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CD" w:rsidRPr="000B78CD" w:rsidRDefault="000B78CD" w:rsidP="000B78CD">
      <w:pPr>
        <w:jc w:val="center"/>
        <w:rPr>
          <w:rFonts w:ascii="Arial" w:eastAsia="Calibri" w:hAnsi="Arial" w:cs="Arial"/>
          <w:color w:val="auto"/>
        </w:rPr>
      </w:pPr>
      <w:r w:rsidRPr="000B78CD">
        <w:rPr>
          <w:rFonts w:ascii="Arial" w:eastAsia="Calibri" w:hAnsi="Arial" w:cs="Arial"/>
          <w:color w:val="auto"/>
        </w:rPr>
        <w:t>АДМИНИСТРАЦИЯ</w:t>
      </w:r>
    </w:p>
    <w:p w:rsidR="000B78CD" w:rsidRPr="000B78CD" w:rsidRDefault="000B78CD" w:rsidP="000B78CD">
      <w:pPr>
        <w:jc w:val="center"/>
        <w:rPr>
          <w:rFonts w:ascii="Arial" w:eastAsia="Calibri" w:hAnsi="Arial" w:cs="Arial"/>
          <w:color w:val="auto"/>
        </w:rPr>
      </w:pPr>
      <w:r w:rsidRPr="000B78CD">
        <w:rPr>
          <w:rFonts w:ascii="Arial" w:eastAsia="Calibri" w:hAnsi="Arial" w:cs="Arial"/>
          <w:color w:val="auto"/>
        </w:rPr>
        <w:t>ОДИНЦОВСКОГО ГОРОДСКОГО ОКРУГА</w:t>
      </w:r>
    </w:p>
    <w:p w:rsidR="000B78CD" w:rsidRPr="000B78CD" w:rsidRDefault="000B78CD" w:rsidP="000B78CD">
      <w:pPr>
        <w:jc w:val="center"/>
        <w:rPr>
          <w:rFonts w:ascii="Arial" w:eastAsia="Calibri" w:hAnsi="Arial" w:cs="Arial"/>
          <w:color w:val="auto"/>
        </w:rPr>
      </w:pPr>
      <w:r w:rsidRPr="000B78CD">
        <w:rPr>
          <w:rFonts w:ascii="Arial" w:eastAsia="Calibri" w:hAnsi="Arial" w:cs="Arial"/>
          <w:color w:val="auto"/>
        </w:rPr>
        <w:t>МОСКОВСКОЙ ОБЛАСТИ</w:t>
      </w:r>
    </w:p>
    <w:p w:rsidR="000B78CD" w:rsidRPr="000B78CD" w:rsidRDefault="000B78CD" w:rsidP="000B78CD">
      <w:pPr>
        <w:jc w:val="center"/>
        <w:rPr>
          <w:rFonts w:ascii="Arial" w:eastAsia="Calibri" w:hAnsi="Arial" w:cs="Arial"/>
          <w:color w:val="auto"/>
        </w:rPr>
      </w:pPr>
      <w:r w:rsidRPr="000B78CD">
        <w:rPr>
          <w:rFonts w:ascii="Arial" w:eastAsia="Calibri" w:hAnsi="Arial" w:cs="Arial"/>
          <w:color w:val="auto"/>
        </w:rPr>
        <w:t>ПОСТАНОВЛЕНИЕ</w:t>
      </w:r>
    </w:p>
    <w:p w:rsidR="000B78CD" w:rsidRPr="000B78CD" w:rsidRDefault="000B78CD" w:rsidP="000B78CD">
      <w:pPr>
        <w:jc w:val="center"/>
        <w:rPr>
          <w:rFonts w:ascii="Arial" w:eastAsia="Calibri" w:hAnsi="Arial" w:cs="Arial"/>
          <w:color w:val="auto"/>
        </w:rPr>
      </w:pPr>
      <w:r w:rsidRPr="000B78CD">
        <w:rPr>
          <w:rFonts w:ascii="Arial" w:eastAsia="Calibri" w:hAnsi="Arial" w:cs="Arial"/>
          <w:color w:val="auto"/>
        </w:rPr>
        <w:t>30.12.2021 № 4889</w:t>
      </w:r>
    </w:p>
    <w:p w:rsidR="003307AF" w:rsidRPr="000B78CD" w:rsidRDefault="003307AF" w:rsidP="000B78CD">
      <w:pPr>
        <w:pStyle w:val="2"/>
        <w:shd w:val="clear" w:color="auto" w:fill="auto"/>
        <w:spacing w:after="0"/>
        <w:ind w:left="5240" w:right="20"/>
        <w:jc w:val="center"/>
        <w:rPr>
          <w:rStyle w:val="11"/>
          <w:rFonts w:ascii="Arial" w:hAnsi="Arial" w:cs="Arial"/>
          <w:color w:val="000000" w:themeColor="text1"/>
          <w:sz w:val="24"/>
          <w:szCs w:val="24"/>
        </w:rPr>
      </w:pPr>
    </w:p>
    <w:p w:rsidR="009F5499" w:rsidRPr="000B78CD" w:rsidRDefault="001F4232" w:rsidP="009F5499">
      <w:pPr>
        <w:widowControl w:val="0"/>
        <w:shd w:val="clear" w:color="auto" w:fill="FFFFFF"/>
        <w:spacing w:line="322" w:lineRule="exact"/>
        <w:ind w:right="4296"/>
        <w:jc w:val="both"/>
        <w:rPr>
          <w:rFonts w:ascii="Arial" w:eastAsia="SimSun" w:hAnsi="Arial" w:cs="Arial"/>
          <w:color w:val="FFFFFF" w:themeColor="background1"/>
          <w:kern w:val="1"/>
          <w:lang w:eastAsia="hi-IN" w:bidi="hi-IN"/>
        </w:rPr>
      </w:pPr>
      <w:r w:rsidRPr="000B78CD">
        <w:rPr>
          <w:rFonts w:ascii="Arial" w:eastAsia="SimSun" w:hAnsi="Arial" w:cs="Arial"/>
          <w:color w:val="FFFFFF" w:themeColor="background1"/>
          <w:kern w:val="1"/>
          <w:lang w:eastAsia="hi-IN" w:bidi="hi-IN"/>
        </w:rPr>
        <w:t>КТ</w:t>
      </w:r>
    </w:p>
    <w:p w:rsidR="00F22780" w:rsidRPr="000B78CD" w:rsidRDefault="00F22780" w:rsidP="00F22780">
      <w:pPr>
        <w:widowControl w:val="0"/>
        <w:shd w:val="clear" w:color="auto" w:fill="FFFFFF"/>
        <w:spacing w:line="317" w:lineRule="exact"/>
        <w:rPr>
          <w:rFonts w:ascii="Arial" w:eastAsia="Times New Roman" w:hAnsi="Arial" w:cs="Arial"/>
          <w:color w:val="FF0000"/>
        </w:rPr>
      </w:pPr>
    </w:p>
    <w:p w:rsidR="00754FE1" w:rsidRPr="000B78CD" w:rsidRDefault="00754FE1" w:rsidP="00F22780">
      <w:pPr>
        <w:widowControl w:val="0"/>
        <w:shd w:val="clear" w:color="auto" w:fill="FFFFFF"/>
        <w:spacing w:line="317" w:lineRule="exact"/>
        <w:jc w:val="center"/>
        <w:rPr>
          <w:rFonts w:ascii="Arial" w:eastAsia="Times New Roman" w:hAnsi="Arial" w:cs="Arial"/>
          <w:color w:val="000000" w:themeColor="text1"/>
        </w:rPr>
      </w:pPr>
      <w:r w:rsidRPr="000B78CD">
        <w:rPr>
          <w:rFonts w:ascii="Arial" w:eastAsia="Times New Roman" w:hAnsi="Arial" w:cs="Arial"/>
          <w:color w:val="000000" w:themeColor="text1"/>
        </w:rPr>
        <w:t>Об утверждении Порядка предоставления</w:t>
      </w:r>
    </w:p>
    <w:p w:rsidR="00754FE1" w:rsidRPr="000B78CD" w:rsidRDefault="00754FE1" w:rsidP="00DC1505">
      <w:pPr>
        <w:widowControl w:val="0"/>
        <w:shd w:val="clear" w:color="auto" w:fill="FFFFFF"/>
        <w:spacing w:line="317" w:lineRule="exact"/>
        <w:jc w:val="center"/>
        <w:rPr>
          <w:rFonts w:ascii="Arial" w:eastAsia="Times New Roman" w:hAnsi="Arial" w:cs="Arial"/>
          <w:color w:val="000000" w:themeColor="text1"/>
        </w:rPr>
      </w:pPr>
      <w:proofErr w:type="gramStart"/>
      <w:r w:rsidRPr="000B78CD">
        <w:rPr>
          <w:rFonts w:ascii="Arial" w:eastAsia="Times New Roman" w:hAnsi="Arial" w:cs="Arial"/>
          <w:color w:val="000000" w:themeColor="text1"/>
        </w:rPr>
        <w:t>и расходования субсидий из бюджета Одинцовского городского округа</w:t>
      </w:r>
      <w:r w:rsidR="00DC1505" w:rsidRPr="000B78CD">
        <w:rPr>
          <w:rFonts w:ascii="Arial" w:eastAsia="Times New Roman" w:hAnsi="Arial" w:cs="Arial"/>
          <w:color w:val="000000" w:themeColor="text1"/>
        </w:rPr>
        <w:t xml:space="preserve"> </w:t>
      </w:r>
      <w:r w:rsidR="00192929" w:rsidRPr="000B78CD">
        <w:rPr>
          <w:rFonts w:ascii="Arial" w:eastAsia="Times New Roman" w:hAnsi="Arial" w:cs="Arial"/>
          <w:color w:val="000000" w:themeColor="text1"/>
        </w:rPr>
        <w:t>частным</w:t>
      </w:r>
      <w:r w:rsidRPr="000B78CD">
        <w:rPr>
          <w:rFonts w:ascii="Arial" w:eastAsia="Times New Roman" w:hAnsi="Arial" w:cs="Arial"/>
          <w:color w:val="000000" w:themeColor="text1"/>
        </w:rPr>
        <w:t xml:space="preserve"> дошкольн</w:t>
      </w:r>
      <w:r w:rsidR="00371806" w:rsidRPr="000B78CD">
        <w:rPr>
          <w:rFonts w:ascii="Arial" w:eastAsia="Times New Roman" w:hAnsi="Arial" w:cs="Arial"/>
          <w:color w:val="000000" w:themeColor="text1"/>
        </w:rPr>
        <w:t>ым образовательным организациям</w:t>
      </w:r>
      <w:r w:rsidR="00192929" w:rsidRPr="000B78CD">
        <w:rPr>
          <w:rFonts w:ascii="Arial" w:eastAsia="Times New Roman" w:hAnsi="Arial" w:cs="Arial"/>
          <w:color w:val="000000" w:themeColor="text1"/>
        </w:rPr>
        <w:t xml:space="preserve"> и частным общеобразовательным организациям, осуществляющим деятельность по предоставлению дошкольного, начального общего, основного общего, среднего (полного) общего образования, имеющим государственную аккредитацию,</w:t>
      </w:r>
      <w:r w:rsidR="00F22780" w:rsidRPr="000B78CD">
        <w:rPr>
          <w:rFonts w:ascii="Arial" w:eastAsia="Times New Roman" w:hAnsi="Arial" w:cs="Arial"/>
          <w:color w:val="000000" w:themeColor="text1"/>
        </w:rPr>
        <w:t xml:space="preserve"> расположенным на территории Одинцовского городского округа Московской области </w:t>
      </w:r>
      <w:r w:rsidRPr="000B78CD">
        <w:rPr>
          <w:rFonts w:ascii="Arial" w:eastAsia="Times New Roman" w:hAnsi="Arial" w:cs="Arial"/>
          <w:color w:val="000000" w:themeColor="text1"/>
        </w:rPr>
        <w:t xml:space="preserve">и признании утратившими силу постановлений Администрации Одинцовского </w:t>
      </w:r>
      <w:r w:rsidR="00192929" w:rsidRPr="000B78CD">
        <w:rPr>
          <w:rFonts w:ascii="Arial" w:eastAsia="Times New Roman" w:hAnsi="Arial" w:cs="Arial"/>
          <w:color w:val="000000" w:themeColor="text1"/>
        </w:rPr>
        <w:t xml:space="preserve">городского округа </w:t>
      </w:r>
      <w:r w:rsidRPr="000B78CD">
        <w:rPr>
          <w:rFonts w:ascii="Arial" w:eastAsia="Times New Roman" w:hAnsi="Arial" w:cs="Arial"/>
          <w:color w:val="000000" w:themeColor="text1"/>
        </w:rPr>
        <w:t xml:space="preserve">Московской области </w:t>
      </w:r>
      <w:r w:rsidR="00F22780" w:rsidRPr="000B78CD">
        <w:rPr>
          <w:rFonts w:ascii="Arial" w:eastAsia="Times New Roman" w:hAnsi="Arial" w:cs="Arial"/>
          <w:color w:val="000000" w:themeColor="text1"/>
        </w:rPr>
        <w:t xml:space="preserve">      от 12.03.2020 № 710, </w:t>
      </w:r>
      <w:r w:rsidR="00192929" w:rsidRPr="000B78CD">
        <w:rPr>
          <w:rFonts w:ascii="Arial" w:eastAsia="Times New Roman" w:hAnsi="Arial" w:cs="Arial"/>
          <w:color w:val="000000" w:themeColor="text1"/>
        </w:rPr>
        <w:t>от 14.07.20</w:t>
      </w:r>
      <w:r w:rsidR="00F22780" w:rsidRPr="000B78CD">
        <w:rPr>
          <w:rFonts w:ascii="Arial" w:eastAsia="Times New Roman" w:hAnsi="Arial" w:cs="Arial"/>
          <w:color w:val="000000" w:themeColor="text1"/>
        </w:rPr>
        <w:t>20 № 1677</w:t>
      </w:r>
      <w:proofErr w:type="gramEnd"/>
    </w:p>
    <w:p w:rsidR="00754FE1" w:rsidRPr="000B78CD" w:rsidRDefault="00754FE1" w:rsidP="007A7DBA">
      <w:pPr>
        <w:widowControl w:val="0"/>
        <w:shd w:val="clear" w:color="auto" w:fill="FFFFFF"/>
        <w:spacing w:line="317" w:lineRule="exact"/>
        <w:ind w:firstLine="720"/>
        <w:jc w:val="center"/>
        <w:rPr>
          <w:rFonts w:ascii="Arial" w:eastAsia="Times New Roman" w:hAnsi="Arial" w:cs="Arial"/>
          <w:color w:val="000000" w:themeColor="text1"/>
        </w:rPr>
      </w:pPr>
    </w:p>
    <w:p w:rsidR="003307AF" w:rsidRPr="000B78CD" w:rsidRDefault="003307AF" w:rsidP="003307AF">
      <w:pPr>
        <w:widowControl w:val="0"/>
        <w:shd w:val="clear" w:color="auto" w:fill="FFFFFF"/>
        <w:spacing w:line="317" w:lineRule="exact"/>
        <w:ind w:firstLine="720"/>
        <w:jc w:val="both"/>
        <w:rPr>
          <w:rFonts w:ascii="Arial" w:eastAsia="Times New Roman" w:hAnsi="Arial" w:cs="Arial"/>
          <w:color w:val="FF0000"/>
        </w:rPr>
      </w:pPr>
    </w:p>
    <w:p w:rsidR="00AD0CBF" w:rsidRPr="000B78CD" w:rsidRDefault="00AD0CBF" w:rsidP="003307AF">
      <w:pPr>
        <w:widowControl w:val="0"/>
        <w:shd w:val="clear" w:color="auto" w:fill="FFFFFF"/>
        <w:spacing w:line="317" w:lineRule="exact"/>
        <w:ind w:firstLine="720"/>
        <w:jc w:val="both"/>
        <w:rPr>
          <w:rFonts w:ascii="Arial" w:eastAsia="Times New Roman" w:hAnsi="Arial" w:cs="Arial"/>
          <w:color w:val="FF0000"/>
        </w:rPr>
      </w:pPr>
    </w:p>
    <w:p w:rsidR="00135D25" w:rsidRPr="000B78CD" w:rsidRDefault="00135D25" w:rsidP="00135D25">
      <w:pPr>
        <w:widowControl w:val="0"/>
        <w:shd w:val="clear" w:color="auto" w:fill="FFFFFF"/>
        <w:spacing w:line="317" w:lineRule="exact"/>
        <w:ind w:firstLine="720"/>
        <w:jc w:val="both"/>
        <w:rPr>
          <w:rFonts w:ascii="Arial" w:eastAsia="Times New Roman" w:hAnsi="Arial" w:cs="Arial"/>
          <w:color w:val="auto"/>
        </w:rPr>
      </w:pPr>
      <w:proofErr w:type="gramStart"/>
      <w:r w:rsidRPr="000B78CD">
        <w:rPr>
          <w:rFonts w:ascii="Arial" w:eastAsia="Times New Roman" w:hAnsi="Arial" w:cs="Arial"/>
          <w:color w:val="auto"/>
        </w:rPr>
        <w:t xml:space="preserve">В соответствии с Бюджетным кодексом Российской Федерации, Федеральным законом от 29.12.2012 № 273-ФЗ «Об образовании в Российской Федерации», законами Московской области: от 04.12.2019 № 253/2019-ОЗ «О межбюджетных отношениях в Московской области», от 27.07.2013 </w:t>
      </w:r>
      <w:r w:rsidR="00AC5580" w:rsidRPr="000B78CD">
        <w:rPr>
          <w:rFonts w:ascii="Arial" w:eastAsia="Times New Roman" w:hAnsi="Arial" w:cs="Arial"/>
          <w:color w:val="auto"/>
        </w:rPr>
        <w:t xml:space="preserve">                   </w:t>
      </w:r>
      <w:r w:rsidRPr="000B78CD">
        <w:rPr>
          <w:rFonts w:ascii="Arial" w:eastAsia="Times New Roman" w:hAnsi="Arial" w:cs="Arial"/>
          <w:color w:val="auto"/>
        </w:rPr>
        <w:t xml:space="preserve">№ 94/2013-ОЗ «Об образовании», от 12.12.2013 № 147/2013-ОЗ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 </w:t>
      </w:r>
      <w:r w:rsidR="00DD4069" w:rsidRPr="000B78CD">
        <w:rPr>
          <w:rFonts w:ascii="Arial" w:eastAsia="Times New Roman" w:hAnsi="Arial" w:cs="Arial"/>
          <w:color w:val="auto"/>
        </w:rPr>
        <w:t>Порядком предоставления субвенций</w:t>
      </w:r>
      <w:proofErr w:type="gramEnd"/>
      <w:r w:rsidR="00DD4069" w:rsidRPr="000B78CD">
        <w:rPr>
          <w:rFonts w:ascii="Arial" w:eastAsia="Times New Roman" w:hAnsi="Arial" w:cs="Arial"/>
          <w:color w:val="auto"/>
        </w:rPr>
        <w:t xml:space="preserve"> </w:t>
      </w:r>
      <w:proofErr w:type="gramStart"/>
      <w:r w:rsidR="00DD4069" w:rsidRPr="000B78CD">
        <w:rPr>
          <w:rFonts w:ascii="Arial" w:eastAsia="Times New Roman" w:hAnsi="Arial" w:cs="Arial"/>
          <w:color w:val="auto"/>
        </w:rPr>
        <w:t>из бюджета Московской области бюджетам муниципальных образований Московской области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r w:rsidR="005605F1" w:rsidRPr="000B78CD">
        <w:rPr>
          <w:rFonts w:ascii="Arial" w:eastAsia="Times New Roman" w:hAnsi="Arial" w:cs="Arial"/>
          <w:color w:val="auto"/>
        </w:rPr>
        <w:t xml:space="preserve"> утвержденным</w:t>
      </w:r>
      <w:r w:rsidR="00795A20" w:rsidRPr="000B78CD">
        <w:rPr>
          <w:rFonts w:ascii="Arial" w:eastAsia="Times New Roman" w:hAnsi="Arial" w:cs="Arial"/>
          <w:color w:val="auto"/>
        </w:rPr>
        <w:t xml:space="preserve"> постановлением</w:t>
      </w:r>
      <w:r w:rsidR="005605F1" w:rsidRPr="000B78CD">
        <w:rPr>
          <w:rFonts w:ascii="Arial" w:eastAsia="Times New Roman" w:hAnsi="Arial" w:cs="Arial"/>
          <w:color w:val="auto"/>
        </w:rPr>
        <w:t xml:space="preserve"> Правительством Московской области от 24.03.2021 № 212/8,</w:t>
      </w:r>
      <w:r w:rsidR="00DD4069" w:rsidRPr="000B78CD">
        <w:rPr>
          <w:rFonts w:ascii="Arial" w:eastAsia="Times New Roman" w:hAnsi="Arial" w:cs="Arial"/>
          <w:color w:val="auto"/>
        </w:rPr>
        <w:t xml:space="preserve"> </w:t>
      </w:r>
      <w:r w:rsidRPr="000B78CD">
        <w:rPr>
          <w:rFonts w:ascii="Arial" w:eastAsia="Times New Roman" w:hAnsi="Arial" w:cs="Arial"/>
          <w:color w:val="auto"/>
        </w:rPr>
        <w:t xml:space="preserve">Порядком </w:t>
      </w:r>
      <w:r w:rsidR="00FB6A08" w:rsidRPr="000B78CD">
        <w:rPr>
          <w:rFonts w:ascii="Arial" w:eastAsia="Times New Roman" w:hAnsi="Arial" w:cs="Arial"/>
          <w:color w:val="auto"/>
        </w:rPr>
        <w:t xml:space="preserve">предоставления </w:t>
      </w:r>
      <w:r w:rsidRPr="000B78CD">
        <w:rPr>
          <w:rFonts w:ascii="Arial" w:eastAsia="Times New Roman" w:hAnsi="Arial" w:cs="Arial"/>
          <w:color w:val="auto"/>
        </w:rPr>
        <w:t>субвенций из бюджета Московской области бюджетам муниципальных образований Московской области на обеспечение государственных</w:t>
      </w:r>
      <w:proofErr w:type="gramEnd"/>
      <w:r w:rsidRPr="000B78CD">
        <w:rPr>
          <w:rFonts w:ascii="Arial" w:eastAsia="Times New Roman" w:hAnsi="Arial" w:cs="Arial"/>
          <w:color w:val="auto"/>
        </w:rPr>
        <w:t xml:space="preserve"> </w:t>
      </w:r>
      <w:proofErr w:type="gramStart"/>
      <w:r w:rsidRPr="000B78CD">
        <w:rPr>
          <w:rFonts w:ascii="Arial" w:eastAsia="Times New Roman" w:hAnsi="Arial" w:cs="Arial"/>
          <w:color w:val="auto"/>
        </w:rPr>
        <w:t>полномочий Московской области в сфере образования, утвержденным постановлением Правительства Московской области от 30.12.2019 № 1064/45,</w:t>
      </w:r>
      <w:r w:rsidR="00CA79DB" w:rsidRPr="000B78CD">
        <w:rPr>
          <w:rFonts w:ascii="Arial" w:eastAsia="Times New Roman" w:hAnsi="Arial" w:cs="Arial"/>
          <w:color w:val="auto"/>
        </w:rPr>
        <w:t xml:space="preserve"> п</w:t>
      </w:r>
      <w:r w:rsidR="009D6F06" w:rsidRPr="000B78CD">
        <w:rPr>
          <w:rFonts w:ascii="Arial" w:eastAsia="Times New Roman" w:hAnsi="Arial" w:cs="Arial"/>
          <w:color w:val="auto"/>
        </w:rPr>
        <w:t>остановлением Правительства Российской Федерации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009D6F06" w:rsidRPr="000B78CD">
        <w:rPr>
          <w:rFonts w:ascii="Arial" w:eastAsia="Times New Roman" w:hAnsi="Arial" w:cs="Arial"/>
          <w:color w:val="auto"/>
        </w:rPr>
        <w:t xml:space="preserve"> Федерации и отдельных положений некоторых актов Правительства Российской Федерации» от 18.09.2020 № 1492,</w:t>
      </w:r>
      <w:r w:rsidR="00F11F0D" w:rsidRPr="000B78CD">
        <w:rPr>
          <w:rFonts w:ascii="Arial" w:eastAsia="Times New Roman" w:hAnsi="Arial" w:cs="Arial"/>
          <w:color w:val="auto"/>
        </w:rPr>
        <w:t xml:space="preserve"> в целях приведения в соответствие действующему законодательству, </w:t>
      </w:r>
    </w:p>
    <w:p w:rsidR="0056756C" w:rsidRPr="000B78CD" w:rsidRDefault="0056756C" w:rsidP="00BA09D4">
      <w:pPr>
        <w:widowControl w:val="0"/>
        <w:shd w:val="clear" w:color="auto" w:fill="FFFFFF"/>
        <w:spacing w:line="317" w:lineRule="exact"/>
        <w:jc w:val="both"/>
        <w:rPr>
          <w:rFonts w:ascii="Arial" w:eastAsia="Times New Roman" w:hAnsi="Arial" w:cs="Arial"/>
          <w:color w:val="000000" w:themeColor="text1"/>
        </w:rPr>
      </w:pPr>
    </w:p>
    <w:p w:rsidR="003307AF" w:rsidRPr="000B78CD" w:rsidRDefault="003307AF" w:rsidP="00092F09">
      <w:pPr>
        <w:jc w:val="center"/>
        <w:rPr>
          <w:rFonts w:ascii="Arial" w:eastAsia="Times New Roman" w:hAnsi="Arial" w:cs="Arial"/>
          <w:color w:val="000000" w:themeColor="text1"/>
        </w:rPr>
      </w:pPr>
      <w:proofErr w:type="gramStart"/>
      <w:r w:rsidRPr="000B78CD">
        <w:rPr>
          <w:rFonts w:ascii="Arial" w:eastAsia="Times New Roman" w:hAnsi="Arial" w:cs="Arial"/>
          <w:color w:val="000000" w:themeColor="text1"/>
        </w:rPr>
        <w:t>П</w:t>
      </w:r>
      <w:proofErr w:type="gramEnd"/>
      <w:r w:rsidRPr="000B78CD">
        <w:rPr>
          <w:rFonts w:ascii="Arial" w:eastAsia="Times New Roman" w:hAnsi="Arial" w:cs="Arial"/>
          <w:color w:val="000000" w:themeColor="text1"/>
        </w:rPr>
        <w:t xml:space="preserve"> О С Т А Н О В Л Я Ю:</w:t>
      </w:r>
    </w:p>
    <w:p w:rsidR="003307AF" w:rsidRPr="000B78CD" w:rsidRDefault="003307AF" w:rsidP="003307AF">
      <w:pPr>
        <w:widowControl w:val="0"/>
        <w:shd w:val="clear" w:color="auto" w:fill="FFFFFF"/>
        <w:tabs>
          <w:tab w:val="left" w:pos="851"/>
        </w:tabs>
        <w:spacing w:line="322" w:lineRule="exact"/>
        <w:ind w:left="542" w:right="10"/>
        <w:jc w:val="both"/>
        <w:rPr>
          <w:rFonts w:ascii="Arial" w:eastAsia="Times New Roman" w:hAnsi="Arial" w:cs="Arial"/>
          <w:color w:val="000000" w:themeColor="text1"/>
        </w:rPr>
      </w:pPr>
    </w:p>
    <w:p w:rsidR="00C25E9E" w:rsidRPr="000B78CD" w:rsidRDefault="00C25E9E" w:rsidP="00C25E9E">
      <w:pPr>
        <w:ind w:firstLine="720"/>
        <w:jc w:val="both"/>
        <w:rPr>
          <w:rFonts w:ascii="Arial" w:eastAsia="Times New Roman" w:hAnsi="Arial" w:cs="Arial"/>
          <w:bCs/>
          <w:color w:val="000000" w:themeColor="text1"/>
        </w:rPr>
      </w:pPr>
      <w:r w:rsidRPr="000B78CD">
        <w:rPr>
          <w:rFonts w:ascii="Arial" w:eastAsia="Times New Roman" w:hAnsi="Arial" w:cs="Arial"/>
          <w:color w:val="000000" w:themeColor="text1"/>
        </w:rPr>
        <w:t xml:space="preserve">1. Утвердить </w:t>
      </w:r>
      <w:r w:rsidRPr="000B78CD">
        <w:rPr>
          <w:rFonts w:ascii="Arial" w:eastAsia="Times New Roman" w:hAnsi="Arial" w:cs="Arial"/>
          <w:bCs/>
          <w:color w:val="000000" w:themeColor="text1"/>
        </w:rPr>
        <w:t>Порядок предоставления и расходования субсидий из бюджета Одинцовского городского округа частным дошколь</w:t>
      </w:r>
      <w:r w:rsidR="00A6018A" w:rsidRPr="000B78CD">
        <w:rPr>
          <w:rFonts w:ascii="Arial" w:eastAsia="Times New Roman" w:hAnsi="Arial" w:cs="Arial"/>
          <w:bCs/>
          <w:color w:val="000000" w:themeColor="text1"/>
        </w:rPr>
        <w:t>ным образовательным организациям</w:t>
      </w:r>
      <w:r w:rsidRPr="000B78CD">
        <w:rPr>
          <w:rFonts w:ascii="Arial" w:eastAsia="Times New Roman" w:hAnsi="Arial" w:cs="Arial"/>
          <w:bCs/>
          <w:color w:val="000000" w:themeColor="text1"/>
        </w:rPr>
        <w:t xml:space="preserve"> и частным общеобразовательным организациям, осуществляющим деятельность по предоставлению дошкольного, начального общего, основного общего, среднего (полного) общего образования, имеющим государственную аккредитацию</w:t>
      </w:r>
      <w:r w:rsidR="00E163DB" w:rsidRPr="000B78CD">
        <w:rPr>
          <w:rFonts w:ascii="Arial" w:eastAsia="Times New Roman" w:hAnsi="Arial" w:cs="Arial"/>
          <w:bCs/>
          <w:color w:val="000000" w:themeColor="text1"/>
        </w:rPr>
        <w:t>, расположенным на территории Одинцовского городского округа Московской области</w:t>
      </w:r>
      <w:r w:rsidR="00A6018A" w:rsidRPr="000B78CD">
        <w:rPr>
          <w:rFonts w:ascii="Arial" w:eastAsia="Times New Roman" w:hAnsi="Arial" w:cs="Arial"/>
          <w:bCs/>
          <w:color w:val="000000" w:themeColor="text1"/>
        </w:rPr>
        <w:t xml:space="preserve"> </w:t>
      </w:r>
      <w:r w:rsidRPr="000B78CD">
        <w:rPr>
          <w:rFonts w:ascii="Arial" w:eastAsia="Times New Roman" w:hAnsi="Arial" w:cs="Arial"/>
          <w:color w:val="000000" w:themeColor="text1"/>
        </w:rPr>
        <w:t>(прилагается).</w:t>
      </w:r>
    </w:p>
    <w:p w:rsidR="00C25E9E" w:rsidRPr="000B78CD" w:rsidRDefault="00C25E9E" w:rsidP="00C25E9E">
      <w:pPr>
        <w:ind w:firstLine="720"/>
        <w:jc w:val="both"/>
        <w:rPr>
          <w:rFonts w:ascii="Arial" w:eastAsia="Times New Roman" w:hAnsi="Arial" w:cs="Arial"/>
          <w:color w:val="000000" w:themeColor="text1"/>
        </w:rPr>
      </w:pPr>
      <w:r w:rsidRPr="000B78CD">
        <w:rPr>
          <w:rFonts w:ascii="Arial" w:eastAsia="Times New Roman" w:hAnsi="Arial" w:cs="Arial"/>
          <w:color w:val="000000" w:themeColor="text1"/>
        </w:rPr>
        <w:t xml:space="preserve">2. Признать утратившими силу постановления Администрации </w:t>
      </w:r>
      <w:r w:rsidR="00796DFA" w:rsidRPr="000B78CD">
        <w:rPr>
          <w:rFonts w:ascii="Arial" w:eastAsia="Times New Roman" w:hAnsi="Arial" w:cs="Arial"/>
          <w:color w:val="000000" w:themeColor="text1"/>
        </w:rPr>
        <w:t>Одинцовского городского округа</w:t>
      </w:r>
      <w:r w:rsidRPr="000B78CD">
        <w:rPr>
          <w:rFonts w:ascii="Arial" w:eastAsia="Times New Roman" w:hAnsi="Arial" w:cs="Arial"/>
          <w:color w:val="000000" w:themeColor="text1"/>
        </w:rPr>
        <w:t xml:space="preserve"> Московской области:</w:t>
      </w:r>
    </w:p>
    <w:p w:rsidR="00E163DB" w:rsidRPr="000B78CD" w:rsidRDefault="00E163DB" w:rsidP="00C25E9E">
      <w:pPr>
        <w:ind w:firstLine="720"/>
        <w:jc w:val="both"/>
        <w:rPr>
          <w:rFonts w:ascii="Arial" w:eastAsia="Times New Roman" w:hAnsi="Arial" w:cs="Arial"/>
          <w:color w:val="000000" w:themeColor="text1"/>
        </w:rPr>
      </w:pPr>
      <w:proofErr w:type="gramStart"/>
      <w:r w:rsidRPr="000B78CD">
        <w:rPr>
          <w:rFonts w:ascii="Arial" w:eastAsia="Times New Roman" w:hAnsi="Arial" w:cs="Arial"/>
          <w:color w:val="000000" w:themeColor="text1"/>
        </w:rPr>
        <w:t>1) от 12.03.2020 № 710 «Об утверждении Порядка предоставления и расходования субсидий из бюджета Одинцовского городского округа частным общеобразовательным организациям, расположенным на территории Одинцовского городского округа Московской области, осуществляющим деятельность по предоставлению дошкольного, начального общего, основного общего, среднего (полного) общего образования, имеющим государственную аккредитацию, и признании утратившими силу постановлений Администрации Одинцовского муниципального района Московской области от 10.06.2014 № 981, от 08.12.2014 № 2291»;</w:t>
      </w:r>
      <w:proofErr w:type="gramEnd"/>
    </w:p>
    <w:p w:rsidR="00C25E9E" w:rsidRPr="000B78CD" w:rsidRDefault="00E163DB" w:rsidP="00297CD5">
      <w:pPr>
        <w:ind w:firstLine="720"/>
        <w:jc w:val="both"/>
        <w:rPr>
          <w:rFonts w:ascii="Arial" w:eastAsia="Times New Roman" w:hAnsi="Arial" w:cs="Arial"/>
          <w:color w:val="000000" w:themeColor="text1"/>
        </w:rPr>
      </w:pPr>
      <w:r w:rsidRPr="000B78CD">
        <w:rPr>
          <w:rFonts w:ascii="Arial" w:eastAsia="Times New Roman" w:hAnsi="Arial" w:cs="Arial"/>
          <w:color w:val="000000" w:themeColor="text1"/>
        </w:rPr>
        <w:t xml:space="preserve">2) </w:t>
      </w:r>
      <w:r w:rsidR="00A744C1" w:rsidRPr="000B78CD">
        <w:rPr>
          <w:rFonts w:ascii="Arial" w:eastAsia="Times New Roman" w:hAnsi="Arial" w:cs="Arial"/>
          <w:color w:val="000000" w:themeColor="text1"/>
        </w:rPr>
        <w:t>от 14.07.2020 № 1677</w:t>
      </w:r>
      <w:r w:rsidR="00C25E9E" w:rsidRPr="000B78CD">
        <w:rPr>
          <w:rFonts w:ascii="Arial" w:eastAsia="Times New Roman" w:hAnsi="Arial" w:cs="Arial"/>
          <w:color w:val="000000" w:themeColor="text1"/>
        </w:rPr>
        <w:t xml:space="preserve"> «</w:t>
      </w:r>
      <w:r w:rsidR="00297CD5" w:rsidRPr="000B78CD">
        <w:rPr>
          <w:rFonts w:ascii="Arial" w:eastAsia="Times New Roman" w:hAnsi="Arial" w:cs="Arial"/>
          <w:color w:val="000000" w:themeColor="text1"/>
        </w:rPr>
        <w:t>Об утверждении Порядка предоставления и расходования субсидии из бюджета Одинцовского городского округа на финансовое обеспечение получения гражданами дошкольного образования в частных дошкольных образовательных организациях, расположенных на территории Одинцовского городского округа Московской области</w:t>
      </w:r>
      <w:r w:rsidR="00C25E9E" w:rsidRPr="000B78CD">
        <w:rPr>
          <w:rFonts w:ascii="Arial" w:eastAsia="Times New Roman" w:hAnsi="Arial" w:cs="Arial"/>
          <w:color w:val="000000" w:themeColor="text1"/>
        </w:rPr>
        <w:t>»;</w:t>
      </w:r>
    </w:p>
    <w:p w:rsidR="00A744C1" w:rsidRPr="000B78CD" w:rsidRDefault="00E163DB" w:rsidP="00E163DB">
      <w:pPr>
        <w:ind w:firstLine="720"/>
        <w:jc w:val="both"/>
        <w:rPr>
          <w:rFonts w:ascii="Arial" w:eastAsia="Times New Roman" w:hAnsi="Arial" w:cs="Arial"/>
          <w:color w:val="000000" w:themeColor="text1"/>
        </w:rPr>
      </w:pPr>
      <w:proofErr w:type="gramStart"/>
      <w:r w:rsidRPr="000B78CD">
        <w:rPr>
          <w:rFonts w:ascii="Arial" w:eastAsia="Times New Roman" w:hAnsi="Arial" w:cs="Arial"/>
          <w:color w:val="000000" w:themeColor="text1"/>
        </w:rPr>
        <w:t xml:space="preserve">3) </w:t>
      </w:r>
      <w:r w:rsidR="00A744C1" w:rsidRPr="000B78CD">
        <w:rPr>
          <w:rFonts w:ascii="Arial" w:eastAsia="Times New Roman" w:hAnsi="Arial" w:cs="Arial"/>
          <w:color w:val="000000" w:themeColor="text1"/>
        </w:rPr>
        <w:t xml:space="preserve">от 08.06.2021 № 1986 «О внесении изменений и дополнений в Порядок предоставления и расходования субсидий из бюджета Одинцовского городского округа частным общеобразовательным организациям, расположенным на территории Одинцовского городского округа Московской области, осуществляющим деятельность по предоставлению дошкольного, начального общего, основного общего, среднего (полного) общего образования, имеющим государственную аккредитацию, утвержденный постановлением Администрации Одинцовского городского округа Московской области от 12.03.2020 № 710». </w:t>
      </w:r>
      <w:proofErr w:type="gramEnd"/>
    </w:p>
    <w:p w:rsidR="00E163DB" w:rsidRPr="000B78CD" w:rsidRDefault="00E163DB" w:rsidP="00E163DB">
      <w:pPr>
        <w:ind w:firstLine="720"/>
        <w:jc w:val="both"/>
        <w:rPr>
          <w:rFonts w:ascii="Arial" w:eastAsia="Times New Roman" w:hAnsi="Arial" w:cs="Arial"/>
          <w:color w:val="000000" w:themeColor="text1"/>
        </w:rPr>
      </w:pPr>
      <w:r w:rsidRPr="000B78CD">
        <w:rPr>
          <w:rFonts w:ascii="Arial" w:eastAsia="Times New Roman" w:hAnsi="Arial" w:cs="Arial"/>
          <w:color w:val="000000" w:themeColor="text1"/>
        </w:rPr>
        <w:t>3. Опубликовать настоящее постановление в официальных средствах массовой информации Одинцовского городского округа и разместить на официальных сайтах в сети «Интернет» Одинцовского городского округа Московской области и Управления образования Администрации Одинцовского городского округа Московской области.</w:t>
      </w:r>
    </w:p>
    <w:p w:rsidR="007506EE" w:rsidRPr="000B78CD" w:rsidRDefault="00E163DB" w:rsidP="00E163DB">
      <w:pPr>
        <w:ind w:firstLine="720"/>
        <w:jc w:val="both"/>
        <w:rPr>
          <w:rFonts w:ascii="Arial" w:eastAsia="Times New Roman" w:hAnsi="Arial" w:cs="Arial"/>
          <w:color w:val="000000" w:themeColor="text1"/>
        </w:rPr>
      </w:pPr>
      <w:r w:rsidRPr="000B78CD">
        <w:rPr>
          <w:rFonts w:ascii="Arial" w:eastAsia="Times New Roman" w:hAnsi="Arial" w:cs="Arial"/>
          <w:color w:val="000000" w:themeColor="text1"/>
        </w:rPr>
        <w:t>4</w:t>
      </w:r>
      <w:r w:rsidR="00FB6A08" w:rsidRPr="000B78CD">
        <w:rPr>
          <w:rFonts w:ascii="Arial" w:eastAsia="Times New Roman" w:hAnsi="Arial" w:cs="Arial"/>
          <w:color w:val="000000" w:themeColor="text1"/>
        </w:rPr>
        <w:t>. Н</w:t>
      </w:r>
      <w:r w:rsidR="0078525F" w:rsidRPr="000B78CD">
        <w:rPr>
          <w:rFonts w:ascii="Arial" w:eastAsia="Times New Roman" w:hAnsi="Arial" w:cs="Arial"/>
          <w:color w:val="000000" w:themeColor="text1"/>
        </w:rPr>
        <w:t xml:space="preserve">астоящее постановление вступает в силу с </w:t>
      </w:r>
      <w:r w:rsidRPr="000B78CD">
        <w:rPr>
          <w:rFonts w:ascii="Arial" w:eastAsia="Times New Roman" w:hAnsi="Arial" w:cs="Arial"/>
          <w:color w:val="000000" w:themeColor="text1"/>
        </w:rPr>
        <w:t>0</w:t>
      </w:r>
      <w:r w:rsidR="00A744C1" w:rsidRPr="000B78CD">
        <w:rPr>
          <w:rFonts w:ascii="Arial" w:eastAsia="Times New Roman" w:hAnsi="Arial" w:cs="Arial"/>
          <w:color w:val="000000" w:themeColor="text1"/>
        </w:rPr>
        <w:t>1</w:t>
      </w:r>
      <w:r w:rsidRPr="000B78CD">
        <w:rPr>
          <w:rFonts w:ascii="Arial" w:eastAsia="Times New Roman" w:hAnsi="Arial" w:cs="Arial"/>
          <w:color w:val="000000" w:themeColor="text1"/>
        </w:rPr>
        <w:t>.01.</w:t>
      </w:r>
      <w:r w:rsidR="00A744C1" w:rsidRPr="000B78CD">
        <w:rPr>
          <w:rFonts w:ascii="Arial" w:eastAsia="Times New Roman" w:hAnsi="Arial" w:cs="Arial"/>
          <w:color w:val="000000" w:themeColor="text1"/>
        </w:rPr>
        <w:t>2022</w:t>
      </w:r>
      <w:r w:rsidR="00FB6A08" w:rsidRPr="000B78CD">
        <w:rPr>
          <w:rFonts w:ascii="Arial" w:eastAsia="Times New Roman" w:hAnsi="Arial" w:cs="Arial"/>
          <w:color w:val="000000" w:themeColor="text1"/>
        </w:rPr>
        <w:t xml:space="preserve"> года.</w:t>
      </w:r>
    </w:p>
    <w:p w:rsidR="00EC0420" w:rsidRPr="000B78CD" w:rsidRDefault="003B3765" w:rsidP="00EC0420">
      <w:pPr>
        <w:ind w:firstLine="720"/>
        <w:jc w:val="both"/>
        <w:rPr>
          <w:rFonts w:ascii="Arial" w:eastAsia="Times New Roman" w:hAnsi="Arial" w:cs="Arial"/>
          <w:color w:val="000000" w:themeColor="text1"/>
        </w:rPr>
      </w:pPr>
      <w:r w:rsidRPr="000B78CD">
        <w:rPr>
          <w:rFonts w:ascii="Arial" w:eastAsia="Times New Roman" w:hAnsi="Arial" w:cs="Arial"/>
          <w:color w:val="000000" w:themeColor="text1"/>
        </w:rPr>
        <w:t>5</w:t>
      </w:r>
      <w:r w:rsidR="00EC0420" w:rsidRPr="000B78CD">
        <w:rPr>
          <w:rFonts w:ascii="Arial" w:eastAsia="Times New Roman" w:hAnsi="Arial" w:cs="Arial"/>
          <w:color w:val="000000" w:themeColor="text1"/>
        </w:rPr>
        <w:t xml:space="preserve">. </w:t>
      </w:r>
      <w:proofErr w:type="gramStart"/>
      <w:r w:rsidR="00EC0420" w:rsidRPr="000B78CD">
        <w:rPr>
          <w:rFonts w:ascii="Arial" w:eastAsia="Times New Roman" w:hAnsi="Arial" w:cs="Arial"/>
          <w:color w:val="000000" w:themeColor="text1"/>
        </w:rPr>
        <w:t>Контроль за</w:t>
      </w:r>
      <w:proofErr w:type="gramEnd"/>
      <w:r w:rsidR="00EC0420" w:rsidRPr="000B78CD">
        <w:rPr>
          <w:rFonts w:ascii="Arial" w:eastAsia="Times New Roman" w:hAnsi="Arial" w:cs="Arial"/>
          <w:color w:val="000000" w:themeColor="text1"/>
        </w:rPr>
        <w:t xml:space="preserve"> выполнением настоящего постановления возложить на заместителя Главы Администрации Одинцовского городского округа Московской области Дмитриева О.В.</w:t>
      </w:r>
    </w:p>
    <w:p w:rsidR="003307AF" w:rsidRPr="000B78CD" w:rsidRDefault="003307AF" w:rsidP="003307AF">
      <w:pPr>
        <w:ind w:firstLine="720"/>
        <w:jc w:val="both"/>
        <w:rPr>
          <w:rFonts w:ascii="Arial" w:eastAsia="Times New Roman" w:hAnsi="Arial" w:cs="Arial"/>
          <w:color w:val="FF0000"/>
        </w:rPr>
      </w:pPr>
    </w:p>
    <w:p w:rsidR="003307AF" w:rsidRPr="000B78CD" w:rsidRDefault="003307AF" w:rsidP="003307AF">
      <w:pPr>
        <w:ind w:firstLine="720"/>
        <w:jc w:val="both"/>
        <w:rPr>
          <w:rFonts w:ascii="Arial" w:eastAsia="Times New Roman" w:hAnsi="Arial" w:cs="Arial"/>
          <w:color w:val="FF0000"/>
        </w:rPr>
      </w:pPr>
    </w:p>
    <w:p w:rsidR="00BA09D4" w:rsidRPr="000B78CD" w:rsidRDefault="00BB7DD7" w:rsidP="00BB7DD7">
      <w:pPr>
        <w:jc w:val="both"/>
        <w:rPr>
          <w:rFonts w:ascii="Arial" w:eastAsia="Times New Roman" w:hAnsi="Arial" w:cs="Arial"/>
        </w:rPr>
      </w:pPr>
      <w:r w:rsidRPr="000B78CD">
        <w:rPr>
          <w:rFonts w:ascii="Arial" w:eastAsia="Times New Roman" w:hAnsi="Arial" w:cs="Arial"/>
        </w:rPr>
        <w:t xml:space="preserve">Глава Одинцовского городского округа                                  </w:t>
      </w:r>
      <w:r w:rsidR="00052103" w:rsidRPr="000B78CD">
        <w:rPr>
          <w:rFonts w:ascii="Arial" w:eastAsia="Times New Roman" w:hAnsi="Arial" w:cs="Arial"/>
        </w:rPr>
        <w:t xml:space="preserve">                  </w:t>
      </w:r>
      <w:r w:rsidRPr="000B78CD">
        <w:rPr>
          <w:rFonts w:ascii="Arial" w:eastAsia="Times New Roman" w:hAnsi="Arial" w:cs="Arial"/>
        </w:rPr>
        <w:t xml:space="preserve">     А.Р. Иванов</w:t>
      </w:r>
    </w:p>
    <w:p w:rsidR="009F6243" w:rsidRPr="000B78CD" w:rsidRDefault="009F6243" w:rsidP="009F6243">
      <w:pPr>
        <w:autoSpaceDE w:val="0"/>
        <w:autoSpaceDN w:val="0"/>
        <w:adjustRightInd w:val="0"/>
        <w:jc w:val="both"/>
        <w:rPr>
          <w:rFonts w:ascii="Arial" w:hAnsi="Arial" w:cs="Arial"/>
          <w:color w:val="000000" w:themeColor="text1"/>
        </w:rPr>
      </w:pPr>
    </w:p>
    <w:p w:rsidR="00125013" w:rsidRPr="00125013" w:rsidRDefault="00125013" w:rsidP="00125013">
      <w:pPr>
        <w:widowControl w:val="0"/>
        <w:rPr>
          <w:rFonts w:ascii="Arial" w:eastAsia="Calibri" w:hAnsi="Arial" w:cs="Arial"/>
        </w:rPr>
      </w:pPr>
      <w:r w:rsidRPr="00125013">
        <w:rPr>
          <w:rFonts w:ascii="Arial" w:eastAsia="Calibri" w:hAnsi="Arial" w:cs="Arial"/>
        </w:rPr>
        <w:t xml:space="preserve">                                                                            Утвержден</w:t>
      </w:r>
    </w:p>
    <w:p w:rsidR="00125013" w:rsidRPr="00125013" w:rsidRDefault="00125013" w:rsidP="00125013">
      <w:pPr>
        <w:widowControl w:val="0"/>
        <w:rPr>
          <w:rFonts w:ascii="Arial" w:eastAsia="Calibri" w:hAnsi="Arial" w:cs="Arial"/>
        </w:rPr>
      </w:pPr>
      <w:r w:rsidRPr="00125013">
        <w:rPr>
          <w:rFonts w:ascii="Arial" w:eastAsia="Calibri" w:hAnsi="Arial" w:cs="Arial"/>
        </w:rPr>
        <w:t xml:space="preserve">                                                                            Постановлением Администрации</w:t>
      </w:r>
    </w:p>
    <w:p w:rsidR="00125013" w:rsidRPr="00125013" w:rsidRDefault="00125013" w:rsidP="00125013">
      <w:pPr>
        <w:widowControl w:val="0"/>
        <w:rPr>
          <w:rFonts w:ascii="Arial" w:eastAsia="Calibri" w:hAnsi="Arial" w:cs="Arial"/>
        </w:rPr>
      </w:pPr>
      <w:r w:rsidRPr="00125013">
        <w:rPr>
          <w:rFonts w:ascii="Arial" w:eastAsia="Calibri" w:hAnsi="Arial" w:cs="Arial"/>
        </w:rPr>
        <w:t xml:space="preserve">                                                                            Одинцовского городского округа</w:t>
      </w:r>
    </w:p>
    <w:p w:rsidR="00125013" w:rsidRPr="00125013" w:rsidRDefault="00125013" w:rsidP="00125013">
      <w:pPr>
        <w:widowControl w:val="0"/>
        <w:rPr>
          <w:rFonts w:ascii="Arial" w:eastAsia="Calibri" w:hAnsi="Arial" w:cs="Arial"/>
        </w:rPr>
      </w:pPr>
      <w:r w:rsidRPr="00125013">
        <w:rPr>
          <w:rFonts w:ascii="Arial" w:eastAsia="Calibri" w:hAnsi="Arial" w:cs="Arial"/>
        </w:rPr>
        <w:t xml:space="preserve">                                                                            Московской области</w:t>
      </w:r>
    </w:p>
    <w:p w:rsidR="00125013" w:rsidRPr="00125013" w:rsidRDefault="00125013" w:rsidP="00125013">
      <w:pPr>
        <w:widowControl w:val="0"/>
        <w:rPr>
          <w:rFonts w:ascii="Arial" w:eastAsia="Calibri" w:hAnsi="Arial" w:cs="Arial"/>
        </w:rPr>
      </w:pPr>
      <w:r w:rsidRPr="00125013">
        <w:rPr>
          <w:rFonts w:ascii="Arial" w:eastAsia="Calibri" w:hAnsi="Arial" w:cs="Arial"/>
        </w:rPr>
        <w:t xml:space="preserve">                                                                            от 30.12.2021 №  4889</w:t>
      </w:r>
    </w:p>
    <w:p w:rsidR="00125013" w:rsidRPr="000B78CD" w:rsidRDefault="00125013" w:rsidP="00125013">
      <w:pPr>
        <w:spacing w:after="309" w:line="280" w:lineRule="exact"/>
        <w:jc w:val="center"/>
        <w:rPr>
          <w:rFonts w:ascii="Arial" w:eastAsia="Times New Roman" w:hAnsi="Arial" w:cs="Arial"/>
        </w:rPr>
      </w:pPr>
    </w:p>
    <w:p w:rsidR="00125013" w:rsidRPr="00125013" w:rsidRDefault="00125013" w:rsidP="00125013">
      <w:pPr>
        <w:spacing w:line="280" w:lineRule="exact"/>
        <w:jc w:val="center"/>
        <w:rPr>
          <w:rFonts w:ascii="Arial" w:eastAsia="Times New Roman" w:hAnsi="Arial" w:cs="Arial"/>
        </w:rPr>
      </w:pPr>
      <w:r w:rsidRPr="000B78CD">
        <w:rPr>
          <w:rFonts w:ascii="Arial" w:eastAsia="Times New Roman" w:hAnsi="Arial" w:cs="Arial"/>
        </w:rPr>
        <w:t>Порядок</w:t>
      </w:r>
    </w:p>
    <w:p w:rsidR="00125013" w:rsidRPr="00125013" w:rsidRDefault="00125013" w:rsidP="00125013">
      <w:pPr>
        <w:jc w:val="center"/>
        <w:rPr>
          <w:rFonts w:ascii="Arial" w:hAnsi="Arial" w:cs="Arial"/>
        </w:rPr>
      </w:pPr>
      <w:r w:rsidRPr="00125013">
        <w:rPr>
          <w:rFonts w:ascii="Arial" w:hAnsi="Arial" w:cs="Arial"/>
        </w:rPr>
        <w:t xml:space="preserve">предоставления и расходования субсидий из бюджета Одинцовского городского округа частным дошкольным образовательным организациям и частным общеобразовательным </w:t>
      </w:r>
      <w:r w:rsidRPr="00125013">
        <w:rPr>
          <w:rFonts w:ascii="Arial" w:hAnsi="Arial" w:cs="Arial"/>
        </w:rPr>
        <w:lastRenderedPageBreak/>
        <w:t>организациям, осуществляющим деятельность по предоставлению дошкольного, начального общего, основного общего, среднего (полного) общего образования, имеющим государственную аккредитацию, расположенным на территории Одинцовского городского округа Московской области</w:t>
      </w:r>
    </w:p>
    <w:p w:rsidR="00125013" w:rsidRPr="000B78CD" w:rsidRDefault="00125013" w:rsidP="00125013">
      <w:pPr>
        <w:spacing w:line="280" w:lineRule="exact"/>
        <w:jc w:val="center"/>
        <w:rPr>
          <w:rFonts w:ascii="Arial" w:eastAsia="Times New Roman" w:hAnsi="Arial" w:cs="Arial"/>
        </w:rPr>
      </w:pPr>
    </w:p>
    <w:p w:rsidR="00125013" w:rsidRPr="00125013" w:rsidRDefault="00125013" w:rsidP="00125013">
      <w:pPr>
        <w:spacing w:line="317" w:lineRule="exact"/>
        <w:jc w:val="center"/>
        <w:rPr>
          <w:rFonts w:ascii="Arial" w:eastAsia="Times New Roman" w:hAnsi="Arial" w:cs="Arial"/>
        </w:rPr>
      </w:pPr>
    </w:p>
    <w:p w:rsidR="00125013" w:rsidRPr="00125013" w:rsidRDefault="00125013" w:rsidP="00125013">
      <w:pPr>
        <w:numPr>
          <w:ilvl w:val="0"/>
          <w:numId w:val="9"/>
        </w:numPr>
        <w:shd w:val="clear" w:color="auto" w:fill="FFFFFF"/>
        <w:tabs>
          <w:tab w:val="left" w:pos="1406"/>
        </w:tabs>
        <w:spacing w:line="320" w:lineRule="exact"/>
        <w:ind w:left="23" w:right="23" w:firstLine="760"/>
        <w:jc w:val="both"/>
        <w:rPr>
          <w:rFonts w:ascii="Arial" w:eastAsia="Times New Roman" w:hAnsi="Arial" w:cs="Arial"/>
        </w:rPr>
      </w:pPr>
      <w:proofErr w:type="gramStart"/>
      <w:r w:rsidRPr="00125013">
        <w:rPr>
          <w:rFonts w:ascii="Arial" w:eastAsia="Times New Roman" w:hAnsi="Arial" w:cs="Arial"/>
        </w:rPr>
        <w:t>Настоящий Порядок предоставления и расходования субсидий из бюджета Одинцовского городского округа частным дошкольным образовательным организациям и частным общеобразовательным организациям, осуществляющим деятельность по предоставлению дошкольного, начального общего, основного общего, среднего (полного) общего образования, имеющим государственную аккредитацию,</w:t>
      </w:r>
      <w:r w:rsidRPr="00125013">
        <w:rPr>
          <w:rFonts w:ascii="Arial" w:hAnsi="Arial" w:cs="Arial"/>
        </w:rPr>
        <w:t xml:space="preserve"> </w:t>
      </w:r>
      <w:r w:rsidRPr="00125013">
        <w:rPr>
          <w:rFonts w:ascii="Arial" w:eastAsia="Times New Roman" w:hAnsi="Arial" w:cs="Arial"/>
        </w:rPr>
        <w:t>расположенным на территории Одинцовского городского округа Московской области (далее – Порядок), определяет механизм, направления, критерии, условия предоставления и расходования субсидии частным дошкольным образовательным организациям и частным</w:t>
      </w:r>
      <w:proofErr w:type="gramEnd"/>
      <w:r w:rsidRPr="00125013">
        <w:rPr>
          <w:rFonts w:ascii="Arial" w:eastAsia="Times New Roman" w:hAnsi="Arial" w:cs="Arial"/>
        </w:rPr>
        <w:t xml:space="preserve"> общеобразовательным организациям, имеющим государственную аккредитацию (далее – субсидия).</w:t>
      </w:r>
    </w:p>
    <w:p w:rsidR="00125013" w:rsidRPr="00125013" w:rsidRDefault="00125013" w:rsidP="00125013">
      <w:pPr>
        <w:numPr>
          <w:ilvl w:val="0"/>
          <w:numId w:val="9"/>
        </w:numPr>
        <w:shd w:val="clear" w:color="auto" w:fill="FFFFFF"/>
        <w:tabs>
          <w:tab w:val="left" w:pos="1406"/>
        </w:tabs>
        <w:spacing w:line="320" w:lineRule="exact"/>
        <w:ind w:left="23" w:right="23" w:firstLine="760"/>
        <w:jc w:val="both"/>
        <w:rPr>
          <w:rFonts w:ascii="Arial" w:eastAsia="Times New Roman" w:hAnsi="Arial" w:cs="Arial"/>
        </w:rPr>
      </w:pPr>
      <w:proofErr w:type="gramStart"/>
      <w:r w:rsidRPr="00125013">
        <w:rPr>
          <w:rFonts w:ascii="Arial" w:eastAsia="Times New Roman" w:hAnsi="Arial" w:cs="Arial"/>
        </w:rPr>
        <w:t>Субсидии предоставляются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Одинцовского городского округа Московской области (далее – Дошкольная образовательная организация, Общеобразовательная организация, Получатель Субсидии),  включая расходы на оплату труда, приобретение учебников и</w:t>
      </w:r>
      <w:proofErr w:type="gramEnd"/>
      <w:r w:rsidRPr="00125013">
        <w:rPr>
          <w:rFonts w:ascii="Arial" w:eastAsia="Times New Roman" w:hAnsi="Arial" w:cs="Arial"/>
        </w:rPr>
        <w:t xml:space="preserve">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bookmarkStart w:id="0" w:name="sub_100123"/>
      <w:r w:rsidRPr="00125013">
        <w:rPr>
          <w:rFonts w:ascii="Arial" w:eastAsia="Times New Roman" w:hAnsi="Arial" w:cs="Arial"/>
          <w:color w:val="auto"/>
        </w:rPr>
        <w:t xml:space="preserve">Указанные субсидии расходуются на возмещение затрат на реализацию образовательных программ </w:t>
      </w:r>
      <w:proofErr w:type="gramStart"/>
      <w:r w:rsidRPr="00125013">
        <w:rPr>
          <w:rFonts w:ascii="Arial" w:eastAsia="Times New Roman" w:hAnsi="Arial" w:cs="Arial"/>
          <w:color w:val="auto"/>
        </w:rPr>
        <w:t>дошкольного</w:t>
      </w:r>
      <w:proofErr w:type="gramEnd"/>
      <w:r w:rsidRPr="00125013">
        <w:rPr>
          <w:rFonts w:ascii="Arial" w:eastAsia="Times New Roman" w:hAnsi="Arial" w:cs="Arial"/>
          <w:color w:val="auto"/>
        </w:rPr>
        <w:t xml:space="preserve"> образования и на реализацию основных общеобразовательных программ и обеспечение дополнительного образования детей, включая расходы на:</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 оплату труда и начисления на выплаты по оплате труда педагогических работников, учебно-вспомогательного и прочего персонала, административно-хозяйственных, учебно-вспомогательных и иных работников, осуществляющих вспомогательные функции, перечень которых установлен законом Московской области о финансовом обеспечении дошкольного и общего образования на соответствующий финансовый год и плановый период;</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2) 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 в соответствии с перечнем, утвержденным Министерством образования Московской области;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proofErr w:type="gramStart"/>
      <w:r w:rsidRPr="00125013">
        <w:rPr>
          <w:rFonts w:ascii="Arial" w:eastAsia="Times New Roman" w:hAnsi="Arial" w:cs="Arial"/>
          <w:color w:val="auto"/>
        </w:rPr>
        <w:t xml:space="preserve">3) на обеспечение питанием отдельных категорий обучающихся по очной форме обучения в Общеобразовательных организациях, за исключением общеобразовательных </w:t>
      </w:r>
      <w:r w:rsidRPr="00125013">
        <w:rPr>
          <w:rFonts w:ascii="Arial" w:eastAsia="Times New Roman" w:hAnsi="Arial" w:cs="Arial"/>
          <w:color w:val="auto"/>
        </w:rPr>
        <w:lastRenderedPageBreak/>
        <w:t>организаций с круглосуточным пребыванием обучающихся и для обучающихся с ограниченными возможностями здоровья.</w:t>
      </w:r>
      <w:proofErr w:type="gramEnd"/>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proofErr w:type="gramStart"/>
      <w:r w:rsidRPr="00125013">
        <w:rPr>
          <w:rFonts w:ascii="Arial" w:eastAsia="Times New Roman" w:hAnsi="Arial" w:cs="Arial"/>
          <w:color w:val="auto"/>
        </w:rPr>
        <w:t>При наличии экономии средства субсидии на оплату труда и начисления на выплаты по оплате труда учебно-вспомогательного и прочего персонала, обеспечивающего реализацию основной общеобразовательной программы дошкольного образования, на оплату труда и начисления на выплаты по оплате труда административно-хозяйственных, учебно-вспомогательных и иных работников, осуществляющих вспомогательные функции, обеспечивающих реализацию образовательных программ начального общего, основного общего, среднего общего образования, и на оплату труда и</w:t>
      </w:r>
      <w:proofErr w:type="gramEnd"/>
      <w:r w:rsidRPr="00125013">
        <w:rPr>
          <w:rFonts w:ascii="Arial" w:eastAsia="Times New Roman" w:hAnsi="Arial" w:cs="Arial"/>
          <w:color w:val="auto"/>
        </w:rPr>
        <w:t xml:space="preserve"> </w:t>
      </w:r>
      <w:proofErr w:type="gramStart"/>
      <w:r w:rsidRPr="00125013">
        <w:rPr>
          <w:rFonts w:ascii="Arial" w:eastAsia="Times New Roman" w:hAnsi="Arial" w:cs="Arial"/>
          <w:color w:val="auto"/>
        </w:rPr>
        <w:t>начисления на выплаты по оплате труда административно-хозяйственных, учебно-вспомогательных и иных работников, осуществляющих вспомогательные функции, обеспечивающих реализацию дополнительных общеразвивающих программ,  могут быть направлены соответственно на оплату труда и начисления на выплаты по оплате труда педагогических работников, обеспечивающих реализацию основной общеобразовательной программы дошкольного образования, педагогических работников и начисления на выплаты по оплате труда, обеспечивающих реализацию образовательных программ начального общего, основного общего, среднего</w:t>
      </w:r>
      <w:proofErr w:type="gramEnd"/>
      <w:r w:rsidRPr="00125013">
        <w:rPr>
          <w:rFonts w:ascii="Arial" w:eastAsia="Times New Roman" w:hAnsi="Arial" w:cs="Arial"/>
          <w:color w:val="auto"/>
        </w:rPr>
        <w:t xml:space="preserve"> общего образования, и педагогических работников, и начисления на выплаты по оплате труда обеспечивающих реализацию дополнительных общеразвивающих программ, Дошкольных образовательных организаций, Общеобразовательных организаций.</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Правила предоставления указанных субсидий распространяются на индивидуальных предпринимателей, осуществляющих образовательную деятельность по основным общеобразовательным программам дошкольного образования.</w:t>
      </w:r>
    </w:p>
    <w:bookmarkEnd w:id="0"/>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Субсидии предоставляются Дошкольным образовательным организациям и Общеобразовательным организациям в пределах средств, предусмотренных в бюджете округа на соответствующий финансовый год и плановый период в соответствии с утвержденными лимитами бюджетных обязательств согласно сводной бюджетной росписи бюджета округа.</w:t>
      </w:r>
    </w:p>
    <w:p w:rsidR="00125013" w:rsidRPr="00125013" w:rsidRDefault="00125013" w:rsidP="00125013">
      <w:pPr>
        <w:widowControl w:val="0"/>
        <w:shd w:val="clear" w:color="auto" w:fill="FFFFFF"/>
        <w:tabs>
          <w:tab w:val="left" w:pos="1219"/>
        </w:tabs>
        <w:spacing w:line="317" w:lineRule="exact"/>
        <w:ind w:left="14" w:right="10" w:firstLine="547"/>
        <w:jc w:val="both"/>
        <w:rPr>
          <w:rFonts w:ascii="Arial" w:eastAsia="Times New Roman" w:hAnsi="Arial" w:cs="Arial"/>
          <w:color w:val="auto"/>
        </w:rPr>
      </w:pPr>
      <w:r w:rsidRPr="00125013">
        <w:rPr>
          <w:rFonts w:ascii="Arial" w:eastAsia="Times New Roman" w:hAnsi="Arial" w:cs="Arial"/>
          <w:color w:val="auto"/>
        </w:rPr>
        <w:t>Главным распорядителем средств бюджета округа, предоставляющим субсидию, является Управление образования Администрации Одинцовского городского округа Московской области (далее – Управление образование).</w:t>
      </w:r>
    </w:p>
    <w:p w:rsidR="00125013" w:rsidRPr="00125013" w:rsidRDefault="00125013" w:rsidP="00125013">
      <w:pPr>
        <w:widowControl w:val="0"/>
        <w:shd w:val="clear" w:color="auto" w:fill="FFFFFF"/>
        <w:tabs>
          <w:tab w:val="left" w:pos="1219"/>
        </w:tabs>
        <w:spacing w:line="317" w:lineRule="exact"/>
        <w:ind w:left="14" w:right="10" w:firstLine="547"/>
        <w:jc w:val="both"/>
        <w:rPr>
          <w:rFonts w:ascii="Arial" w:eastAsia="Times New Roman" w:hAnsi="Arial" w:cs="Arial"/>
          <w:bCs/>
          <w:color w:val="auto"/>
        </w:rPr>
      </w:pPr>
      <w:proofErr w:type="gramStart"/>
      <w:r w:rsidRPr="00125013">
        <w:rPr>
          <w:rFonts w:ascii="Arial" w:eastAsia="Times New Roman" w:hAnsi="Arial" w:cs="Arial"/>
          <w:bCs/>
          <w:color w:val="auto"/>
        </w:rPr>
        <w:t>Субсидии из бюджета Одинцовского городского округа Московской области предоставляются Дошкольным образовательным организациям и Общеобразовательным организациям,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расположенных на территории Одинцовского городского округа Московской области, соответствующим критериям, указанным в настоящем Порядке при соблюдении условий согласно пункту 5 настоящего</w:t>
      </w:r>
      <w:proofErr w:type="gramEnd"/>
      <w:r w:rsidRPr="00125013">
        <w:rPr>
          <w:rFonts w:ascii="Arial" w:eastAsia="Times New Roman" w:hAnsi="Arial" w:cs="Arial"/>
          <w:bCs/>
          <w:color w:val="auto"/>
        </w:rPr>
        <w:t xml:space="preserve"> Порядка.</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Критериями отбора получателей субсидий являются: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 наличие у Получателя Субсидии лицензии на осуществление образовательной деятельности с приложениями;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bCs/>
          <w:color w:val="auto"/>
        </w:rPr>
        <w:t xml:space="preserve">2) наличие у Получателя Субсидии </w:t>
      </w:r>
      <w:r w:rsidRPr="00125013">
        <w:rPr>
          <w:rFonts w:ascii="Arial" w:eastAsia="Times New Roman" w:hAnsi="Arial" w:cs="Arial"/>
          <w:color w:val="auto"/>
        </w:rPr>
        <w:t>свидетельства о государственной аккредитации;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bCs/>
          <w:color w:val="auto"/>
        </w:rPr>
      </w:pPr>
      <w:r w:rsidRPr="00125013">
        <w:rPr>
          <w:rFonts w:ascii="Arial" w:eastAsia="Times New Roman" w:hAnsi="Arial" w:cs="Arial"/>
          <w:color w:val="auto"/>
        </w:rPr>
        <w:lastRenderedPageBreak/>
        <w:t xml:space="preserve">3) </w:t>
      </w:r>
      <w:r w:rsidRPr="00125013">
        <w:rPr>
          <w:rFonts w:ascii="Arial" w:eastAsia="Times New Roman" w:hAnsi="Arial" w:cs="Arial"/>
          <w:bCs/>
          <w:color w:val="auto"/>
        </w:rPr>
        <w:t xml:space="preserve">осуществление образовательной деятельности на территории Одинцовского городского округа Московской области. </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bCs/>
          <w:color w:val="auto"/>
        </w:rPr>
      </w:pPr>
      <w:r w:rsidRPr="00125013">
        <w:rPr>
          <w:rFonts w:ascii="Arial" w:eastAsia="Times New Roman" w:hAnsi="Arial" w:cs="Arial"/>
          <w:bCs/>
          <w:color w:val="auto"/>
        </w:rPr>
        <w:t>4) Получатель Субсидии по состоянию на первое число месяца, предшествующего месяцу, в котором планируется заключение соглашения между Управлением образования и получателем субсидии (далее - Соглашение), должен соответствовать следующим требованиям:</w:t>
      </w:r>
    </w:p>
    <w:p w:rsidR="00125013" w:rsidRPr="00125013" w:rsidRDefault="00125013" w:rsidP="00125013">
      <w:pPr>
        <w:shd w:val="clear" w:color="auto" w:fill="FFFFFF"/>
        <w:spacing w:line="320" w:lineRule="exact"/>
        <w:ind w:firstLine="708"/>
        <w:jc w:val="both"/>
        <w:rPr>
          <w:rFonts w:ascii="Arial" w:eastAsia="Times New Roman" w:hAnsi="Arial" w:cs="Arial"/>
          <w:bCs/>
          <w:color w:val="auto"/>
        </w:rPr>
      </w:pPr>
      <w:r w:rsidRPr="00125013">
        <w:rPr>
          <w:rFonts w:ascii="Arial" w:eastAsia="Times New Roman" w:hAnsi="Arial" w:cs="Arial"/>
          <w:bCs/>
          <w:color w:val="auto"/>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25013" w:rsidRPr="00125013" w:rsidRDefault="00125013" w:rsidP="00125013">
      <w:pPr>
        <w:shd w:val="clear" w:color="auto" w:fill="FFFFFF"/>
        <w:spacing w:line="320" w:lineRule="exact"/>
        <w:ind w:firstLine="708"/>
        <w:jc w:val="both"/>
        <w:rPr>
          <w:rFonts w:ascii="Arial" w:eastAsia="Times New Roman" w:hAnsi="Arial" w:cs="Arial"/>
          <w:bCs/>
          <w:color w:val="auto"/>
        </w:rPr>
      </w:pPr>
      <w:r w:rsidRPr="00125013">
        <w:rPr>
          <w:rFonts w:ascii="Arial" w:eastAsia="Times New Roman" w:hAnsi="Arial" w:cs="Arial"/>
          <w:bCs/>
          <w:color w:val="auto"/>
        </w:rPr>
        <w:t xml:space="preserve">отсутствие у получателя Субсидии просроченной задолженности по возврату в соответствующий бюджет бюджетной системы Российской Федерации субсидий, </w:t>
      </w:r>
      <w:proofErr w:type="gramStart"/>
      <w:r w:rsidRPr="00125013">
        <w:rPr>
          <w:rFonts w:ascii="Arial" w:eastAsia="Times New Roman" w:hAnsi="Arial" w:cs="Arial"/>
          <w:bCs/>
          <w:color w:val="auto"/>
        </w:rPr>
        <w:t>предоставленных</w:t>
      </w:r>
      <w:proofErr w:type="gramEnd"/>
      <w:r w:rsidRPr="00125013">
        <w:rPr>
          <w:rFonts w:ascii="Arial" w:eastAsia="Times New Roman" w:hAnsi="Arial" w:cs="Arial"/>
          <w:bCs/>
          <w:color w:val="auto"/>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125013" w:rsidRPr="00125013" w:rsidRDefault="00125013" w:rsidP="00125013">
      <w:pPr>
        <w:shd w:val="clear" w:color="auto" w:fill="FFFFFF"/>
        <w:spacing w:line="320" w:lineRule="exact"/>
        <w:ind w:firstLine="708"/>
        <w:jc w:val="both"/>
        <w:rPr>
          <w:rFonts w:ascii="Arial" w:eastAsia="Times New Roman" w:hAnsi="Arial" w:cs="Arial"/>
          <w:bCs/>
          <w:color w:val="auto"/>
        </w:rPr>
      </w:pPr>
      <w:r w:rsidRPr="00125013">
        <w:rPr>
          <w:rFonts w:ascii="Arial" w:eastAsia="Times New Roman" w:hAnsi="Arial" w:cs="Arial"/>
          <w:bCs/>
          <w:color w:val="auto"/>
        </w:rPr>
        <w:t>Получатель Субсидии не должен находиться в процессе реорганизации,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125013" w:rsidRPr="00125013" w:rsidRDefault="00125013" w:rsidP="00125013">
      <w:pPr>
        <w:shd w:val="clear" w:color="auto" w:fill="FFFFFF"/>
        <w:spacing w:line="320" w:lineRule="exact"/>
        <w:ind w:firstLine="708"/>
        <w:jc w:val="both"/>
        <w:rPr>
          <w:rFonts w:ascii="Arial" w:eastAsia="Times New Roman" w:hAnsi="Arial" w:cs="Arial"/>
          <w:bCs/>
          <w:color w:val="auto"/>
        </w:rPr>
      </w:pPr>
      <w:r w:rsidRPr="00125013">
        <w:rPr>
          <w:rFonts w:ascii="Arial" w:eastAsia="Times New Roman" w:hAnsi="Arial" w:cs="Arial"/>
          <w:bCs/>
          <w:color w:val="auto"/>
        </w:rPr>
        <w:t>отсутствие просроченной задолженности по заработной плате;</w:t>
      </w:r>
    </w:p>
    <w:p w:rsidR="00125013" w:rsidRPr="00125013" w:rsidRDefault="00125013" w:rsidP="00125013">
      <w:pPr>
        <w:shd w:val="clear" w:color="auto" w:fill="FFFFFF"/>
        <w:spacing w:line="320" w:lineRule="exact"/>
        <w:ind w:firstLine="708"/>
        <w:jc w:val="both"/>
        <w:rPr>
          <w:rFonts w:ascii="Arial" w:eastAsia="Times New Roman" w:hAnsi="Arial" w:cs="Arial"/>
          <w:bCs/>
          <w:color w:val="auto"/>
        </w:rPr>
      </w:pPr>
      <w:r w:rsidRPr="00125013">
        <w:rPr>
          <w:rFonts w:ascii="Arial" w:eastAsia="Times New Roman" w:hAnsi="Arial" w:cs="Arial"/>
          <w:bCs/>
          <w:color w:val="auto"/>
        </w:rPr>
        <w:t>запрет приобретения за счет полученных средств иностранной валюты.</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Обязательными условиями предоставления субсидии являются: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 согласие ее получателей на осуществление Управлением образования и органами государственного (муниципального) финансового контроля, проверок соблюдения получателями субсидии условий, целей и порядка их предоставления и расходования;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 xml:space="preserve">2) соответствие </w:t>
      </w:r>
      <w:r w:rsidRPr="00125013">
        <w:rPr>
          <w:rFonts w:ascii="Arial" w:eastAsia="Times New Roman" w:hAnsi="Arial" w:cs="Arial"/>
        </w:rPr>
        <w:t xml:space="preserve">критериям, предусмотренным пунктом 4 </w:t>
      </w:r>
      <w:r w:rsidRPr="00125013">
        <w:rPr>
          <w:rFonts w:ascii="Arial" w:eastAsia="Times New Roman" w:hAnsi="Arial" w:cs="Arial"/>
          <w:color w:val="auto"/>
        </w:rPr>
        <w:t>настоящего Порядка.</w:t>
      </w:r>
      <w:bookmarkStart w:id="1" w:name="P74"/>
      <w:bookmarkEnd w:id="1"/>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rPr>
      </w:pPr>
      <w:proofErr w:type="gramStart"/>
      <w:r w:rsidRPr="00125013">
        <w:rPr>
          <w:rFonts w:ascii="Arial" w:eastAsia="Times New Roman" w:hAnsi="Arial" w:cs="Arial"/>
        </w:rPr>
        <w:t>Объем субсидии Дошкольным образовательным организациям и Общеобразовательным организациям рассчитывается, исходя из прогнозируемой среднегодовой численности воспитанников и обучающихся, утвержденной нормативным правовым актом Администрации Одинцовского городского округа и методикой расчета субвенции, утвержденной Методикой расчета субвенций, предоставляемых из бюджета Московской области бюджетам муниципальных районов и городских округов московской области на реализацию государственных полномочий (Приложение к Закону Московской области от 12.12.2013 №147/2013-ОЗ «О</w:t>
      </w:r>
      <w:proofErr w:type="gramEnd"/>
      <w:r w:rsidRPr="00125013">
        <w:rPr>
          <w:rFonts w:ascii="Arial" w:eastAsia="Times New Roman" w:hAnsi="Arial" w:cs="Arial"/>
        </w:rPr>
        <w:t xml:space="preserve"> </w:t>
      </w:r>
      <w:proofErr w:type="gramStart"/>
      <w:r w:rsidRPr="00125013">
        <w:rPr>
          <w:rFonts w:ascii="Arial" w:eastAsia="Times New Roman" w:hAnsi="Arial" w:cs="Arial"/>
        </w:rPr>
        <w:t>наделении</w:t>
      </w:r>
      <w:proofErr w:type="gramEnd"/>
      <w:r w:rsidRPr="00125013">
        <w:rPr>
          <w:rFonts w:ascii="Arial" w:eastAsia="Times New Roman" w:hAnsi="Arial" w:cs="Arial"/>
        </w:rPr>
        <w:t xml:space="preserve">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Субсидия расходуется, исходя из фактической средней численности воспитанников и обучающихся в Дошкольных образовательных организациях и Общеобразовательных организациях. В случае</w:t>
      </w:r>
      <w:proofErr w:type="gramStart"/>
      <w:r w:rsidRPr="00125013">
        <w:rPr>
          <w:rFonts w:ascii="Arial" w:eastAsia="Times New Roman" w:hAnsi="Arial" w:cs="Arial"/>
          <w:color w:val="auto"/>
        </w:rPr>
        <w:t>,</w:t>
      </w:r>
      <w:proofErr w:type="gramEnd"/>
      <w:r w:rsidRPr="00125013">
        <w:rPr>
          <w:rFonts w:ascii="Arial" w:eastAsia="Times New Roman" w:hAnsi="Arial" w:cs="Arial"/>
          <w:color w:val="auto"/>
        </w:rPr>
        <w:t xml:space="preserve"> если фактическая численность обучающихся в Дошкольных образовательных организациях и Общеобразовательных организациях за период с 1 января по 31 декабря соответствующего финансового года уменьшилась, то излишне предусмотренные средства подлежат возврату в бюджет округа в соответствии с пунктом 5 статьи 242 Бюджетного кодекса Российской Федерации.</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Calibri" w:hAnsi="Arial" w:cs="Arial"/>
          <w:color w:val="auto"/>
          <w:lang w:eastAsia="en-US"/>
        </w:rPr>
        <w:t xml:space="preserve">Фактическая средняя численность воспитанников и обучающихся Дошкольной образовательной организации и Общеобразовательной организации за </w:t>
      </w:r>
      <w:r w:rsidRPr="00125013">
        <w:rPr>
          <w:rFonts w:ascii="Arial" w:eastAsia="Calibri" w:hAnsi="Arial" w:cs="Arial"/>
          <w:color w:val="auto"/>
          <w:lang w:eastAsia="en-US"/>
        </w:rPr>
        <w:lastRenderedPageBreak/>
        <w:t>месяц принимается равной численности на 1 число соответствующего месяца. Средняя численность за июнь, июль и август принимается равной численности на 15 мая.</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Calibri" w:hAnsi="Arial" w:cs="Arial"/>
          <w:color w:val="auto"/>
          <w:lang w:eastAsia="en-US"/>
        </w:rPr>
      </w:pPr>
      <w:proofErr w:type="gramStart"/>
      <w:r w:rsidRPr="00125013">
        <w:rPr>
          <w:rFonts w:ascii="Arial" w:eastAsia="Calibri" w:hAnsi="Arial" w:cs="Arial"/>
          <w:color w:val="auto"/>
          <w:lang w:eastAsia="en-US"/>
        </w:rPr>
        <w:t>Правила предоставления и определения объема субсидии распространяются на индивидуальных предпринимателей, осуществляющих образовательную деятельность по основным образовательным и общеобразовательным программам дошкольного и общеобразовательного образования (далее – индивидуальные предприниматели), за исключением индивидуальных предпринимателей, осуществляющих образовательную деятельность непосредственно.</w:t>
      </w:r>
      <w:proofErr w:type="gramEnd"/>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Calibri" w:hAnsi="Arial" w:cs="Arial"/>
          <w:color w:val="auto"/>
          <w:lang w:eastAsia="en-US"/>
        </w:rPr>
      </w:pPr>
      <w:r w:rsidRPr="00125013">
        <w:rPr>
          <w:rFonts w:ascii="Arial" w:eastAsia="Calibri" w:hAnsi="Arial" w:cs="Arial"/>
          <w:color w:val="auto"/>
          <w:lang w:eastAsia="en-US"/>
        </w:rPr>
        <w:t xml:space="preserve"> Субсидия подлежит использованию строго по целевому назначению в пределах выделенных средств. Получатель Субсидии несет ответственность за нецелевое использование субсидии.</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Средства субсидии, использованные Получателем Субсидии не по целевому назначению, подлежат возврату в бюджет Одинцовского городского округа Московской области в течение 30 календарных дней со дня выявления Управлением образования, иными уполномоченными органами соответствующих нарушений. В случае если средства субсидии, полученные Получателем Субсидии и использованные им не по целевому назначению, не были им возвращены в добровольном порядке в установленный срок, то средства субсидии подлежат взысканию в соответствии с законодательством Российской Федерации.</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Предоставление субсидии осуществляется ежемесячно на основании соглашений, заключаемых Управлением образования с Дошкольной образовательной организацией и Общеобразовательной организацией в сроки, установленные Соглашением, сроком на один финансовый год на период с 1 января по 31 декабря (Приложение 2 к Порядку).</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Управление образования в течение 10 рабочих дней после заключения соглашения о предоставлении субвенций в сфере образования с Министерством образования Московской области заключает Соглашения с Дошкольными образовательными организациями и Общеобразовательными организациями о предоставлении субсидий на возмещение затрат.</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 xml:space="preserve">Возмещению подлежат затраты, понесенные Дошкольной образовательной организацией и Общеобразовательной организацией в период с 1 января текущего года, но не ранее даты выдачи лицензии на осуществление образовательной деятельности по реализации </w:t>
      </w:r>
      <w:proofErr w:type="gramStart"/>
      <w:r w:rsidRPr="00125013">
        <w:rPr>
          <w:rFonts w:ascii="Arial" w:eastAsia="Times New Roman" w:hAnsi="Arial" w:cs="Arial"/>
          <w:color w:val="auto"/>
        </w:rPr>
        <w:t>основных</w:t>
      </w:r>
      <w:proofErr w:type="gramEnd"/>
      <w:r w:rsidRPr="00125013">
        <w:rPr>
          <w:rFonts w:ascii="Arial" w:eastAsia="Times New Roman" w:hAnsi="Arial" w:cs="Arial"/>
          <w:color w:val="auto"/>
        </w:rPr>
        <w:t xml:space="preserve"> общеобразовательных программ дошкольного, начального общего, основного общего, среднего общего образования, до конца текущего финансового года.</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Для получения субсидии Дошкольная образовательная организация и Общеобразовательная организация представляют в Управление образования следующий пакет документов:</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 заявка на предоставление субсидии по форме в соответствии с Приложением 1 к настоящему Порядку;</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2) письменное заявление Общеобразовательной организации об отказе в предоставлении субсидии на обеспечение питанием отдельных категорий, обучающихся по очной форме обучения, в случае отказа от субсидии на обеспечение питанием отдельных категорий, обучающихся по очной форме обучения;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3) копию устава Дошкольной образовательной организации и Общеобразовательной организации (для юридических лиц);</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lastRenderedPageBreak/>
        <w:t>4) лист записи в Едином государственном реестре юридических лиц по форме № Р50007, выданный не ранее, чем за 30 дней до дня предоставления;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5) копию свидетельства о постановке Дошкольной образовательной организации и Общеобразовательной организации на учет в налоговом органе;</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6) копию лицензии на осуществление образовательной деятельности с приложениями;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7) нотариально заверенную копию свидетельства о государственной аккредитации Дошкольной образовательной организации и Общеобразовательной организации;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8) документы, подтверждающие статус и полномочия руководителя Дошкольной образовательной организации и Общеобразовательной организации;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9) справка из Межрайонной инспекции Федеральной налоговой службы России по Московской области об отсутствии задолженности по страховым взносам, налогам, сборам, уплате пеней, штрафов на дату заключения соглашения;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10) штатное расписание Дошкольной образовательной организации и Общеобразовательной организации;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11) положение по оплате труда и тарификационный список по категориям работников;</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12) сведения о фактической численности учащихся 1-11 классов и воспитанников по возрастным группам Дошкольной образовательной организации и Общеобразовательной организации по состоянию на начало текущего учебного года;</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Копии документов, представляемые Дошкольной образовательной организацией и Общеобразовательной организацией, должны быть заверены подписью руководителя и печатью Дошкольной образовательной организации и Общеобразовательной организации.</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Для получения субсидии индивидуальные предприниматели представляют в Управление образования следующий пакет документов:</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 заявка на предоставление субсидии по форме в соответствии с Приложением 1 к настоящему Порядку;</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2) письменное заявление об отказе в предоставлении субсидии на обеспечение питанием отдельных категорий, обучающихся по очной форме обучения, в случае отказа от субсидии</w:t>
      </w:r>
      <w:r w:rsidRPr="00125013">
        <w:rPr>
          <w:rFonts w:ascii="Arial" w:hAnsi="Arial" w:cs="Arial"/>
          <w:color w:val="auto"/>
        </w:rPr>
        <w:t xml:space="preserve"> </w:t>
      </w:r>
      <w:r w:rsidRPr="00125013">
        <w:rPr>
          <w:rFonts w:ascii="Arial" w:eastAsia="Times New Roman" w:hAnsi="Arial" w:cs="Arial"/>
          <w:color w:val="auto"/>
        </w:rPr>
        <w:t>на обеспечение питанием отдельных категорий, обучающихся по очной форме обучения;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3) лист записи в Едином государственном реестре индивидуальных предпринимателей по форме № Р60009, выданный не ранее, чем за 30 дней до дня предоставления;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4) копию свидетельства о постановке индивидуального предпринимателя на учет в налоговом органе;</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5) копия паспорта индивидуального предпринимателя;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6) копию уведомления о постановке на учет индивидуального предпринимателя в налоговом органе; </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7) копию лицензии на осуществление образовательной деятельности с приложениями;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8) нотариально заверенную копию свидетельства о государственной аккредитации организации;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lastRenderedPageBreak/>
        <w:t>9) справка из налоговой об отсутствии задолженности по страховым взносам, налогам, сборам, уплате пеней, штрафов на дату заключения соглашения;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10) штатное расписание индивидуального предпринимателя;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11) положение по оплате труда и тарификационный список по категориям работников;</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12) сведения о фактической численности учащихся 1-11 классов и воспитанников по возрастным группам организации по состоянию на начало текущего учебного года.</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Копии документов, представляемые индивидуальным предпринимателем, должны быть заверены подписью индивидуального предпринимателя.</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Руководитель Дошкольной образовательной организации, Общеобразовательной организации и индивидуальный предприниматель несут персональную ответственность за достоверность представленных документов и сведений в порядке, установленном законодательством Российской Федерации.</w:t>
      </w:r>
    </w:p>
    <w:p w:rsidR="00125013" w:rsidRPr="000B78CD"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0B78CD">
        <w:rPr>
          <w:rFonts w:ascii="Arial" w:eastAsia="Times New Roman" w:hAnsi="Arial" w:cs="Arial"/>
          <w:color w:val="auto"/>
        </w:rPr>
        <w:t xml:space="preserve">Впервые обращающиеся за получением субсидии </w:t>
      </w:r>
      <w:r w:rsidRPr="00125013">
        <w:rPr>
          <w:rFonts w:ascii="Arial" w:eastAsia="Times New Roman" w:hAnsi="Arial" w:cs="Arial"/>
          <w:color w:val="auto"/>
        </w:rPr>
        <w:t>Дошкольные образовательные организации и Общеобразовательные организации</w:t>
      </w:r>
      <w:r w:rsidRPr="000B78CD">
        <w:rPr>
          <w:rFonts w:ascii="Arial" w:eastAsia="Times New Roman" w:hAnsi="Arial" w:cs="Arial"/>
          <w:color w:val="auto"/>
        </w:rPr>
        <w:t xml:space="preserve"> имеют право на получение средств после согласования вышеуказанного пакета документов с Министерством образования Московской области и внесением уточнений в бюджет Московской области </w:t>
      </w:r>
      <w:r w:rsidRPr="00125013">
        <w:rPr>
          <w:rFonts w:ascii="Arial" w:eastAsia="Times New Roman" w:hAnsi="Arial" w:cs="Arial"/>
          <w:color w:val="auto"/>
        </w:rPr>
        <w:t xml:space="preserve">очередного финансового года </w:t>
      </w:r>
      <w:r w:rsidRPr="000B78CD">
        <w:rPr>
          <w:rFonts w:ascii="Arial" w:eastAsia="Times New Roman" w:hAnsi="Arial" w:cs="Arial"/>
          <w:color w:val="auto"/>
        </w:rPr>
        <w:t>и бюджет Одинцовского городского округа</w:t>
      </w:r>
      <w:r w:rsidRPr="00125013">
        <w:rPr>
          <w:rFonts w:ascii="Arial" w:eastAsia="Times New Roman" w:hAnsi="Arial" w:cs="Arial"/>
          <w:color w:val="auto"/>
        </w:rPr>
        <w:t xml:space="preserve"> очередного финансового года.</w:t>
      </w:r>
    </w:p>
    <w:p w:rsidR="00125013" w:rsidRPr="000B78CD"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rPr>
      </w:pPr>
      <w:r w:rsidRPr="000B78CD">
        <w:rPr>
          <w:rFonts w:ascii="Arial" w:eastAsia="Times New Roman" w:hAnsi="Arial" w:cs="Arial"/>
        </w:rPr>
        <w:t xml:space="preserve">При последующем ежегодном обращении за получением субсидии </w:t>
      </w:r>
      <w:r w:rsidRPr="00125013">
        <w:rPr>
          <w:rFonts w:ascii="Arial" w:eastAsia="Times New Roman" w:hAnsi="Arial" w:cs="Arial"/>
        </w:rPr>
        <w:t>Дошкольным образовательным организациям и Общеобразовательным организациям</w:t>
      </w:r>
      <w:r w:rsidRPr="000B78CD">
        <w:rPr>
          <w:rFonts w:ascii="Arial" w:eastAsia="Times New Roman" w:hAnsi="Arial" w:cs="Arial"/>
        </w:rPr>
        <w:t xml:space="preserve"> необходимо предоставить:</w:t>
      </w:r>
    </w:p>
    <w:p w:rsidR="00125013" w:rsidRPr="000B78CD" w:rsidRDefault="00125013" w:rsidP="00125013">
      <w:pPr>
        <w:shd w:val="clear" w:color="auto" w:fill="FFFFFF"/>
        <w:tabs>
          <w:tab w:val="left" w:pos="1467"/>
        </w:tabs>
        <w:spacing w:line="320" w:lineRule="exact"/>
        <w:ind w:right="23" w:firstLine="851"/>
        <w:jc w:val="both"/>
        <w:rPr>
          <w:rFonts w:ascii="Arial" w:eastAsia="Times New Roman" w:hAnsi="Arial" w:cs="Arial"/>
        </w:rPr>
      </w:pPr>
      <w:r w:rsidRPr="00125013">
        <w:rPr>
          <w:rFonts w:ascii="Arial" w:eastAsia="Times New Roman" w:hAnsi="Arial" w:cs="Arial"/>
          <w:color w:val="auto"/>
        </w:rPr>
        <w:t>1) заявка на предоставление</w:t>
      </w:r>
      <w:r w:rsidRPr="000B78CD">
        <w:rPr>
          <w:rFonts w:ascii="Arial" w:eastAsia="Times New Roman" w:hAnsi="Arial" w:cs="Arial"/>
        </w:rPr>
        <w:t xml:space="preserve"> субсидии по форме в соответствии с Приложением 1 к настоящему Порядку;</w:t>
      </w:r>
    </w:p>
    <w:p w:rsidR="00125013" w:rsidRPr="00125013" w:rsidRDefault="00125013" w:rsidP="00125013">
      <w:pPr>
        <w:shd w:val="clear" w:color="auto" w:fill="FFFFFF"/>
        <w:tabs>
          <w:tab w:val="left" w:pos="1467"/>
        </w:tabs>
        <w:spacing w:line="320" w:lineRule="exact"/>
        <w:ind w:left="851" w:right="23"/>
        <w:jc w:val="both"/>
        <w:rPr>
          <w:rFonts w:ascii="Arial" w:eastAsia="Times New Roman" w:hAnsi="Arial" w:cs="Arial"/>
          <w:color w:val="auto"/>
        </w:rPr>
      </w:pPr>
      <w:r w:rsidRPr="00125013">
        <w:rPr>
          <w:rFonts w:ascii="Arial" w:eastAsia="Times New Roman" w:hAnsi="Arial" w:cs="Arial"/>
          <w:color w:val="auto"/>
        </w:rPr>
        <w:t xml:space="preserve">2) выше изложенные документы, в случае внесения изменений в них. </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Заявку на предоставление субсидии необходимо предоставлять в Управление образования: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proofErr w:type="gramStart"/>
      <w:r w:rsidRPr="00125013">
        <w:rPr>
          <w:rFonts w:ascii="Arial" w:eastAsia="Times New Roman" w:hAnsi="Arial" w:cs="Arial"/>
          <w:color w:val="auto"/>
        </w:rPr>
        <w:t>1) для впервые обращающихся за получением субсидии не позднее 01 сентября текущего года, в случае подачи после 01 сентября текущего года, получение средств будет осуществляться после внесения уточнений в бюджет Московской области очередного финансового года и бюджет Одинцовского городского округа очередного финансового года;</w:t>
      </w:r>
      <w:proofErr w:type="gramEnd"/>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2) для последующего ежегодного обращения за получением субсидии - не позднее 01 сентября текущего года.</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 xml:space="preserve">Управление образования в течение 20 рабочих дней со дня поступления заявки на предоставление субсидии </w:t>
      </w:r>
      <w:proofErr w:type="gramStart"/>
      <w:r w:rsidRPr="00125013">
        <w:rPr>
          <w:rFonts w:ascii="Arial" w:eastAsia="Times New Roman" w:hAnsi="Arial" w:cs="Arial"/>
          <w:color w:val="auto"/>
        </w:rPr>
        <w:t>рассматривает представленные Дошкольной образовательной организацией и Общеобразовательной организацией документы и принимает</w:t>
      </w:r>
      <w:proofErr w:type="gramEnd"/>
      <w:r w:rsidRPr="00125013">
        <w:rPr>
          <w:rFonts w:ascii="Arial" w:eastAsia="Times New Roman" w:hAnsi="Arial" w:cs="Arial"/>
          <w:color w:val="auto"/>
        </w:rPr>
        <w:t xml:space="preserve"> решение о предоставлении субсидии либо об отказе в предоставлении субсидии.</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 xml:space="preserve">Основаниями для отказа в предоставлении субсидии являются: </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 xml:space="preserve">1) непредставление (представление не в полном объеме) документов, указанных в пунктах 13 и 14 настоящего Порядка; </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2) выявление факта представления документов, содержащих недостоверные сведения;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t>3) несоблюдение Получателем Субсидий условий предоставления субсидий, указанных в пункте 5 настоящего Порядка.</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color w:val="auto"/>
        </w:rPr>
      </w:pPr>
      <w:r w:rsidRPr="00125013">
        <w:rPr>
          <w:rFonts w:ascii="Arial" w:eastAsia="Times New Roman" w:hAnsi="Arial" w:cs="Arial"/>
          <w:color w:val="auto"/>
        </w:rPr>
        <w:lastRenderedPageBreak/>
        <w:t>В случае принятия решения об отказе в предоставлении субсидии Управление образования в течение 10 рабочих дней со дня принятия решения об отказе возвращает Дошкольной образовательной организации и Общеобразовательной организации заявку на предоставление субсидии с приложенными документами с письменным указанием причин возврата. В течение 30 календарных дней со дня получения решения об отказе в предоставлении субсидии Дошкольная образовательная организация и Общеобразовательная организация имеет право повторно подать заявку на предоставление субсидии в случае устранения выявленных несоответствий.</w:t>
      </w:r>
    </w:p>
    <w:p w:rsidR="00125013" w:rsidRPr="00125013"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auto"/>
        </w:rPr>
      </w:pPr>
      <w:proofErr w:type="gramStart"/>
      <w:r w:rsidRPr="000B78CD">
        <w:rPr>
          <w:rFonts w:ascii="Arial" w:eastAsia="Times New Roman" w:hAnsi="Arial" w:cs="Arial"/>
        </w:rPr>
        <w:t xml:space="preserve">Управление образования в пределах доведенных ему лимитов бюджетных обязательств после получения субвенции из областного бюджета перечисляет субсидии на финансирование Дошкольных </w:t>
      </w:r>
      <w:r w:rsidRPr="00125013">
        <w:rPr>
          <w:rFonts w:ascii="Arial" w:eastAsia="Times New Roman" w:hAnsi="Arial" w:cs="Arial"/>
        </w:rPr>
        <w:t xml:space="preserve">образовательных организаций и Общеобразовательных организаций </w:t>
      </w:r>
      <w:r w:rsidRPr="000B78CD">
        <w:rPr>
          <w:rFonts w:ascii="Arial" w:eastAsia="Times New Roman" w:hAnsi="Arial" w:cs="Arial"/>
        </w:rPr>
        <w:t xml:space="preserve">в части расходов </w:t>
      </w:r>
      <w:r w:rsidRPr="00125013">
        <w:rPr>
          <w:rFonts w:ascii="Arial" w:eastAsia="Times New Roman" w:hAnsi="Arial" w:cs="Arial"/>
        </w:rPr>
        <w:t>по оплате труда работников в общеобразовательных организациях и начисления на выплаты по оплате труда, по оплате расходов на приобретение учебников в печатной и (или) электронной форме и учебных пособий, средств обучения, игр</w:t>
      </w:r>
      <w:proofErr w:type="gramEnd"/>
      <w:r w:rsidRPr="00125013">
        <w:rPr>
          <w:rFonts w:ascii="Arial" w:eastAsia="Times New Roman" w:hAnsi="Arial" w:cs="Arial"/>
        </w:rPr>
        <w:t>,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исходя из фактической численности обучающихся на каждом уровне образования</w:t>
      </w:r>
      <w:r w:rsidRPr="000B78CD">
        <w:rPr>
          <w:rFonts w:ascii="Arial" w:eastAsia="Times New Roman" w:hAnsi="Arial" w:cs="Arial"/>
          <w:color w:val="FF0000"/>
        </w:rPr>
        <w:t xml:space="preserve"> </w:t>
      </w:r>
      <w:r w:rsidRPr="000B78CD">
        <w:rPr>
          <w:rFonts w:ascii="Arial" w:eastAsia="Times New Roman" w:hAnsi="Arial" w:cs="Arial"/>
          <w:color w:val="auto"/>
        </w:rPr>
        <w:t>в соответствии с Соглашением на расчетный счет Получателя Субсидии.</w:t>
      </w:r>
      <w:r w:rsidRPr="00125013">
        <w:rPr>
          <w:rFonts w:ascii="Arial" w:eastAsia="Times New Roman" w:hAnsi="Arial" w:cs="Arial"/>
          <w:color w:val="auto"/>
        </w:rPr>
        <w:t xml:space="preserve"> </w:t>
      </w:r>
    </w:p>
    <w:p w:rsidR="00125013" w:rsidRPr="000B78CD"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rPr>
      </w:pPr>
      <w:r w:rsidRPr="000B78CD">
        <w:rPr>
          <w:rFonts w:ascii="Arial" w:eastAsia="Times New Roman" w:hAnsi="Arial" w:cs="Arial"/>
        </w:rPr>
        <w:t>Для получения средств субсидии в соответствии с условиями заключенного Соглашения Получатель Субсидии представляет в Управление образования в срок до 01 числа месяца, следующего за отчетным месяцем:</w:t>
      </w:r>
    </w:p>
    <w:p w:rsidR="00125013" w:rsidRPr="000B78CD" w:rsidRDefault="00125013" w:rsidP="00125013">
      <w:pPr>
        <w:shd w:val="clear" w:color="auto" w:fill="FFFFFF"/>
        <w:tabs>
          <w:tab w:val="left" w:pos="1467"/>
        </w:tabs>
        <w:spacing w:line="320" w:lineRule="exact"/>
        <w:ind w:right="23" w:firstLine="851"/>
        <w:jc w:val="both"/>
        <w:rPr>
          <w:rFonts w:ascii="Arial" w:eastAsia="Times New Roman" w:hAnsi="Arial" w:cs="Arial"/>
          <w:color w:val="FF0000"/>
        </w:rPr>
      </w:pPr>
      <w:r w:rsidRPr="00125013">
        <w:rPr>
          <w:rFonts w:ascii="Arial" w:eastAsia="Times New Roman" w:hAnsi="Arial" w:cs="Arial"/>
        </w:rPr>
        <w:t xml:space="preserve">для Дошкольной образовательной организации: </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rPr>
      </w:pPr>
      <w:r w:rsidRPr="000B78CD">
        <w:rPr>
          <w:rFonts w:ascii="Arial" w:eastAsia="Times New Roman" w:hAnsi="Arial" w:cs="Arial"/>
        </w:rPr>
        <w:t xml:space="preserve">1) </w:t>
      </w:r>
      <w:r w:rsidRPr="00125013">
        <w:rPr>
          <w:rFonts w:ascii="Arial" w:eastAsia="Times New Roman" w:hAnsi="Arial" w:cs="Arial"/>
        </w:rPr>
        <w:t>расчеты на перечисление средств субсидий на возмещение затрат (Приложение 1 к Соглашению);</w:t>
      </w:r>
    </w:p>
    <w:p w:rsidR="00125013" w:rsidRPr="000B78CD" w:rsidRDefault="00125013" w:rsidP="00125013">
      <w:pPr>
        <w:shd w:val="clear" w:color="auto" w:fill="FFFFFF"/>
        <w:tabs>
          <w:tab w:val="left" w:pos="1467"/>
        </w:tabs>
        <w:spacing w:line="320" w:lineRule="exact"/>
        <w:ind w:right="23" w:firstLine="851"/>
        <w:jc w:val="both"/>
        <w:rPr>
          <w:rFonts w:ascii="Arial" w:eastAsia="Times New Roman" w:hAnsi="Arial" w:cs="Arial"/>
        </w:rPr>
      </w:pPr>
      <w:r w:rsidRPr="000B78CD">
        <w:rPr>
          <w:rFonts w:ascii="Arial" w:eastAsia="Times New Roman" w:hAnsi="Arial" w:cs="Arial"/>
        </w:rPr>
        <w:t>2)</w:t>
      </w:r>
      <w:r w:rsidRPr="00125013">
        <w:rPr>
          <w:rFonts w:ascii="Arial" w:hAnsi="Arial" w:cs="Arial"/>
        </w:rPr>
        <w:t xml:space="preserve"> </w:t>
      </w:r>
      <w:r w:rsidRPr="00125013">
        <w:rPr>
          <w:rFonts w:ascii="Arial" w:eastAsia="Times New Roman" w:hAnsi="Arial" w:cs="Arial"/>
        </w:rPr>
        <w:t>копию договоров, счетов-фактур, товарных накладных и других документов на оплату расходов по приобретению учебников и учебных пособий, средств обучения, игр, игрушек (за исключением расходов на содержание зданий и коммунальных расходов);</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rPr>
      </w:pPr>
      <w:r w:rsidRPr="00125013">
        <w:rPr>
          <w:rFonts w:ascii="Arial" w:eastAsia="Times New Roman" w:hAnsi="Arial" w:cs="Arial"/>
        </w:rPr>
        <w:t xml:space="preserve">3) данные о количественном составе воспитанников по возрастным группам в отчетном месяце (по состоянию на 01 число месяца, следующего </w:t>
      </w:r>
      <w:proofErr w:type="gramStart"/>
      <w:r w:rsidRPr="00125013">
        <w:rPr>
          <w:rFonts w:ascii="Arial" w:eastAsia="Times New Roman" w:hAnsi="Arial" w:cs="Arial"/>
        </w:rPr>
        <w:t>за</w:t>
      </w:r>
      <w:proofErr w:type="gramEnd"/>
      <w:r w:rsidRPr="00125013">
        <w:rPr>
          <w:rFonts w:ascii="Arial" w:eastAsia="Times New Roman" w:hAnsi="Arial" w:cs="Arial"/>
        </w:rPr>
        <w:t xml:space="preserve"> отчетным).</w:t>
      </w:r>
    </w:p>
    <w:p w:rsidR="00125013" w:rsidRPr="00125013" w:rsidRDefault="00125013" w:rsidP="00125013">
      <w:pPr>
        <w:shd w:val="clear" w:color="auto" w:fill="FFFFFF"/>
        <w:spacing w:line="320" w:lineRule="exact"/>
        <w:ind w:firstLine="708"/>
        <w:jc w:val="both"/>
        <w:rPr>
          <w:rFonts w:ascii="Arial" w:eastAsia="Times New Roman" w:hAnsi="Arial" w:cs="Arial"/>
        </w:rPr>
      </w:pPr>
      <w:r w:rsidRPr="00125013">
        <w:rPr>
          <w:rFonts w:ascii="Arial" w:eastAsia="Times New Roman" w:hAnsi="Arial" w:cs="Arial"/>
        </w:rPr>
        <w:t>для Общеобразовательной организации:</w:t>
      </w:r>
    </w:p>
    <w:p w:rsidR="00125013" w:rsidRPr="00125013" w:rsidRDefault="00125013" w:rsidP="00125013">
      <w:pPr>
        <w:shd w:val="clear" w:color="auto" w:fill="FFFFFF"/>
        <w:spacing w:line="320" w:lineRule="exact"/>
        <w:ind w:firstLine="708"/>
        <w:jc w:val="both"/>
        <w:rPr>
          <w:rFonts w:ascii="Arial" w:eastAsia="Times New Roman" w:hAnsi="Arial" w:cs="Arial"/>
        </w:rPr>
      </w:pPr>
      <w:r w:rsidRPr="00125013">
        <w:rPr>
          <w:rFonts w:ascii="Arial" w:eastAsia="Times New Roman" w:hAnsi="Arial" w:cs="Arial"/>
        </w:rPr>
        <w:t>1) расчеты на перечисление средств субсидий на возмещение затрат (Приложение 1 к Соглашению);</w:t>
      </w:r>
    </w:p>
    <w:p w:rsidR="00125013" w:rsidRPr="000B78CD" w:rsidRDefault="00125013" w:rsidP="00125013">
      <w:pPr>
        <w:shd w:val="clear" w:color="auto" w:fill="FFFFFF"/>
        <w:spacing w:line="320" w:lineRule="exact"/>
        <w:ind w:firstLine="708"/>
        <w:jc w:val="both"/>
        <w:rPr>
          <w:rFonts w:ascii="Arial" w:eastAsia="Times New Roman" w:hAnsi="Arial" w:cs="Arial"/>
        </w:rPr>
      </w:pPr>
      <w:r w:rsidRPr="00125013">
        <w:rPr>
          <w:rFonts w:ascii="Arial" w:eastAsia="Times New Roman" w:hAnsi="Arial" w:cs="Arial"/>
        </w:rPr>
        <w:t>2) копию договоров, счетов-фактур, товарных накладных и других документов на оплату расходов по приобретению учебников и учебных пособий, средств обучения, игр, игрушек (за исключением расходов на содержание зданий и коммунальных расходов);</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rPr>
      </w:pPr>
      <w:r w:rsidRPr="000B78CD">
        <w:rPr>
          <w:rFonts w:ascii="Arial" w:eastAsia="Times New Roman" w:hAnsi="Arial" w:cs="Arial"/>
        </w:rPr>
        <w:t>3)</w:t>
      </w:r>
      <w:r w:rsidRPr="00125013">
        <w:rPr>
          <w:rFonts w:ascii="Arial" w:eastAsia="Times New Roman" w:hAnsi="Arial" w:cs="Arial"/>
          <w:color w:val="auto"/>
        </w:rPr>
        <w:t xml:space="preserve"> данные </w:t>
      </w:r>
      <w:r w:rsidRPr="00125013">
        <w:rPr>
          <w:rFonts w:ascii="Arial" w:eastAsia="Times New Roman" w:hAnsi="Arial" w:cs="Arial"/>
        </w:rPr>
        <w:t>о фактической численности обучающихся и воспитанников по уровням общего образования и в разрезе направленности групп и возраста</w:t>
      </w:r>
      <w:r w:rsidRPr="00125013">
        <w:rPr>
          <w:rFonts w:ascii="Arial" w:hAnsi="Arial" w:cs="Arial"/>
        </w:rPr>
        <w:t>;</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rPr>
      </w:pPr>
      <w:r w:rsidRPr="00125013">
        <w:rPr>
          <w:rFonts w:ascii="Arial" w:eastAsia="Times New Roman" w:hAnsi="Arial" w:cs="Arial"/>
        </w:rPr>
        <w:t>4) информацию о планируемых расходах за счет субсидии с приложением расчетов, подтверждающих документов, сведений о фактической численности обучающихся (табель посещаемости) на обеспечение питанием отдельных категорий, обучающихся по очной форме обучения.</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rPr>
      </w:pPr>
      <w:r w:rsidRPr="00125013">
        <w:rPr>
          <w:rFonts w:ascii="Arial" w:eastAsia="Times New Roman" w:hAnsi="Arial" w:cs="Arial"/>
        </w:rPr>
        <w:t xml:space="preserve">Копии документов, представляемые Дошкольной образовательной организацией и Общеобразовательной организацией, должны быть заверены подписью руководителя и </w:t>
      </w:r>
      <w:r w:rsidRPr="00125013">
        <w:rPr>
          <w:rFonts w:ascii="Arial" w:eastAsia="Times New Roman" w:hAnsi="Arial" w:cs="Arial"/>
        </w:rPr>
        <w:lastRenderedPageBreak/>
        <w:t>печатью Дошкольной образовательной организации и Общеобразовательной организации.</w:t>
      </w:r>
    </w:p>
    <w:p w:rsidR="00125013" w:rsidRPr="000B78CD" w:rsidRDefault="00125013" w:rsidP="00125013">
      <w:pPr>
        <w:numPr>
          <w:ilvl w:val="0"/>
          <w:numId w:val="9"/>
        </w:numPr>
        <w:shd w:val="clear" w:color="auto" w:fill="FFFFFF"/>
        <w:tabs>
          <w:tab w:val="left" w:pos="1467"/>
        </w:tabs>
        <w:spacing w:line="320" w:lineRule="exact"/>
        <w:ind w:right="23" w:firstLine="851"/>
        <w:jc w:val="both"/>
        <w:rPr>
          <w:rFonts w:ascii="Arial" w:eastAsia="Times New Roman" w:hAnsi="Arial" w:cs="Arial"/>
          <w:color w:val="FF0000"/>
        </w:rPr>
      </w:pPr>
      <w:r w:rsidRPr="000B78CD">
        <w:rPr>
          <w:rFonts w:ascii="Arial" w:eastAsia="Times New Roman" w:hAnsi="Arial" w:cs="Arial"/>
        </w:rPr>
        <w:t>Для подтверждения целевого использования средств субсидии в соответствии с условиями заключенного Соглашения Получатель Субсидии представляет в Муниципальное казенное учреждение «Централизованная бухгалтерия муниципальных учреждений Одинцовского городского округа Московской области» следующие документы:</w:t>
      </w:r>
    </w:p>
    <w:p w:rsidR="00125013" w:rsidRPr="00125013" w:rsidRDefault="00125013" w:rsidP="00125013">
      <w:pPr>
        <w:shd w:val="clear" w:color="auto" w:fill="FFFFFF"/>
        <w:tabs>
          <w:tab w:val="left" w:pos="1467"/>
        </w:tabs>
        <w:spacing w:line="320" w:lineRule="exact"/>
        <w:ind w:right="23" w:firstLine="851"/>
        <w:jc w:val="both"/>
        <w:rPr>
          <w:rFonts w:ascii="Arial" w:eastAsia="Times New Roman" w:hAnsi="Arial" w:cs="Arial"/>
        </w:rPr>
      </w:pPr>
      <w:r w:rsidRPr="00125013">
        <w:rPr>
          <w:rFonts w:ascii="Arial" w:eastAsia="Times New Roman" w:hAnsi="Arial" w:cs="Arial"/>
        </w:rPr>
        <w:t>для Дошкольной образовательной организации:</w:t>
      </w:r>
    </w:p>
    <w:p w:rsidR="00125013" w:rsidRPr="00125013" w:rsidRDefault="00125013" w:rsidP="00125013">
      <w:pPr>
        <w:numPr>
          <w:ilvl w:val="0"/>
          <w:numId w:val="3"/>
        </w:numPr>
        <w:tabs>
          <w:tab w:val="left" w:pos="1138"/>
        </w:tabs>
        <w:spacing w:line="317" w:lineRule="exact"/>
        <w:ind w:left="20" w:firstLine="740"/>
        <w:jc w:val="both"/>
        <w:rPr>
          <w:rFonts w:ascii="Arial" w:eastAsia="Times New Roman" w:hAnsi="Arial" w:cs="Arial"/>
        </w:rPr>
      </w:pPr>
      <w:r w:rsidRPr="000B78CD">
        <w:rPr>
          <w:rFonts w:ascii="Arial" w:eastAsia="Times New Roman" w:hAnsi="Arial" w:cs="Arial"/>
        </w:rPr>
        <w:t>расчеты на перечисление средств субсидий на возмещение затрат (Приложение 1 к Соглашению).</w:t>
      </w:r>
    </w:p>
    <w:p w:rsidR="00125013" w:rsidRPr="000B78CD" w:rsidRDefault="00125013" w:rsidP="00125013">
      <w:pPr>
        <w:numPr>
          <w:ilvl w:val="0"/>
          <w:numId w:val="3"/>
        </w:numPr>
        <w:tabs>
          <w:tab w:val="left" w:pos="1138"/>
        </w:tabs>
        <w:spacing w:line="317" w:lineRule="exact"/>
        <w:ind w:left="20" w:firstLine="740"/>
        <w:jc w:val="both"/>
        <w:rPr>
          <w:rFonts w:ascii="Arial" w:eastAsia="Times New Roman" w:hAnsi="Arial" w:cs="Arial"/>
        </w:rPr>
      </w:pPr>
      <w:r w:rsidRPr="000B78CD">
        <w:rPr>
          <w:rFonts w:ascii="Arial" w:eastAsia="Times New Roman" w:hAnsi="Arial" w:cs="Arial"/>
        </w:rPr>
        <w:t xml:space="preserve">копию платежных поручений на перечисление заработной платы на лицевые счета </w:t>
      </w:r>
      <w:r w:rsidRPr="00125013">
        <w:rPr>
          <w:rFonts w:ascii="Arial" w:eastAsia="Times New Roman" w:hAnsi="Arial" w:cs="Arial"/>
        </w:rPr>
        <w:t>Получателя Субсидии</w:t>
      </w:r>
      <w:r w:rsidRPr="000B78CD">
        <w:rPr>
          <w:rFonts w:ascii="Arial" w:eastAsia="Times New Roman" w:hAnsi="Arial" w:cs="Arial"/>
        </w:rPr>
        <w:t xml:space="preserve"> с приложением списков получателей, платежных поручений на оплату страховых взносов;</w:t>
      </w:r>
    </w:p>
    <w:p w:rsidR="00125013" w:rsidRPr="000B78CD" w:rsidRDefault="00125013" w:rsidP="00125013">
      <w:pPr>
        <w:numPr>
          <w:ilvl w:val="0"/>
          <w:numId w:val="3"/>
        </w:numPr>
        <w:tabs>
          <w:tab w:val="left" w:pos="1138"/>
        </w:tabs>
        <w:spacing w:line="317" w:lineRule="exact"/>
        <w:ind w:left="20" w:firstLine="740"/>
        <w:jc w:val="both"/>
        <w:rPr>
          <w:rFonts w:ascii="Arial" w:eastAsia="Times New Roman" w:hAnsi="Arial" w:cs="Arial"/>
        </w:rPr>
      </w:pPr>
      <w:r w:rsidRPr="000B78CD">
        <w:rPr>
          <w:rFonts w:ascii="Arial" w:eastAsia="Times New Roman" w:hAnsi="Arial" w:cs="Arial"/>
        </w:rPr>
        <w:t xml:space="preserve"> расчетную ведомость по начислению заработной платы и начисленных налогов;</w:t>
      </w:r>
    </w:p>
    <w:p w:rsidR="00125013" w:rsidRPr="00125013" w:rsidRDefault="00125013" w:rsidP="00125013">
      <w:pPr>
        <w:numPr>
          <w:ilvl w:val="0"/>
          <w:numId w:val="3"/>
        </w:numPr>
        <w:tabs>
          <w:tab w:val="left" w:pos="1138"/>
        </w:tabs>
        <w:spacing w:line="317" w:lineRule="exact"/>
        <w:ind w:left="20" w:firstLine="740"/>
        <w:jc w:val="both"/>
        <w:rPr>
          <w:rFonts w:ascii="Arial" w:eastAsia="Times New Roman" w:hAnsi="Arial" w:cs="Arial"/>
        </w:rPr>
      </w:pPr>
      <w:r w:rsidRPr="000B78CD">
        <w:rPr>
          <w:rFonts w:ascii="Arial" w:eastAsia="Times New Roman" w:hAnsi="Arial" w:cs="Arial"/>
        </w:rPr>
        <w:t>копию договоров, контрактов, счетов-фактур, товарных накладных или платежных поручений и других документов на оплату расходов на приобретение учебников и учебных пособий, средств обучения, игр, игрушек;</w:t>
      </w:r>
    </w:p>
    <w:p w:rsidR="00125013" w:rsidRPr="00125013" w:rsidRDefault="00125013" w:rsidP="00125013">
      <w:pPr>
        <w:numPr>
          <w:ilvl w:val="0"/>
          <w:numId w:val="3"/>
        </w:numPr>
        <w:tabs>
          <w:tab w:val="left" w:pos="1125"/>
        </w:tabs>
        <w:spacing w:line="313" w:lineRule="exact"/>
        <w:ind w:left="20" w:right="40" w:firstLine="740"/>
        <w:jc w:val="both"/>
        <w:rPr>
          <w:rFonts w:ascii="Arial" w:eastAsia="Times New Roman" w:hAnsi="Arial" w:cs="Arial"/>
        </w:rPr>
      </w:pPr>
      <w:r w:rsidRPr="000B78CD">
        <w:rPr>
          <w:rFonts w:ascii="Arial" w:eastAsia="Times New Roman" w:hAnsi="Arial" w:cs="Arial"/>
        </w:rPr>
        <w:t>копии других платежных документов, подтверждающих произведенные затраты</w:t>
      </w:r>
      <w:r w:rsidRPr="00125013">
        <w:rPr>
          <w:rFonts w:ascii="Arial" w:eastAsia="Times New Roman" w:hAnsi="Arial" w:cs="Arial"/>
        </w:rPr>
        <w:t xml:space="preserve">. </w:t>
      </w:r>
    </w:p>
    <w:p w:rsidR="00125013" w:rsidRPr="00125013" w:rsidRDefault="00125013" w:rsidP="00125013">
      <w:pPr>
        <w:shd w:val="clear" w:color="auto" w:fill="FFFFFF"/>
        <w:spacing w:line="320" w:lineRule="exact"/>
        <w:ind w:firstLine="708"/>
        <w:jc w:val="both"/>
        <w:rPr>
          <w:rFonts w:ascii="Arial" w:eastAsia="Times New Roman" w:hAnsi="Arial" w:cs="Arial"/>
        </w:rPr>
      </w:pPr>
      <w:r w:rsidRPr="00125013">
        <w:rPr>
          <w:rFonts w:ascii="Arial" w:eastAsia="Times New Roman" w:hAnsi="Arial" w:cs="Arial"/>
        </w:rPr>
        <w:t>для Общеобразовательной организации:</w:t>
      </w:r>
    </w:p>
    <w:p w:rsidR="00125013" w:rsidRPr="000B78CD" w:rsidRDefault="00125013" w:rsidP="00125013">
      <w:pPr>
        <w:tabs>
          <w:tab w:val="left" w:pos="1125"/>
        </w:tabs>
        <w:spacing w:line="317" w:lineRule="exact"/>
        <w:ind w:firstLine="851"/>
        <w:jc w:val="both"/>
        <w:rPr>
          <w:rFonts w:ascii="Arial" w:eastAsia="Times New Roman" w:hAnsi="Arial" w:cs="Arial"/>
        </w:rPr>
      </w:pPr>
      <w:r w:rsidRPr="000B78CD">
        <w:rPr>
          <w:rFonts w:ascii="Arial" w:eastAsia="Times New Roman" w:hAnsi="Arial" w:cs="Arial"/>
        </w:rPr>
        <w:t>1)</w:t>
      </w:r>
      <w:r w:rsidRPr="000B78CD">
        <w:rPr>
          <w:rFonts w:ascii="Arial" w:eastAsia="Times New Roman" w:hAnsi="Arial" w:cs="Arial"/>
        </w:rPr>
        <w:tab/>
        <w:t>расчеты на перечисление средств субсидий на возмещение затрат (Приложение 1 к Соглашению).</w:t>
      </w:r>
    </w:p>
    <w:p w:rsidR="00125013" w:rsidRPr="000B78CD" w:rsidRDefault="00125013" w:rsidP="00125013">
      <w:pPr>
        <w:tabs>
          <w:tab w:val="left" w:pos="1125"/>
        </w:tabs>
        <w:spacing w:line="317" w:lineRule="exact"/>
        <w:ind w:firstLine="851"/>
        <w:jc w:val="both"/>
        <w:rPr>
          <w:rFonts w:ascii="Arial" w:eastAsia="Times New Roman" w:hAnsi="Arial" w:cs="Arial"/>
        </w:rPr>
      </w:pPr>
      <w:r w:rsidRPr="000B78CD">
        <w:rPr>
          <w:rFonts w:ascii="Arial" w:eastAsia="Times New Roman" w:hAnsi="Arial" w:cs="Arial"/>
        </w:rPr>
        <w:t>2)</w:t>
      </w:r>
      <w:r w:rsidRPr="000B78CD">
        <w:rPr>
          <w:rFonts w:ascii="Arial" w:eastAsia="Times New Roman" w:hAnsi="Arial" w:cs="Arial"/>
        </w:rPr>
        <w:tab/>
        <w:t>копию платежных поручений на перечисление заработной платы на лицевые счета Получателя Субсидии с приложением списков получателей, платежных поручений на оплату страховых взносов;</w:t>
      </w:r>
    </w:p>
    <w:p w:rsidR="00125013" w:rsidRPr="000B78CD" w:rsidRDefault="00125013" w:rsidP="00125013">
      <w:pPr>
        <w:tabs>
          <w:tab w:val="left" w:pos="1125"/>
        </w:tabs>
        <w:spacing w:line="317" w:lineRule="exact"/>
        <w:ind w:firstLine="851"/>
        <w:jc w:val="both"/>
        <w:rPr>
          <w:rFonts w:ascii="Arial" w:eastAsia="Times New Roman" w:hAnsi="Arial" w:cs="Arial"/>
        </w:rPr>
      </w:pPr>
      <w:r w:rsidRPr="000B78CD">
        <w:rPr>
          <w:rFonts w:ascii="Arial" w:eastAsia="Times New Roman" w:hAnsi="Arial" w:cs="Arial"/>
        </w:rPr>
        <w:t>3) копию договоров, контрактов, счетов-фактур, товарных накладных или платежных поручений и других документов на оплату расходов на приобретение учебников и учебных пособий, средств обучения, игр, игрушек;</w:t>
      </w:r>
    </w:p>
    <w:p w:rsidR="00125013" w:rsidRPr="000B78CD" w:rsidRDefault="00125013" w:rsidP="00125013">
      <w:pPr>
        <w:tabs>
          <w:tab w:val="left" w:pos="1125"/>
        </w:tabs>
        <w:spacing w:line="317" w:lineRule="exact"/>
        <w:ind w:firstLine="851"/>
        <w:jc w:val="both"/>
        <w:rPr>
          <w:rFonts w:ascii="Arial" w:eastAsia="Times New Roman" w:hAnsi="Arial" w:cs="Arial"/>
        </w:rPr>
      </w:pPr>
      <w:r w:rsidRPr="000B78CD">
        <w:rPr>
          <w:rFonts w:ascii="Arial" w:eastAsia="Times New Roman" w:hAnsi="Arial" w:cs="Arial"/>
        </w:rPr>
        <w:t>4) информацию о планируемых расходах за счет субсидии с приложением расчетов, подтверждающих документов, сведений о фактической численности обучающихся (табель посещаемости) на обеспечение питанием отдельных категорий, обучающихся по очной форме обучения;</w:t>
      </w:r>
    </w:p>
    <w:p w:rsidR="00125013" w:rsidRPr="000B78CD" w:rsidRDefault="00125013" w:rsidP="00125013">
      <w:pPr>
        <w:tabs>
          <w:tab w:val="left" w:pos="1125"/>
        </w:tabs>
        <w:spacing w:line="317" w:lineRule="exact"/>
        <w:ind w:firstLine="851"/>
        <w:jc w:val="both"/>
        <w:rPr>
          <w:rFonts w:ascii="Arial" w:eastAsia="Times New Roman" w:hAnsi="Arial" w:cs="Arial"/>
        </w:rPr>
      </w:pPr>
      <w:r w:rsidRPr="000B78CD">
        <w:rPr>
          <w:rFonts w:ascii="Arial" w:eastAsia="Times New Roman" w:hAnsi="Arial" w:cs="Arial"/>
        </w:rPr>
        <w:t>5) копии других платежных документов, подтверждающих произведенные затраты.</w:t>
      </w:r>
    </w:p>
    <w:p w:rsidR="00125013" w:rsidRPr="00125013" w:rsidRDefault="00125013" w:rsidP="00125013">
      <w:pPr>
        <w:numPr>
          <w:ilvl w:val="0"/>
          <w:numId w:val="9"/>
        </w:numPr>
        <w:spacing w:line="313" w:lineRule="exact"/>
        <w:ind w:right="40" w:firstLine="993"/>
        <w:jc w:val="both"/>
        <w:rPr>
          <w:rFonts w:ascii="Arial" w:eastAsia="Times New Roman" w:hAnsi="Arial" w:cs="Arial"/>
        </w:rPr>
      </w:pPr>
      <w:r w:rsidRPr="00125013">
        <w:rPr>
          <w:rFonts w:ascii="Arial" w:eastAsia="Times New Roman" w:hAnsi="Arial" w:cs="Arial"/>
        </w:rPr>
        <w:t>Ежеквартально, в срок до 3 числа месяца, следующего за отчетным периодом, Дошкольная образовательная организация и Общеобразовательная организация предоставляет в Управление образование отчет об использовании целевой субсидии по форме согласно Приложению 2 к Соглашению.</w:t>
      </w:r>
    </w:p>
    <w:p w:rsidR="00125013" w:rsidRPr="00125013" w:rsidRDefault="00125013" w:rsidP="00125013">
      <w:pPr>
        <w:numPr>
          <w:ilvl w:val="0"/>
          <w:numId w:val="9"/>
        </w:numPr>
        <w:spacing w:line="313" w:lineRule="exact"/>
        <w:ind w:right="40" w:firstLine="993"/>
        <w:jc w:val="both"/>
        <w:rPr>
          <w:rFonts w:ascii="Arial" w:eastAsia="Times New Roman" w:hAnsi="Arial" w:cs="Arial"/>
        </w:rPr>
      </w:pPr>
      <w:proofErr w:type="gramStart"/>
      <w:r w:rsidRPr="00125013">
        <w:rPr>
          <w:rFonts w:ascii="Arial" w:eastAsia="Times New Roman" w:hAnsi="Arial" w:cs="Arial"/>
        </w:rPr>
        <w:t>Контроль за</w:t>
      </w:r>
      <w:proofErr w:type="gramEnd"/>
      <w:r w:rsidRPr="00125013">
        <w:rPr>
          <w:rFonts w:ascii="Arial" w:eastAsia="Times New Roman" w:hAnsi="Arial" w:cs="Arial"/>
        </w:rPr>
        <w:t xml:space="preserve"> целевым расходованием субсидии осуществляет Управление образования.</w:t>
      </w:r>
    </w:p>
    <w:p w:rsidR="00125013" w:rsidRPr="00125013" w:rsidRDefault="00125013" w:rsidP="00125013">
      <w:pPr>
        <w:numPr>
          <w:ilvl w:val="0"/>
          <w:numId w:val="9"/>
        </w:numPr>
        <w:spacing w:line="313" w:lineRule="exact"/>
        <w:ind w:right="40" w:firstLine="993"/>
        <w:jc w:val="both"/>
        <w:rPr>
          <w:rFonts w:ascii="Arial" w:eastAsia="Times New Roman" w:hAnsi="Arial" w:cs="Arial"/>
        </w:rPr>
      </w:pPr>
      <w:proofErr w:type="gramStart"/>
      <w:r w:rsidRPr="00125013">
        <w:rPr>
          <w:rFonts w:ascii="Arial" w:eastAsia="Times New Roman" w:hAnsi="Arial" w:cs="Arial"/>
        </w:rPr>
        <w:t xml:space="preserve">Субсидии за счет средств субвенции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w:t>
      </w:r>
      <w:r w:rsidRPr="00125013">
        <w:rPr>
          <w:rFonts w:ascii="Arial" w:eastAsia="Times New Roman" w:hAnsi="Arial" w:cs="Arial"/>
          <w:bCs/>
        </w:rPr>
        <w:t>в Московской области</w:t>
      </w:r>
      <w:r w:rsidRPr="00125013">
        <w:rPr>
          <w:rFonts w:ascii="Arial" w:eastAsia="Times New Roman" w:hAnsi="Arial" w:cs="Arial"/>
        </w:rPr>
        <w:t>, не использованные в текущем финансовом году, подлежат возврату в бюджет Московской области в соответствии с пунктом 5 статьи 242 Бюджетного кодекса Российской Федерации.</w:t>
      </w:r>
      <w:proofErr w:type="gramEnd"/>
    </w:p>
    <w:p w:rsidR="00125013" w:rsidRPr="00125013" w:rsidRDefault="00125013" w:rsidP="00125013">
      <w:pPr>
        <w:numPr>
          <w:ilvl w:val="0"/>
          <w:numId w:val="9"/>
        </w:numPr>
        <w:spacing w:line="313" w:lineRule="exact"/>
        <w:ind w:right="40" w:firstLine="993"/>
        <w:jc w:val="both"/>
        <w:rPr>
          <w:rFonts w:ascii="Arial" w:eastAsia="Times New Roman" w:hAnsi="Arial" w:cs="Arial"/>
        </w:rPr>
      </w:pPr>
      <w:r w:rsidRPr="00125013">
        <w:rPr>
          <w:rFonts w:ascii="Arial" w:eastAsia="Times New Roman" w:hAnsi="Arial" w:cs="Arial"/>
        </w:rPr>
        <w:lastRenderedPageBreak/>
        <w:t>Управление образования и органы государственного и муниципального финансового контроля осуществляют проверку соблюдения получателями субсидий условий, целей и порядка их предоставления и расходования.</w:t>
      </w:r>
    </w:p>
    <w:p w:rsidR="00125013" w:rsidRPr="000B78CD" w:rsidRDefault="00125013" w:rsidP="00125013">
      <w:pPr>
        <w:tabs>
          <w:tab w:val="left" w:pos="7418"/>
        </w:tabs>
        <w:spacing w:line="280" w:lineRule="exact"/>
        <w:rPr>
          <w:rFonts w:ascii="Arial" w:eastAsia="Times New Roman" w:hAnsi="Arial" w:cs="Arial"/>
        </w:rPr>
      </w:pPr>
    </w:p>
    <w:p w:rsidR="00125013" w:rsidRPr="000B78CD" w:rsidRDefault="00125013" w:rsidP="00125013">
      <w:pPr>
        <w:tabs>
          <w:tab w:val="left" w:pos="7418"/>
        </w:tabs>
        <w:spacing w:line="280" w:lineRule="exact"/>
        <w:rPr>
          <w:rFonts w:ascii="Arial" w:eastAsia="Times New Roman" w:hAnsi="Arial" w:cs="Arial"/>
        </w:rPr>
      </w:pPr>
    </w:p>
    <w:p w:rsidR="00125013" w:rsidRPr="000B78CD" w:rsidRDefault="00125013" w:rsidP="00125013">
      <w:pPr>
        <w:tabs>
          <w:tab w:val="left" w:pos="7418"/>
        </w:tabs>
        <w:spacing w:line="280" w:lineRule="exact"/>
        <w:rPr>
          <w:rFonts w:ascii="Arial" w:eastAsia="Times New Roman" w:hAnsi="Arial" w:cs="Arial"/>
        </w:rPr>
      </w:pPr>
      <w:r w:rsidRPr="000B78CD">
        <w:rPr>
          <w:rFonts w:ascii="Arial" w:eastAsia="Times New Roman" w:hAnsi="Arial" w:cs="Arial"/>
        </w:rPr>
        <w:t xml:space="preserve">Начальник Управления образования                                            </w:t>
      </w:r>
      <w:r w:rsidR="00AC1E13">
        <w:rPr>
          <w:rFonts w:ascii="Arial" w:eastAsia="Times New Roman" w:hAnsi="Arial" w:cs="Arial"/>
        </w:rPr>
        <w:t xml:space="preserve">               </w:t>
      </w:r>
      <w:r w:rsidRPr="000B78CD">
        <w:rPr>
          <w:rFonts w:ascii="Arial" w:eastAsia="Times New Roman" w:hAnsi="Arial" w:cs="Arial"/>
        </w:rPr>
        <w:t xml:space="preserve"> О.А. Ткачева</w:t>
      </w:r>
    </w:p>
    <w:p w:rsidR="00125013" w:rsidRPr="000B78CD" w:rsidRDefault="00125013" w:rsidP="00125013">
      <w:pPr>
        <w:tabs>
          <w:tab w:val="left" w:pos="7418"/>
        </w:tabs>
        <w:spacing w:line="280" w:lineRule="exact"/>
        <w:jc w:val="right"/>
        <w:rPr>
          <w:rFonts w:ascii="Arial" w:eastAsia="Times New Roman" w:hAnsi="Arial" w:cs="Arial"/>
        </w:rPr>
      </w:pPr>
    </w:p>
    <w:p w:rsidR="00125013" w:rsidRPr="00125013" w:rsidRDefault="00125013" w:rsidP="00125013">
      <w:pPr>
        <w:tabs>
          <w:tab w:val="left" w:pos="7418"/>
        </w:tabs>
        <w:spacing w:line="280" w:lineRule="exact"/>
        <w:jc w:val="right"/>
        <w:rPr>
          <w:rFonts w:ascii="Arial" w:eastAsia="Times New Roman" w:hAnsi="Arial" w:cs="Arial"/>
        </w:rPr>
      </w:pPr>
    </w:p>
    <w:p w:rsidR="00125013" w:rsidRPr="00125013" w:rsidRDefault="00125013" w:rsidP="00125013">
      <w:pPr>
        <w:jc w:val="right"/>
        <w:rPr>
          <w:rFonts w:ascii="Arial" w:eastAsia="Times New Roman" w:hAnsi="Arial" w:cs="Arial"/>
          <w:color w:val="auto"/>
        </w:rPr>
      </w:pPr>
    </w:p>
    <w:p w:rsidR="00125013" w:rsidRPr="00125013" w:rsidRDefault="00125013" w:rsidP="00125013">
      <w:pPr>
        <w:autoSpaceDE w:val="0"/>
        <w:autoSpaceDN w:val="0"/>
        <w:adjustRightInd w:val="0"/>
        <w:contextualSpacing/>
        <w:jc w:val="both"/>
        <w:rPr>
          <w:rFonts w:ascii="Arial" w:eastAsia="Times New Roman" w:hAnsi="Arial" w:cs="Arial"/>
          <w:color w:val="auto"/>
        </w:rPr>
      </w:pPr>
    </w:p>
    <w:p w:rsidR="00125013" w:rsidRPr="00125013" w:rsidRDefault="00125013" w:rsidP="00125013">
      <w:pPr>
        <w:widowControl w:val="0"/>
        <w:tabs>
          <w:tab w:val="left" w:pos="567"/>
          <w:tab w:val="left" w:pos="709"/>
          <w:tab w:val="left" w:pos="851"/>
          <w:tab w:val="left" w:pos="6804"/>
          <w:tab w:val="left" w:pos="6946"/>
        </w:tabs>
        <w:autoSpaceDE w:val="0"/>
        <w:autoSpaceDN w:val="0"/>
        <w:adjustRightInd w:val="0"/>
        <w:spacing w:before="100" w:beforeAutospacing="1"/>
        <w:ind w:left="3402"/>
        <w:contextualSpacing/>
        <w:jc w:val="right"/>
        <w:outlineLvl w:val="0"/>
        <w:rPr>
          <w:rFonts w:ascii="Arial" w:eastAsia="Times New Roman" w:hAnsi="Arial" w:cs="Arial"/>
          <w:color w:val="auto"/>
        </w:rPr>
      </w:pPr>
      <w:r w:rsidRPr="00125013">
        <w:rPr>
          <w:rFonts w:ascii="Arial" w:eastAsia="Times New Roman" w:hAnsi="Arial" w:cs="Arial"/>
          <w:color w:val="auto"/>
        </w:rPr>
        <w:t>Приложение 1</w:t>
      </w:r>
    </w:p>
    <w:p w:rsidR="00125013" w:rsidRPr="00125013" w:rsidRDefault="00125013" w:rsidP="00125013">
      <w:pPr>
        <w:widowControl w:val="0"/>
        <w:tabs>
          <w:tab w:val="left" w:pos="567"/>
          <w:tab w:val="left" w:pos="709"/>
          <w:tab w:val="left" w:pos="851"/>
          <w:tab w:val="left" w:pos="6804"/>
          <w:tab w:val="left" w:pos="6946"/>
        </w:tabs>
        <w:autoSpaceDE w:val="0"/>
        <w:autoSpaceDN w:val="0"/>
        <w:adjustRightInd w:val="0"/>
        <w:spacing w:before="100" w:beforeAutospacing="1"/>
        <w:ind w:left="3402"/>
        <w:contextualSpacing/>
        <w:jc w:val="center"/>
        <w:outlineLvl w:val="0"/>
        <w:rPr>
          <w:rFonts w:ascii="Arial" w:eastAsia="Times New Roman" w:hAnsi="Arial" w:cs="Arial"/>
          <w:color w:val="auto"/>
        </w:rPr>
      </w:pPr>
      <w:r w:rsidRPr="00125013">
        <w:rPr>
          <w:rFonts w:ascii="Arial" w:eastAsia="Times New Roman" w:hAnsi="Arial" w:cs="Arial"/>
          <w:color w:val="auto"/>
        </w:rPr>
        <w:t xml:space="preserve">                                                                 к Порядку </w:t>
      </w:r>
    </w:p>
    <w:p w:rsidR="00125013" w:rsidRPr="00125013" w:rsidRDefault="00125013" w:rsidP="00125013">
      <w:pPr>
        <w:spacing w:after="200" w:line="276" w:lineRule="auto"/>
        <w:rPr>
          <w:rFonts w:ascii="Arial" w:eastAsia="Times New Roman" w:hAnsi="Arial" w:cs="Arial"/>
          <w:color w:val="auto"/>
        </w:rPr>
      </w:pPr>
    </w:p>
    <w:p w:rsidR="00125013" w:rsidRPr="00125013" w:rsidRDefault="00125013" w:rsidP="00125013">
      <w:pPr>
        <w:spacing w:after="200" w:line="276" w:lineRule="auto"/>
        <w:rPr>
          <w:rFonts w:ascii="Arial" w:eastAsia="Times New Roman" w:hAnsi="Arial" w:cs="Arial"/>
          <w:color w:val="auto"/>
        </w:rPr>
      </w:pPr>
    </w:p>
    <w:p w:rsidR="00125013" w:rsidRPr="00125013" w:rsidRDefault="00125013" w:rsidP="00125013">
      <w:pPr>
        <w:tabs>
          <w:tab w:val="left" w:pos="3705"/>
        </w:tabs>
        <w:spacing w:after="200" w:line="276" w:lineRule="auto"/>
        <w:jc w:val="center"/>
        <w:rPr>
          <w:rFonts w:ascii="Arial" w:eastAsia="Times New Roman" w:hAnsi="Arial" w:cs="Arial"/>
          <w:color w:val="auto"/>
        </w:rPr>
      </w:pPr>
      <w:r w:rsidRPr="00125013">
        <w:rPr>
          <w:rFonts w:ascii="Arial" w:eastAsia="Times New Roman" w:hAnsi="Arial" w:cs="Arial"/>
          <w:color w:val="auto"/>
        </w:rPr>
        <w:t>ЗАЯВКА</w:t>
      </w:r>
    </w:p>
    <w:p w:rsidR="00125013" w:rsidRPr="00125013" w:rsidRDefault="00125013" w:rsidP="00125013">
      <w:pPr>
        <w:tabs>
          <w:tab w:val="left" w:pos="3705"/>
        </w:tabs>
        <w:spacing w:line="276" w:lineRule="auto"/>
        <w:jc w:val="center"/>
        <w:rPr>
          <w:rFonts w:ascii="Arial" w:eastAsia="Times New Roman" w:hAnsi="Arial" w:cs="Arial"/>
          <w:color w:val="auto"/>
        </w:rPr>
      </w:pPr>
      <w:r w:rsidRPr="00125013">
        <w:rPr>
          <w:rFonts w:ascii="Arial" w:eastAsia="Times New Roman" w:hAnsi="Arial" w:cs="Arial"/>
          <w:color w:val="auto"/>
        </w:rPr>
        <w:t>на предоставление субсидии из бюджета Одинцовского городского округа частным дошкольным образовательным организациям и частным общеобразовательным организациям, осуществляющим деятельность по предоставлению дошкольного, начального общего, основного общего, среднего (полного) общего образования, имеющим государственную аккредитацию, расположенным на территории Одинцовского городского округа Московской области</w:t>
      </w:r>
    </w:p>
    <w:p w:rsidR="00125013" w:rsidRPr="00125013" w:rsidRDefault="00125013" w:rsidP="00125013">
      <w:pPr>
        <w:tabs>
          <w:tab w:val="left" w:pos="3705"/>
        </w:tabs>
        <w:spacing w:line="276" w:lineRule="auto"/>
        <w:jc w:val="center"/>
        <w:rPr>
          <w:rFonts w:ascii="Arial" w:eastAsia="Times New Roman" w:hAnsi="Arial" w:cs="Arial"/>
          <w:color w:val="auto"/>
        </w:rPr>
      </w:pPr>
      <w:r w:rsidRPr="00125013">
        <w:rPr>
          <w:rFonts w:ascii="Arial" w:eastAsia="Times New Roman" w:hAnsi="Arial" w:cs="Arial"/>
          <w:color w:val="auto"/>
        </w:rPr>
        <w:t xml:space="preserve">____________________________________________________________ </w:t>
      </w:r>
    </w:p>
    <w:p w:rsidR="00125013" w:rsidRPr="00125013" w:rsidRDefault="00125013" w:rsidP="00125013">
      <w:pPr>
        <w:tabs>
          <w:tab w:val="left" w:pos="3705"/>
        </w:tabs>
        <w:spacing w:after="200"/>
        <w:jc w:val="center"/>
        <w:rPr>
          <w:rFonts w:ascii="Arial" w:eastAsia="Times New Roman" w:hAnsi="Arial" w:cs="Arial"/>
          <w:color w:val="auto"/>
        </w:rPr>
      </w:pPr>
      <w:r w:rsidRPr="00125013">
        <w:rPr>
          <w:rFonts w:ascii="Arial" w:eastAsia="Times New Roman" w:hAnsi="Arial" w:cs="Arial"/>
          <w:color w:val="auto"/>
        </w:rPr>
        <w:t xml:space="preserve">(полное наименование организации, адрес, контактный телефон) </w:t>
      </w:r>
    </w:p>
    <w:p w:rsidR="00125013" w:rsidRPr="00125013" w:rsidRDefault="00125013" w:rsidP="00125013">
      <w:pPr>
        <w:tabs>
          <w:tab w:val="left" w:pos="3705"/>
        </w:tabs>
        <w:spacing w:after="200" w:line="276" w:lineRule="auto"/>
        <w:ind w:firstLine="709"/>
        <w:jc w:val="both"/>
        <w:rPr>
          <w:rFonts w:ascii="Arial" w:eastAsia="Times New Roman" w:hAnsi="Arial" w:cs="Arial"/>
          <w:color w:val="auto"/>
        </w:rPr>
      </w:pPr>
    </w:p>
    <w:p w:rsidR="00125013" w:rsidRPr="00125013" w:rsidRDefault="00125013" w:rsidP="00125013">
      <w:pPr>
        <w:tabs>
          <w:tab w:val="left" w:pos="3705"/>
        </w:tabs>
        <w:spacing w:after="200" w:line="276" w:lineRule="auto"/>
        <w:ind w:firstLine="851"/>
        <w:jc w:val="both"/>
        <w:rPr>
          <w:rFonts w:ascii="Arial" w:eastAsia="Times New Roman" w:hAnsi="Arial" w:cs="Arial"/>
          <w:color w:val="auto"/>
        </w:rPr>
      </w:pPr>
      <w:proofErr w:type="gramStart"/>
      <w:r w:rsidRPr="00125013">
        <w:rPr>
          <w:rFonts w:ascii="Arial" w:eastAsia="Times New Roman" w:hAnsi="Arial" w:cs="Arial"/>
          <w:color w:val="auto"/>
        </w:rPr>
        <w:t>Прошу предоставить в ____ году субсидию из бюджета Одинцовского городского округа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Одинцовского городского округа Московской области, включая расходы на оплату труда, приобретение</w:t>
      </w:r>
      <w:proofErr w:type="gramEnd"/>
      <w:r w:rsidRPr="00125013">
        <w:rPr>
          <w:rFonts w:ascii="Arial" w:eastAsia="Times New Roman" w:hAnsi="Arial" w:cs="Arial"/>
          <w:color w:val="auto"/>
        </w:rPr>
        <w:t xml:space="preserve">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на следующую численность воспитанников и обучающихся: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5"/>
      </w:tblGrid>
      <w:tr w:rsidR="00125013" w:rsidRPr="00125013" w:rsidTr="00A85AE8">
        <w:trPr>
          <w:jc w:val="center"/>
        </w:trPr>
        <w:tc>
          <w:tcPr>
            <w:tcW w:w="6062" w:type="dxa"/>
            <w:shd w:val="clear" w:color="auto" w:fill="auto"/>
          </w:tcPr>
          <w:p w:rsidR="00125013" w:rsidRPr="00125013" w:rsidRDefault="00125013" w:rsidP="00125013">
            <w:pPr>
              <w:tabs>
                <w:tab w:val="left" w:pos="3705"/>
              </w:tabs>
              <w:spacing w:after="200" w:line="276" w:lineRule="auto"/>
              <w:rPr>
                <w:rFonts w:ascii="Arial" w:eastAsia="Times New Roman" w:hAnsi="Arial" w:cs="Arial"/>
                <w:color w:val="auto"/>
              </w:rPr>
            </w:pPr>
            <w:r w:rsidRPr="00125013">
              <w:rPr>
                <w:rFonts w:ascii="Arial" w:eastAsia="Times New Roman" w:hAnsi="Arial" w:cs="Arial"/>
                <w:color w:val="auto"/>
              </w:rPr>
              <w:t xml:space="preserve">Образовательная программа: </w:t>
            </w:r>
          </w:p>
        </w:tc>
        <w:tc>
          <w:tcPr>
            <w:tcW w:w="4075" w:type="dxa"/>
            <w:shd w:val="clear" w:color="auto" w:fill="auto"/>
          </w:tcPr>
          <w:p w:rsidR="00125013" w:rsidRPr="00125013" w:rsidRDefault="00125013" w:rsidP="00125013">
            <w:pPr>
              <w:tabs>
                <w:tab w:val="left" w:pos="3705"/>
              </w:tabs>
              <w:spacing w:after="200" w:line="276" w:lineRule="auto"/>
              <w:rPr>
                <w:rFonts w:ascii="Arial" w:eastAsia="Times New Roman" w:hAnsi="Arial" w:cs="Arial"/>
                <w:color w:val="auto"/>
              </w:rPr>
            </w:pPr>
            <w:r w:rsidRPr="00125013">
              <w:rPr>
                <w:rFonts w:ascii="Arial" w:eastAsia="Times New Roman" w:hAnsi="Arial" w:cs="Arial"/>
                <w:color w:val="auto"/>
              </w:rPr>
              <w:t>Численность воспитанников и обучающихся, чел</w:t>
            </w:r>
          </w:p>
        </w:tc>
      </w:tr>
      <w:tr w:rsidR="00125013" w:rsidRPr="00125013" w:rsidTr="00A85AE8">
        <w:trPr>
          <w:jc w:val="center"/>
        </w:trPr>
        <w:tc>
          <w:tcPr>
            <w:tcW w:w="6062" w:type="dxa"/>
            <w:shd w:val="clear" w:color="auto" w:fill="auto"/>
          </w:tcPr>
          <w:p w:rsidR="00125013" w:rsidRPr="00125013" w:rsidRDefault="00125013" w:rsidP="00125013">
            <w:pPr>
              <w:spacing w:after="200" w:line="276" w:lineRule="auto"/>
              <w:rPr>
                <w:rFonts w:ascii="Arial" w:eastAsia="Times New Roman" w:hAnsi="Arial" w:cs="Arial"/>
                <w:color w:val="auto"/>
              </w:rPr>
            </w:pPr>
          </w:p>
        </w:tc>
        <w:tc>
          <w:tcPr>
            <w:tcW w:w="4075" w:type="dxa"/>
            <w:shd w:val="clear" w:color="auto" w:fill="auto"/>
          </w:tcPr>
          <w:p w:rsidR="00125013" w:rsidRPr="00125013" w:rsidRDefault="00125013" w:rsidP="00125013">
            <w:pPr>
              <w:tabs>
                <w:tab w:val="left" w:pos="3705"/>
              </w:tabs>
              <w:spacing w:after="200" w:line="276" w:lineRule="auto"/>
              <w:jc w:val="both"/>
              <w:rPr>
                <w:rFonts w:ascii="Arial" w:eastAsia="Times New Roman" w:hAnsi="Arial" w:cs="Arial"/>
                <w:color w:val="auto"/>
              </w:rPr>
            </w:pPr>
          </w:p>
        </w:tc>
      </w:tr>
      <w:tr w:rsidR="00125013" w:rsidRPr="00125013" w:rsidTr="00A85AE8">
        <w:trPr>
          <w:jc w:val="center"/>
        </w:trPr>
        <w:tc>
          <w:tcPr>
            <w:tcW w:w="6062" w:type="dxa"/>
            <w:shd w:val="clear" w:color="auto" w:fill="auto"/>
          </w:tcPr>
          <w:p w:rsidR="00125013" w:rsidRPr="00125013" w:rsidRDefault="00125013" w:rsidP="00125013">
            <w:pPr>
              <w:spacing w:after="200" w:line="276" w:lineRule="auto"/>
              <w:rPr>
                <w:rFonts w:ascii="Arial" w:eastAsia="Times New Roman" w:hAnsi="Arial" w:cs="Arial"/>
                <w:color w:val="auto"/>
              </w:rPr>
            </w:pPr>
          </w:p>
        </w:tc>
        <w:tc>
          <w:tcPr>
            <w:tcW w:w="4075" w:type="dxa"/>
            <w:shd w:val="clear" w:color="auto" w:fill="auto"/>
          </w:tcPr>
          <w:p w:rsidR="00125013" w:rsidRPr="00125013" w:rsidRDefault="00125013" w:rsidP="00125013">
            <w:pPr>
              <w:tabs>
                <w:tab w:val="left" w:pos="3705"/>
              </w:tabs>
              <w:spacing w:after="200" w:line="276" w:lineRule="auto"/>
              <w:jc w:val="both"/>
              <w:rPr>
                <w:rFonts w:ascii="Arial" w:eastAsia="Times New Roman" w:hAnsi="Arial" w:cs="Arial"/>
                <w:color w:val="auto"/>
              </w:rPr>
            </w:pPr>
          </w:p>
        </w:tc>
      </w:tr>
      <w:tr w:rsidR="00125013" w:rsidRPr="00125013" w:rsidTr="00A85AE8">
        <w:trPr>
          <w:jc w:val="center"/>
        </w:trPr>
        <w:tc>
          <w:tcPr>
            <w:tcW w:w="6062" w:type="dxa"/>
            <w:shd w:val="clear" w:color="auto" w:fill="auto"/>
          </w:tcPr>
          <w:p w:rsidR="00125013" w:rsidRPr="00125013" w:rsidRDefault="00125013" w:rsidP="00125013">
            <w:pPr>
              <w:spacing w:after="200" w:line="276" w:lineRule="auto"/>
              <w:jc w:val="right"/>
              <w:rPr>
                <w:rFonts w:ascii="Arial" w:eastAsia="Times New Roman" w:hAnsi="Arial" w:cs="Arial"/>
                <w:color w:val="auto"/>
              </w:rPr>
            </w:pPr>
            <w:r w:rsidRPr="00125013">
              <w:rPr>
                <w:rFonts w:ascii="Arial" w:eastAsia="Times New Roman" w:hAnsi="Arial" w:cs="Arial"/>
                <w:color w:val="auto"/>
              </w:rPr>
              <w:lastRenderedPageBreak/>
              <w:t xml:space="preserve">Итого </w:t>
            </w:r>
          </w:p>
        </w:tc>
        <w:tc>
          <w:tcPr>
            <w:tcW w:w="4075" w:type="dxa"/>
            <w:shd w:val="clear" w:color="auto" w:fill="auto"/>
          </w:tcPr>
          <w:p w:rsidR="00125013" w:rsidRPr="00125013" w:rsidRDefault="00125013" w:rsidP="00125013">
            <w:pPr>
              <w:tabs>
                <w:tab w:val="left" w:pos="3705"/>
              </w:tabs>
              <w:spacing w:after="200" w:line="276" w:lineRule="auto"/>
              <w:jc w:val="both"/>
              <w:rPr>
                <w:rFonts w:ascii="Arial" w:eastAsia="Times New Roman" w:hAnsi="Arial" w:cs="Arial"/>
                <w:color w:val="auto"/>
              </w:rPr>
            </w:pPr>
          </w:p>
        </w:tc>
      </w:tr>
    </w:tbl>
    <w:p w:rsidR="00125013" w:rsidRPr="00125013" w:rsidRDefault="00125013" w:rsidP="00125013">
      <w:pPr>
        <w:tabs>
          <w:tab w:val="left" w:pos="3705"/>
        </w:tabs>
        <w:spacing w:after="200" w:line="276" w:lineRule="auto"/>
        <w:ind w:firstLine="709"/>
        <w:jc w:val="both"/>
        <w:rPr>
          <w:rFonts w:ascii="Arial" w:eastAsia="Times New Roman" w:hAnsi="Arial" w:cs="Arial"/>
          <w:color w:val="auto"/>
        </w:rPr>
      </w:pPr>
    </w:p>
    <w:p w:rsidR="00125013" w:rsidRPr="00125013" w:rsidRDefault="00125013" w:rsidP="00125013">
      <w:pPr>
        <w:tabs>
          <w:tab w:val="left" w:pos="3705"/>
        </w:tabs>
        <w:spacing w:after="200" w:line="276" w:lineRule="auto"/>
        <w:ind w:firstLine="851"/>
        <w:jc w:val="both"/>
        <w:rPr>
          <w:rFonts w:ascii="Arial" w:eastAsia="Times New Roman" w:hAnsi="Arial" w:cs="Arial"/>
          <w:color w:val="auto"/>
        </w:rPr>
      </w:pPr>
      <w:proofErr w:type="gramStart"/>
      <w:r w:rsidRPr="00125013">
        <w:rPr>
          <w:rFonts w:ascii="Arial" w:eastAsia="Times New Roman" w:hAnsi="Arial" w:cs="Arial"/>
          <w:color w:val="auto"/>
        </w:rPr>
        <w:t>Гарантирую целевое использование средств, выделенных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Одинцовского городского округа Московской области, включая расходы на оплату труда, приобретение учебников и учебных пособий, средств обучения, игр</w:t>
      </w:r>
      <w:proofErr w:type="gramEnd"/>
      <w:r w:rsidRPr="00125013">
        <w:rPr>
          <w:rFonts w:ascii="Arial" w:eastAsia="Times New Roman" w:hAnsi="Arial" w:cs="Arial"/>
          <w:color w:val="auto"/>
        </w:rPr>
        <w:t>,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w:t>
      </w:r>
    </w:p>
    <w:p w:rsidR="00125013" w:rsidRPr="00125013" w:rsidRDefault="00125013" w:rsidP="00125013">
      <w:pPr>
        <w:tabs>
          <w:tab w:val="left" w:pos="3705"/>
        </w:tabs>
        <w:spacing w:after="200" w:line="276" w:lineRule="auto"/>
        <w:ind w:firstLine="851"/>
        <w:jc w:val="both"/>
        <w:rPr>
          <w:rFonts w:ascii="Arial" w:eastAsia="Times New Roman" w:hAnsi="Arial" w:cs="Arial"/>
          <w:color w:val="auto"/>
        </w:rPr>
      </w:pPr>
      <w:proofErr w:type="gramStart"/>
      <w:r w:rsidRPr="00125013">
        <w:rPr>
          <w:rFonts w:ascii="Arial" w:eastAsia="Times New Roman" w:hAnsi="Arial" w:cs="Arial"/>
          <w:color w:val="auto"/>
        </w:rPr>
        <w:t>Сообщаю, что соответствую условиям, указанным в пунктах 5 Порядка предоставления и расходования субсидий из бюджета Одинцовского городского округа частным дошкольным образовательным организациям и частным общеобразовательным организациям, осуществляющим деятельность по предоставлению дошкольного, начального общего, основного общего, среднего (полного) общего образования, имеющим государственную аккредитацию, расположенным на территории Одинцовского городского округа Московской области, и подтверждаю подлинность прилагаемых документов, предусмотренных пунктом 12 Порядка.</w:t>
      </w:r>
      <w:proofErr w:type="gramEnd"/>
    </w:p>
    <w:p w:rsidR="00125013" w:rsidRPr="00125013" w:rsidRDefault="00125013" w:rsidP="00125013">
      <w:pPr>
        <w:tabs>
          <w:tab w:val="left" w:pos="3705"/>
        </w:tabs>
        <w:spacing w:after="200"/>
        <w:ind w:firstLine="709"/>
        <w:jc w:val="both"/>
        <w:rPr>
          <w:rFonts w:ascii="Arial" w:eastAsia="Times New Roman" w:hAnsi="Arial" w:cs="Arial"/>
          <w:color w:val="auto"/>
        </w:rPr>
      </w:pPr>
      <w:r w:rsidRPr="00125013">
        <w:rPr>
          <w:rFonts w:ascii="Arial" w:eastAsia="Times New Roman" w:hAnsi="Arial" w:cs="Arial"/>
          <w:color w:val="auto"/>
        </w:rPr>
        <w:t>Прилагаемые документы: ___________________________________________ _______________________________________</w:t>
      </w:r>
      <w:r w:rsidRPr="000B78CD">
        <w:rPr>
          <w:rFonts w:ascii="Arial" w:eastAsia="Times New Roman" w:hAnsi="Arial" w:cs="Arial"/>
          <w:color w:val="auto"/>
        </w:rPr>
        <w:t>_______________________________</w:t>
      </w:r>
      <w:r w:rsidRPr="00125013">
        <w:rPr>
          <w:rFonts w:ascii="Arial" w:eastAsia="Times New Roman" w:hAnsi="Arial" w:cs="Arial"/>
          <w:color w:val="auto"/>
        </w:rPr>
        <w:t xml:space="preserve">______________________________________________________________________ Руководитель _______________ ______________________ </w:t>
      </w:r>
    </w:p>
    <w:p w:rsidR="00125013" w:rsidRPr="00125013" w:rsidRDefault="00125013" w:rsidP="00125013">
      <w:pPr>
        <w:tabs>
          <w:tab w:val="left" w:pos="3705"/>
        </w:tabs>
        <w:spacing w:after="200"/>
        <w:ind w:firstLine="709"/>
        <w:jc w:val="both"/>
        <w:rPr>
          <w:rFonts w:ascii="Arial" w:eastAsia="Times New Roman" w:hAnsi="Arial" w:cs="Arial"/>
          <w:color w:val="auto"/>
        </w:rPr>
      </w:pPr>
      <w:r w:rsidRPr="00125013">
        <w:rPr>
          <w:rFonts w:ascii="Arial" w:eastAsia="Times New Roman" w:hAnsi="Arial" w:cs="Arial"/>
          <w:color w:val="auto"/>
        </w:rPr>
        <w:t xml:space="preserve">                               (подпись)               (расшифровка подписи) </w:t>
      </w:r>
    </w:p>
    <w:p w:rsidR="00125013" w:rsidRPr="00125013" w:rsidRDefault="00125013" w:rsidP="00125013">
      <w:pPr>
        <w:tabs>
          <w:tab w:val="left" w:pos="3705"/>
        </w:tabs>
        <w:spacing w:after="200" w:line="276" w:lineRule="auto"/>
        <w:jc w:val="both"/>
        <w:rPr>
          <w:rFonts w:ascii="Arial" w:eastAsia="Times New Roman" w:hAnsi="Arial" w:cs="Arial"/>
          <w:color w:val="auto"/>
        </w:rPr>
      </w:pPr>
      <w:r w:rsidRPr="00125013">
        <w:rPr>
          <w:rFonts w:ascii="Arial" w:eastAsia="Times New Roman" w:hAnsi="Arial" w:cs="Arial"/>
          <w:color w:val="auto"/>
        </w:rPr>
        <w:t xml:space="preserve">«___» __________ 20__ г. </w:t>
      </w:r>
    </w:p>
    <w:p w:rsidR="00125013" w:rsidRPr="00125013" w:rsidRDefault="00125013" w:rsidP="00125013">
      <w:pPr>
        <w:tabs>
          <w:tab w:val="left" w:pos="3705"/>
        </w:tabs>
        <w:spacing w:after="200" w:line="276" w:lineRule="auto"/>
        <w:jc w:val="both"/>
        <w:rPr>
          <w:rFonts w:ascii="Arial" w:eastAsia="Times New Roman" w:hAnsi="Arial" w:cs="Arial"/>
          <w:color w:val="auto"/>
        </w:rPr>
      </w:pPr>
      <w:r w:rsidRPr="00125013">
        <w:rPr>
          <w:rFonts w:ascii="Arial" w:eastAsia="Times New Roman" w:hAnsi="Arial" w:cs="Arial"/>
          <w:color w:val="auto"/>
        </w:rPr>
        <w:t>МП (при наличии)</w:t>
      </w:r>
    </w:p>
    <w:p w:rsidR="00C25874" w:rsidRPr="000B78CD" w:rsidRDefault="00C25874" w:rsidP="009F6243">
      <w:pPr>
        <w:autoSpaceDE w:val="0"/>
        <w:autoSpaceDN w:val="0"/>
        <w:adjustRightInd w:val="0"/>
        <w:jc w:val="both"/>
        <w:rPr>
          <w:rFonts w:ascii="Arial" w:hAnsi="Arial" w:cs="Arial"/>
          <w:color w:val="000000" w:themeColor="text1"/>
        </w:rPr>
      </w:pPr>
    </w:p>
    <w:p w:rsidR="009F6243" w:rsidRPr="000B78CD" w:rsidRDefault="009F6243" w:rsidP="009F6243">
      <w:pPr>
        <w:autoSpaceDE w:val="0"/>
        <w:autoSpaceDN w:val="0"/>
        <w:adjustRightInd w:val="0"/>
        <w:jc w:val="both"/>
        <w:rPr>
          <w:rFonts w:ascii="Arial" w:hAnsi="Arial" w:cs="Arial"/>
          <w:color w:val="FFFFFF" w:themeColor="background1"/>
        </w:rPr>
      </w:pPr>
      <w:r w:rsidRPr="000B78CD">
        <w:rPr>
          <w:rFonts w:ascii="Arial" w:hAnsi="Arial" w:cs="Arial"/>
          <w:color w:val="FFFFFF" w:themeColor="background1"/>
        </w:rPr>
        <w:t>Верно: начальник общего отдела                                                       Е.П. Кочеткова</w:t>
      </w:r>
    </w:p>
    <w:p w:rsidR="00E667D2" w:rsidRPr="00E667D2" w:rsidRDefault="00E667D2" w:rsidP="00E667D2">
      <w:pPr>
        <w:jc w:val="both"/>
        <w:rPr>
          <w:rFonts w:ascii="Arial" w:eastAsia="Times New Roman" w:hAnsi="Arial" w:cs="Arial"/>
          <w:color w:val="auto"/>
        </w:rPr>
      </w:pPr>
    </w:p>
    <w:p w:rsidR="00E667D2" w:rsidRPr="00E667D2" w:rsidRDefault="00E667D2" w:rsidP="00E667D2">
      <w:pPr>
        <w:ind w:left="5040"/>
        <w:jc w:val="both"/>
        <w:rPr>
          <w:rFonts w:ascii="Arial" w:eastAsia="Times New Roman" w:hAnsi="Arial" w:cs="Arial"/>
          <w:color w:val="auto"/>
        </w:rPr>
      </w:pPr>
      <w:r w:rsidRPr="00E667D2">
        <w:rPr>
          <w:rFonts w:ascii="Arial" w:eastAsia="Times New Roman" w:hAnsi="Arial" w:cs="Arial"/>
          <w:color w:val="auto"/>
        </w:rPr>
        <w:t xml:space="preserve">                                               Приложение 2</w:t>
      </w:r>
    </w:p>
    <w:p w:rsidR="00E667D2" w:rsidRPr="00E667D2" w:rsidRDefault="00E667D2" w:rsidP="00E667D2">
      <w:pPr>
        <w:ind w:left="5040"/>
        <w:jc w:val="both"/>
        <w:rPr>
          <w:rFonts w:ascii="Arial" w:eastAsia="Times New Roman" w:hAnsi="Arial" w:cs="Arial"/>
          <w:color w:val="auto"/>
        </w:rPr>
      </w:pPr>
      <w:r w:rsidRPr="00E667D2">
        <w:rPr>
          <w:rFonts w:ascii="Arial" w:eastAsia="Times New Roman" w:hAnsi="Arial" w:cs="Arial"/>
          <w:color w:val="auto"/>
        </w:rPr>
        <w:t xml:space="preserve">                                               к Порядку </w:t>
      </w:r>
    </w:p>
    <w:p w:rsidR="00E667D2" w:rsidRPr="00E667D2" w:rsidRDefault="00E667D2" w:rsidP="00E667D2">
      <w:pPr>
        <w:ind w:left="5040"/>
        <w:jc w:val="both"/>
        <w:rPr>
          <w:rFonts w:ascii="Arial" w:eastAsia="Times New Roman" w:hAnsi="Arial" w:cs="Arial"/>
          <w:color w:val="auto"/>
        </w:rPr>
      </w:pPr>
    </w:p>
    <w:p w:rsidR="00E667D2" w:rsidRPr="00E667D2" w:rsidRDefault="00E667D2" w:rsidP="00E667D2">
      <w:pPr>
        <w:ind w:left="5040"/>
        <w:jc w:val="right"/>
        <w:rPr>
          <w:rFonts w:ascii="Arial" w:eastAsia="Times New Roman" w:hAnsi="Arial" w:cs="Arial"/>
          <w:color w:val="auto"/>
        </w:rPr>
      </w:pPr>
    </w:p>
    <w:p w:rsidR="00E667D2" w:rsidRPr="00E667D2" w:rsidRDefault="00E667D2" w:rsidP="00E667D2">
      <w:pPr>
        <w:jc w:val="center"/>
        <w:rPr>
          <w:rFonts w:ascii="Arial" w:eastAsia="Times New Roman" w:hAnsi="Arial" w:cs="Arial"/>
          <w:color w:val="auto"/>
        </w:rPr>
      </w:pPr>
    </w:p>
    <w:p w:rsidR="00E667D2" w:rsidRPr="00E667D2" w:rsidRDefault="00E667D2" w:rsidP="00E667D2">
      <w:pPr>
        <w:spacing w:line="276" w:lineRule="auto"/>
        <w:jc w:val="center"/>
        <w:rPr>
          <w:rFonts w:ascii="Arial" w:eastAsia="Times New Roman" w:hAnsi="Arial" w:cs="Arial"/>
          <w:color w:val="auto"/>
        </w:rPr>
      </w:pPr>
      <w:r w:rsidRPr="00E667D2">
        <w:rPr>
          <w:rFonts w:ascii="Arial" w:eastAsia="Times New Roman" w:hAnsi="Arial" w:cs="Arial"/>
          <w:color w:val="auto"/>
        </w:rPr>
        <w:t>Соглашение №___</w:t>
      </w:r>
    </w:p>
    <w:p w:rsidR="00E667D2" w:rsidRPr="00E667D2" w:rsidRDefault="00E667D2" w:rsidP="00E667D2">
      <w:pPr>
        <w:spacing w:line="276" w:lineRule="auto"/>
        <w:jc w:val="center"/>
        <w:rPr>
          <w:rFonts w:ascii="Arial" w:eastAsia="Times New Roman" w:hAnsi="Arial" w:cs="Arial"/>
          <w:color w:val="auto"/>
        </w:rPr>
      </w:pPr>
      <w:r w:rsidRPr="00E667D2">
        <w:rPr>
          <w:rFonts w:ascii="Arial" w:eastAsia="Times New Roman" w:hAnsi="Arial" w:cs="Arial"/>
          <w:color w:val="auto"/>
        </w:rPr>
        <w:t xml:space="preserve">о предоставлении субсидии из бюджета Одинцовского городского округа частным дошкольным образовательным организациям и частным общеобразовательным организациям, осуществляющим деятельность по предоставлению дошкольного, начального общего, основного общего, среднего (полного) общего образования, имеющим </w:t>
      </w:r>
      <w:r w:rsidRPr="00E667D2">
        <w:rPr>
          <w:rFonts w:ascii="Arial" w:eastAsia="Times New Roman" w:hAnsi="Arial" w:cs="Arial"/>
          <w:color w:val="auto"/>
        </w:rPr>
        <w:lastRenderedPageBreak/>
        <w:t>государственную аккредитацию, расположенным на территории Одинцовского городского округа Московской области</w:t>
      </w:r>
    </w:p>
    <w:p w:rsidR="00E667D2" w:rsidRPr="00E667D2" w:rsidRDefault="00E667D2" w:rsidP="00E667D2">
      <w:pPr>
        <w:spacing w:line="276" w:lineRule="auto"/>
        <w:jc w:val="center"/>
        <w:rPr>
          <w:rFonts w:ascii="Arial" w:eastAsia="Times New Roman" w:hAnsi="Arial" w:cs="Arial"/>
          <w:color w:val="auto"/>
        </w:rPr>
      </w:pPr>
    </w:p>
    <w:p w:rsidR="00E667D2" w:rsidRPr="00E667D2" w:rsidRDefault="00E667D2" w:rsidP="00E667D2">
      <w:pPr>
        <w:jc w:val="center"/>
        <w:rPr>
          <w:rFonts w:ascii="Arial" w:eastAsia="Times New Roman" w:hAnsi="Arial" w:cs="Arial"/>
          <w:color w:val="auto"/>
        </w:rPr>
      </w:pPr>
      <w:r w:rsidRPr="00E667D2">
        <w:rPr>
          <w:rFonts w:ascii="Arial" w:eastAsia="Times New Roman" w:hAnsi="Arial" w:cs="Arial"/>
          <w:color w:val="auto"/>
          <w:u w:val="single"/>
        </w:rPr>
        <w:t xml:space="preserve">г. Одинцово  </w:t>
      </w:r>
      <w:r w:rsidRPr="00E667D2">
        <w:rPr>
          <w:rFonts w:ascii="Arial" w:eastAsia="Times New Roman" w:hAnsi="Arial" w:cs="Arial"/>
          <w:color w:val="auto"/>
        </w:rPr>
        <w:t xml:space="preserve">                                                                          ___________20__г.</w:t>
      </w:r>
    </w:p>
    <w:p w:rsidR="00E667D2" w:rsidRPr="00E667D2" w:rsidRDefault="00E667D2" w:rsidP="00E667D2">
      <w:pPr>
        <w:rPr>
          <w:rFonts w:ascii="Arial" w:eastAsia="Times New Roman" w:hAnsi="Arial" w:cs="Arial"/>
          <w:color w:val="auto"/>
        </w:rPr>
      </w:pPr>
      <w:r w:rsidRPr="00E667D2">
        <w:rPr>
          <w:rFonts w:ascii="Arial" w:eastAsia="Times New Roman" w:hAnsi="Arial" w:cs="Arial"/>
          <w:color w:val="auto"/>
        </w:rPr>
        <w:t>(место заключения Соглашения)                                (дата заключения Соглашения)</w:t>
      </w:r>
    </w:p>
    <w:p w:rsidR="00E667D2" w:rsidRPr="00E667D2" w:rsidRDefault="00E667D2" w:rsidP="00E667D2">
      <w:pPr>
        <w:jc w:val="both"/>
        <w:rPr>
          <w:rFonts w:ascii="Arial" w:eastAsia="Times New Roman" w:hAnsi="Arial" w:cs="Arial"/>
          <w:color w:val="auto"/>
        </w:rPr>
      </w:pPr>
    </w:p>
    <w:p w:rsidR="00E667D2" w:rsidRPr="00E667D2" w:rsidRDefault="00E667D2" w:rsidP="00E667D2">
      <w:pPr>
        <w:spacing w:line="276" w:lineRule="auto"/>
        <w:ind w:firstLine="851"/>
        <w:jc w:val="both"/>
        <w:rPr>
          <w:rFonts w:ascii="Arial" w:eastAsia="Times New Roman" w:hAnsi="Arial" w:cs="Arial"/>
          <w:color w:val="auto"/>
        </w:rPr>
      </w:pPr>
      <w:r w:rsidRPr="00E667D2">
        <w:rPr>
          <w:rFonts w:ascii="Arial" w:eastAsia="Times New Roman" w:hAnsi="Arial" w:cs="Arial"/>
          <w:color w:val="auto"/>
        </w:rPr>
        <w:t>Управление образования Администрации Одинцовского городского округа Московской области, в лице Начальника Управления образования _________________________________________________________________</w:t>
      </w:r>
    </w:p>
    <w:p w:rsidR="00E667D2" w:rsidRPr="00E667D2" w:rsidRDefault="00E667D2" w:rsidP="00E667D2">
      <w:pPr>
        <w:spacing w:line="276" w:lineRule="auto"/>
        <w:ind w:firstLine="720"/>
        <w:jc w:val="both"/>
        <w:rPr>
          <w:rFonts w:ascii="Arial" w:eastAsia="Times New Roman" w:hAnsi="Arial" w:cs="Arial"/>
          <w:color w:val="auto"/>
        </w:rPr>
      </w:pPr>
      <w:r w:rsidRPr="00E667D2">
        <w:rPr>
          <w:rFonts w:ascii="Arial" w:eastAsia="Times New Roman" w:hAnsi="Arial" w:cs="Arial"/>
          <w:color w:val="auto"/>
        </w:rPr>
        <w:t xml:space="preserve">                                         (фамилия, имя, отчество)</w:t>
      </w:r>
    </w:p>
    <w:p w:rsidR="00E667D2" w:rsidRPr="00E667D2" w:rsidRDefault="00E667D2" w:rsidP="00E667D2">
      <w:pPr>
        <w:spacing w:line="276" w:lineRule="auto"/>
        <w:ind w:firstLine="720"/>
        <w:jc w:val="both"/>
        <w:rPr>
          <w:rFonts w:ascii="Arial" w:eastAsia="Times New Roman" w:hAnsi="Arial" w:cs="Arial"/>
          <w:color w:val="auto"/>
        </w:rPr>
      </w:pPr>
    </w:p>
    <w:p w:rsidR="00E667D2" w:rsidRPr="00E667D2" w:rsidRDefault="00E667D2" w:rsidP="00E667D2">
      <w:pPr>
        <w:spacing w:line="276" w:lineRule="auto"/>
        <w:jc w:val="both"/>
        <w:rPr>
          <w:rFonts w:ascii="Arial" w:eastAsia="Times New Roman" w:hAnsi="Arial" w:cs="Arial"/>
          <w:color w:val="auto"/>
        </w:rPr>
      </w:pPr>
      <w:r w:rsidRPr="00E667D2">
        <w:rPr>
          <w:rFonts w:ascii="Arial" w:eastAsia="Times New Roman" w:hAnsi="Arial" w:cs="Arial"/>
          <w:color w:val="auto"/>
        </w:rPr>
        <w:t xml:space="preserve">действующего на основании Положения, </w:t>
      </w:r>
      <w:proofErr w:type="gramStart"/>
      <w:r w:rsidRPr="00E667D2">
        <w:rPr>
          <w:rFonts w:ascii="Arial" w:eastAsia="Times New Roman" w:hAnsi="Arial" w:cs="Arial"/>
          <w:color w:val="auto"/>
        </w:rPr>
        <w:t>именуемое</w:t>
      </w:r>
      <w:proofErr w:type="gramEnd"/>
      <w:r w:rsidRPr="00E667D2">
        <w:rPr>
          <w:rFonts w:ascii="Arial" w:eastAsia="Times New Roman" w:hAnsi="Arial" w:cs="Arial"/>
          <w:color w:val="auto"/>
        </w:rPr>
        <w:t xml:space="preserve"> в дальнейшем «Управление образования», с одной стороны и _________________________________________________________________                                                                                     </w:t>
      </w:r>
    </w:p>
    <w:p w:rsidR="00E667D2" w:rsidRPr="00E667D2" w:rsidRDefault="00E667D2" w:rsidP="00E667D2">
      <w:pPr>
        <w:spacing w:line="276" w:lineRule="auto"/>
        <w:jc w:val="center"/>
        <w:rPr>
          <w:rFonts w:ascii="Arial" w:eastAsia="Times New Roman" w:hAnsi="Arial" w:cs="Arial"/>
          <w:color w:val="auto"/>
        </w:rPr>
      </w:pPr>
      <w:r w:rsidRPr="00E667D2">
        <w:rPr>
          <w:rFonts w:ascii="Arial" w:eastAsia="Times New Roman" w:hAnsi="Arial" w:cs="Arial"/>
          <w:color w:val="auto"/>
        </w:rPr>
        <w:t>(наименование юридического лица или ФИО ИП)</w:t>
      </w:r>
    </w:p>
    <w:p w:rsidR="00E667D2" w:rsidRPr="00E667D2" w:rsidRDefault="00E667D2" w:rsidP="00E667D2">
      <w:pPr>
        <w:spacing w:line="276" w:lineRule="auto"/>
        <w:jc w:val="both"/>
        <w:rPr>
          <w:rFonts w:ascii="Arial" w:eastAsia="Times New Roman" w:hAnsi="Arial" w:cs="Arial"/>
          <w:color w:val="auto"/>
        </w:rPr>
      </w:pPr>
      <w:r w:rsidRPr="00E667D2">
        <w:rPr>
          <w:rFonts w:ascii="Arial" w:eastAsia="Times New Roman" w:hAnsi="Arial" w:cs="Arial"/>
          <w:color w:val="auto"/>
        </w:rPr>
        <w:t>в лице ___________________________________________________________</w:t>
      </w:r>
    </w:p>
    <w:p w:rsidR="00E667D2" w:rsidRPr="00E667D2" w:rsidRDefault="00E667D2" w:rsidP="00E667D2">
      <w:pPr>
        <w:spacing w:line="276" w:lineRule="auto"/>
        <w:jc w:val="both"/>
        <w:rPr>
          <w:rFonts w:ascii="Arial" w:eastAsia="Times New Roman" w:hAnsi="Arial" w:cs="Arial"/>
          <w:color w:val="auto"/>
        </w:rPr>
      </w:pPr>
      <w:r w:rsidRPr="00E667D2">
        <w:rPr>
          <w:rFonts w:ascii="Arial" w:eastAsia="Times New Roman" w:hAnsi="Arial" w:cs="Arial"/>
          <w:color w:val="auto"/>
        </w:rPr>
        <w:t xml:space="preserve">                (наименование должности лица, представляющего Организацию, фамилия, имя, отчество) </w:t>
      </w:r>
    </w:p>
    <w:p w:rsidR="00E667D2" w:rsidRPr="00E667D2" w:rsidRDefault="00E667D2" w:rsidP="00E667D2">
      <w:pPr>
        <w:spacing w:line="276" w:lineRule="auto"/>
        <w:jc w:val="both"/>
        <w:rPr>
          <w:rFonts w:ascii="Arial" w:eastAsia="Times New Roman" w:hAnsi="Arial" w:cs="Arial"/>
          <w:color w:val="auto"/>
        </w:rPr>
      </w:pPr>
    </w:p>
    <w:p w:rsidR="00E667D2" w:rsidRPr="00E667D2" w:rsidRDefault="00E667D2" w:rsidP="00E667D2">
      <w:pPr>
        <w:spacing w:line="276" w:lineRule="auto"/>
        <w:jc w:val="both"/>
        <w:rPr>
          <w:rFonts w:ascii="Arial" w:eastAsia="Times New Roman" w:hAnsi="Arial" w:cs="Arial"/>
          <w:color w:val="auto"/>
        </w:rPr>
      </w:pPr>
      <w:proofErr w:type="gramStart"/>
      <w:r w:rsidRPr="00E667D2">
        <w:rPr>
          <w:rFonts w:ascii="Arial" w:eastAsia="Times New Roman" w:hAnsi="Arial" w:cs="Arial"/>
          <w:color w:val="auto"/>
        </w:rPr>
        <w:t>действующего</w:t>
      </w:r>
      <w:proofErr w:type="gramEnd"/>
      <w:r w:rsidRPr="00E667D2">
        <w:rPr>
          <w:rFonts w:ascii="Arial" w:eastAsia="Times New Roman" w:hAnsi="Arial" w:cs="Arial"/>
          <w:color w:val="auto"/>
        </w:rPr>
        <w:t xml:space="preserve"> на основании ________________________________________                  </w:t>
      </w:r>
    </w:p>
    <w:p w:rsidR="00E667D2" w:rsidRPr="00E667D2" w:rsidRDefault="00E667D2" w:rsidP="00E667D2">
      <w:pPr>
        <w:spacing w:line="276" w:lineRule="auto"/>
        <w:jc w:val="center"/>
        <w:rPr>
          <w:rFonts w:ascii="Arial" w:eastAsia="Times New Roman" w:hAnsi="Arial" w:cs="Arial"/>
          <w:color w:val="auto"/>
        </w:rPr>
      </w:pPr>
      <w:r w:rsidRPr="00E667D2">
        <w:rPr>
          <w:rFonts w:ascii="Arial" w:eastAsia="Times New Roman" w:hAnsi="Arial" w:cs="Arial"/>
          <w:color w:val="auto"/>
        </w:rPr>
        <w:t>(устав или иной документ, подтверждающий полномочия представителя)</w:t>
      </w:r>
    </w:p>
    <w:p w:rsidR="00E667D2" w:rsidRPr="00E667D2" w:rsidRDefault="00E667D2" w:rsidP="00E667D2">
      <w:pPr>
        <w:spacing w:line="276" w:lineRule="auto"/>
        <w:jc w:val="both"/>
        <w:rPr>
          <w:rFonts w:ascii="Arial" w:eastAsia="Times New Roman" w:hAnsi="Arial" w:cs="Arial"/>
          <w:color w:val="auto"/>
        </w:rPr>
      </w:pPr>
      <w:proofErr w:type="gramStart"/>
      <w:r w:rsidRPr="00E667D2">
        <w:rPr>
          <w:rFonts w:ascii="Arial" w:eastAsia="Times New Roman" w:hAnsi="Arial" w:cs="Arial"/>
          <w:color w:val="auto"/>
        </w:rPr>
        <w:t>именуемое в дальнейшем  «Организация», с другой стороны, далее совместно именуемые «Стороны» в соответствии с Бюджетным кодексом Российской Федерации, Федеральным законом от 29.12.2012 № 273-ФЗ «Об образовании в Российской Федерации», Порядком предоставления и расходования субсидий из бюджета Одинцовского городского округа частным дошкольным образовательным организациям и частным общеобразовательным организациям, осуществляющим деятельность по предоставлению дошкольного, начального общего, основного общего, среднего (полного) общего образования, имеющим</w:t>
      </w:r>
      <w:proofErr w:type="gramEnd"/>
      <w:r w:rsidRPr="00E667D2">
        <w:rPr>
          <w:rFonts w:ascii="Arial" w:eastAsia="Times New Roman" w:hAnsi="Arial" w:cs="Arial"/>
          <w:color w:val="auto"/>
        </w:rPr>
        <w:t xml:space="preserve"> государственную аккредитацию, </w:t>
      </w:r>
      <w:proofErr w:type="gramStart"/>
      <w:r w:rsidRPr="00E667D2">
        <w:rPr>
          <w:rFonts w:ascii="Arial" w:eastAsia="Times New Roman" w:hAnsi="Arial" w:cs="Arial"/>
          <w:color w:val="auto"/>
        </w:rPr>
        <w:t>расположенным</w:t>
      </w:r>
      <w:proofErr w:type="gramEnd"/>
      <w:r w:rsidRPr="00E667D2">
        <w:rPr>
          <w:rFonts w:ascii="Arial" w:eastAsia="Times New Roman" w:hAnsi="Arial" w:cs="Arial"/>
          <w:color w:val="auto"/>
        </w:rPr>
        <w:t xml:space="preserve"> на территории Одинцовского городского округа Московской области от ____________ № ______________ (далее – Порядок), заключили настоящее Соглашение  (далее – Соглашение) о нижеследующем. </w:t>
      </w:r>
    </w:p>
    <w:p w:rsidR="00E667D2" w:rsidRPr="00E667D2" w:rsidRDefault="00E667D2" w:rsidP="00E667D2">
      <w:pPr>
        <w:spacing w:line="276" w:lineRule="auto"/>
        <w:jc w:val="both"/>
        <w:rPr>
          <w:rFonts w:ascii="Arial" w:eastAsia="Times New Roman" w:hAnsi="Arial" w:cs="Arial"/>
          <w:color w:val="auto"/>
        </w:rPr>
      </w:pPr>
    </w:p>
    <w:p w:rsidR="00E667D2" w:rsidRPr="00E667D2" w:rsidRDefault="00E667D2" w:rsidP="00E667D2">
      <w:pPr>
        <w:numPr>
          <w:ilvl w:val="0"/>
          <w:numId w:val="10"/>
        </w:numPr>
        <w:spacing w:line="276" w:lineRule="auto"/>
        <w:jc w:val="center"/>
        <w:rPr>
          <w:rFonts w:ascii="Arial" w:eastAsia="Times New Roman" w:hAnsi="Arial" w:cs="Arial"/>
          <w:color w:val="auto"/>
        </w:rPr>
      </w:pPr>
      <w:r w:rsidRPr="00E667D2">
        <w:rPr>
          <w:rFonts w:ascii="Arial" w:eastAsia="Times New Roman" w:hAnsi="Arial" w:cs="Arial"/>
          <w:color w:val="auto"/>
        </w:rPr>
        <w:t>Предмет Соглашения</w:t>
      </w:r>
    </w:p>
    <w:p w:rsidR="00E667D2" w:rsidRPr="00E667D2" w:rsidRDefault="00E667D2" w:rsidP="00E667D2">
      <w:pPr>
        <w:spacing w:line="276" w:lineRule="auto"/>
        <w:ind w:left="927"/>
        <w:contextualSpacing/>
        <w:rPr>
          <w:rFonts w:ascii="Arial" w:eastAsia="Calibri" w:hAnsi="Arial" w:cs="Arial"/>
          <w:color w:val="auto"/>
          <w:lang w:eastAsia="en-US"/>
        </w:rPr>
      </w:pPr>
    </w:p>
    <w:p w:rsidR="00E667D2" w:rsidRPr="00E667D2" w:rsidRDefault="00E667D2" w:rsidP="00E667D2">
      <w:pPr>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1.1.  Предметом настоящего Соглашения является предоставление из бюджета Одинцовского городского округа (далее бюджет округа, округ) в 20___ году Организации ______________________________________________________                             </w:t>
      </w:r>
    </w:p>
    <w:p w:rsidR="00E667D2" w:rsidRPr="00E667D2" w:rsidRDefault="00E667D2" w:rsidP="00E667D2">
      <w:pPr>
        <w:spacing w:line="276" w:lineRule="auto"/>
        <w:ind w:firstLine="709"/>
        <w:jc w:val="center"/>
        <w:rPr>
          <w:rFonts w:ascii="Arial" w:eastAsia="Times New Roman" w:hAnsi="Arial" w:cs="Arial"/>
          <w:color w:val="auto"/>
        </w:rPr>
      </w:pPr>
      <w:r w:rsidRPr="00E667D2">
        <w:rPr>
          <w:rFonts w:ascii="Arial" w:eastAsia="Times New Roman" w:hAnsi="Arial" w:cs="Arial"/>
          <w:color w:val="auto"/>
        </w:rPr>
        <w:t>(наименование Получателя)</w:t>
      </w:r>
    </w:p>
    <w:p w:rsidR="00E667D2" w:rsidRPr="00E667D2" w:rsidRDefault="00E667D2" w:rsidP="00E667D2">
      <w:pPr>
        <w:spacing w:line="276" w:lineRule="auto"/>
        <w:jc w:val="both"/>
        <w:rPr>
          <w:rFonts w:ascii="Arial" w:eastAsia="Times New Roman" w:hAnsi="Arial" w:cs="Arial"/>
          <w:color w:val="auto"/>
        </w:rPr>
      </w:pPr>
      <w:proofErr w:type="gramStart"/>
      <w:r w:rsidRPr="00E667D2">
        <w:rPr>
          <w:rFonts w:ascii="Arial" w:eastAsia="Times New Roman" w:hAnsi="Arial" w:cs="Arial"/>
          <w:color w:val="auto"/>
        </w:rPr>
        <w:t xml:space="preserve">субсидии в сумме _______(_______) рублей __ копеек </w:t>
      </w:r>
      <w:r w:rsidRPr="000B78CD">
        <w:rPr>
          <w:rFonts w:ascii="Arial" w:eastAsia="Times New Roman" w:hAnsi="Arial" w:cs="Arial"/>
          <w:color w:val="auto"/>
        </w:rPr>
        <w:t xml:space="preserve">на  </w:t>
      </w:r>
      <w:r w:rsidRPr="00E667D2">
        <w:rPr>
          <w:rFonts w:ascii="Arial" w:eastAsia="Times New Roman" w:hAnsi="Arial" w:cs="Arial"/>
          <w:color w:val="auto"/>
        </w:rPr>
        <w:t>финансирование расходов на оплату труда, 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Одинцовского городского округа</w:t>
      </w:r>
      <w:proofErr w:type="gramEnd"/>
      <w:r w:rsidRPr="00E667D2">
        <w:rPr>
          <w:rFonts w:ascii="Arial" w:eastAsia="Times New Roman" w:hAnsi="Arial" w:cs="Arial"/>
          <w:color w:val="auto"/>
        </w:rPr>
        <w:t xml:space="preserve"> Московской области (далее – Субсидия), в рамках муниципальной программы Одинцовского </w:t>
      </w:r>
      <w:r w:rsidRPr="00E667D2">
        <w:rPr>
          <w:rFonts w:ascii="Arial" w:eastAsia="Times New Roman" w:hAnsi="Arial" w:cs="Arial"/>
          <w:color w:val="auto"/>
        </w:rPr>
        <w:lastRenderedPageBreak/>
        <w:t>городского округа Московской области ____________________________________________________,</w:t>
      </w:r>
    </w:p>
    <w:p w:rsidR="00E667D2" w:rsidRPr="00E667D2" w:rsidRDefault="00E667D2" w:rsidP="00E667D2">
      <w:pPr>
        <w:spacing w:line="276" w:lineRule="auto"/>
        <w:jc w:val="center"/>
        <w:rPr>
          <w:rFonts w:ascii="Arial" w:eastAsia="Times New Roman" w:hAnsi="Arial" w:cs="Arial"/>
          <w:color w:val="auto"/>
        </w:rPr>
      </w:pPr>
      <w:r w:rsidRPr="00E667D2">
        <w:rPr>
          <w:rFonts w:ascii="Arial" w:eastAsia="Times New Roman" w:hAnsi="Arial" w:cs="Arial"/>
          <w:color w:val="auto"/>
        </w:rPr>
        <w:t>(наименование программы)</w:t>
      </w:r>
    </w:p>
    <w:p w:rsidR="00E667D2" w:rsidRPr="00E667D2" w:rsidRDefault="00E667D2" w:rsidP="00E667D2">
      <w:pPr>
        <w:spacing w:line="276" w:lineRule="auto"/>
        <w:jc w:val="both"/>
        <w:rPr>
          <w:rFonts w:ascii="Arial" w:eastAsia="Times New Roman" w:hAnsi="Arial" w:cs="Arial"/>
          <w:color w:val="auto"/>
        </w:rPr>
      </w:pPr>
    </w:p>
    <w:p w:rsidR="00E667D2" w:rsidRPr="00E667D2" w:rsidRDefault="00E667D2" w:rsidP="00E667D2">
      <w:pPr>
        <w:spacing w:line="276" w:lineRule="auto"/>
        <w:jc w:val="both"/>
        <w:rPr>
          <w:rFonts w:ascii="Arial" w:eastAsia="Times New Roman" w:hAnsi="Arial" w:cs="Arial"/>
          <w:color w:val="auto"/>
        </w:rPr>
      </w:pPr>
      <w:r w:rsidRPr="00E667D2">
        <w:rPr>
          <w:rFonts w:ascii="Arial" w:eastAsia="Times New Roman" w:hAnsi="Arial" w:cs="Arial"/>
          <w:color w:val="auto"/>
        </w:rPr>
        <w:t xml:space="preserve">в соответствии с Порядком, на основании среднегодовой численности обучающихся и воспитанников, получающих образование по образовательной программе дошкольного образования в частных дошкольных образовательных организациях и общеобразовательным программам дошкольного, начального общего, основного общего, среднего общего образования в частных общеобразовательных организациях, расположенных на территории Одинцовского городского округа Московской области. </w:t>
      </w:r>
    </w:p>
    <w:p w:rsidR="00E667D2" w:rsidRPr="00E667D2" w:rsidRDefault="00E667D2" w:rsidP="00E667D2">
      <w:pPr>
        <w:spacing w:line="276" w:lineRule="auto"/>
        <w:rPr>
          <w:rFonts w:ascii="Arial" w:eastAsia="Times New Roman" w:hAnsi="Arial" w:cs="Arial"/>
          <w:color w:val="auto"/>
        </w:rPr>
      </w:pPr>
    </w:p>
    <w:p w:rsidR="00E667D2" w:rsidRPr="00E667D2" w:rsidRDefault="00E667D2" w:rsidP="00E667D2">
      <w:pPr>
        <w:numPr>
          <w:ilvl w:val="0"/>
          <w:numId w:val="10"/>
        </w:numPr>
        <w:spacing w:line="276" w:lineRule="auto"/>
        <w:jc w:val="center"/>
        <w:rPr>
          <w:rFonts w:ascii="Arial" w:eastAsia="Times New Roman" w:hAnsi="Arial" w:cs="Arial"/>
          <w:color w:val="auto"/>
        </w:rPr>
      </w:pPr>
      <w:r w:rsidRPr="00E667D2">
        <w:rPr>
          <w:rFonts w:ascii="Arial" w:eastAsia="Times New Roman" w:hAnsi="Arial" w:cs="Arial"/>
          <w:color w:val="auto"/>
        </w:rPr>
        <w:t>Финансовое обеспечение предоставления Субсидии</w:t>
      </w:r>
    </w:p>
    <w:p w:rsidR="00E667D2" w:rsidRPr="00E667D2" w:rsidRDefault="00E667D2" w:rsidP="00E667D2">
      <w:pPr>
        <w:spacing w:line="276" w:lineRule="auto"/>
        <w:jc w:val="both"/>
        <w:rPr>
          <w:rFonts w:ascii="Arial" w:eastAsia="Times New Roman" w:hAnsi="Arial" w:cs="Arial"/>
          <w:color w:val="auto"/>
        </w:rPr>
      </w:pPr>
    </w:p>
    <w:p w:rsidR="00E667D2" w:rsidRPr="00E667D2" w:rsidRDefault="00E667D2" w:rsidP="00E667D2">
      <w:pPr>
        <w:spacing w:line="276" w:lineRule="auto"/>
        <w:ind w:firstLine="851"/>
        <w:jc w:val="both"/>
        <w:rPr>
          <w:rFonts w:ascii="Arial" w:eastAsia="Times New Roman" w:hAnsi="Arial" w:cs="Arial"/>
          <w:color w:val="auto"/>
        </w:rPr>
      </w:pPr>
      <w:r w:rsidRPr="00E667D2">
        <w:rPr>
          <w:rFonts w:ascii="Arial" w:eastAsia="Times New Roman" w:hAnsi="Arial" w:cs="Arial"/>
          <w:color w:val="auto"/>
        </w:rPr>
        <w:t>2.1. Субсидия предоставляется в пределах средств, предусмотренных решением Совета депутатов Одинцовского городского округа _________________________________________________________________</w:t>
      </w:r>
    </w:p>
    <w:p w:rsidR="00E667D2" w:rsidRPr="00E667D2" w:rsidRDefault="00E667D2" w:rsidP="00E667D2">
      <w:pPr>
        <w:spacing w:line="276" w:lineRule="auto"/>
        <w:ind w:firstLine="851"/>
        <w:jc w:val="center"/>
        <w:rPr>
          <w:rFonts w:ascii="Arial" w:eastAsia="Times New Roman" w:hAnsi="Arial" w:cs="Arial"/>
          <w:color w:val="auto"/>
        </w:rPr>
      </w:pPr>
      <w:r w:rsidRPr="00E667D2">
        <w:rPr>
          <w:rFonts w:ascii="Arial" w:eastAsia="Times New Roman" w:hAnsi="Arial" w:cs="Arial"/>
          <w:color w:val="auto"/>
        </w:rPr>
        <w:t>(дата, номер, наименование решения о бюджете округа на соответствующий финансовый год и на плановый период)</w:t>
      </w:r>
    </w:p>
    <w:p w:rsidR="00E667D2" w:rsidRPr="00E667D2" w:rsidRDefault="00E667D2" w:rsidP="00E667D2">
      <w:pPr>
        <w:spacing w:line="276" w:lineRule="auto"/>
        <w:jc w:val="both"/>
        <w:rPr>
          <w:rFonts w:ascii="Arial" w:eastAsia="Times New Roman" w:hAnsi="Arial" w:cs="Arial"/>
          <w:color w:val="auto"/>
        </w:rPr>
      </w:pPr>
      <w:r w:rsidRPr="00E667D2">
        <w:rPr>
          <w:rFonts w:ascii="Arial" w:eastAsia="Times New Roman" w:hAnsi="Arial" w:cs="Arial"/>
          <w:color w:val="auto"/>
        </w:rPr>
        <w:t>и утвержденных лимитов бюджетных обязательств в соответствии со сводной бюджетной росписью бюджета округа.</w:t>
      </w:r>
    </w:p>
    <w:p w:rsidR="00E667D2" w:rsidRPr="00E667D2" w:rsidRDefault="00E667D2" w:rsidP="00E667D2">
      <w:pPr>
        <w:spacing w:line="276" w:lineRule="auto"/>
        <w:ind w:firstLine="851"/>
        <w:jc w:val="both"/>
        <w:rPr>
          <w:rFonts w:ascii="Arial" w:eastAsia="Times New Roman" w:hAnsi="Arial" w:cs="Arial"/>
          <w:color w:val="auto"/>
        </w:rPr>
      </w:pPr>
      <w:r w:rsidRPr="00E667D2">
        <w:rPr>
          <w:rFonts w:ascii="Arial" w:eastAsia="Times New Roman" w:hAnsi="Arial" w:cs="Arial"/>
          <w:color w:val="auto"/>
        </w:rPr>
        <w:t>2.2. Размер Субсидии, предоставляемой в 20__ году из бюджета Одинцовского городского округа (далее – бюджет округа), в соответствии с настоящим Соглашением, составляет</w:t>
      </w:r>
      <w:proofErr w:type="gramStart"/>
      <w:r w:rsidRPr="00E667D2">
        <w:rPr>
          <w:rFonts w:ascii="Arial" w:eastAsia="Times New Roman" w:hAnsi="Arial" w:cs="Arial"/>
          <w:color w:val="auto"/>
        </w:rPr>
        <w:t xml:space="preserve"> ________________(______________________) </w:t>
      </w:r>
      <w:proofErr w:type="gramEnd"/>
      <w:r w:rsidRPr="00E667D2">
        <w:rPr>
          <w:rFonts w:ascii="Arial" w:eastAsia="Times New Roman" w:hAnsi="Arial" w:cs="Arial"/>
          <w:color w:val="auto"/>
        </w:rPr>
        <w:t>рублей – по коду БК___________________________,</w:t>
      </w:r>
    </w:p>
    <w:p w:rsidR="00E667D2" w:rsidRPr="00E667D2" w:rsidRDefault="00E667D2" w:rsidP="00E667D2">
      <w:pPr>
        <w:spacing w:line="276" w:lineRule="auto"/>
        <w:ind w:firstLine="720"/>
        <w:jc w:val="both"/>
        <w:rPr>
          <w:rFonts w:ascii="Arial" w:eastAsia="Times New Roman" w:hAnsi="Arial" w:cs="Arial"/>
          <w:color w:val="auto"/>
        </w:rPr>
      </w:pPr>
      <w:r w:rsidRPr="00E667D2">
        <w:rPr>
          <w:rFonts w:ascii="Arial" w:eastAsia="Times New Roman" w:hAnsi="Arial" w:cs="Arial"/>
          <w:color w:val="auto"/>
        </w:rPr>
        <w:t>в том числе расходы:</w:t>
      </w:r>
    </w:p>
    <w:p w:rsidR="00E667D2" w:rsidRPr="00E667D2" w:rsidRDefault="00E667D2" w:rsidP="00E667D2">
      <w:pPr>
        <w:spacing w:line="276" w:lineRule="auto"/>
        <w:jc w:val="both"/>
        <w:rPr>
          <w:rFonts w:ascii="Arial" w:eastAsia="Calibri" w:hAnsi="Arial" w:cs="Arial"/>
          <w:color w:val="auto"/>
        </w:rPr>
      </w:pPr>
      <w:r w:rsidRPr="00E667D2">
        <w:rPr>
          <w:rFonts w:ascii="Arial" w:eastAsia="Calibri" w:hAnsi="Arial" w:cs="Arial"/>
          <w:color w:val="auto"/>
        </w:rPr>
        <w:t>- Заработная плата</w:t>
      </w:r>
      <w:proofErr w:type="gramStart"/>
      <w:r w:rsidRPr="00E667D2">
        <w:rPr>
          <w:rFonts w:ascii="Arial" w:eastAsia="Calibri" w:hAnsi="Arial" w:cs="Arial"/>
          <w:color w:val="auto"/>
        </w:rPr>
        <w:t xml:space="preserve"> _______ (________) </w:t>
      </w:r>
      <w:proofErr w:type="gramEnd"/>
      <w:r w:rsidRPr="00E667D2">
        <w:rPr>
          <w:rFonts w:ascii="Arial" w:eastAsia="Calibri" w:hAnsi="Arial" w:cs="Arial"/>
          <w:color w:val="auto"/>
        </w:rPr>
        <w:t>рублей ____ копеек в том числе:</w:t>
      </w:r>
    </w:p>
    <w:p w:rsidR="00E667D2" w:rsidRPr="00E667D2" w:rsidRDefault="00E667D2" w:rsidP="00E667D2">
      <w:pPr>
        <w:spacing w:line="276" w:lineRule="auto"/>
        <w:ind w:left="720"/>
        <w:jc w:val="both"/>
        <w:rPr>
          <w:rFonts w:ascii="Arial" w:eastAsia="Calibri" w:hAnsi="Arial" w:cs="Arial"/>
          <w:color w:val="auto"/>
        </w:rPr>
      </w:pPr>
      <w:r w:rsidRPr="00E667D2">
        <w:rPr>
          <w:rFonts w:ascii="Arial" w:eastAsia="Calibri" w:hAnsi="Arial" w:cs="Arial"/>
          <w:color w:val="auto"/>
        </w:rPr>
        <w:t>на оплату труда педагогических работников составляет</w:t>
      </w:r>
      <w:proofErr w:type="gramStart"/>
      <w:r w:rsidRPr="00E667D2">
        <w:rPr>
          <w:rFonts w:ascii="Arial" w:eastAsia="Calibri" w:hAnsi="Arial" w:cs="Arial"/>
          <w:color w:val="auto"/>
        </w:rPr>
        <w:t xml:space="preserve"> _______ (________) </w:t>
      </w:r>
      <w:proofErr w:type="gramEnd"/>
      <w:r w:rsidRPr="00E667D2">
        <w:rPr>
          <w:rFonts w:ascii="Arial" w:eastAsia="Calibri" w:hAnsi="Arial" w:cs="Arial"/>
          <w:color w:val="auto"/>
        </w:rPr>
        <w:t>рублей ___ копеек;</w:t>
      </w:r>
    </w:p>
    <w:p w:rsidR="00E667D2" w:rsidRPr="00E667D2" w:rsidRDefault="00E667D2" w:rsidP="00E667D2">
      <w:pPr>
        <w:spacing w:line="276" w:lineRule="auto"/>
        <w:ind w:left="720"/>
        <w:jc w:val="both"/>
        <w:rPr>
          <w:rFonts w:ascii="Arial" w:eastAsia="Calibri" w:hAnsi="Arial" w:cs="Arial"/>
          <w:color w:val="auto"/>
        </w:rPr>
      </w:pPr>
      <w:r w:rsidRPr="00E667D2">
        <w:rPr>
          <w:rFonts w:ascii="Arial" w:eastAsia="Calibri" w:hAnsi="Arial" w:cs="Arial"/>
          <w:color w:val="auto"/>
        </w:rPr>
        <w:t>на оплату труда учебно-вспомогательного и прочего персонала дошкольного образования составляет</w:t>
      </w:r>
      <w:proofErr w:type="gramStart"/>
      <w:r w:rsidRPr="00E667D2">
        <w:rPr>
          <w:rFonts w:ascii="Arial" w:eastAsia="Calibri" w:hAnsi="Arial" w:cs="Arial"/>
          <w:color w:val="auto"/>
        </w:rPr>
        <w:t xml:space="preserve"> _______ (________) </w:t>
      </w:r>
      <w:proofErr w:type="gramEnd"/>
      <w:r w:rsidRPr="00E667D2">
        <w:rPr>
          <w:rFonts w:ascii="Arial" w:eastAsia="Calibri" w:hAnsi="Arial" w:cs="Arial"/>
          <w:color w:val="auto"/>
        </w:rPr>
        <w:t>рублей ___ копеек;</w:t>
      </w:r>
    </w:p>
    <w:p w:rsidR="00E667D2" w:rsidRPr="00E667D2" w:rsidRDefault="00E667D2" w:rsidP="00E667D2">
      <w:pPr>
        <w:spacing w:line="276" w:lineRule="auto"/>
        <w:ind w:left="720"/>
        <w:jc w:val="both"/>
        <w:rPr>
          <w:rFonts w:ascii="Arial" w:eastAsia="Calibri" w:hAnsi="Arial" w:cs="Arial"/>
          <w:color w:val="auto"/>
        </w:rPr>
      </w:pPr>
      <w:r w:rsidRPr="00E667D2">
        <w:rPr>
          <w:rFonts w:ascii="Arial" w:eastAsia="Calibri" w:hAnsi="Arial" w:cs="Arial"/>
          <w:color w:val="auto"/>
        </w:rPr>
        <w:t>на оплату труда административно-хозяйственных, учебно-вспомогательных и иных работников</w:t>
      </w:r>
      <w:proofErr w:type="gramStart"/>
      <w:r w:rsidRPr="00E667D2">
        <w:rPr>
          <w:rFonts w:ascii="Arial" w:eastAsia="Calibri" w:hAnsi="Arial" w:cs="Arial"/>
          <w:color w:val="auto"/>
        </w:rPr>
        <w:t xml:space="preserve"> ________ (__________) </w:t>
      </w:r>
      <w:proofErr w:type="gramEnd"/>
      <w:r w:rsidRPr="00E667D2">
        <w:rPr>
          <w:rFonts w:ascii="Arial" w:eastAsia="Calibri" w:hAnsi="Arial" w:cs="Arial"/>
          <w:color w:val="auto"/>
        </w:rPr>
        <w:t>рублей ___ копеек.</w:t>
      </w:r>
    </w:p>
    <w:p w:rsidR="00E667D2" w:rsidRPr="00E667D2" w:rsidRDefault="00E667D2" w:rsidP="00E667D2">
      <w:pPr>
        <w:spacing w:line="276" w:lineRule="auto"/>
        <w:jc w:val="both"/>
        <w:rPr>
          <w:rFonts w:ascii="Arial" w:eastAsia="Calibri" w:hAnsi="Arial" w:cs="Arial"/>
          <w:color w:val="auto"/>
        </w:rPr>
      </w:pPr>
      <w:r w:rsidRPr="00E667D2">
        <w:rPr>
          <w:rFonts w:ascii="Arial" w:eastAsia="Calibri" w:hAnsi="Arial" w:cs="Arial"/>
        </w:rPr>
        <w:t xml:space="preserve">- Расходы на 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 </w:t>
      </w:r>
      <w:r w:rsidRPr="00E667D2">
        <w:rPr>
          <w:rFonts w:ascii="Arial" w:eastAsia="Calibri" w:hAnsi="Arial" w:cs="Arial"/>
          <w:color w:val="auto"/>
        </w:rPr>
        <w:t>в размере</w:t>
      </w:r>
      <w:proofErr w:type="gramStart"/>
      <w:r w:rsidRPr="00E667D2">
        <w:rPr>
          <w:rFonts w:ascii="Arial" w:eastAsia="Calibri" w:hAnsi="Arial" w:cs="Arial"/>
          <w:color w:val="auto"/>
        </w:rPr>
        <w:t xml:space="preserve"> _________ (____________) </w:t>
      </w:r>
      <w:proofErr w:type="gramEnd"/>
      <w:r w:rsidRPr="00E667D2">
        <w:rPr>
          <w:rFonts w:ascii="Arial" w:eastAsia="Calibri" w:hAnsi="Arial" w:cs="Arial"/>
          <w:color w:val="auto"/>
        </w:rPr>
        <w:t>рублей ___ копеек.</w:t>
      </w:r>
    </w:p>
    <w:p w:rsidR="00E667D2" w:rsidRPr="00E667D2" w:rsidRDefault="00E667D2" w:rsidP="00E667D2">
      <w:pPr>
        <w:spacing w:line="276" w:lineRule="auto"/>
        <w:jc w:val="both"/>
        <w:rPr>
          <w:rFonts w:ascii="Arial" w:eastAsia="Calibri" w:hAnsi="Arial" w:cs="Arial"/>
          <w:color w:val="auto"/>
          <w:u w:val="single"/>
        </w:rPr>
      </w:pPr>
      <w:r w:rsidRPr="00E667D2">
        <w:rPr>
          <w:rFonts w:ascii="Arial" w:eastAsia="Calibri" w:hAnsi="Arial" w:cs="Arial"/>
          <w:color w:val="auto"/>
        </w:rPr>
        <w:t>- Расходы на обеспечение питанием отдельных категорий, обучающихся по очной форме обучения в размере</w:t>
      </w:r>
      <w:proofErr w:type="gramStart"/>
      <w:r w:rsidRPr="00E667D2">
        <w:rPr>
          <w:rFonts w:ascii="Arial" w:eastAsia="Calibri" w:hAnsi="Arial" w:cs="Arial"/>
          <w:color w:val="auto"/>
        </w:rPr>
        <w:t xml:space="preserve"> _________ (_______) </w:t>
      </w:r>
      <w:proofErr w:type="gramEnd"/>
      <w:r w:rsidRPr="00E667D2">
        <w:rPr>
          <w:rFonts w:ascii="Arial" w:eastAsia="Calibri" w:hAnsi="Arial" w:cs="Arial"/>
          <w:color w:val="auto"/>
        </w:rPr>
        <w:t>рублей ___ копеек.</w:t>
      </w:r>
    </w:p>
    <w:p w:rsidR="00E667D2" w:rsidRPr="00E667D2" w:rsidRDefault="00E667D2" w:rsidP="00E667D2">
      <w:pPr>
        <w:spacing w:line="276" w:lineRule="auto"/>
        <w:ind w:firstLine="851"/>
        <w:jc w:val="both"/>
        <w:rPr>
          <w:rFonts w:ascii="Arial" w:eastAsia="Times New Roman" w:hAnsi="Arial" w:cs="Arial"/>
          <w:color w:val="auto"/>
        </w:rPr>
      </w:pPr>
      <w:r w:rsidRPr="00E667D2">
        <w:rPr>
          <w:rFonts w:ascii="Arial" w:eastAsia="Times New Roman" w:hAnsi="Arial" w:cs="Arial"/>
          <w:color w:val="auto"/>
        </w:rPr>
        <w:t>2.3. Данные средства субсидии предусмотрены на прогнозируемую среднегодовую численность воспитанников и обучающихся в количестве _____человек.</w:t>
      </w:r>
    </w:p>
    <w:p w:rsidR="00E667D2" w:rsidRPr="00E667D2" w:rsidRDefault="00E667D2" w:rsidP="00E667D2">
      <w:pPr>
        <w:spacing w:line="276" w:lineRule="auto"/>
        <w:rPr>
          <w:rFonts w:ascii="Arial" w:eastAsia="Times New Roman" w:hAnsi="Arial" w:cs="Arial"/>
          <w:color w:val="auto"/>
        </w:rPr>
      </w:pPr>
    </w:p>
    <w:p w:rsidR="00E667D2" w:rsidRPr="00E667D2" w:rsidRDefault="00E667D2" w:rsidP="00E667D2">
      <w:pPr>
        <w:numPr>
          <w:ilvl w:val="0"/>
          <w:numId w:val="10"/>
        </w:numPr>
        <w:autoSpaceDE w:val="0"/>
        <w:autoSpaceDN w:val="0"/>
        <w:adjustRightInd w:val="0"/>
        <w:spacing w:before="86" w:line="276" w:lineRule="auto"/>
        <w:contextualSpacing/>
        <w:jc w:val="center"/>
        <w:rPr>
          <w:rFonts w:ascii="Arial" w:eastAsia="Times New Roman" w:hAnsi="Arial" w:cs="Arial"/>
          <w:color w:val="auto"/>
          <w:lang w:eastAsia="en-US"/>
        </w:rPr>
      </w:pPr>
      <w:r w:rsidRPr="00E667D2">
        <w:rPr>
          <w:rFonts w:ascii="Arial" w:eastAsia="Times New Roman" w:hAnsi="Arial" w:cs="Arial"/>
          <w:color w:val="auto"/>
          <w:lang w:eastAsia="en-US"/>
        </w:rPr>
        <w:t>Условия и порядок предоставления Субсидии</w:t>
      </w:r>
    </w:p>
    <w:p w:rsidR="00E667D2" w:rsidRPr="00E667D2" w:rsidRDefault="00E667D2" w:rsidP="00E667D2">
      <w:pPr>
        <w:autoSpaceDE w:val="0"/>
        <w:autoSpaceDN w:val="0"/>
        <w:adjustRightInd w:val="0"/>
        <w:spacing w:before="86" w:line="276" w:lineRule="auto"/>
        <w:ind w:left="1080"/>
        <w:contextualSpacing/>
        <w:rPr>
          <w:rFonts w:ascii="Arial" w:eastAsia="Times New Roman" w:hAnsi="Arial" w:cs="Arial"/>
          <w:color w:val="auto"/>
          <w:lang w:eastAsia="en-US"/>
        </w:rPr>
      </w:pPr>
    </w:p>
    <w:p w:rsidR="00E667D2" w:rsidRPr="00E667D2" w:rsidRDefault="00E667D2" w:rsidP="00E667D2">
      <w:pPr>
        <w:tabs>
          <w:tab w:val="left" w:pos="435"/>
        </w:tabs>
        <w:autoSpaceDE w:val="0"/>
        <w:autoSpaceDN w:val="0"/>
        <w:adjustRightInd w:val="0"/>
        <w:spacing w:before="86"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3.1. Субсидия предоставляется в соответствии с Порядком на цели, указанные в пункте 1.1 настоящего Соглашения, при предоставлении Организацией Управлению </w:t>
      </w:r>
      <w:r w:rsidRPr="00E667D2">
        <w:rPr>
          <w:rFonts w:ascii="Arial" w:eastAsia="Times New Roman" w:hAnsi="Arial" w:cs="Arial"/>
          <w:color w:val="auto"/>
        </w:rPr>
        <w:lastRenderedPageBreak/>
        <w:t xml:space="preserve">образования документов (копий документов), определенных Порядком, необходимых для принятия решения о перечислении субсидии. </w:t>
      </w:r>
    </w:p>
    <w:p w:rsidR="00E667D2" w:rsidRPr="00E667D2" w:rsidRDefault="00E667D2" w:rsidP="00E667D2">
      <w:pPr>
        <w:tabs>
          <w:tab w:val="left" w:pos="5145"/>
        </w:tabs>
        <w:autoSpaceDE w:val="0"/>
        <w:autoSpaceDN w:val="0"/>
        <w:adjustRightInd w:val="0"/>
        <w:spacing w:before="86"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3.2. Субсидия предоставляется при выполнении следующих условий: </w:t>
      </w:r>
    </w:p>
    <w:p w:rsidR="00E667D2" w:rsidRPr="00E667D2" w:rsidRDefault="00E667D2" w:rsidP="00E667D2">
      <w:pPr>
        <w:tabs>
          <w:tab w:val="left" w:pos="5145"/>
        </w:tabs>
        <w:autoSpaceDE w:val="0"/>
        <w:autoSpaceDN w:val="0"/>
        <w:adjustRightInd w:val="0"/>
        <w:spacing w:before="86"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3.2.1. осуществление образовательной деятельности по основным образовательным программам дошкольного образования в соответствии ФГОС и по имеющим государственную аккредитацию основным общеобразовательным программам; </w:t>
      </w:r>
    </w:p>
    <w:p w:rsidR="00E667D2" w:rsidRPr="00E667D2" w:rsidRDefault="00E667D2" w:rsidP="00E667D2">
      <w:pPr>
        <w:tabs>
          <w:tab w:val="left" w:pos="5145"/>
        </w:tabs>
        <w:autoSpaceDE w:val="0"/>
        <w:autoSpaceDN w:val="0"/>
        <w:adjustRightInd w:val="0"/>
        <w:spacing w:before="86" w:line="276" w:lineRule="auto"/>
        <w:ind w:firstLine="851"/>
        <w:jc w:val="both"/>
        <w:rPr>
          <w:rFonts w:ascii="Arial" w:eastAsia="Times New Roman" w:hAnsi="Arial" w:cs="Arial"/>
          <w:color w:val="auto"/>
        </w:rPr>
      </w:pPr>
      <w:r w:rsidRPr="00E667D2">
        <w:rPr>
          <w:rFonts w:ascii="Arial" w:eastAsia="Times New Roman" w:hAnsi="Arial" w:cs="Arial"/>
          <w:color w:val="auto"/>
        </w:rPr>
        <w:t>3.2.2. осуществление на основании лицензии образовательной деятельности в качестве основного вида деятельности в соответствии с целями, ради достижения которых организация создана;</w:t>
      </w:r>
    </w:p>
    <w:p w:rsidR="00E667D2" w:rsidRPr="00E667D2" w:rsidRDefault="00E667D2" w:rsidP="00E667D2">
      <w:pPr>
        <w:tabs>
          <w:tab w:val="left" w:pos="5145"/>
        </w:tabs>
        <w:autoSpaceDE w:val="0"/>
        <w:autoSpaceDN w:val="0"/>
        <w:adjustRightInd w:val="0"/>
        <w:spacing w:before="86" w:line="276" w:lineRule="auto"/>
        <w:ind w:firstLine="851"/>
        <w:jc w:val="both"/>
        <w:rPr>
          <w:rFonts w:ascii="Arial" w:eastAsia="Times New Roman" w:hAnsi="Arial" w:cs="Arial"/>
          <w:color w:val="auto"/>
        </w:rPr>
      </w:pPr>
      <w:r w:rsidRPr="00E667D2">
        <w:rPr>
          <w:rFonts w:ascii="Arial" w:eastAsia="Times New Roman" w:hAnsi="Arial" w:cs="Arial"/>
          <w:color w:val="auto"/>
        </w:rPr>
        <w:t>3.2.3. в соответствии с частями 2 и 5 статьи 23 Федерального закона №273-ФЗ «Об образовании в Российской Федерации» наименование образовательной организации должно содержать указание на тип образовательной организации и ее организационно-правовую форму;</w:t>
      </w:r>
    </w:p>
    <w:p w:rsidR="00E667D2" w:rsidRPr="00E667D2" w:rsidRDefault="00E667D2" w:rsidP="00E667D2">
      <w:pPr>
        <w:tabs>
          <w:tab w:val="left" w:pos="5145"/>
        </w:tabs>
        <w:autoSpaceDE w:val="0"/>
        <w:autoSpaceDN w:val="0"/>
        <w:adjustRightInd w:val="0"/>
        <w:spacing w:before="86"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3.2.4. для индивидуальных предпринимателей – осуществление образовательной деятельности педагогическими работниками,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профессиональными стандартами; </w:t>
      </w:r>
    </w:p>
    <w:p w:rsidR="00E667D2" w:rsidRPr="00E667D2" w:rsidRDefault="00E667D2" w:rsidP="00E667D2">
      <w:pPr>
        <w:tabs>
          <w:tab w:val="left" w:pos="5145"/>
        </w:tabs>
        <w:autoSpaceDE w:val="0"/>
        <w:autoSpaceDN w:val="0"/>
        <w:adjustRightInd w:val="0"/>
        <w:spacing w:before="86"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3.3. Настоящим Соглашением устанавливается запрет на приобретение за счет полученных средств иностранной валюты. </w:t>
      </w:r>
    </w:p>
    <w:p w:rsidR="00E667D2" w:rsidRPr="00E667D2" w:rsidRDefault="00E667D2" w:rsidP="00E667D2">
      <w:pPr>
        <w:tabs>
          <w:tab w:val="left" w:pos="5145"/>
        </w:tabs>
        <w:autoSpaceDE w:val="0"/>
        <w:autoSpaceDN w:val="0"/>
        <w:adjustRightInd w:val="0"/>
        <w:spacing w:before="86" w:line="276" w:lineRule="auto"/>
        <w:ind w:firstLine="851"/>
        <w:jc w:val="both"/>
        <w:rPr>
          <w:rFonts w:ascii="Arial" w:eastAsia="Times New Roman" w:hAnsi="Arial" w:cs="Arial"/>
        </w:rPr>
      </w:pPr>
      <w:r w:rsidRPr="00E667D2">
        <w:rPr>
          <w:rFonts w:ascii="Arial" w:eastAsia="Times New Roman" w:hAnsi="Arial" w:cs="Arial"/>
          <w:color w:val="auto"/>
        </w:rPr>
        <w:t xml:space="preserve">3.4. </w:t>
      </w:r>
      <w:proofErr w:type="gramStart"/>
      <w:r w:rsidRPr="00E667D2">
        <w:rPr>
          <w:rFonts w:ascii="Arial" w:eastAsia="Times New Roman" w:hAnsi="Arial" w:cs="Arial"/>
          <w:color w:val="auto"/>
        </w:rPr>
        <w:t xml:space="preserve">Перечисление Субсидии осуществляется ежемесячно не позднее 17 числа текущего месяца в сумме, рассчитанной Управлением образования, исходя из нормативов финансового обеспечения на одного обучающегося, воспитанника в месяц на основании нормативного правового акта Московской области о финансовом обеспечении реализации прав граждан на получение общедоступного и бесплатного дошкольного образования в </w:t>
      </w:r>
      <w:r w:rsidRPr="00E667D2">
        <w:rPr>
          <w:rFonts w:ascii="Arial" w:eastAsia="Times New Roman" w:hAnsi="Arial" w:cs="Arial"/>
        </w:rPr>
        <w:t>_________ году и фактической средней численности обучающихся и воспитанников в Организации.</w:t>
      </w:r>
      <w:proofErr w:type="gramEnd"/>
    </w:p>
    <w:p w:rsidR="00E667D2" w:rsidRPr="00E667D2" w:rsidRDefault="00E667D2" w:rsidP="00E667D2">
      <w:pPr>
        <w:tabs>
          <w:tab w:val="left" w:pos="5145"/>
        </w:tabs>
        <w:autoSpaceDE w:val="0"/>
        <w:autoSpaceDN w:val="0"/>
        <w:adjustRightInd w:val="0"/>
        <w:spacing w:before="86" w:line="276" w:lineRule="auto"/>
        <w:ind w:firstLine="851"/>
        <w:jc w:val="both"/>
        <w:rPr>
          <w:rFonts w:ascii="Arial" w:eastAsia="Times New Roman" w:hAnsi="Arial" w:cs="Arial"/>
        </w:rPr>
      </w:pPr>
      <w:r w:rsidRPr="00E667D2">
        <w:rPr>
          <w:rFonts w:ascii="Arial" w:eastAsia="Times New Roman" w:hAnsi="Arial" w:cs="Arial"/>
        </w:rPr>
        <w:t>3.5. Перечисление Субсидии осуществляется с лицевого счета Управления образования через лицевой счет получателя бюджетных средств – Управления образования Администрации Одинцовского городского округа, открытые в отделе № 23 УФК по Московской области, на отдельный счет Организации, открытый в кредитных организациях для получения бюджетных средств.</w:t>
      </w:r>
    </w:p>
    <w:p w:rsidR="00E667D2" w:rsidRPr="00E667D2" w:rsidRDefault="00E667D2" w:rsidP="00E667D2">
      <w:pPr>
        <w:spacing w:line="276" w:lineRule="auto"/>
        <w:rPr>
          <w:rFonts w:ascii="Arial" w:eastAsia="Times New Roman" w:hAnsi="Arial" w:cs="Arial"/>
          <w:color w:val="auto"/>
        </w:rPr>
      </w:pPr>
    </w:p>
    <w:p w:rsidR="00E667D2" w:rsidRPr="00E667D2" w:rsidRDefault="00E667D2" w:rsidP="00E667D2">
      <w:pPr>
        <w:numPr>
          <w:ilvl w:val="0"/>
          <w:numId w:val="10"/>
        </w:numPr>
        <w:autoSpaceDE w:val="0"/>
        <w:autoSpaceDN w:val="0"/>
        <w:adjustRightInd w:val="0"/>
        <w:spacing w:before="86" w:line="276" w:lineRule="auto"/>
        <w:contextualSpacing/>
        <w:jc w:val="center"/>
        <w:rPr>
          <w:rFonts w:ascii="Arial" w:eastAsia="Times New Roman" w:hAnsi="Arial" w:cs="Arial"/>
          <w:color w:val="auto"/>
          <w:lang w:eastAsia="en-US"/>
        </w:rPr>
      </w:pPr>
      <w:r w:rsidRPr="00E667D2">
        <w:rPr>
          <w:rFonts w:ascii="Arial" w:eastAsia="Times New Roman" w:hAnsi="Arial" w:cs="Arial"/>
          <w:color w:val="auto"/>
          <w:lang w:eastAsia="en-US"/>
        </w:rPr>
        <w:t>Права и обязанности Сторон</w:t>
      </w:r>
    </w:p>
    <w:p w:rsidR="00E667D2" w:rsidRPr="00E667D2" w:rsidRDefault="00E667D2" w:rsidP="00E667D2">
      <w:pPr>
        <w:autoSpaceDE w:val="0"/>
        <w:autoSpaceDN w:val="0"/>
        <w:adjustRightInd w:val="0"/>
        <w:spacing w:before="86" w:line="276" w:lineRule="auto"/>
        <w:ind w:left="1440"/>
        <w:contextualSpacing/>
        <w:rPr>
          <w:rFonts w:ascii="Arial" w:eastAsia="Times New Roman" w:hAnsi="Arial" w:cs="Arial"/>
          <w:color w:val="auto"/>
          <w:lang w:eastAsia="en-US"/>
        </w:rPr>
      </w:pPr>
    </w:p>
    <w:p w:rsidR="00E667D2" w:rsidRPr="00E667D2" w:rsidRDefault="00E667D2" w:rsidP="00E667D2">
      <w:pPr>
        <w:tabs>
          <w:tab w:val="left" w:pos="1003"/>
        </w:tabs>
        <w:autoSpaceDE w:val="0"/>
        <w:autoSpaceDN w:val="0"/>
        <w:adjustRightInd w:val="0"/>
        <w:spacing w:line="276" w:lineRule="auto"/>
        <w:ind w:firstLine="851"/>
        <w:rPr>
          <w:rFonts w:ascii="Arial" w:eastAsia="Times New Roman" w:hAnsi="Arial" w:cs="Arial"/>
          <w:color w:val="auto"/>
        </w:rPr>
      </w:pPr>
      <w:r w:rsidRPr="00E667D2">
        <w:rPr>
          <w:rFonts w:ascii="Arial" w:eastAsia="Times New Roman" w:hAnsi="Arial" w:cs="Arial"/>
          <w:color w:val="auto"/>
        </w:rPr>
        <w:t xml:space="preserve">4.1. </w:t>
      </w:r>
      <w:r w:rsidRPr="00E667D2">
        <w:rPr>
          <w:rFonts w:ascii="Arial" w:eastAsia="Times New Roman" w:hAnsi="Arial" w:cs="Arial"/>
          <w:color w:val="auto"/>
        </w:rPr>
        <w:tab/>
        <w:t>Управление образования обязуется:</w:t>
      </w:r>
    </w:p>
    <w:p w:rsidR="00E667D2" w:rsidRPr="00E667D2" w:rsidRDefault="00E667D2" w:rsidP="00E667D2">
      <w:pPr>
        <w:tabs>
          <w:tab w:val="left" w:pos="12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4.1.1. Осуществлять финансовое обеспечение расходов по предоставлению субсидии Организации в пределах утвержденных лимитов, предусмотренных в бюджете округа.</w:t>
      </w:r>
    </w:p>
    <w:p w:rsidR="00E667D2" w:rsidRPr="00E667D2" w:rsidRDefault="00E667D2" w:rsidP="00E667D2">
      <w:pPr>
        <w:tabs>
          <w:tab w:val="left" w:pos="1498"/>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4.1.2.</w:t>
      </w:r>
      <w:r w:rsidRPr="00E667D2">
        <w:rPr>
          <w:rFonts w:ascii="Arial" w:eastAsia="Times New Roman" w:hAnsi="Arial" w:cs="Arial"/>
          <w:color w:val="auto"/>
        </w:rPr>
        <w:tab/>
        <w:t>Перечисление субсидии осуществлять в порядке, установленном для исполнения бюджета округа по расходам.</w:t>
      </w:r>
    </w:p>
    <w:p w:rsidR="00E667D2" w:rsidRPr="00E667D2" w:rsidRDefault="00E667D2" w:rsidP="00E667D2">
      <w:pPr>
        <w:tabs>
          <w:tab w:val="left" w:pos="1498"/>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4.1.3. Рассматривать предложения Организации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E667D2" w:rsidRPr="00E667D2" w:rsidRDefault="00E667D2" w:rsidP="00E667D2">
      <w:pPr>
        <w:tabs>
          <w:tab w:val="left" w:pos="1498"/>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lastRenderedPageBreak/>
        <w:t xml:space="preserve">4.1.4. Осуществлять </w:t>
      </w:r>
      <w:proofErr w:type="gramStart"/>
      <w:r w:rsidRPr="00E667D2">
        <w:rPr>
          <w:rFonts w:ascii="Arial" w:eastAsia="Times New Roman" w:hAnsi="Arial" w:cs="Arial"/>
          <w:color w:val="auto"/>
        </w:rPr>
        <w:t>контроль за</w:t>
      </w:r>
      <w:proofErr w:type="gramEnd"/>
      <w:r w:rsidRPr="00E667D2">
        <w:rPr>
          <w:rFonts w:ascii="Arial" w:eastAsia="Times New Roman" w:hAnsi="Arial" w:cs="Arial"/>
          <w:color w:val="auto"/>
        </w:rPr>
        <w:t xml:space="preserve"> целевым использованием субсидии в соответствии с Порядком.</w:t>
      </w:r>
    </w:p>
    <w:p w:rsidR="00E667D2" w:rsidRPr="00E667D2" w:rsidRDefault="00E667D2" w:rsidP="00E667D2">
      <w:pPr>
        <w:shd w:val="clear" w:color="auto" w:fill="FFFFFF"/>
        <w:tabs>
          <w:tab w:val="left" w:pos="1210"/>
        </w:tabs>
        <w:spacing w:line="276" w:lineRule="auto"/>
        <w:ind w:firstLine="851"/>
        <w:rPr>
          <w:rFonts w:ascii="Arial" w:eastAsia="Times New Roman" w:hAnsi="Arial" w:cs="Arial"/>
          <w:color w:val="auto"/>
        </w:rPr>
      </w:pPr>
      <w:r w:rsidRPr="00E667D2">
        <w:rPr>
          <w:rFonts w:ascii="Arial" w:eastAsia="Times New Roman" w:hAnsi="Arial" w:cs="Arial"/>
          <w:color w:val="auto"/>
        </w:rPr>
        <w:t>4.2. Управление образования вправе:</w:t>
      </w:r>
    </w:p>
    <w:p w:rsidR="00E667D2" w:rsidRPr="00E667D2" w:rsidRDefault="00E667D2" w:rsidP="00E667D2">
      <w:pPr>
        <w:shd w:val="clear" w:color="auto" w:fill="FFFFFF"/>
        <w:tabs>
          <w:tab w:val="left" w:pos="1210"/>
        </w:tabs>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4.2.1. </w:t>
      </w:r>
      <w:proofErr w:type="gramStart"/>
      <w:r w:rsidRPr="00E667D2">
        <w:rPr>
          <w:rFonts w:ascii="Arial" w:eastAsia="Times New Roman" w:hAnsi="Arial" w:cs="Arial"/>
          <w:color w:val="auto"/>
        </w:rPr>
        <w:t>Уточнять и дополнять</w:t>
      </w:r>
      <w:proofErr w:type="gramEnd"/>
      <w:r w:rsidRPr="00E667D2">
        <w:rPr>
          <w:rFonts w:ascii="Arial" w:eastAsia="Times New Roman" w:hAnsi="Arial" w:cs="Arial"/>
          <w:color w:val="auto"/>
        </w:rPr>
        <w:t xml:space="preserve"> Соглашение, в том числе сроки предоставления Субсидии.</w:t>
      </w:r>
    </w:p>
    <w:p w:rsidR="00E667D2" w:rsidRPr="00E667D2" w:rsidRDefault="00E667D2" w:rsidP="00E667D2">
      <w:pPr>
        <w:shd w:val="clear" w:color="auto" w:fill="FFFFFF"/>
        <w:tabs>
          <w:tab w:val="left" w:pos="1210"/>
        </w:tabs>
        <w:spacing w:line="276" w:lineRule="auto"/>
        <w:ind w:firstLine="851"/>
        <w:jc w:val="both"/>
        <w:rPr>
          <w:rFonts w:ascii="Arial" w:eastAsia="Times New Roman" w:hAnsi="Arial" w:cs="Arial"/>
          <w:color w:val="auto"/>
        </w:rPr>
      </w:pPr>
      <w:r w:rsidRPr="00E667D2">
        <w:rPr>
          <w:rFonts w:ascii="Arial" w:eastAsia="Times New Roman" w:hAnsi="Arial" w:cs="Arial"/>
          <w:color w:val="auto"/>
        </w:rPr>
        <w:t>4.2.2. Изменять размер предоставляемой в соответствии с настоящим Соглашением Субсидии в случаях:</w:t>
      </w:r>
    </w:p>
    <w:p w:rsidR="00E667D2" w:rsidRPr="00E667D2" w:rsidRDefault="00E667D2" w:rsidP="00E667D2">
      <w:pPr>
        <w:shd w:val="clear" w:color="auto" w:fill="FFFFFF"/>
        <w:tabs>
          <w:tab w:val="left" w:pos="869"/>
        </w:tabs>
        <w:spacing w:line="276" w:lineRule="auto"/>
        <w:ind w:left="5" w:right="10" w:firstLine="851"/>
        <w:jc w:val="both"/>
        <w:rPr>
          <w:rFonts w:ascii="Arial" w:eastAsia="Times New Roman" w:hAnsi="Arial" w:cs="Arial"/>
          <w:color w:val="auto"/>
        </w:rPr>
      </w:pPr>
      <w:r w:rsidRPr="00E667D2">
        <w:rPr>
          <w:rFonts w:ascii="Arial" w:eastAsia="Times New Roman" w:hAnsi="Arial" w:cs="Arial"/>
          <w:color w:val="auto"/>
        </w:rPr>
        <w:t>- увеличения или уменьшения объема бюджетных ассигнований на текущий год в соответствии с решением о бюджете Одинцовского</w:t>
      </w:r>
      <w:r w:rsidRPr="00E667D2">
        <w:rPr>
          <w:rFonts w:ascii="Arial" w:eastAsia="Times New Roman" w:hAnsi="Arial" w:cs="Arial"/>
          <w:color w:val="auto"/>
          <w:spacing w:val="-9"/>
        </w:rPr>
        <w:t xml:space="preserve"> </w:t>
      </w:r>
      <w:r w:rsidRPr="00E667D2">
        <w:rPr>
          <w:rFonts w:ascii="Arial" w:eastAsia="Times New Roman" w:hAnsi="Arial" w:cs="Arial"/>
          <w:color w:val="auto"/>
        </w:rPr>
        <w:t>городского округа Московской области;</w:t>
      </w:r>
    </w:p>
    <w:p w:rsidR="00E667D2" w:rsidRPr="00E667D2" w:rsidRDefault="00E667D2" w:rsidP="00E667D2">
      <w:pPr>
        <w:shd w:val="clear" w:color="auto" w:fill="FFFFFF"/>
        <w:tabs>
          <w:tab w:val="left" w:pos="998"/>
        </w:tabs>
        <w:spacing w:line="276" w:lineRule="auto"/>
        <w:ind w:left="10" w:right="14" w:firstLine="851"/>
        <w:jc w:val="both"/>
        <w:rPr>
          <w:rFonts w:ascii="Arial" w:eastAsia="Times New Roman" w:hAnsi="Arial" w:cs="Arial"/>
          <w:color w:val="auto"/>
        </w:rPr>
      </w:pPr>
      <w:r w:rsidRPr="00E667D2">
        <w:rPr>
          <w:rFonts w:ascii="Arial" w:eastAsia="Times New Roman" w:hAnsi="Arial" w:cs="Arial"/>
          <w:color w:val="auto"/>
        </w:rPr>
        <w:t>- внесения изменений в Законы Московской области, долгосрочные целевые и (или) ведомственные целевые программы и иные нормативные правовые акты, устанавливающие расходное обязательство по предоставлению субсидии на иные цели;</w:t>
      </w:r>
    </w:p>
    <w:p w:rsidR="00E667D2" w:rsidRPr="00E667D2" w:rsidRDefault="00E667D2" w:rsidP="00E667D2">
      <w:pPr>
        <w:shd w:val="clear" w:color="auto" w:fill="FFFFFF"/>
        <w:tabs>
          <w:tab w:val="left" w:pos="878"/>
        </w:tabs>
        <w:spacing w:line="276" w:lineRule="auto"/>
        <w:jc w:val="both"/>
        <w:rPr>
          <w:rFonts w:ascii="Arial" w:eastAsia="Times New Roman" w:hAnsi="Arial" w:cs="Arial"/>
          <w:color w:val="auto"/>
        </w:rPr>
      </w:pPr>
      <w:r w:rsidRPr="00E667D2">
        <w:rPr>
          <w:rFonts w:ascii="Arial" w:eastAsia="Times New Roman" w:hAnsi="Arial" w:cs="Arial"/>
          <w:color w:val="auto"/>
        </w:rPr>
        <w:tab/>
        <w:t>- невозможности осуществления расходов на иные цели в полном объеме.</w:t>
      </w:r>
    </w:p>
    <w:p w:rsidR="00E667D2" w:rsidRPr="00E667D2" w:rsidRDefault="00E667D2" w:rsidP="00E667D2">
      <w:pPr>
        <w:shd w:val="clear" w:color="auto" w:fill="FFFFFF"/>
        <w:tabs>
          <w:tab w:val="left" w:pos="878"/>
        </w:tabs>
        <w:spacing w:line="276" w:lineRule="auto"/>
        <w:ind w:firstLine="851"/>
        <w:jc w:val="both"/>
        <w:rPr>
          <w:rFonts w:ascii="Arial" w:eastAsia="Times New Roman" w:hAnsi="Arial" w:cs="Arial"/>
          <w:color w:val="auto"/>
        </w:rPr>
      </w:pPr>
      <w:r w:rsidRPr="00E667D2">
        <w:rPr>
          <w:rFonts w:ascii="Arial" w:eastAsia="Times New Roman" w:hAnsi="Arial" w:cs="Arial"/>
          <w:color w:val="auto"/>
        </w:rPr>
        <w:t>4.2.3. Приостанавливать предоставление Субсидии в случае нарушения Организацией сроков предоставления отчета об использовании субсидии на иные цели за отчетный период.</w:t>
      </w:r>
    </w:p>
    <w:p w:rsidR="00E667D2" w:rsidRPr="00E667D2" w:rsidRDefault="00E667D2" w:rsidP="00E667D2">
      <w:pPr>
        <w:shd w:val="clear" w:color="auto" w:fill="FFFFFF"/>
        <w:tabs>
          <w:tab w:val="left" w:pos="878"/>
        </w:tabs>
        <w:spacing w:line="276" w:lineRule="auto"/>
        <w:ind w:firstLine="851"/>
        <w:jc w:val="both"/>
        <w:rPr>
          <w:rFonts w:ascii="Arial" w:eastAsia="Times New Roman" w:hAnsi="Arial" w:cs="Arial"/>
          <w:color w:val="auto"/>
        </w:rPr>
      </w:pPr>
      <w:r w:rsidRPr="00E667D2">
        <w:rPr>
          <w:rFonts w:ascii="Arial" w:eastAsia="Times New Roman" w:hAnsi="Arial" w:cs="Arial"/>
          <w:color w:val="auto"/>
        </w:rPr>
        <w:t>4.2.4. Прекращать предоставление Субсидии в случае установления фактов ее нецелевого использования.</w:t>
      </w:r>
    </w:p>
    <w:p w:rsidR="00E667D2" w:rsidRPr="00E667D2" w:rsidRDefault="00E667D2" w:rsidP="00E667D2">
      <w:pPr>
        <w:shd w:val="clear" w:color="auto" w:fill="FFFFFF"/>
        <w:tabs>
          <w:tab w:val="left" w:pos="878"/>
        </w:tabs>
        <w:spacing w:line="276" w:lineRule="auto"/>
        <w:ind w:firstLine="851"/>
        <w:jc w:val="both"/>
        <w:rPr>
          <w:rFonts w:ascii="Arial" w:eastAsia="Times New Roman" w:hAnsi="Arial" w:cs="Arial"/>
          <w:color w:val="auto"/>
        </w:rPr>
      </w:pPr>
      <w:r w:rsidRPr="00E667D2">
        <w:rPr>
          <w:rFonts w:ascii="Arial" w:eastAsia="Times New Roman" w:hAnsi="Arial" w:cs="Arial"/>
          <w:color w:val="auto"/>
        </w:rPr>
        <w:t>4.2.5. Управление образования и органы государственного (муниципального) финансового контроля в соответствии с пунктом 5 статьи 78 Бюджетного кодекса Российской Федерации имеют право осуществлять проверки соблюдения Организацией условий, целей и порядка предоставления и расходования субсидии.</w:t>
      </w:r>
    </w:p>
    <w:p w:rsidR="00E667D2" w:rsidRPr="00E667D2" w:rsidRDefault="00E667D2" w:rsidP="00E667D2">
      <w:pPr>
        <w:tabs>
          <w:tab w:val="left" w:pos="12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4.3. Организация обязуется:</w:t>
      </w:r>
    </w:p>
    <w:p w:rsidR="00E667D2" w:rsidRPr="00E667D2" w:rsidRDefault="00E667D2" w:rsidP="00E667D2">
      <w:pPr>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4.3.1. Соблюдать условия, определенные Порядком. </w:t>
      </w:r>
    </w:p>
    <w:p w:rsidR="00E667D2" w:rsidRPr="00E667D2" w:rsidRDefault="00E667D2" w:rsidP="00E667D2">
      <w:pPr>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4.3.2. Предоставлять в Управление образования информацию о количественном составе воспитанников по возрастным группам в отчетном месяце в срок до 1-го числа каждого месяца.</w:t>
      </w:r>
    </w:p>
    <w:p w:rsidR="00E667D2" w:rsidRPr="00E667D2" w:rsidRDefault="00E667D2" w:rsidP="00E667D2">
      <w:pPr>
        <w:autoSpaceDE w:val="0"/>
        <w:autoSpaceDN w:val="0"/>
        <w:adjustRightInd w:val="0"/>
        <w:spacing w:line="276" w:lineRule="auto"/>
        <w:ind w:firstLine="851"/>
        <w:jc w:val="both"/>
        <w:rPr>
          <w:rFonts w:ascii="Arial" w:eastAsia="Times New Roman" w:hAnsi="Arial" w:cs="Arial"/>
        </w:rPr>
      </w:pPr>
      <w:r w:rsidRPr="00E667D2">
        <w:rPr>
          <w:rFonts w:ascii="Arial" w:eastAsia="Times New Roman" w:hAnsi="Arial" w:cs="Arial"/>
          <w:color w:val="auto"/>
        </w:rPr>
        <w:t>4.3.3. Предоставлять в Управление образования информацию о фактической численности воспитанников и обучающихся по уровням общего образования и в разрезе направленности групп и возраста в срок до 1-го числа каждого месяца.</w:t>
      </w:r>
    </w:p>
    <w:p w:rsidR="00E667D2" w:rsidRPr="00E667D2" w:rsidRDefault="00E667D2" w:rsidP="00E667D2">
      <w:pPr>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4.3.4. Обеспечивать расходование субсидии на мероприятия, направленные </w:t>
      </w:r>
      <w:proofErr w:type="gramStart"/>
      <w:r w:rsidRPr="00E667D2">
        <w:rPr>
          <w:rFonts w:ascii="Arial" w:eastAsia="Times New Roman" w:hAnsi="Arial" w:cs="Arial"/>
          <w:color w:val="auto"/>
        </w:rPr>
        <w:t>на</w:t>
      </w:r>
      <w:proofErr w:type="gramEnd"/>
      <w:r w:rsidRPr="00E667D2">
        <w:rPr>
          <w:rFonts w:ascii="Arial" w:eastAsia="Times New Roman" w:hAnsi="Arial" w:cs="Arial"/>
          <w:color w:val="auto"/>
        </w:rPr>
        <w:t>:</w:t>
      </w:r>
    </w:p>
    <w:p w:rsidR="00E667D2" w:rsidRPr="00E667D2" w:rsidRDefault="00E667D2" w:rsidP="00E667D2">
      <w:pPr>
        <w:spacing w:line="276" w:lineRule="auto"/>
        <w:ind w:firstLine="851"/>
        <w:jc w:val="both"/>
        <w:rPr>
          <w:rFonts w:ascii="Arial" w:eastAsia="Times New Roman" w:hAnsi="Arial" w:cs="Arial"/>
          <w:color w:val="auto"/>
        </w:rPr>
      </w:pPr>
      <w:r w:rsidRPr="00E667D2">
        <w:rPr>
          <w:rFonts w:ascii="Arial" w:eastAsia="Times New Roman" w:hAnsi="Arial" w:cs="Arial"/>
          <w:color w:val="auto"/>
        </w:rPr>
        <w:t>- оплату труда и начисления на выплаты по оплате труда педагогических работников, учебно-вспомогательного и прочего персонала, административно-хозяйственных, учебно-вспомогательных и иных работников, осуществляющих вспомогательные функции, перечень которых установлен законом Московской области о финансовом обеспечении дошкольного и общего образования на соответствующий финансовый год и плановый период;</w:t>
      </w:r>
    </w:p>
    <w:p w:rsidR="00E667D2" w:rsidRPr="00E667D2" w:rsidRDefault="00E667D2" w:rsidP="00E667D2">
      <w:pPr>
        <w:spacing w:line="276" w:lineRule="auto"/>
        <w:ind w:firstLine="851"/>
        <w:jc w:val="both"/>
        <w:rPr>
          <w:rFonts w:ascii="Arial" w:eastAsia="Times New Roman" w:hAnsi="Arial" w:cs="Arial"/>
          <w:color w:val="auto"/>
        </w:rPr>
      </w:pPr>
      <w:r w:rsidRPr="00E667D2">
        <w:rPr>
          <w:rFonts w:ascii="Arial" w:eastAsia="Times New Roman" w:hAnsi="Arial" w:cs="Arial"/>
          <w:color w:val="auto"/>
        </w:rPr>
        <w:t>- 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 в соответствии с перечнем, утвержденным Министерством образования Московской области;</w:t>
      </w:r>
    </w:p>
    <w:p w:rsidR="00E667D2" w:rsidRPr="00E667D2" w:rsidRDefault="00E667D2" w:rsidP="00E667D2">
      <w:pPr>
        <w:spacing w:line="276" w:lineRule="auto"/>
        <w:ind w:firstLine="851"/>
        <w:jc w:val="both"/>
        <w:rPr>
          <w:rFonts w:ascii="Arial" w:eastAsia="Times New Roman" w:hAnsi="Arial" w:cs="Arial"/>
          <w:color w:val="auto"/>
        </w:rPr>
      </w:pPr>
      <w:proofErr w:type="gramStart"/>
      <w:r w:rsidRPr="00E667D2">
        <w:rPr>
          <w:rFonts w:ascii="Arial" w:eastAsia="Times New Roman" w:hAnsi="Arial" w:cs="Arial"/>
          <w:color w:val="auto"/>
        </w:rPr>
        <w:t>- на обеспечение питанием отдельных категорий, обучающихся по очной форме обучения в Общеобразовательных организациях, за исключением общеобразовательных организаций с круглосуточным пребыванием обучающихся и для обучающихся с ограниченными возможностями здоровья.</w:t>
      </w:r>
      <w:proofErr w:type="gramEnd"/>
    </w:p>
    <w:p w:rsidR="00E667D2" w:rsidRPr="00E667D2" w:rsidRDefault="00E667D2" w:rsidP="00E667D2">
      <w:pPr>
        <w:spacing w:line="276" w:lineRule="auto"/>
        <w:ind w:firstLine="851"/>
        <w:jc w:val="both"/>
        <w:rPr>
          <w:rFonts w:ascii="Arial" w:eastAsia="Times New Roman" w:hAnsi="Arial" w:cs="Arial"/>
          <w:color w:val="auto"/>
        </w:rPr>
      </w:pPr>
      <w:r w:rsidRPr="00E667D2">
        <w:rPr>
          <w:rFonts w:ascii="Arial" w:eastAsia="Times New Roman" w:hAnsi="Arial" w:cs="Arial"/>
          <w:color w:val="auto"/>
        </w:rPr>
        <w:lastRenderedPageBreak/>
        <w:t xml:space="preserve">4.3.5. Организация обязана вести отдельный учет поступающих бюджетных средств Субсидии, средств родительской платы и средств, полученных за оказание дополнительных услуг. </w:t>
      </w:r>
    </w:p>
    <w:p w:rsidR="00E667D2" w:rsidRPr="00E667D2" w:rsidRDefault="00E667D2" w:rsidP="00E667D2">
      <w:pPr>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4.3.6. Ежеквартально представлять в Управление образования отчет об использовании целевой субсидии, согласно </w:t>
      </w:r>
      <w:r w:rsidRPr="00E667D2">
        <w:rPr>
          <w:rFonts w:ascii="Arial" w:eastAsia="Times New Roman" w:hAnsi="Arial" w:cs="Arial"/>
        </w:rPr>
        <w:t>Приложению № 2 к Соглашению.</w:t>
      </w:r>
    </w:p>
    <w:p w:rsidR="00E667D2" w:rsidRPr="00E667D2" w:rsidRDefault="00E667D2" w:rsidP="00E667D2">
      <w:pPr>
        <w:tabs>
          <w:tab w:val="left" w:pos="1214"/>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4.3.7. Осуществлять возврат в доход бюджета округа не использованный в текущем финансовом году остаток Субсидии в соответствии с пунктом 5 статьи 242 Бюджетного кодекса Российской Федерации.</w:t>
      </w:r>
    </w:p>
    <w:p w:rsidR="00E667D2" w:rsidRPr="00E667D2" w:rsidRDefault="00E667D2" w:rsidP="00E667D2">
      <w:pPr>
        <w:tabs>
          <w:tab w:val="left" w:pos="1214"/>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4.3.8. Извещать Управление образования об изменении реквизитов Организации в течение 3-х дней с момента изменения реквизитов.</w:t>
      </w:r>
    </w:p>
    <w:p w:rsidR="00E667D2" w:rsidRPr="00E667D2" w:rsidRDefault="00E667D2" w:rsidP="00E667D2">
      <w:pPr>
        <w:spacing w:line="276" w:lineRule="auto"/>
        <w:rPr>
          <w:rFonts w:ascii="Arial" w:eastAsia="Times New Roman" w:hAnsi="Arial" w:cs="Arial"/>
          <w:color w:val="auto"/>
        </w:rPr>
      </w:pPr>
    </w:p>
    <w:p w:rsidR="00E667D2" w:rsidRPr="00E667D2" w:rsidRDefault="00E667D2" w:rsidP="00E667D2">
      <w:pPr>
        <w:numPr>
          <w:ilvl w:val="0"/>
          <w:numId w:val="10"/>
        </w:numPr>
        <w:autoSpaceDE w:val="0"/>
        <w:autoSpaceDN w:val="0"/>
        <w:adjustRightInd w:val="0"/>
        <w:spacing w:line="276" w:lineRule="auto"/>
        <w:ind w:left="993" w:firstLine="87"/>
        <w:jc w:val="center"/>
        <w:rPr>
          <w:rFonts w:ascii="Arial" w:eastAsia="Times New Roman" w:hAnsi="Arial" w:cs="Arial"/>
          <w:color w:val="auto"/>
        </w:rPr>
      </w:pPr>
      <w:r w:rsidRPr="00E667D2">
        <w:rPr>
          <w:rFonts w:ascii="Arial" w:eastAsia="Times New Roman" w:hAnsi="Arial" w:cs="Arial"/>
          <w:color w:val="auto"/>
        </w:rPr>
        <w:t>Ответственность Сторон</w:t>
      </w:r>
    </w:p>
    <w:p w:rsidR="00E667D2" w:rsidRPr="00E667D2" w:rsidRDefault="00E667D2" w:rsidP="00E667D2">
      <w:pPr>
        <w:tabs>
          <w:tab w:val="left" w:pos="3705"/>
        </w:tabs>
        <w:autoSpaceDE w:val="0"/>
        <w:autoSpaceDN w:val="0"/>
        <w:adjustRightInd w:val="0"/>
        <w:spacing w:line="276" w:lineRule="auto"/>
        <w:jc w:val="center"/>
        <w:rPr>
          <w:rFonts w:ascii="Arial" w:eastAsia="Times New Roman" w:hAnsi="Arial" w:cs="Arial"/>
          <w:color w:val="auto"/>
        </w:rPr>
      </w:pPr>
    </w:p>
    <w:p w:rsidR="00E667D2" w:rsidRPr="00E667D2" w:rsidRDefault="00E667D2" w:rsidP="00E667D2">
      <w:pPr>
        <w:tabs>
          <w:tab w:val="left" w:pos="37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667D2" w:rsidRPr="00E667D2" w:rsidRDefault="00E667D2" w:rsidP="00E667D2">
      <w:pPr>
        <w:shd w:val="clear" w:color="auto" w:fill="FFFFFF"/>
        <w:tabs>
          <w:tab w:val="left" w:pos="1320"/>
        </w:tabs>
        <w:spacing w:line="276" w:lineRule="auto"/>
        <w:ind w:left="5" w:right="10" w:firstLine="851"/>
        <w:jc w:val="both"/>
        <w:rPr>
          <w:rFonts w:ascii="Arial" w:eastAsia="Times New Roman" w:hAnsi="Arial" w:cs="Arial"/>
          <w:color w:val="auto"/>
        </w:rPr>
      </w:pPr>
      <w:r w:rsidRPr="00E667D2">
        <w:rPr>
          <w:rFonts w:ascii="Arial" w:eastAsia="Times New Roman" w:hAnsi="Arial" w:cs="Arial"/>
          <w:color w:val="auto"/>
        </w:rPr>
        <w:t>5.2. В случае использования Субсидии не по целевому назначению Организация обязана возвратить полученные в рамках данного Соглашения денежные средства в полном объеме в бюджет Одинцовского городского округа в течение 30 календарных дней со дня установления факта нецелевого использования.</w:t>
      </w:r>
    </w:p>
    <w:p w:rsidR="00E667D2" w:rsidRPr="00E667D2" w:rsidRDefault="00E667D2" w:rsidP="00E667D2">
      <w:pPr>
        <w:shd w:val="clear" w:color="auto" w:fill="FFFFFF"/>
        <w:tabs>
          <w:tab w:val="left" w:pos="1205"/>
          <w:tab w:val="left" w:leader="underscore" w:pos="5923"/>
        </w:tabs>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5.3. Руководитель Организации несет ответственность за достоверность предоставляемой Управлению образования информации.                                            </w:t>
      </w:r>
    </w:p>
    <w:p w:rsidR="00E667D2" w:rsidRPr="00E667D2" w:rsidRDefault="00E667D2" w:rsidP="00E667D2">
      <w:pPr>
        <w:shd w:val="clear" w:color="auto" w:fill="FFFFFF"/>
        <w:tabs>
          <w:tab w:val="left" w:pos="1205"/>
          <w:tab w:val="left" w:leader="underscore" w:pos="5923"/>
        </w:tabs>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5.4. Организация даёт согласие на осуществление </w:t>
      </w:r>
      <w:r w:rsidRPr="00E667D2">
        <w:rPr>
          <w:rFonts w:ascii="Arial" w:eastAsia="Times New Roman" w:hAnsi="Arial" w:cs="Arial"/>
          <w:color w:val="0D0D0D"/>
        </w:rPr>
        <w:t xml:space="preserve">Управлением образования </w:t>
      </w:r>
      <w:r w:rsidRPr="00E667D2">
        <w:rPr>
          <w:rFonts w:ascii="Arial" w:eastAsia="Times New Roman" w:hAnsi="Arial" w:cs="Arial"/>
          <w:color w:val="auto"/>
        </w:rPr>
        <w:t>и органами государственного (муниципального) финансового контроля проверок соблюдения условий, цели и порядка предоставления и расходования Субсидии.</w:t>
      </w:r>
    </w:p>
    <w:p w:rsidR="00E667D2" w:rsidRPr="00E667D2" w:rsidRDefault="00E667D2" w:rsidP="00E667D2">
      <w:pPr>
        <w:shd w:val="clear" w:color="auto" w:fill="FFFFFF"/>
        <w:tabs>
          <w:tab w:val="left" w:pos="1205"/>
          <w:tab w:val="left" w:leader="underscore" w:pos="5923"/>
        </w:tabs>
        <w:spacing w:line="276" w:lineRule="auto"/>
        <w:jc w:val="both"/>
        <w:rPr>
          <w:rFonts w:ascii="Arial" w:eastAsia="Times New Roman" w:hAnsi="Arial" w:cs="Arial"/>
          <w:color w:val="auto"/>
        </w:rPr>
      </w:pPr>
    </w:p>
    <w:p w:rsidR="00E667D2" w:rsidRPr="00E667D2" w:rsidRDefault="00E667D2" w:rsidP="00E667D2">
      <w:pPr>
        <w:numPr>
          <w:ilvl w:val="0"/>
          <w:numId w:val="10"/>
        </w:numPr>
        <w:autoSpaceDE w:val="0"/>
        <w:autoSpaceDN w:val="0"/>
        <w:adjustRightInd w:val="0"/>
        <w:spacing w:line="276" w:lineRule="auto"/>
        <w:ind w:left="993" w:firstLine="87"/>
        <w:jc w:val="center"/>
        <w:rPr>
          <w:rFonts w:ascii="Arial" w:eastAsia="Times New Roman" w:hAnsi="Arial" w:cs="Arial"/>
          <w:color w:val="auto"/>
        </w:rPr>
      </w:pPr>
      <w:r w:rsidRPr="00E667D2">
        <w:rPr>
          <w:rFonts w:ascii="Arial" w:eastAsia="Times New Roman" w:hAnsi="Arial" w:cs="Arial"/>
          <w:color w:val="auto"/>
        </w:rPr>
        <w:t>Заключительные положения</w:t>
      </w:r>
    </w:p>
    <w:p w:rsidR="00E667D2" w:rsidRPr="00E667D2" w:rsidRDefault="00E667D2" w:rsidP="00E667D2">
      <w:pPr>
        <w:tabs>
          <w:tab w:val="left" w:pos="3705"/>
        </w:tabs>
        <w:autoSpaceDE w:val="0"/>
        <w:autoSpaceDN w:val="0"/>
        <w:adjustRightInd w:val="0"/>
        <w:spacing w:line="276" w:lineRule="auto"/>
        <w:jc w:val="center"/>
        <w:rPr>
          <w:rFonts w:ascii="Arial" w:eastAsia="Times New Roman" w:hAnsi="Arial" w:cs="Arial"/>
          <w:color w:val="auto"/>
        </w:rPr>
      </w:pPr>
    </w:p>
    <w:p w:rsidR="00E667D2" w:rsidRPr="00E667D2" w:rsidRDefault="00E667D2" w:rsidP="00E667D2">
      <w:pPr>
        <w:tabs>
          <w:tab w:val="left" w:pos="37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E667D2">
        <w:rPr>
          <w:rFonts w:ascii="Arial" w:eastAsia="Times New Roman" w:hAnsi="Arial" w:cs="Arial"/>
          <w:color w:val="auto"/>
        </w:rPr>
        <w:t>недостижении</w:t>
      </w:r>
      <w:proofErr w:type="spellEnd"/>
      <w:r w:rsidRPr="00E667D2">
        <w:rPr>
          <w:rFonts w:ascii="Arial" w:eastAsia="Times New Roman" w:hAnsi="Arial" w:cs="Arial"/>
          <w:color w:val="auto"/>
        </w:rPr>
        <w:t xml:space="preserve"> согласия споры между Сторонами решаются в Арбитражном суде Московской области.</w:t>
      </w:r>
    </w:p>
    <w:p w:rsidR="00E667D2" w:rsidRPr="00E667D2" w:rsidRDefault="00E667D2" w:rsidP="00E667D2">
      <w:pPr>
        <w:tabs>
          <w:tab w:val="left" w:pos="37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6.2. Соглашение </w:t>
      </w:r>
      <w:proofErr w:type="gramStart"/>
      <w:r w:rsidRPr="00E667D2">
        <w:rPr>
          <w:rFonts w:ascii="Arial" w:eastAsia="Times New Roman" w:hAnsi="Arial" w:cs="Arial"/>
          <w:color w:val="auto"/>
        </w:rPr>
        <w:t>вступает в силу после его подписания Сторонами и действует</w:t>
      </w:r>
      <w:proofErr w:type="gramEnd"/>
      <w:r w:rsidRPr="00E667D2">
        <w:rPr>
          <w:rFonts w:ascii="Arial" w:eastAsia="Times New Roman" w:hAnsi="Arial" w:cs="Arial"/>
          <w:color w:val="auto"/>
        </w:rPr>
        <w:t xml:space="preserve"> по 31 декабря текущего года включительно, а в части расчетов и отчетности – до полного его исполнения.</w:t>
      </w:r>
    </w:p>
    <w:p w:rsidR="00E667D2" w:rsidRPr="00E667D2" w:rsidRDefault="00E667D2" w:rsidP="00E667D2">
      <w:pPr>
        <w:tabs>
          <w:tab w:val="left" w:pos="37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6.3. Изменение настоящего Соглашения осуществляется по инициативе любой из Сторон в письменной форме в виде дополнительного соглашения к настоящему Соглашению.</w:t>
      </w:r>
    </w:p>
    <w:p w:rsidR="00E667D2" w:rsidRPr="00E667D2" w:rsidRDefault="00E667D2" w:rsidP="00E667D2">
      <w:pPr>
        <w:tabs>
          <w:tab w:val="left" w:pos="37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6.4. Настоящее Соглашение может быть расторгнуто по соглашению сторон.</w:t>
      </w:r>
    </w:p>
    <w:p w:rsidR="00E667D2" w:rsidRPr="00E667D2" w:rsidRDefault="00E667D2" w:rsidP="00E667D2">
      <w:pPr>
        <w:tabs>
          <w:tab w:val="left" w:pos="37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6.5. Настоящее Соглашение может быть расторгнуто в случае одностороннего отказа Управления образования от его исполнения </w:t>
      </w:r>
      <w:proofErr w:type="gramStart"/>
      <w:r w:rsidRPr="00E667D2">
        <w:rPr>
          <w:rFonts w:ascii="Arial" w:eastAsia="Times New Roman" w:hAnsi="Arial" w:cs="Arial"/>
          <w:color w:val="auto"/>
        </w:rPr>
        <w:t>при</w:t>
      </w:r>
      <w:proofErr w:type="gramEnd"/>
      <w:r w:rsidRPr="00E667D2">
        <w:rPr>
          <w:rFonts w:ascii="Arial" w:eastAsia="Times New Roman" w:hAnsi="Arial" w:cs="Arial"/>
          <w:color w:val="auto"/>
        </w:rPr>
        <w:t>:</w:t>
      </w:r>
    </w:p>
    <w:p w:rsidR="00E667D2" w:rsidRPr="00E667D2" w:rsidRDefault="00E667D2" w:rsidP="00E667D2">
      <w:pPr>
        <w:tabs>
          <w:tab w:val="left" w:pos="37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6.5.1. </w:t>
      </w:r>
      <w:proofErr w:type="gramStart"/>
      <w:r w:rsidRPr="00E667D2">
        <w:rPr>
          <w:rFonts w:ascii="Arial" w:eastAsia="Times New Roman" w:hAnsi="Arial" w:cs="Arial"/>
          <w:color w:val="auto"/>
        </w:rPr>
        <w:t>нарушении</w:t>
      </w:r>
      <w:proofErr w:type="gramEnd"/>
      <w:r w:rsidRPr="00E667D2">
        <w:rPr>
          <w:rFonts w:ascii="Arial" w:eastAsia="Times New Roman" w:hAnsi="Arial" w:cs="Arial"/>
          <w:color w:val="auto"/>
        </w:rPr>
        <w:t xml:space="preserve"> Организацией порядка, целей и условий предоставления и расходования Субсидии, установленных Порядком предоставления субсидии и настоящим Соглашением.</w:t>
      </w:r>
    </w:p>
    <w:p w:rsidR="00E667D2" w:rsidRPr="00E667D2" w:rsidRDefault="00E667D2" w:rsidP="00E667D2">
      <w:pPr>
        <w:tabs>
          <w:tab w:val="left" w:pos="37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t xml:space="preserve">6.5.2. </w:t>
      </w:r>
      <w:proofErr w:type="spellStart"/>
      <w:r w:rsidRPr="00E667D2">
        <w:rPr>
          <w:rFonts w:ascii="Arial" w:eastAsia="Times New Roman" w:hAnsi="Arial" w:cs="Arial"/>
          <w:color w:val="auto"/>
        </w:rPr>
        <w:t>недостижении</w:t>
      </w:r>
      <w:proofErr w:type="spellEnd"/>
      <w:r w:rsidRPr="00E667D2">
        <w:rPr>
          <w:rFonts w:ascii="Arial" w:eastAsia="Times New Roman" w:hAnsi="Arial" w:cs="Arial"/>
          <w:color w:val="auto"/>
        </w:rPr>
        <w:t xml:space="preserve"> Организацией показателей результативности, если такие показатели установлены настоящим Соглашением.</w:t>
      </w:r>
    </w:p>
    <w:p w:rsidR="00E667D2" w:rsidRPr="00E667D2" w:rsidRDefault="00E667D2" w:rsidP="00E667D2">
      <w:pPr>
        <w:tabs>
          <w:tab w:val="left" w:pos="3705"/>
        </w:tabs>
        <w:autoSpaceDE w:val="0"/>
        <w:autoSpaceDN w:val="0"/>
        <w:adjustRightInd w:val="0"/>
        <w:spacing w:line="276" w:lineRule="auto"/>
        <w:ind w:firstLine="851"/>
        <w:jc w:val="both"/>
        <w:rPr>
          <w:rFonts w:ascii="Arial" w:eastAsia="Times New Roman" w:hAnsi="Arial" w:cs="Arial"/>
          <w:color w:val="auto"/>
        </w:rPr>
      </w:pPr>
      <w:r w:rsidRPr="00E667D2">
        <w:rPr>
          <w:rFonts w:ascii="Arial" w:eastAsia="Times New Roman" w:hAnsi="Arial" w:cs="Arial"/>
          <w:color w:val="auto"/>
        </w:rPr>
        <w:lastRenderedPageBreak/>
        <w:t>6.6. Настоящее соглашение заключено Сторонами в письменной форме, по одному для каждой Стороны.</w:t>
      </w:r>
    </w:p>
    <w:p w:rsidR="00E667D2" w:rsidRPr="00E667D2" w:rsidRDefault="00E667D2" w:rsidP="00E667D2">
      <w:pPr>
        <w:tabs>
          <w:tab w:val="left" w:pos="3705"/>
        </w:tabs>
        <w:autoSpaceDE w:val="0"/>
        <w:autoSpaceDN w:val="0"/>
        <w:adjustRightInd w:val="0"/>
        <w:spacing w:line="276" w:lineRule="auto"/>
        <w:jc w:val="both"/>
        <w:rPr>
          <w:rFonts w:ascii="Arial" w:eastAsia="Times New Roman" w:hAnsi="Arial" w:cs="Arial"/>
          <w:color w:val="auto"/>
        </w:rPr>
      </w:pPr>
    </w:p>
    <w:p w:rsidR="00E667D2" w:rsidRPr="00E667D2" w:rsidRDefault="00E667D2" w:rsidP="00E667D2">
      <w:pPr>
        <w:numPr>
          <w:ilvl w:val="0"/>
          <w:numId w:val="10"/>
        </w:numPr>
        <w:autoSpaceDE w:val="0"/>
        <w:autoSpaceDN w:val="0"/>
        <w:adjustRightInd w:val="0"/>
        <w:spacing w:line="276" w:lineRule="auto"/>
        <w:ind w:left="993" w:firstLine="87"/>
        <w:jc w:val="center"/>
        <w:rPr>
          <w:rFonts w:ascii="Arial" w:eastAsia="Times New Roman" w:hAnsi="Arial" w:cs="Arial"/>
          <w:color w:val="auto"/>
        </w:rPr>
      </w:pPr>
      <w:r w:rsidRPr="00E667D2">
        <w:rPr>
          <w:rFonts w:ascii="Arial" w:eastAsia="Times New Roman" w:hAnsi="Arial" w:cs="Arial"/>
          <w:color w:val="auto"/>
        </w:rPr>
        <w:t>Платежные реквизиты Сторон</w:t>
      </w:r>
    </w:p>
    <w:p w:rsidR="00E667D2" w:rsidRPr="00E667D2" w:rsidRDefault="00E667D2" w:rsidP="00E667D2">
      <w:pPr>
        <w:tabs>
          <w:tab w:val="left" w:pos="3705"/>
        </w:tabs>
        <w:autoSpaceDE w:val="0"/>
        <w:autoSpaceDN w:val="0"/>
        <w:adjustRightInd w:val="0"/>
        <w:spacing w:line="276" w:lineRule="auto"/>
        <w:jc w:val="center"/>
        <w:rPr>
          <w:rFonts w:ascii="Arial" w:eastAsia="Times New Roman" w:hAnsi="Arial" w:cs="Arial"/>
          <w:color w:val="auto"/>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4585"/>
      </w:tblGrid>
      <w:tr w:rsidR="00E667D2" w:rsidRPr="00E667D2" w:rsidTr="00A85AE8">
        <w:trPr>
          <w:trHeight w:val="1458"/>
        </w:trPr>
        <w:tc>
          <w:tcPr>
            <w:tcW w:w="4892" w:type="dxa"/>
            <w:tcBorders>
              <w:top w:val="nil"/>
              <w:left w:val="nil"/>
              <w:bottom w:val="nil"/>
              <w:right w:val="nil"/>
            </w:tcBorders>
            <w:shd w:val="clear" w:color="auto" w:fill="auto"/>
          </w:tcPr>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Управление образования Администрации Одинцовского городского округа Московской области</w:t>
            </w:r>
          </w:p>
          <w:p w:rsidR="00E667D2" w:rsidRPr="00E667D2" w:rsidRDefault="00E667D2" w:rsidP="00E667D2">
            <w:pPr>
              <w:autoSpaceDE w:val="0"/>
              <w:autoSpaceDN w:val="0"/>
              <w:adjustRightInd w:val="0"/>
              <w:spacing w:line="276" w:lineRule="auto"/>
              <w:rPr>
                <w:rFonts w:ascii="Arial" w:eastAsia="Times New Roman" w:hAnsi="Arial" w:cs="Arial"/>
                <w:color w:val="auto"/>
              </w:rPr>
            </w:pP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Место нахождения:</w:t>
            </w: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(юридический адрес)</w:t>
            </w:r>
          </w:p>
          <w:p w:rsidR="00E667D2" w:rsidRPr="00E667D2" w:rsidRDefault="00E667D2" w:rsidP="00E667D2">
            <w:pPr>
              <w:autoSpaceDE w:val="0"/>
              <w:autoSpaceDN w:val="0"/>
              <w:adjustRightInd w:val="0"/>
              <w:spacing w:line="276" w:lineRule="auto"/>
              <w:rPr>
                <w:rFonts w:ascii="Arial" w:eastAsia="Times New Roman" w:hAnsi="Arial" w:cs="Arial"/>
                <w:color w:val="auto"/>
              </w:rPr>
            </w:pP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Платежные реквизиты:</w:t>
            </w: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 xml:space="preserve">ИНН </w:t>
            </w: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 xml:space="preserve">КПП </w:t>
            </w:r>
          </w:p>
          <w:p w:rsidR="00E667D2" w:rsidRPr="00E667D2" w:rsidRDefault="00E667D2" w:rsidP="00E667D2">
            <w:pPr>
              <w:spacing w:line="276" w:lineRule="auto"/>
              <w:rPr>
                <w:rFonts w:ascii="Arial" w:eastAsia="Times New Roman" w:hAnsi="Arial" w:cs="Arial"/>
                <w:color w:val="auto"/>
              </w:rPr>
            </w:pPr>
            <w:r w:rsidRPr="00E667D2">
              <w:rPr>
                <w:rFonts w:ascii="Arial" w:eastAsia="Times New Roman" w:hAnsi="Arial" w:cs="Arial"/>
                <w:color w:val="auto"/>
              </w:rPr>
              <w:t xml:space="preserve">Расчетный счет: </w:t>
            </w:r>
          </w:p>
          <w:p w:rsidR="00E667D2" w:rsidRPr="00E667D2" w:rsidRDefault="00E667D2" w:rsidP="00E667D2">
            <w:pPr>
              <w:spacing w:line="276" w:lineRule="auto"/>
              <w:rPr>
                <w:rFonts w:ascii="Arial" w:eastAsia="Times New Roman" w:hAnsi="Arial" w:cs="Arial"/>
                <w:color w:val="auto"/>
              </w:rPr>
            </w:pPr>
            <w:r w:rsidRPr="00E667D2">
              <w:rPr>
                <w:rFonts w:ascii="Arial" w:eastAsia="Times New Roman" w:hAnsi="Arial" w:cs="Arial"/>
                <w:color w:val="auto"/>
              </w:rPr>
              <w:t xml:space="preserve">Банк: </w:t>
            </w:r>
          </w:p>
          <w:p w:rsidR="00E667D2" w:rsidRPr="00E667D2" w:rsidRDefault="00E667D2" w:rsidP="00E667D2">
            <w:pPr>
              <w:spacing w:line="276" w:lineRule="auto"/>
              <w:rPr>
                <w:rFonts w:ascii="Arial" w:eastAsia="Times New Roman" w:hAnsi="Arial" w:cs="Arial"/>
                <w:color w:val="auto"/>
              </w:rPr>
            </w:pPr>
            <w:r w:rsidRPr="00E667D2">
              <w:rPr>
                <w:rFonts w:ascii="Arial" w:eastAsia="Times New Roman" w:hAnsi="Arial" w:cs="Arial"/>
                <w:color w:val="auto"/>
              </w:rPr>
              <w:t xml:space="preserve">БИК </w:t>
            </w:r>
          </w:p>
          <w:p w:rsidR="00E667D2" w:rsidRPr="00E667D2" w:rsidRDefault="00E667D2" w:rsidP="00E667D2">
            <w:pPr>
              <w:spacing w:line="276" w:lineRule="auto"/>
              <w:rPr>
                <w:rFonts w:ascii="Arial" w:eastAsia="Times New Roman" w:hAnsi="Arial" w:cs="Arial"/>
                <w:color w:val="auto"/>
              </w:rPr>
            </w:pPr>
            <w:r w:rsidRPr="00E667D2">
              <w:rPr>
                <w:rFonts w:ascii="Arial" w:eastAsia="Times New Roman" w:hAnsi="Arial" w:cs="Arial"/>
                <w:color w:val="auto"/>
              </w:rPr>
              <w:t xml:space="preserve">ОКТМО                                                    </w:t>
            </w:r>
          </w:p>
        </w:tc>
        <w:tc>
          <w:tcPr>
            <w:tcW w:w="4585" w:type="dxa"/>
            <w:tcBorders>
              <w:top w:val="nil"/>
              <w:left w:val="nil"/>
              <w:bottom w:val="nil"/>
              <w:right w:val="nil"/>
            </w:tcBorders>
            <w:shd w:val="clear" w:color="auto" w:fill="auto"/>
          </w:tcPr>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Организация</w:t>
            </w:r>
          </w:p>
          <w:p w:rsidR="00E667D2" w:rsidRPr="00E667D2" w:rsidRDefault="00E667D2" w:rsidP="00E667D2">
            <w:pPr>
              <w:autoSpaceDE w:val="0"/>
              <w:autoSpaceDN w:val="0"/>
              <w:adjustRightInd w:val="0"/>
              <w:spacing w:line="276" w:lineRule="auto"/>
              <w:rPr>
                <w:rFonts w:ascii="Arial" w:eastAsia="Times New Roman" w:hAnsi="Arial" w:cs="Arial"/>
                <w:color w:val="auto"/>
              </w:rPr>
            </w:pPr>
          </w:p>
          <w:p w:rsidR="00E667D2" w:rsidRPr="00E667D2" w:rsidRDefault="00E667D2" w:rsidP="00E667D2">
            <w:pPr>
              <w:autoSpaceDE w:val="0"/>
              <w:autoSpaceDN w:val="0"/>
              <w:adjustRightInd w:val="0"/>
              <w:spacing w:line="276" w:lineRule="auto"/>
              <w:rPr>
                <w:rFonts w:ascii="Arial" w:eastAsia="Times New Roman" w:hAnsi="Arial" w:cs="Arial"/>
                <w:color w:val="auto"/>
              </w:rPr>
            </w:pPr>
          </w:p>
          <w:p w:rsidR="00E667D2" w:rsidRPr="00E667D2" w:rsidRDefault="00E667D2" w:rsidP="00E667D2">
            <w:pPr>
              <w:autoSpaceDE w:val="0"/>
              <w:autoSpaceDN w:val="0"/>
              <w:adjustRightInd w:val="0"/>
              <w:spacing w:line="276" w:lineRule="auto"/>
              <w:rPr>
                <w:rFonts w:ascii="Arial" w:eastAsia="Times New Roman" w:hAnsi="Arial" w:cs="Arial"/>
                <w:color w:val="auto"/>
              </w:rPr>
            </w:pP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 xml:space="preserve">Место нахождения </w:t>
            </w: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(юридический адрес)</w:t>
            </w:r>
          </w:p>
          <w:p w:rsidR="00E667D2" w:rsidRPr="00E667D2" w:rsidRDefault="00E667D2" w:rsidP="00E667D2">
            <w:pPr>
              <w:autoSpaceDE w:val="0"/>
              <w:autoSpaceDN w:val="0"/>
              <w:adjustRightInd w:val="0"/>
              <w:spacing w:line="276" w:lineRule="auto"/>
              <w:rPr>
                <w:rFonts w:ascii="Arial" w:eastAsia="Times New Roman" w:hAnsi="Arial" w:cs="Arial"/>
                <w:color w:val="auto"/>
              </w:rPr>
            </w:pP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Платежные реквизиты:</w:t>
            </w: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 xml:space="preserve">ИНН </w:t>
            </w: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 xml:space="preserve">КПП </w:t>
            </w:r>
          </w:p>
          <w:p w:rsidR="00E667D2" w:rsidRPr="00E667D2" w:rsidRDefault="00E667D2" w:rsidP="00E667D2">
            <w:pPr>
              <w:spacing w:line="276" w:lineRule="auto"/>
              <w:rPr>
                <w:rFonts w:ascii="Arial" w:eastAsia="Times New Roman" w:hAnsi="Arial" w:cs="Arial"/>
                <w:color w:val="auto"/>
              </w:rPr>
            </w:pPr>
            <w:r w:rsidRPr="00E667D2">
              <w:rPr>
                <w:rFonts w:ascii="Arial" w:eastAsia="Times New Roman" w:hAnsi="Arial" w:cs="Arial"/>
                <w:color w:val="auto"/>
              </w:rPr>
              <w:t xml:space="preserve">Расчетный счет: </w:t>
            </w:r>
          </w:p>
          <w:p w:rsidR="00E667D2" w:rsidRPr="00E667D2" w:rsidRDefault="00E667D2" w:rsidP="00E667D2">
            <w:pPr>
              <w:spacing w:line="276" w:lineRule="auto"/>
              <w:rPr>
                <w:rFonts w:ascii="Arial" w:eastAsia="Times New Roman" w:hAnsi="Arial" w:cs="Arial"/>
                <w:color w:val="auto"/>
              </w:rPr>
            </w:pPr>
            <w:r w:rsidRPr="00E667D2">
              <w:rPr>
                <w:rFonts w:ascii="Arial" w:eastAsia="Times New Roman" w:hAnsi="Arial" w:cs="Arial"/>
                <w:color w:val="auto"/>
              </w:rPr>
              <w:t xml:space="preserve">Банк: </w:t>
            </w:r>
          </w:p>
          <w:p w:rsidR="00E667D2" w:rsidRPr="00E667D2" w:rsidRDefault="00E667D2" w:rsidP="00E667D2">
            <w:pPr>
              <w:spacing w:line="276" w:lineRule="auto"/>
              <w:rPr>
                <w:rFonts w:ascii="Arial" w:eastAsia="Times New Roman" w:hAnsi="Arial" w:cs="Arial"/>
                <w:color w:val="auto"/>
              </w:rPr>
            </w:pPr>
            <w:r w:rsidRPr="00E667D2">
              <w:rPr>
                <w:rFonts w:ascii="Arial" w:eastAsia="Times New Roman" w:hAnsi="Arial" w:cs="Arial"/>
                <w:color w:val="auto"/>
              </w:rPr>
              <w:t xml:space="preserve">БИК </w:t>
            </w:r>
          </w:p>
          <w:p w:rsidR="00E667D2" w:rsidRPr="00E667D2" w:rsidRDefault="00E667D2" w:rsidP="00E667D2">
            <w:pPr>
              <w:spacing w:line="276" w:lineRule="auto"/>
              <w:rPr>
                <w:rFonts w:ascii="Arial" w:eastAsia="Times New Roman" w:hAnsi="Arial" w:cs="Arial"/>
                <w:color w:val="auto"/>
              </w:rPr>
            </w:pPr>
            <w:r w:rsidRPr="00E667D2">
              <w:rPr>
                <w:rFonts w:ascii="Arial" w:eastAsia="Times New Roman" w:hAnsi="Arial" w:cs="Arial"/>
                <w:color w:val="auto"/>
              </w:rPr>
              <w:t xml:space="preserve">ОКТМО </w:t>
            </w:r>
          </w:p>
        </w:tc>
      </w:tr>
    </w:tbl>
    <w:p w:rsidR="00E667D2" w:rsidRPr="00E667D2" w:rsidRDefault="00E667D2" w:rsidP="00E667D2">
      <w:pPr>
        <w:tabs>
          <w:tab w:val="left" w:pos="3705"/>
        </w:tabs>
        <w:autoSpaceDE w:val="0"/>
        <w:autoSpaceDN w:val="0"/>
        <w:adjustRightInd w:val="0"/>
        <w:spacing w:line="276" w:lineRule="auto"/>
        <w:jc w:val="center"/>
        <w:rPr>
          <w:rFonts w:ascii="Arial" w:eastAsia="Times New Roman" w:hAnsi="Arial" w:cs="Arial"/>
          <w:color w:val="auto"/>
        </w:rPr>
      </w:pPr>
    </w:p>
    <w:p w:rsidR="00E667D2" w:rsidRPr="00E667D2" w:rsidRDefault="00E667D2" w:rsidP="00E667D2">
      <w:pPr>
        <w:numPr>
          <w:ilvl w:val="0"/>
          <w:numId w:val="10"/>
        </w:numPr>
        <w:autoSpaceDE w:val="0"/>
        <w:autoSpaceDN w:val="0"/>
        <w:adjustRightInd w:val="0"/>
        <w:spacing w:line="276" w:lineRule="auto"/>
        <w:ind w:left="993" w:firstLine="87"/>
        <w:jc w:val="center"/>
        <w:rPr>
          <w:rFonts w:ascii="Arial" w:eastAsia="Times New Roman" w:hAnsi="Arial" w:cs="Arial"/>
          <w:color w:val="auto"/>
        </w:rPr>
      </w:pPr>
      <w:r w:rsidRPr="00E667D2">
        <w:rPr>
          <w:rFonts w:ascii="Arial" w:eastAsia="Times New Roman" w:hAnsi="Arial" w:cs="Arial"/>
          <w:color w:val="auto"/>
        </w:rPr>
        <w:t>Подписи Сторон</w:t>
      </w:r>
    </w:p>
    <w:p w:rsidR="00E667D2" w:rsidRPr="00E667D2" w:rsidRDefault="00E667D2" w:rsidP="00E667D2">
      <w:pPr>
        <w:tabs>
          <w:tab w:val="left" w:pos="3705"/>
        </w:tabs>
        <w:autoSpaceDE w:val="0"/>
        <w:autoSpaceDN w:val="0"/>
        <w:adjustRightInd w:val="0"/>
        <w:spacing w:line="276" w:lineRule="auto"/>
        <w:jc w:val="center"/>
        <w:rPr>
          <w:rFonts w:ascii="Arial" w:eastAsia="Times New Roman" w:hAnsi="Arial" w:cs="Arial"/>
          <w:color w:val="auto"/>
        </w:rPr>
      </w:pP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 xml:space="preserve">Управление образования </w:t>
      </w:r>
      <w:r w:rsidRPr="00E667D2">
        <w:rPr>
          <w:rFonts w:ascii="Arial" w:eastAsia="Times New Roman" w:hAnsi="Arial" w:cs="Arial"/>
          <w:color w:val="auto"/>
        </w:rPr>
        <w:tab/>
        <w:t xml:space="preserve">                     Организация</w:t>
      </w: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 xml:space="preserve">Администрации Одинцовского </w:t>
      </w: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 xml:space="preserve">городского округа Московской </w:t>
      </w:r>
    </w:p>
    <w:p w:rsidR="00E667D2" w:rsidRPr="00E667D2" w:rsidRDefault="00E667D2" w:rsidP="00E667D2">
      <w:pPr>
        <w:autoSpaceDE w:val="0"/>
        <w:autoSpaceDN w:val="0"/>
        <w:adjustRightInd w:val="0"/>
        <w:spacing w:line="276" w:lineRule="auto"/>
        <w:rPr>
          <w:rFonts w:ascii="Arial" w:eastAsia="Times New Roman" w:hAnsi="Arial" w:cs="Arial"/>
          <w:color w:val="auto"/>
        </w:rPr>
      </w:pPr>
      <w:r w:rsidRPr="00E667D2">
        <w:rPr>
          <w:rFonts w:ascii="Arial" w:eastAsia="Times New Roman" w:hAnsi="Arial" w:cs="Arial"/>
          <w:color w:val="auto"/>
        </w:rPr>
        <w:t>области</w:t>
      </w:r>
    </w:p>
    <w:p w:rsidR="00E667D2" w:rsidRPr="00E667D2" w:rsidRDefault="00E667D2" w:rsidP="00E667D2">
      <w:pPr>
        <w:tabs>
          <w:tab w:val="left" w:pos="3705"/>
        </w:tabs>
        <w:autoSpaceDE w:val="0"/>
        <w:autoSpaceDN w:val="0"/>
        <w:adjustRightInd w:val="0"/>
        <w:spacing w:line="276" w:lineRule="auto"/>
        <w:jc w:val="both"/>
        <w:rPr>
          <w:rFonts w:ascii="Arial" w:eastAsia="Times New Roman" w:hAnsi="Arial" w:cs="Arial"/>
          <w:color w:val="auto"/>
        </w:rPr>
      </w:pPr>
      <w:r w:rsidRPr="00E667D2">
        <w:rPr>
          <w:rFonts w:ascii="Arial" w:eastAsia="Times New Roman" w:hAnsi="Arial" w:cs="Arial"/>
          <w:color w:val="auto"/>
        </w:rPr>
        <w:t>______________/______________</w:t>
      </w:r>
      <w:r w:rsidRPr="00E667D2">
        <w:rPr>
          <w:rFonts w:ascii="Arial" w:eastAsia="Times New Roman" w:hAnsi="Arial" w:cs="Arial"/>
          <w:color w:val="auto"/>
        </w:rPr>
        <w:tab/>
        <w:t xml:space="preserve">           ______________/______________</w:t>
      </w:r>
    </w:p>
    <w:p w:rsidR="00E667D2" w:rsidRPr="00E667D2" w:rsidRDefault="00E667D2" w:rsidP="00E667D2">
      <w:pPr>
        <w:tabs>
          <w:tab w:val="left" w:pos="2400"/>
        </w:tabs>
        <w:autoSpaceDE w:val="0"/>
        <w:autoSpaceDN w:val="0"/>
        <w:adjustRightInd w:val="0"/>
        <w:spacing w:line="276" w:lineRule="auto"/>
        <w:jc w:val="both"/>
        <w:rPr>
          <w:rFonts w:ascii="Arial" w:eastAsia="Times New Roman" w:hAnsi="Arial" w:cs="Arial"/>
          <w:color w:val="808080"/>
        </w:rPr>
      </w:pPr>
      <w:r w:rsidRPr="00E667D2">
        <w:rPr>
          <w:rFonts w:ascii="Arial" w:eastAsia="Times New Roman" w:hAnsi="Arial" w:cs="Arial"/>
          <w:color w:val="808080"/>
        </w:rPr>
        <w:t>подпись</w:t>
      </w:r>
      <w:r w:rsidRPr="00E667D2">
        <w:rPr>
          <w:rFonts w:ascii="Arial" w:eastAsia="Times New Roman" w:hAnsi="Arial" w:cs="Arial"/>
          <w:color w:val="808080"/>
        </w:rPr>
        <w:tab/>
        <w:t>(ФИО)                                  подпись</w:t>
      </w:r>
      <w:r w:rsidRPr="00E667D2">
        <w:rPr>
          <w:rFonts w:ascii="Arial" w:eastAsia="Times New Roman" w:hAnsi="Arial" w:cs="Arial"/>
          <w:color w:val="808080"/>
        </w:rPr>
        <w:tab/>
        <w:t xml:space="preserve">                 (ФИО)</w:t>
      </w:r>
    </w:p>
    <w:p w:rsidR="00E667D2" w:rsidRPr="00E667D2" w:rsidRDefault="00E667D2" w:rsidP="00E667D2">
      <w:pPr>
        <w:shd w:val="clear" w:color="auto" w:fill="FFFFFF"/>
        <w:tabs>
          <w:tab w:val="left" w:pos="5265"/>
        </w:tabs>
        <w:spacing w:line="276" w:lineRule="auto"/>
        <w:rPr>
          <w:rFonts w:ascii="Arial" w:eastAsia="Times New Roman" w:hAnsi="Arial" w:cs="Arial"/>
          <w:color w:val="808080"/>
          <w:spacing w:val="-13"/>
        </w:rPr>
      </w:pPr>
      <w:r w:rsidRPr="00E667D2">
        <w:rPr>
          <w:rFonts w:ascii="Arial" w:eastAsia="Times New Roman" w:hAnsi="Arial" w:cs="Arial"/>
          <w:color w:val="808080"/>
          <w:spacing w:val="-13"/>
        </w:rPr>
        <w:t xml:space="preserve">МП                                                                                       </w:t>
      </w:r>
      <w:proofErr w:type="spellStart"/>
      <w:proofErr w:type="gramStart"/>
      <w:r w:rsidRPr="00E667D2">
        <w:rPr>
          <w:rFonts w:ascii="Arial" w:eastAsia="Times New Roman" w:hAnsi="Arial" w:cs="Arial"/>
          <w:color w:val="808080"/>
          <w:spacing w:val="-13"/>
        </w:rPr>
        <w:t>МП</w:t>
      </w:r>
      <w:proofErr w:type="spellEnd"/>
      <w:proofErr w:type="gramEnd"/>
    </w:p>
    <w:tbl>
      <w:tblPr>
        <w:tblW w:w="10206" w:type="dxa"/>
        <w:tblLook w:val="04A0" w:firstRow="1" w:lastRow="0" w:firstColumn="1" w:lastColumn="0" w:noHBand="0" w:noVBand="1"/>
      </w:tblPr>
      <w:tblGrid>
        <w:gridCol w:w="461"/>
        <w:gridCol w:w="1002"/>
        <w:gridCol w:w="775"/>
        <w:gridCol w:w="775"/>
        <w:gridCol w:w="1301"/>
        <w:gridCol w:w="610"/>
        <w:gridCol w:w="1195"/>
        <w:gridCol w:w="1458"/>
        <w:gridCol w:w="2068"/>
        <w:gridCol w:w="775"/>
      </w:tblGrid>
      <w:tr w:rsidR="000B78CD" w:rsidRPr="000B78CD" w:rsidTr="000B78CD">
        <w:trPr>
          <w:trHeight w:val="300"/>
        </w:trPr>
        <w:tc>
          <w:tcPr>
            <w:tcW w:w="4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bookmarkStart w:id="2" w:name="RANGE!A1:I33"/>
            <w:bookmarkEnd w:id="2"/>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40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2682" w:type="dxa"/>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r w:rsidRPr="000B78CD">
              <w:rPr>
                <w:rFonts w:ascii="Arial" w:eastAsia="Times New Roman" w:hAnsi="Arial" w:cs="Arial"/>
              </w:rPr>
              <w:t xml:space="preserve">Приложение 1 к Соглашению </w:t>
            </w:r>
          </w:p>
        </w:tc>
        <w:tc>
          <w:tcPr>
            <w:tcW w:w="960" w:type="dxa"/>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r>
      <w:tr w:rsidR="000B78CD" w:rsidRPr="000B78CD" w:rsidTr="000B78CD">
        <w:trPr>
          <w:trHeight w:val="300"/>
        </w:trPr>
        <w:tc>
          <w:tcPr>
            <w:tcW w:w="4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40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2682" w:type="dxa"/>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r w:rsidRPr="000B78CD">
              <w:rPr>
                <w:rFonts w:ascii="Arial" w:eastAsia="Times New Roman" w:hAnsi="Arial" w:cs="Arial"/>
              </w:rPr>
              <w:t>от ________ 20___ г. №____</w:t>
            </w:r>
          </w:p>
        </w:tc>
        <w:tc>
          <w:tcPr>
            <w:tcW w:w="960" w:type="dxa"/>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r>
      <w:tr w:rsidR="000B78CD" w:rsidRPr="000B78CD" w:rsidTr="000B78CD">
        <w:trPr>
          <w:trHeight w:val="300"/>
        </w:trPr>
        <w:tc>
          <w:tcPr>
            <w:tcW w:w="4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40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2682" w:type="dxa"/>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c>
          <w:tcPr>
            <w:tcW w:w="960" w:type="dxa"/>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r>
      <w:tr w:rsidR="000B78CD" w:rsidRPr="000B78CD" w:rsidTr="000B78CD">
        <w:trPr>
          <w:trHeight w:val="375"/>
        </w:trPr>
        <w:tc>
          <w:tcPr>
            <w:tcW w:w="11322" w:type="dxa"/>
            <w:gridSpan w:val="9"/>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Расчет на перечисление средств</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11322" w:type="dxa"/>
            <w:gridSpan w:val="9"/>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r w:rsidRPr="000B78CD">
              <w:rPr>
                <w:rFonts w:ascii="Arial" w:eastAsia="Times New Roman" w:hAnsi="Arial" w:cs="Arial"/>
                <w:bCs/>
              </w:rPr>
              <w:t>на период с ____по ______  года</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11322" w:type="dxa"/>
            <w:gridSpan w:val="9"/>
            <w:vMerge w:val="restart"/>
            <w:tcBorders>
              <w:top w:val="nil"/>
              <w:left w:val="nil"/>
              <w:bottom w:val="nil"/>
              <w:right w:val="nil"/>
            </w:tcBorders>
            <w:shd w:val="clear" w:color="auto" w:fill="auto"/>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xml:space="preserve"> </w:t>
            </w:r>
            <w:proofErr w:type="gramStart"/>
            <w:r w:rsidRPr="000B78CD">
              <w:rPr>
                <w:rFonts w:ascii="Arial" w:eastAsia="Times New Roman" w:hAnsi="Arial" w:cs="Arial"/>
              </w:rPr>
              <w:t>по финансовому обеспечению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0B78CD">
              <w:rPr>
                <w:rFonts w:ascii="Arial" w:eastAsia="Times New Roman" w:hAnsi="Arial" w:cs="Arial"/>
              </w:rPr>
              <w:t xml:space="preserve"> и оплату коммунальных услуг)</w:t>
            </w:r>
          </w:p>
        </w:tc>
        <w:tc>
          <w:tcPr>
            <w:tcW w:w="960" w:type="dxa"/>
            <w:tcBorders>
              <w:top w:val="nil"/>
              <w:left w:val="nil"/>
              <w:bottom w:val="nil"/>
              <w:right w:val="nil"/>
            </w:tcBorders>
            <w:shd w:val="clear" w:color="auto" w:fill="auto"/>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11322" w:type="dxa"/>
            <w:gridSpan w:val="9"/>
            <w:vMerge/>
            <w:tcBorders>
              <w:top w:val="nil"/>
              <w:left w:val="nil"/>
              <w:bottom w:val="nil"/>
              <w:right w:val="nil"/>
            </w:tcBorders>
            <w:vAlign w:val="center"/>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11322" w:type="dxa"/>
            <w:gridSpan w:val="9"/>
            <w:vMerge/>
            <w:tcBorders>
              <w:top w:val="nil"/>
              <w:left w:val="nil"/>
              <w:bottom w:val="nil"/>
              <w:right w:val="nil"/>
            </w:tcBorders>
            <w:vAlign w:val="center"/>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11322" w:type="dxa"/>
            <w:gridSpan w:val="9"/>
            <w:vMerge/>
            <w:tcBorders>
              <w:top w:val="nil"/>
              <w:left w:val="nil"/>
              <w:bottom w:val="nil"/>
              <w:right w:val="nil"/>
            </w:tcBorders>
            <w:vAlign w:val="center"/>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hideMark/>
          </w:tcPr>
          <w:p w:rsidR="000B78CD" w:rsidRPr="000B78CD" w:rsidRDefault="000B78CD" w:rsidP="000B78CD">
            <w:pPr>
              <w:rPr>
                <w:rFonts w:ascii="Arial" w:eastAsia="Times New Roman" w:hAnsi="Arial" w:cs="Arial"/>
              </w:rPr>
            </w:pPr>
          </w:p>
        </w:tc>
      </w:tr>
      <w:tr w:rsidR="000B78CD" w:rsidRPr="000B78CD" w:rsidTr="000B78CD">
        <w:trPr>
          <w:trHeight w:val="240"/>
        </w:trPr>
        <w:tc>
          <w:tcPr>
            <w:tcW w:w="11322" w:type="dxa"/>
            <w:gridSpan w:val="9"/>
            <w:vMerge/>
            <w:tcBorders>
              <w:top w:val="nil"/>
              <w:left w:val="nil"/>
              <w:bottom w:val="nil"/>
              <w:right w:val="nil"/>
            </w:tcBorders>
            <w:vAlign w:val="center"/>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hideMark/>
          </w:tcPr>
          <w:p w:rsidR="000B78CD" w:rsidRPr="000B78CD" w:rsidRDefault="000B78CD" w:rsidP="000B78CD">
            <w:pPr>
              <w:rPr>
                <w:rFonts w:ascii="Arial" w:eastAsia="Times New Roman" w:hAnsi="Arial" w:cs="Arial"/>
              </w:rPr>
            </w:pPr>
          </w:p>
        </w:tc>
      </w:tr>
      <w:tr w:rsidR="000B78CD" w:rsidRPr="000B78CD" w:rsidTr="000B78CD">
        <w:trPr>
          <w:trHeight w:val="83"/>
        </w:trPr>
        <w:tc>
          <w:tcPr>
            <w:tcW w:w="11322" w:type="dxa"/>
            <w:gridSpan w:val="9"/>
            <w:vMerge/>
            <w:tcBorders>
              <w:top w:val="nil"/>
              <w:left w:val="nil"/>
              <w:bottom w:val="nil"/>
              <w:right w:val="nil"/>
            </w:tcBorders>
            <w:vAlign w:val="center"/>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hideMark/>
          </w:tcPr>
          <w:p w:rsidR="000B78CD" w:rsidRPr="000B78CD" w:rsidRDefault="000B78CD" w:rsidP="000B78CD">
            <w:pPr>
              <w:rPr>
                <w:rFonts w:ascii="Arial" w:eastAsia="Times New Roman" w:hAnsi="Arial" w:cs="Arial"/>
              </w:rPr>
            </w:pPr>
          </w:p>
        </w:tc>
      </w:tr>
      <w:tr w:rsidR="000B78CD" w:rsidRPr="000B78CD" w:rsidTr="000B78CD">
        <w:trPr>
          <w:trHeight w:val="795"/>
        </w:trPr>
        <w:tc>
          <w:tcPr>
            <w:tcW w:w="11322" w:type="dxa"/>
            <w:gridSpan w:val="9"/>
            <w:vMerge/>
            <w:tcBorders>
              <w:top w:val="nil"/>
              <w:left w:val="nil"/>
              <w:bottom w:val="nil"/>
              <w:right w:val="nil"/>
            </w:tcBorders>
            <w:vAlign w:val="center"/>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12"/>
        </w:trPr>
        <w:tc>
          <w:tcPr>
            <w:tcW w:w="11322" w:type="dxa"/>
            <w:gridSpan w:val="9"/>
            <w:tcBorders>
              <w:top w:val="nil"/>
              <w:left w:val="nil"/>
              <w:bottom w:val="single" w:sz="4" w:space="0" w:color="auto"/>
              <w:right w:val="nil"/>
            </w:tcBorders>
            <w:shd w:val="clear" w:color="auto" w:fill="auto"/>
            <w:noWrap/>
            <w:vAlign w:val="bottom"/>
            <w:hideMark/>
          </w:tcPr>
          <w:p w:rsidR="000B78CD" w:rsidRPr="000B78CD" w:rsidRDefault="000B78CD" w:rsidP="000B78CD">
            <w:pPr>
              <w:jc w:val="center"/>
              <w:rPr>
                <w:rFonts w:ascii="Arial" w:eastAsia="Times New Roman" w:hAnsi="Arial" w:cs="Arial"/>
                <w:bCs/>
                <w:color w:val="auto"/>
                <w:u w:val="single"/>
              </w:rPr>
            </w:pPr>
            <w:r w:rsidRPr="000B78CD">
              <w:rPr>
                <w:rFonts w:ascii="Arial" w:eastAsia="Times New Roman" w:hAnsi="Arial" w:cs="Arial"/>
                <w:bCs/>
                <w:color w:val="auto"/>
                <w:u w:val="single"/>
              </w:rPr>
              <w:t> </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11322" w:type="dxa"/>
            <w:gridSpan w:val="9"/>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(наименование организации)</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1883"/>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lastRenderedPageBreak/>
              <w:t xml:space="preserve">№ </w:t>
            </w:r>
            <w:proofErr w:type="gramStart"/>
            <w:r w:rsidRPr="000B78CD">
              <w:rPr>
                <w:rFonts w:ascii="Arial" w:eastAsia="Times New Roman" w:hAnsi="Arial" w:cs="Arial"/>
              </w:rPr>
              <w:t>п</w:t>
            </w:r>
            <w:proofErr w:type="gramEnd"/>
            <w:r w:rsidRPr="000B78CD">
              <w:rPr>
                <w:rFonts w:ascii="Arial" w:eastAsia="Times New Roman" w:hAnsi="Arial" w:cs="Arial"/>
              </w:rPr>
              <w:t>/п</w:t>
            </w:r>
          </w:p>
        </w:tc>
        <w:tc>
          <w:tcPr>
            <w:tcW w:w="5280" w:type="dxa"/>
            <w:gridSpan w:val="5"/>
            <w:tcBorders>
              <w:top w:val="single" w:sz="4" w:space="0" w:color="auto"/>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xml:space="preserve"> Направление расходования средств</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Объем средств, руб.</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xml:space="preserve">Средняя численность воспитанников и обучающихся на текущий </w:t>
            </w:r>
            <w:proofErr w:type="spellStart"/>
            <w:r w:rsidRPr="000B78CD">
              <w:rPr>
                <w:rFonts w:ascii="Arial" w:eastAsia="Times New Roman" w:hAnsi="Arial" w:cs="Arial"/>
              </w:rPr>
              <w:t>месяц</w:t>
            </w:r>
            <w:proofErr w:type="gramStart"/>
            <w:r w:rsidRPr="000B78CD">
              <w:rPr>
                <w:rFonts w:ascii="Arial" w:eastAsia="Times New Roman" w:hAnsi="Arial" w:cs="Arial"/>
              </w:rPr>
              <w:t>,ч</w:t>
            </w:r>
            <w:proofErr w:type="gramEnd"/>
            <w:r w:rsidRPr="000B78CD">
              <w:rPr>
                <w:rFonts w:ascii="Arial" w:eastAsia="Times New Roman" w:hAnsi="Arial" w:cs="Arial"/>
              </w:rPr>
              <w:t>ел</w:t>
            </w:r>
            <w:proofErr w:type="spellEnd"/>
            <w:r w:rsidRPr="000B78CD">
              <w:rPr>
                <w:rFonts w:ascii="Arial" w:eastAsia="Times New Roman" w:hAnsi="Arial" w:cs="Arial"/>
              </w:rPr>
              <w:t>.</w:t>
            </w:r>
          </w:p>
        </w:tc>
        <w:tc>
          <w:tcPr>
            <w:tcW w:w="2682" w:type="dxa"/>
            <w:tcBorders>
              <w:top w:val="single" w:sz="4" w:space="0" w:color="auto"/>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xml:space="preserve">Размер среднего </w:t>
            </w:r>
            <w:proofErr w:type="spellStart"/>
            <w:r w:rsidRPr="000B78CD">
              <w:rPr>
                <w:rFonts w:ascii="Arial" w:eastAsia="Times New Roman" w:hAnsi="Arial" w:cs="Arial"/>
              </w:rPr>
              <w:t>норнматива</w:t>
            </w:r>
            <w:proofErr w:type="spellEnd"/>
            <w:r w:rsidRPr="000B78CD">
              <w:rPr>
                <w:rFonts w:ascii="Arial" w:eastAsia="Times New Roman" w:hAnsi="Arial" w:cs="Arial"/>
              </w:rPr>
              <w:t xml:space="preserve"> на 1 </w:t>
            </w:r>
            <w:proofErr w:type="spellStart"/>
            <w:r w:rsidRPr="000B78CD">
              <w:rPr>
                <w:rFonts w:ascii="Arial" w:eastAsia="Times New Roman" w:hAnsi="Arial" w:cs="Arial"/>
              </w:rPr>
              <w:t>обучающегося</w:t>
            </w:r>
            <w:proofErr w:type="gramStart"/>
            <w:r w:rsidRPr="000B78CD">
              <w:rPr>
                <w:rFonts w:ascii="Arial" w:eastAsia="Times New Roman" w:hAnsi="Arial" w:cs="Arial"/>
              </w:rPr>
              <w:t>,р</w:t>
            </w:r>
            <w:proofErr w:type="gramEnd"/>
            <w:r w:rsidRPr="000B78CD">
              <w:rPr>
                <w:rFonts w:ascii="Arial" w:eastAsia="Times New Roman" w:hAnsi="Arial" w:cs="Arial"/>
              </w:rPr>
              <w:t>уб</w:t>
            </w:r>
            <w:proofErr w:type="spellEnd"/>
            <w:r w:rsidRPr="000B78CD">
              <w:rPr>
                <w:rFonts w:ascii="Arial" w:eastAsia="Times New Roman" w:hAnsi="Arial" w:cs="Arial"/>
              </w:rPr>
              <w:t>.</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3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1</w:t>
            </w:r>
          </w:p>
        </w:tc>
        <w:tc>
          <w:tcPr>
            <w:tcW w:w="5280" w:type="dxa"/>
            <w:gridSpan w:val="5"/>
            <w:tcBorders>
              <w:top w:val="single" w:sz="4" w:space="0" w:color="auto"/>
              <w:left w:val="nil"/>
              <w:bottom w:val="single" w:sz="4" w:space="0" w:color="auto"/>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2</w:t>
            </w:r>
          </w:p>
        </w:tc>
        <w:tc>
          <w:tcPr>
            <w:tcW w:w="1520"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3</w:t>
            </w:r>
          </w:p>
        </w:tc>
        <w:tc>
          <w:tcPr>
            <w:tcW w:w="1400"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4</w:t>
            </w:r>
          </w:p>
        </w:tc>
        <w:tc>
          <w:tcPr>
            <w:tcW w:w="2682"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5=3/4</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418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5280" w:type="dxa"/>
            <w:gridSpan w:val="5"/>
            <w:tcBorders>
              <w:top w:val="single" w:sz="4" w:space="0" w:color="auto"/>
              <w:left w:val="nil"/>
              <w:bottom w:val="single" w:sz="4" w:space="0" w:color="auto"/>
              <w:right w:val="single" w:sz="4" w:space="0" w:color="000000"/>
            </w:tcBorders>
            <w:shd w:val="clear" w:color="auto" w:fill="auto"/>
            <w:hideMark/>
          </w:tcPr>
          <w:p w:rsidR="000B78CD" w:rsidRPr="000B78CD" w:rsidRDefault="000B78CD" w:rsidP="000B78CD">
            <w:pPr>
              <w:rPr>
                <w:rFonts w:ascii="Arial" w:eastAsia="Times New Roman" w:hAnsi="Arial" w:cs="Arial"/>
              </w:rPr>
            </w:pPr>
            <w:proofErr w:type="gramStart"/>
            <w:r w:rsidRPr="000B78CD">
              <w:rPr>
                <w:rFonts w:ascii="Arial" w:eastAsia="Times New Roman" w:hAnsi="Arial" w:cs="Arial"/>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0B78CD">
              <w:rPr>
                <w:rFonts w:ascii="Arial" w:eastAsia="Times New Roman" w:hAnsi="Arial" w:cs="Arial"/>
              </w:rPr>
              <w:t xml:space="preserve"> оплату коммунальных услуг)</w:t>
            </w:r>
          </w:p>
        </w:tc>
        <w:tc>
          <w:tcPr>
            <w:tcW w:w="1520"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400"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2682"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23"/>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1</w:t>
            </w:r>
          </w:p>
        </w:tc>
        <w:tc>
          <w:tcPr>
            <w:tcW w:w="5280" w:type="dxa"/>
            <w:gridSpan w:val="5"/>
            <w:tcBorders>
              <w:top w:val="single" w:sz="4" w:space="0" w:color="auto"/>
              <w:left w:val="nil"/>
              <w:bottom w:val="single" w:sz="4" w:space="0" w:color="auto"/>
              <w:right w:val="single" w:sz="4" w:space="0" w:color="000000"/>
            </w:tcBorders>
            <w:shd w:val="clear" w:color="auto" w:fill="auto"/>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Оплата труда педагогических работников</w:t>
            </w:r>
          </w:p>
        </w:tc>
        <w:tc>
          <w:tcPr>
            <w:tcW w:w="1520"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400"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2682"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40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52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52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40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2682"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2</w:t>
            </w:r>
          </w:p>
        </w:tc>
        <w:tc>
          <w:tcPr>
            <w:tcW w:w="5280" w:type="dxa"/>
            <w:gridSpan w:val="5"/>
            <w:tcBorders>
              <w:top w:val="single" w:sz="4" w:space="0" w:color="auto"/>
              <w:left w:val="nil"/>
              <w:bottom w:val="single" w:sz="4" w:space="0" w:color="auto"/>
              <w:right w:val="single" w:sz="4" w:space="0" w:color="000000"/>
            </w:tcBorders>
            <w:shd w:val="clear" w:color="auto" w:fill="auto"/>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xml:space="preserve">Оплата труда учебно-вспомогательного и прочего персонала  </w:t>
            </w:r>
            <w:proofErr w:type="spellStart"/>
            <w:r w:rsidRPr="000B78CD">
              <w:rPr>
                <w:rFonts w:ascii="Arial" w:eastAsia="Times New Roman" w:hAnsi="Arial" w:cs="Arial"/>
              </w:rPr>
              <w:t>дошколного</w:t>
            </w:r>
            <w:proofErr w:type="spellEnd"/>
            <w:r w:rsidRPr="000B78CD">
              <w:rPr>
                <w:rFonts w:ascii="Arial" w:eastAsia="Times New Roman" w:hAnsi="Arial" w:cs="Arial"/>
              </w:rPr>
              <w:t xml:space="preserve"> образования</w:t>
            </w:r>
          </w:p>
        </w:tc>
        <w:tc>
          <w:tcPr>
            <w:tcW w:w="152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i/>
                <w:iCs/>
              </w:rPr>
            </w:pPr>
            <w:r w:rsidRPr="000B78CD">
              <w:rPr>
                <w:rFonts w:ascii="Arial" w:eastAsia="Times New Roman" w:hAnsi="Arial" w:cs="Arial"/>
                <w:i/>
                <w:iCs/>
              </w:rPr>
              <w:t> </w:t>
            </w:r>
          </w:p>
        </w:tc>
        <w:tc>
          <w:tcPr>
            <w:tcW w:w="140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i/>
                <w:iCs/>
              </w:rPr>
            </w:pPr>
            <w:r w:rsidRPr="000B78CD">
              <w:rPr>
                <w:rFonts w:ascii="Arial" w:eastAsia="Times New Roman" w:hAnsi="Arial" w:cs="Arial"/>
                <w:i/>
                <w:iCs/>
              </w:rPr>
              <w:t> </w:t>
            </w:r>
          </w:p>
        </w:tc>
        <w:tc>
          <w:tcPr>
            <w:tcW w:w="2682"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40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5280" w:type="dxa"/>
            <w:gridSpan w:val="5"/>
            <w:tcBorders>
              <w:top w:val="single" w:sz="4" w:space="0" w:color="auto"/>
              <w:left w:val="nil"/>
              <w:bottom w:val="single" w:sz="4" w:space="0" w:color="auto"/>
              <w:right w:val="single" w:sz="4" w:space="0" w:color="000000"/>
            </w:tcBorders>
            <w:shd w:val="clear" w:color="auto" w:fill="auto"/>
            <w:vAlign w:val="center"/>
            <w:hideMark/>
          </w:tcPr>
          <w:p w:rsidR="000B78CD" w:rsidRPr="000B78CD" w:rsidRDefault="000B78CD" w:rsidP="000B78CD">
            <w:pPr>
              <w:rPr>
                <w:rFonts w:ascii="Arial" w:eastAsia="Times New Roman" w:hAnsi="Arial" w:cs="Arial"/>
                <w:i/>
                <w:iCs/>
              </w:rPr>
            </w:pPr>
            <w:r w:rsidRPr="000B78CD">
              <w:rPr>
                <w:rFonts w:ascii="Arial" w:eastAsia="Times New Roman" w:hAnsi="Arial" w:cs="Arial"/>
                <w:i/>
                <w:iCs/>
              </w:rPr>
              <w:t> </w:t>
            </w:r>
          </w:p>
        </w:tc>
        <w:tc>
          <w:tcPr>
            <w:tcW w:w="152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i/>
                <w:iCs/>
              </w:rPr>
            </w:pPr>
            <w:r w:rsidRPr="000B78CD">
              <w:rPr>
                <w:rFonts w:ascii="Arial" w:eastAsia="Times New Roman" w:hAnsi="Arial" w:cs="Arial"/>
                <w:i/>
                <w:iCs/>
              </w:rPr>
              <w:t> </w:t>
            </w:r>
          </w:p>
        </w:tc>
        <w:tc>
          <w:tcPr>
            <w:tcW w:w="140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i/>
                <w:iCs/>
              </w:rPr>
            </w:pPr>
            <w:r w:rsidRPr="000B78CD">
              <w:rPr>
                <w:rFonts w:ascii="Arial" w:eastAsia="Times New Roman" w:hAnsi="Arial" w:cs="Arial"/>
                <w:i/>
                <w:iCs/>
              </w:rPr>
              <w:t> </w:t>
            </w:r>
          </w:p>
        </w:tc>
        <w:tc>
          <w:tcPr>
            <w:tcW w:w="2682"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3</w:t>
            </w:r>
          </w:p>
        </w:tc>
        <w:tc>
          <w:tcPr>
            <w:tcW w:w="5280" w:type="dxa"/>
            <w:gridSpan w:val="5"/>
            <w:tcBorders>
              <w:top w:val="single" w:sz="4" w:space="0" w:color="auto"/>
              <w:left w:val="nil"/>
              <w:bottom w:val="single" w:sz="4" w:space="0" w:color="auto"/>
              <w:right w:val="single" w:sz="4" w:space="0" w:color="000000"/>
            </w:tcBorders>
            <w:shd w:val="clear" w:color="auto" w:fill="auto"/>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Оплата труда административно-хозяйственных, учебно-вспомогательных и иных работников</w:t>
            </w:r>
          </w:p>
        </w:tc>
        <w:tc>
          <w:tcPr>
            <w:tcW w:w="1520"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400"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2682"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40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52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52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40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2682"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40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528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B78CD" w:rsidRPr="000B78CD" w:rsidRDefault="000B78CD" w:rsidP="000B78CD">
            <w:pPr>
              <w:rPr>
                <w:rFonts w:ascii="Arial" w:eastAsia="Times New Roman" w:hAnsi="Arial" w:cs="Arial"/>
                <w:bCs/>
              </w:rPr>
            </w:pPr>
            <w:r w:rsidRPr="000B78CD">
              <w:rPr>
                <w:rFonts w:ascii="Arial" w:eastAsia="Times New Roman" w:hAnsi="Arial" w:cs="Arial"/>
                <w:bCs/>
              </w:rPr>
              <w:t>Всего:</w:t>
            </w:r>
          </w:p>
        </w:tc>
        <w:tc>
          <w:tcPr>
            <w:tcW w:w="152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bCs/>
              </w:rPr>
            </w:pPr>
            <w:r w:rsidRPr="000B78CD">
              <w:rPr>
                <w:rFonts w:ascii="Arial" w:eastAsia="Times New Roman" w:hAnsi="Arial" w:cs="Arial"/>
                <w:bCs/>
              </w:rPr>
              <w:t>0,00</w:t>
            </w:r>
          </w:p>
        </w:tc>
        <w:tc>
          <w:tcPr>
            <w:tcW w:w="140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bCs/>
              </w:rPr>
            </w:pPr>
            <w:r w:rsidRPr="000B78CD">
              <w:rPr>
                <w:rFonts w:ascii="Arial" w:eastAsia="Times New Roman" w:hAnsi="Arial" w:cs="Arial"/>
                <w:bCs/>
              </w:rPr>
              <w:t>0,0</w:t>
            </w:r>
          </w:p>
        </w:tc>
        <w:tc>
          <w:tcPr>
            <w:tcW w:w="2682"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Х</w:t>
            </w: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4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40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2682"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4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40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2682"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15"/>
        </w:trPr>
        <w:tc>
          <w:tcPr>
            <w:tcW w:w="4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xml:space="preserve">Директор                              </w:t>
            </w:r>
          </w:p>
        </w:tc>
        <w:tc>
          <w:tcPr>
            <w:tcW w:w="1920" w:type="dxa"/>
            <w:gridSpan w:val="2"/>
            <w:tcBorders>
              <w:top w:val="nil"/>
              <w:left w:val="nil"/>
              <w:bottom w:val="single" w:sz="4" w:space="0" w:color="auto"/>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6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(ФИО)</w:t>
            </w: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40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2682"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15"/>
        </w:trPr>
        <w:tc>
          <w:tcPr>
            <w:tcW w:w="4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842" w:type="dxa"/>
            <w:gridSpan w:val="9"/>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М.П.</w:t>
            </w:r>
          </w:p>
        </w:tc>
      </w:tr>
      <w:tr w:rsidR="000B78CD" w:rsidRPr="000B78CD" w:rsidTr="000B78CD">
        <w:trPr>
          <w:trHeight w:val="315"/>
        </w:trPr>
        <w:tc>
          <w:tcPr>
            <w:tcW w:w="4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40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2682"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4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288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Исполнитель:  ФИО, телефон</w:t>
            </w:r>
          </w:p>
        </w:tc>
        <w:tc>
          <w:tcPr>
            <w:tcW w:w="16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40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2682"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bl>
    <w:p w:rsidR="00BA09D4" w:rsidRPr="000B78CD" w:rsidRDefault="00BA09D4" w:rsidP="00BA09D4">
      <w:pPr>
        <w:rPr>
          <w:rFonts w:ascii="Arial" w:eastAsia="Times New Roman" w:hAnsi="Arial" w:cs="Arial"/>
        </w:rPr>
      </w:pPr>
    </w:p>
    <w:tbl>
      <w:tblPr>
        <w:tblW w:w="10206" w:type="dxa"/>
        <w:tblLook w:val="04A0" w:firstRow="1" w:lastRow="0" w:firstColumn="1" w:lastColumn="0" w:noHBand="0" w:noVBand="1"/>
      </w:tblPr>
      <w:tblGrid>
        <w:gridCol w:w="369"/>
        <w:gridCol w:w="565"/>
        <w:gridCol w:w="566"/>
        <w:gridCol w:w="566"/>
        <w:gridCol w:w="566"/>
        <w:gridCol w:w="463"/>
        <w:gridCol w:w="1160"/>
        <w:gridCol w:w="1194"/>
        <w:gridCol w:w="1245"/>
        <w:gridCol w:w="248"/>
        <w:gridCol w:w="1160"/>
        <w:gridCol w:w="1073"/>
        <w:gridCol w:w="1245"/>
      </w:tblGrid>
      <w:tr w:rsidR="000B78CD" w:rsidRPr="000B78CD" w:rsidTr="000B78CD">
        <w:trPr>
          <w:trHeight w:val="315"/>
        </w:trPr>
        <w:tc>
          <w:tcPr>
            <w:tcW w:w="5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bookmarkStart w:id="3" w:name="RANGE!A1:M25"/>
            <w:bookmarkEnd w:id="3"/>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645"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3103" w:type="dxa"/>
            <w:gridSpan w:val="2"/>
            <w:tcBorders>
              <w:top w:val="nil"/>
              <w:left w:val="nil"/>
              <w:bottom w:val="nil"/>
              <w:right w:val="nil"/>
            </w:tcBorders>
            <w:shd w:val="clear" w:color="auto" w:fill="auto"/>
            <w:noWrap/>
            <w:vAlign w:val="bottom"/>
            <w:hideMark/>
          </w:tcPr>
          <w:p w:rsidR="000B78CD" w:rsidRPr="000B78CD" w:rsidRDefault="000B78CD" w:rsidP="000B78CD">
            <w:pPr>
              <w:jc w:val="right"/>
              <w:rPr>
                <w:rFonts w:ascii="Arial" w:eastAsia="Times New Roman" w:hAnsi="Arial" w:cs="Arial"/>
              </w:rPr>
            </w:pPr>
            <w:r w:rsidRPr="000B78CD">
              <w:rPr>
                <w:rFonts w:ascii="Arial" w:eastAsia="Times New Roman" w:hAnsi="Arial" w:cs="Arial"/>
              </w:rPr>
              <w:t>Приложение к заявке</w:t>
            </w:r>
          </w:p>
        </w:tc>
      </w:tr>
      <w:tr w:rsidR="000B78CD" w:rsidRPr="000B78CD" w:rsidTr="000B78CD">
        <w:trPr>
          <w:trHeight w:val="300"/>
        </w:trPr>
        <w:tc>
          <w:tcPr>
            <w:tcW w:w="5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645"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446"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14665" w:type="dxa"/>
            <w:gridSpan w:val="13"/>
            <w:vMerge w:val="restart"/>
            <w:tcBorders>
              <w:top w:val="nil"/>
              <w:left w:val="nil"/>
              <w:bottom w:val="nil"/>
              <w:right w:val="nil"/>
            </w:tcBorders>
            <w:shd w:val="clear" w:color="auto" w:fill="auto"/>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Информация о фонде оплаты труда и начислениях на оплату труда работников частных дошкольных образовательных организациях и частных общеобразовательных организаций финансируемых за счет средств субвенции из бюджета Московской области</w:t>
            </w:r>
          </w:p>
        </w:tc>
      </w:tr>
      <w:tr w:rsidR="000B78CD" w:rsidRPr="000B78CD" w:rsidTr="000B78CD">
        <w:trPr>
          <w:trHeight w:val="300"/>
        </w:trPr>
        <w:tc>
          <w:tcPr>
            <w:tcW w:w="14665" w:type="dxa"/>
            <w:gridSpan w:val="13"/>
            <w:vMerge/>
            <w:tcBorders>
              <w:top w:val="nil"/>
              <w:left w:val="nil"/>
              <w:bottom w:val="nil"/>
              <w:right w:val="nil"/>
            </w:tcBorders>
            <w:vAlign w:val="center"/>
            <w:hideMark/>
          </w:tcPr>
          <w:p w:rsidR="000B78CD" w:rsidRPr="000B78CD" w:rsidRDefault="000B78CD" w:rsidP="000B78CD">
            <w:pPr>
              <w:rPr>
                <w:rFonts w:ascii="Arial" w:eastAsia="Times New Roman" w:hAnsi="Arial" w:cs="Arial"/>
                <w:color w:val="auto"/>
              </w:rPr>
            </w:pPr>
          </w:p>
        </w:tc>
      </w:tr>
      <w:tr w:rsidR="000B78CD" w:rsidRPr="000B78CD" w:rsidTr="000B78CD">
        <w:trPr>
          <w:trHeight w:val="276"/>
        </w:trPr>
        <w:tc>
          <w:tcPr>
            <w:tcW w:w="14665" w:type="dxa"/>
            <w:gridSpan w:val="13"/>
            <w:vMerge/>
            <w:tcBorders>
              <w:top w:val="nil"/>
              <w:left w:val="nil"/>
              <w:bottom w:val="nil"/>
              <w:right w:val="nil"/>
            </w:tcBorders>
            <w:vAlign w:val="center"/>
            <w:hideMark/>
          </w:tcPr>
          <w:p w:rsidR="000B78CD" w:rsidRPr="000B78CD" w:rsidRDefault="000B78CD" w:rsidP="000B78CD">
            <w:pPr>
              <w:rPr>
                <w:rFonts w:ascii="Arial" w:eastAsia="Times New Roman" w:hAnsi="Arial" w:cs="Arial"/>
                <w:color w:val="auto"/>
              </w:rPr>
            </w:pPr>
          </w:p>
        </w:tc>
      </w:tr>
      <w:tr w:rsidR="000B78CD" w:rsidRPr="000B78CD" w:rsidTr="000B78CD">
        <w:trPr>
          <w:trHeight w:val="300"/>
        </w:trPr>
        <w:tc>
          <w:tcPr>
            <w:tcW w:w="14665" w:type="dxa"/>
            <w:gridSpan w:val="1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color w:val="auto"/>
                <w:u w:val="single"/>
              </w:rPr>
            </w:pPr>
            <w:r w:rsidRPr="000B78CD">
              <w:rPr>
                <w:rFonts w:ascii="Arial" w:eastAsia="Times New Roman" w:hAnsi="Arial" w:cs="Arial"/>
                <w:bCs/>
                <w:color w:val="auto"/>
                <w:u w:val="single"/>
              </w:rPr>
              <w:t>Одинцовский городской округ</w:t>
            </w:r>
          </w:p>
        </w:tc>
      </w:tr>
      <w:tr w:rsidR="000B78CD" w:rsidRPr="000B78CD" w:rsidTr="000B78CD">
        <w:trPr>
          <w:trHeight w:val="300"/>
        </w:trPr>
        <w:tc>
          <w:tcPr>
            <w:tcW w:w="14665" w:type="dxa"/>
            <w:gridSpan w:val="1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на период с _________по _________ года</w:t>
            </w:r>
          </w:p>
        </w:tc>
      </w:tr>
      <w:tr w:rsidR="000B78CD" w:rsidRPr="000B78CD" w:rsidTr="000B78CD">
        <w:trPr>
          <w:trHeight w:val="315"/>
        </w:trPr>
        <w:tc>
          <w:tcPr>
            <w:tcW w:w="14665" w:type="dxa"/>
            <w:gridSpan w:val="1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p>
        </w:tc>
      </w:tr>
      <w:tr w:rsidR="000B78CD" w:rsidRPr="000B78CD" w:rsidTr="000B78CD">
        <w:trPr>
          <w:trHeight w:val="405"/>
        </w:trPr>
        <w:tc>
          <w:tcPr>
            <w:tcW w:w="5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xml:space="preserve">№ </w:t>
            </w:r>
            <w:proofErr w:type="gramStart"/>
            <w:r w:rsidRPr="000B78CD">
              <w:rPr>
                <w:rFonts w:ascii="Arial" w:eastAsia="Times New Roman" w:hAnsi="Arial" w:cs="Arial"/>
                <w:color w:val="auto"/>
              </w:rPr>
              <w:t>п</w:t>
            </w:r>
            <w:proofErr w:type="gramEnd"/>
            <w:r w:rsidRPr="000B78CD">
              <w:rPr>
                <w:rFonts w:ascii="Arial" w:eastAsia="Times New Roman" w:hAnsi="Arial" w:cs="Arial"/>
                <w:color w:val="auto"/>
              </w:rPr>
              <w:t>/п</w:t>
            </w:r>
          </w:p>
        </w:tc>
        <w:tc>
          <w:tcPr>
            <w:tcW w:w="4580" w:type="dxa"/>
            <w:gridSpan w:val="5"/>
            <w:vMerge w:val="restart"/>
            <w:tcBorders>
              <w:top w:val="single" w:sz="8" w:space="0" w:color="auto"/>
              <w:left w:val="single" w:sz="4" w:space="0" w:color="auto"/>
              <w:bottom w:val="single" w:sz="4" w:space="0" w:color="000000"/>
              <w:right w:val="nil"/>
            </w:tcBorders>
            <w:shd w:val="clear" w:color="auto" w:fill="auto"/>
            <w:vAlign w:val="center"/>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Наименование организации</w:t>
            </w:r>
          </w:p>
        </w:tc>
        <w:tc>
          <w:tcPr>
            <w:tcW w:w="9545" w:type="dxa"/>
            <w:gridSpan w:val="7"/>
            <w:tcBorders>
              <w:top w:val="single" w:sz="8" w:space="0" w:color="auto"/>
              <w:left w:val="single" w:sz="4" w:space="0" w:color="auto"/>
              <w:bottom w:val="nil"/>
              <w:right w:val="single" w:sz="8" w:space="0" w:color="000000"/>
            </w:tcBorders>
            <w:shd w:val="clear" w:color="auto" w:fill="auto"/>
            <w:vAlign w:val="center"/>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Категории работников</w:t>
            </w:r>
          </w:p>
        </w:tc>
      </w:tr>
      <w:tr w:rsidR="000B78CD" w:rsidRPr="000B78CD" w:rsidTr="000B78CD">
        <w:trPr>
          <w:trHeight w:val="1965"/>
        </w:trPr>
        <w:tc>
          <w:tcPr>
            <w:tcW w:w="540" w:type="dxa"/>
            <w:vMerge/>
            <w:tcBorders>
              <w:top w:val="single" w:sz="8" w:space="0" w:color="auto"/>
              <w:left w:val="single" w:sz="8" w:space="0" w:color="auto"/>
              <w:bottom w:val="single" w:sz="4" w:space="0" w:color="000000"/>
              <w:right w:val="single" w:sz="4" w:space="0" w:color="auto"/>
            </w:tcBorders>
            <w:vAlign w:val="center"/>
            <w:hideMark/>
          </w:tcPr>
          <w:p w:rsidR="000B78CD" w:rsidRPr="000B78CD" w:rsidRDefault="000B78CD" w:rsidP="000B78CD">
            <w:pPr>
              <w:rPr>
                <w:rFonts w:ascii="Arial" w:eastAsia="Times New Roman" w:hAnsi="Arial" w:cs="Arial"/>
                <w:color w:val="auto"/>
              </w:rPr>
            </w:pPr>
          </w:p>
        </w:tc>
        <w:tc>
          <w:tcPr>
            <w:tcW w:w="4580" w:type="dxa"/>
            <w:gridSpan w:val="5"/>
            <w:vMerge/>
            <w:tcBorders>
              <w:top w:val="single" w:sz="8" w:space="0" w:color="auto"/>
              <w:left w:val="single" w:sz="4" w:space="0" w:color="auto"/>
              <w:bottom w:val="single" w:sz="4" w:space="0" w:color="000000"/>
              <w:right w:val="nil"/>
            </w:tcBorders>
            <w:vAlign w:val="center"/>
            <w:hideMark/>
          </w:tcPr>
          <w:p w:rsidR="000B78CD" w:rsidRPr="000B78CD" w:rsidRDefault="000B78CD" w:rsidP="000B78CD">
            <w:pPr>
              <w:rPr>
                <w:rFonts w:ascii="Arial" w:eastAsia="Times New Roman" w:hAnsi="Arial" w:cs="Arial"/>
                <w:color w:val="auto"/>
              </w:rPr>
            </w:pPr>
          </w:p>
        </w:tc>
        <w:tc>
          <w:tcPr>
            <w:tcW w:w="4832"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Педагогические работники</w:t>
            </w:r>
          </w:p>
        </w:tc>
        <w:tc>
          <w:tcPr>
            <w:tcW w:w="80" w:type="dxa"/>
            <w:tcBorders>
              <w:top w:val="single" w:sz="4" w:space="0" w:color="auto"/>
              <w:left w:val="nil"/>
              <w:bottom w:val="single" w:sz="4" w:space="0" w:color="auto"/>
              <w:right w:val="nil"/>
            </w:tcBorders>
            <w:shd w:val="clear" w:color="auto" w:fill="auto"/>
            <w:noWrap/>
            <w:vAlign w:val="bottom"/>
            <w:hideMark/>
          </w:tcPr>
          <w:p w:rsidR="000B78CD" w:rsidRPr="000B78CD" w:rsidRDefault="000B78CD" w:rsidP="000B78CD">
            <w:pPr>
              <w:rPr>
                <w:rFonts w:ascii="Arial" w:eastAsia="Times New Roman" w:hAnsi="Arial" w:cs="Arial"/>
                <w:color w:val="auto"/>
              </w:rPr>
            </w:pPr>
            <w:r w:rsidRPr="000B78CD">
              <w:rPr>
                <w:rFonts w:ascii="Arial" w:eastAsia="Times New Roman" w:hAnsi="Arial" w:cs="Arial"/>
                <w:color w:val="auto"/>
              </w:rPr>
              <w:t> </w:t>
            </w:r>
          </w:p>
        </w:tc>
        <w:tc>
          <w:tcPr>
            <w:tcW w:w="4633"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Учебно-вспомогательный и прочий персонал (заведующий, заместитель заведующего по безопасности, заместитель заведующего по АХР, делопроизводитель (секретарь), уборщик служебных помещений, завхоз, младший воспитатель, помощник воспитателя)</w:t>
            </w:r>
          </w:p>
        </w:tc>
      </w:tr>
      <w:tr w:rsidR="000B78CD" w:rsidRPr="000B78CD" w:rsidTr="000B78CD">
        <w:trPr>
          <w:trHeight w:val="2730"/>
        </w:trPr>
        <w:tc>
          <w:tcPr>
            <w:tcW w:w="540" w:type="dxa"/>
            <w:vMerge/>
            <w:tcBorders>
              <w:top w:val="single" w:sz="8" w:space="0" w:color="auto"/>
              <w:left w:val="single" w:sz="8" w:space="0" w:color="auto"/>
              <w:bottom w:val="single" w:sz="4" w:space="0" w:color="000000"/>
              <w:right w:val="single" w:sz="4" w:space="0" w:color="auto"/>
            </w:tcBorders>
            <w:vAlign w:val="center"/>
            <w:hideMark/>
          </w:tcPr>
          <w:p w:rsidR="000B78CD" w:rsidRPr="000B78CD" w:rsidRDefault="000B78CD" w:rsidP="000B78CD">
            <w:pPr>
              <w:rPr>
                <w:rFonts w:ascii="Arial" w:eastAsia="Times New Roman" w:hAnsi="Arial" w:cs="Arial"/>
                <w:color w:val="auto"/>
              </w:rPr>
            </w:pPr>
          </w:p>
        </w:tc>
        <w:tc>
          <w:tcPr>
            <w:tcW w:w="4580" w:type="dxa"/>
            <w:gridSpan w:val="5"/>
            <w:vMerge/>
            <w:tcBorders>
              <w:top w:val="single" w:sz="8" w:space="0" w:color="auto"/>
              <w:left w:val="single" w:sz="4" w:space="0" w:color="auto"/>
              <w:bottom w:val="single" w:sz="4" w:space="0" w:color="000000"/>
              <w:right w:val="nil"/>
            </w:tcBorders>
            <w:vAlign w:val="center"/>
            <w:hideMark/>
          </w:tcPr>
          <w:p w:rsidR="000B78CD" w:rsidRPr="000B78CD" w:rsidRDefault="000B78CD" w:rsidP="000B78CD">
            <w:pPr>
              <w:rPr>
                <w:rFonts w:ascii="Arial" w:eastAsia="Times New Roman" w:hAnsi="Arial" w:cs="Arial"/>
                <w:color w:val="auto"/>
              </w:rPr>
            </w:pPr>
          </w:p>
        </w:tc>
        <w:tc>
          <w:tcPr>
            <w:tcW w:w="1530" w:type="dxa"/>
            <w:tcBorders>
              <w:top w:val="nil"/>
              <w:left w:val="single" w:sz="8" w:space="0" w:color="auto"/>
              <w:bottom w:val="single" w:sz="4" w:space="0" w:color="auto"/>
              <w:right w:val="single" w:sz="4" w:space="0" w:color="auto"/>
            </w:tcBorders>
            <w:shd w:val="clear" w:color="000000" w:fill="FFFFFF"/>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Среднесписочная численность работников, чел.</w:t>
            </w:r>
          </w:p>
        </w:tc>
        <w:tc>
          <w:tcPr>
            <w:tcW w:w="1645" w:type="dxa"/>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Фонд оплаты труда (окладная часть, доплаты и надбавки, стимулирующие выплаты и выплаты компенсационного характера), руб.</w:t>
            </w:r>
          </w:p>
        </w:tc>
        <w:tc>
          <w:tcPr>
            <w:tcW w:w="1657" w:type="dxa"/>
            <w:tcBorders>
              <w:top w:val="nil"/>
              <w:left w:val="nil"/>
              <w:bottom w:val="single" w:sz="4" w:space="0" w:color="auto"/>
              <w:right w:val="single" w:sz="8"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Начисления на выплаты по оплате труда в соответствии с законодательством РФ, руб.</w:t>
            </w:r>
          </w:p>
        </w:tc>
        <w:tc>
          <w:tcPr>
            <w:tcW w:w="80" w:type="dxa"/>
            <w:tcBorders>
              <w:top w:val="nil"/>
              <w:left w:val="nil"/>
              <w:bottom w:val="single" w:sz="4" w:space="0" w:color="auto"/>
              <w:right w:val="nil"/>
            </w:tcBorders>
            <w:shd w:val="clear" w:color="auto" w:fill="auto"/>
            <w:noWrap/>
            <w:vAlign w:val="bottom"/>
            <w:hideMark/>
          </w:tcPr>
          <w:p w:rsidR="000B78CD" w:rsidRPr="000B78CD" w:rsidRDefault="000B78CD" w:rsidP="000B78CD">
            <w:pPr>
              <w:rPr>
                <w:rFonts w:ascii="Arial" w:eastAsia="Times New Roman" w:hAnsi="Arial" w:cs="Arial"/>
                <w:color w:val="auto"/>
              </w:rPr>
            </w:pPr>
            <w:r w:rsidRPr="000B78CD">
              <w:rPr>
                <w:rFonts w:ascii="Arial" w:eastAsia="Times New Roman" w:hAnsi="Arial" w:cs="Arial"/>
                <w:color w:val="auto"/>
              </w:rPr>
              <w:t> </w:t>
            </w:r>
          </w:p>
        </w:tc>
        <w:tc>
          <w:tcPr>
            <w:tcW w:w="1530" w:type="dxa"/>
            <w:tcBorders>
              <w:top w:val="nil"/>
              <w:left w:val="single" w:sz="8" w:space="0" w:color="auto"/>
              <w:bottom w:val="single" w:sz="4" w:space="0" w:color="auto"/>
              <w:right w:val="single" w:sz="4" w:space="0" w:color="auto"/>
            </w:tcBorders>
            <w:shd w:val="clear" w:color="000000" w:fill="FFFFFF"/>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Среднесписочная численность работников, чел.</w:t>
            </w:r>
          </w:p>
        </w:tc>
        <w:tc>
          <w:tcPr>
            <w:tcW w:w="1446" w:type="dxa"/>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Фонд оплаты труда (окладная часть, доплаты и надбавки, стимулирующие выплаты), руб.</w:t>
            </w:r>
          </w:p>
        </w:tc>
        <w:tc>
          <w:tcPr>
            <w:tcW w:w="1657" w:type="dxa"/>
            <w:tcBorders>
              <w:top w:val="nil"/>
              <w:left w:val="nil"/>
              <w:bottom w:val="single" w:sz="4" w:space="0" w:color="auto"/>
              <w:right w:val="single" w:sz="8"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Начисления на выплаты по оплате труда в соответствии с законодательством РФ, руб.</w:t>
            </w:r>
          </w:p>
        </w:tc>
      </w:tr>
      <w:tr w:rsidR="000B78CD" w:rsidRPr="000B78CD" w:rsidTr="000B78CD">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1</w:t>
            </w:r>
          </w:p>
        </w:tc>
        <w:tc>
          <w:tcPr>
            <w:tcW w:w="4580" w:type="dxa"/>
            <w:gridSpan w:val="5"/>
            <w:tcBorders>
              <w:top w:val="single" w:sz="4" w:space="0" w:color="auto"/>
              <w:left w:val="nil"/>
              <w:bottom w:val="single" w:sz="4" w:space="0" w:color="auto"/>
              <w:right w:val="nil"/>
            </w:tcBorders>
            <w:shd w:val="clear" w:color="auto" w:fill="auto"/>
            <w:vAlign w:val="center"/>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2</w:t>
            </w:r>
          </w:p>
        </w:tc>
        <w:tc>
          <w:tcPr>
            <w:tcW w:w="1530" w:type="dxa"/>
            <w:tcBorders>
              <w:top w:val="nil"/>
              <w:left w:val="single" w:sz="8" w:space="0" w:color="auto"/>
              <w:bottom w:val="single" w:sz="4" w:space="0" w:color="auto"/>
              <w:right w:val="single" w:sz="4" w:space="0" w:color="auto"/>
            </w:tcBorders>
            <w:shd w:val="clear" w:color="000000" w:fill="FFFFFF"/>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3</w:t>
            </w:r>
          </w:p>
        </w:tc>
        <w:tc>
          <w:tcPr>
            <w:tcW w:w="1645"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4</w:t>
            </w:r>
          </w:p>
        </w:tc>
        <w:tc>
          <w:tcPr>
            <w:tcW w:w="1657" w:type="dxa"/>
            <w:tcBorders>
              <w:top w:val="nil"/>
              <w:left w:val="nil"/>
              <w:bottom w:val="single" w:sz="4" w:space="0" w:color="auto"/>
              <w:right w:val="single" w:sz="8" w:space="0" w:color="auto"/>
            </w:tcBorders>
            <w:shd w:val="clear" w:color="auto" w:fill="auto"/>
            <w:noWrap/>
            <w:vAlign w:val="center"/>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5</w:t>
            </w: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bCs/>
                <w:color w:val="auto"/>
              </w:rPr>
            </w:pPr>
          </w:p>
        </w:tc>
        <w:tc>
          <w:tcPr>
            <w:tcW w:w="1530" w:type="dxa"/>
            <w:tcBorders>
              <w:top w:val="nil"/>
              <w:left w:val="single" w:sz="8" w:space="0" w:color="auto"/>
              <w:bottom w:val="single" w:sz="4" w:space="0" w:color="auto"/>
              <w:right w:val="single" w:sz="4" w:space="0" w:color="auto"/>
            </w:tcBorders>
            <w:shd w:val="clear" w:color="000000" w:fill="FFFFFF"/>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6</w:t>
            </w:r>
          </w:p>
        </w:tc>
        <w:tc>
          <w:tcPr>
            <w:tcW w:w="1446"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7</w:t>
            </w:r>
          </w:p>
        </w:tc>
        <w:tc>
          <w:tcPr>
            <w:tcW w:w="1657" w:type="dxa"/>
            <w:tcBorders>
              <w:top w:val="nil"/>
              <w:left w:val="nil"/>
              <w:bottom w:val="single" w:sz="4" w:space="0" w:color="auto"/>
              <w:right w:val="single" w:sz="8" w:space="0" w:color="auto"/>
            </w:tcBorders>
            <w:shd w:val="clear" w:color="auto" w:fill="auto"/>
            <w:noWrap/>
            <w:vAlign w:val="center"/>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8</w:t>
            </w:r>
          </w:p>
        </w:tc>
      </w:tr>
      <w:tr w:rsidR="000B78CD" w:rsidRPr="000B78CD" w:rsidTr="000B78CD">
        <w:trPr>
          <w:trHeight w:val="51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w:t>
            </w:r>
          </w:p>
        </w:tc>
        <w:tc>
          <w:tcPr>
            <w:tcW w:w="4580" w:type="dxa"/>
            <w:gridSpan w:val="5"/>
            <w:tcBorders>
              <w:top w:val="single" w:sz="4" w:space="0" w:color="auto"/>
              <w:left w:val="nil"/>
              <w:bottom w:val="single" w:sz="4" w:space="0" w:color="auto"/>
              <w:right w:val="nil"/>
            </w:tcBorders>
            <w:shd w:val="clear" w:color="auto" w:fill="auto"/>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530" w:type="dxa"/>
            <w:tcBorders>
              <w:top w:val="nil"/>
              <w:left w:val="single" w:sz="8" w:space="0" w:color="auto"/>
              <w:bottom w:val="single" w:sz="4" w:space="0" w:color="auto"/>
              <w:right w:val="single" w:sz="4" w:space="0" w:color="auto"/>
            </w:tcBorders>
            <w:shd w:val="clear" w:color="000000" w:fill="FFFFFF"/>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645"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657" w:type="dxa"/>
            <w:tcBorders>
              <w:top w:val="nil"/>
              <w:left w:val="nil"/>
              <w:bottom w:val="single" w:sz="4" w:space="0" w:color="auto"/>
              <w:right w:val="single" w:sz="8" w:space="0" w:color="auto"/>
            </w:tcBorders>
            <w:shd w:val="clear" w:color="auto" w:fill="auto"/>
            <w:noWrap/>
            <w:vAlign w:val="center"/>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w:t>
            </w: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color w:val="auto"/>
              </w:rPr>
            </w:pPr>
          </w:p>
        </w:tc>
        <w:tc>
          <w:tcPr>
            <w:tcW w:w="1530" w:type="dxa"/>
            <w:tcBorders>
              <w:top w:val="nil"/>
              <w:left w:val="single" w:sz="8" w:space="0" w:color="auto"/>
              <w:bottom w:val="single" w:sz="4" w:space="0" w:color="auto"/>
              <w:right w:val="single" w:sz="4" w:space="0" w:color="auto"/>
            </w:tcBorders>
            <w:shd w:val="clear" w:color="000000" w:fill="FFFFFF"/>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446"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657" w:type="dxa"/>
            <w:tcBorders>
              <w:top w:val="nil"/>
              <w:left w:val="nil"/>
              <w:bottom w:val="single" w:sz="4" w:space="0" w:color="auto"/>
              <w:right w:val="single" w:sz="8" w:space="0" w:color="auto"/>
            </w:tcBorders>
            <w:shd w:val="clear" w:color="auto" w:fill="auto"/>
            <w:noWrap/>
            <w:vAlign w:val="center"/>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w:t>
            </w:r>
          </w:p>
        </w:tc>
      </w:tr>
      <w:tr w:rsidR="000B78CD" w:rsidRPr="000B78CD" w:rsidTr="000B78CD">
        <w:trPr>
          <w:trHeight w:val="54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lastRenderedPageBreak/>
              <w:t> </w:t>
            </w:r>
          </w:p>
        </w:tc>
        <w:tc>
          <w:tcPr>
            <w:tcW w:w="4580" w:type="dxa"/>
            <w:gridSpan w:val="5"/>
            <w:tcBorders>
              <w:top w:val="single" w:sz="4" w:space="0" w:color="auto"/>
              <w:left w:val="nil"/>
              <w:bottom w:val="single" w:sz="4" w:space="0" w:color="auto"/>
              <w:right w:val="nil"/>
            </w:tcBorders>
            <w:shd w:val="clear" w:color="auto" w:fill="auto"/>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530" w:type="dxa"/>
            <w:tcBorders>
              <w:top w:val="nil"/>
              <w:left w:val="single" w:sz="8" w:space="0" w:color="auto"/>
              <w:bottom w:val="single" w:sz="4" w:space="0" w:color="auto"/>
              <w:right w:val="single" w:sz="4" w:space="0" w:color="auto"/>
            </w:tcBorders>
            <w:shd w:val="clear" w:color="000000" w:fill="FFFFFF"/>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645"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657" w:type="dxa"/>
            <w:tcBorders>
              <w:top w:val="nil"/>
              <w:left w:val="nil"/>
              <w:bottom w:val="single" w:sz="4" w:space="0" w:color="auto"/>
              <w:right w:val="single" w:sz="8" w:space="0" w:color="auto"/>
            </w:tcBorders>
            <w:shd w:val="clear" w:color="auto" w:fill="auto"/>
            <w:noWrap/>
            <w:vAlign w:val="center"/>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w:t>
            </w: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color w:val="auto"/>
              </w:rPr>
            </w:pPr>
          </w:p>
        </w:tc>
        <w:tc>
          <w:tcPr>
            <w:tcW w:w="1530" w:type="dxa"/>
            <w:tcBorders>
              <w:top w:val="nil"/>
              <w:left w:val="single" w:sz="8" w:space="0" w:color="auto"/>
              <w:bottom w:val="single" w:sz="4" w:space="0" w:color="auto"/>
              <w:right w:val="single" w:sz="4" w:space="0" w:color="auto"/>
            </w:tcBorders>
            <w:shd w:val="clear" w:color="000000" w:fill="FFFFFF"/>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446"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657" w:type="dxa"/>
            <w:tcBorders>
              <w:top w:val="nil"/>
              <w:left w:val="nil"/>
              <w:bottom w:val="single" w:sz="4" w:space="0" w:color="auto"/>
              <w:right w:val="single" w:sz="8" w:space="0" w:color="auto"/>
            </w:tcBorders>
            <w:shd w:val="clear" w:color="auto" w:fill="auto"/>
            <w:noWrap/>
            <w:vAlign w:val="center"/>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w:t>
            </w:r>
          </w:p>
        </w:tc>
      </w:tr>
      <w:tr w:rsidR="000B78CD" w:rsidRPr="000B78CD" w:rsidTr="000B78CD">
        <w:trPr>
          <w:trHeight w:val="315"/>
        </w:trPr>
        <w:tc>
          <w:tcPr>
            <w:tcW w:w="540" w:type="dxa"/>
            <w:tcBorders>
              <w:top w:val="nil"/>
              <w:left w:val="single" w:sz="8" w:space="0" w:color="auto"/>
              <w:bottom w:val="single" w:sz="8" w:space="0" w:color="auto"/>
              <w:right w:val="single" w:sz="4" w:space="0" w:color="auto"/>
            </w:tcBorders>
            <w:shd w:val="clear" w:color="auto" w:fill="auto"/>
            <w:noWrap/>
            <w:vAlign w:val="bottom"/>
            <w:hideMark/>
          </w:tcPr>
          <w:p w:rsidR="000B78CD" w:rsidRPr="000B78CD" w:rsidRDefault="000B78CD" w:rsidP="000B78CD">
            <w:pPr>
              <w:rPr>
                <w:rFonts w:ascii="Arial" w:eastAsia="Times New Roman" w:hAnsi="Arial" w:cs="Arial"/>
                <w:color w:val="auto"/>
              </w:rPr>
            </w:pPr>
            <w:r w:rsidRPr="000B78CD">
              <w:rPr>
                <w:rFonts w:ascii="Arial" w:eastAsia="Times New Roman" w:hAnsi="Arial" w:cs="Arial"/>
                <w:color w:val="auto"/>
              </w:rPr>
              <w:t> </w:t>
            </w:r>
          </w:p>
        </w:tc>
        <w:tc>
          <w:tcPr>
            <w:tcW w:w="4580" w:type="dxa"/>
            <w:gridSpan w:val="5"/>
            <w:tcBorders>
              <w:top w:val="single" w:sz="4" w:space="0" w:color="auto"/>
              <w:left w:val="nil"/>
              <w:bottom w:val="single" w:sz="8" w:space="0" w:color="auto"/>
              <w:right w:val="nil"/>
            </w:tcBorders>
            <w:shd w:val="clear" w:color="auto" w:fill="auto"/>
            <w:noWrap/>
            <w:vAlign w:val="bottom"/>
            <w:hideMark/>
          </w:tcPr>
          <w:p w:rsidR="000B78CD" w:rsidRPr="000B78CD" w:rsidRDefault="000B78CD" w:rsidP="000B78CD">
            <w:pPr>
              <w:jc w:val="right"/>
              <w:rPr>
                <w:rFonts w:ascii="Arial" w:eastAsia="Times New Roman" w:hAnsi="Arial" w:cs="Arial"/>
                <w:bCs/>
                <w:color w:val="auto"/>
              </w:rPr>
            </w:pPr>
            <w:r w:rsidRPr="000B78CD">
              <w:rPr>
                <w:rFonts w:ascii="Arial" w:eastAsia="Times New Roman" w:hAnsi="Arial" w:cs="Arial"/>
                <w:bCs/>
                <w:color w:val="auto"/>
              </w:rPr>
              <w:t>Итого</w:t>
            </w:r>
          </w:p>
        </w:tc>
        <w:tc>
          <w:tcPr>
            <w:tcW w:w="1530" w:type="dxa"/>
            <w:tcBorders>
              <w:top w:val="nil"/>
              <w:left w:val="single" w:sz="8" w:space="0" w:color="auto"/>
              <w:bottom w:val="single" w:sz="8" w:space="0" w:color="auto"/>
              <w:right w:val="single" w:sz="4" w:space="0" w:color="auto"/>
            </w:tcBorders>
            <w:shd w:val="clear" w:color="000000" w:fill="FFFFFF"/>
            <w:noWrap/>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0,00</w:t>
            </w:r>
          </w:p>
        </w:tc>
        <w:tc>
          <w:tcPr>
            <w:tcW w:w="1645" w:type="dxa"/>
            <w:tcBorders>
              <w:top w:val="nil"/>
              <w:left w:val="nil"/>
              <w:bottom w:val="single" w:sz="8"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0,00</w:t>
            </w:r>
          </w:p>
        </w:tc>
        <w:tc>
          <w:tcPr>
            <w:tcW w:w="1657" w:type="dxa"/>
            <w:tcBorders>
              <w:top w:val="nil"/>
              <w:left w:val="nil"/>
              <w:bottom w:val="single" w:sz="8" w:space="0" w:color="auto"/>
              <w:right w:val="single" w:sz="8" w:space="0" w:color="auto"/>
            </w:tcBorders>
            <w:shd w:val="clear" w:color="auto" w:fill="auto"/>
            <w:noWrap/>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0,00</w:t>
            </w:r>
          </w:p>
        </w:tc>
        <w:tc>
          <w:tcPr>
            <w:tcW w:w="80" w:type="dxa"/>
            <w:tcBorders>
              <w:top w:val="nil"/>
              <w:left w:val="nil"/>
              <w:bottom w:val="single" w:sz="8" w:space="0" w:color="auto"/>
              <w:right w:val="nil"/>
            </w:tcBorders>
            <w:shd w:val="clear" w:color="auto" w:fill="auto"/>
            <w:noWrap/>
            <w:vAlign w:val="bottom"/>
            <w:hideMark/>
          </w:tcPr>
          <w:p w:rsidR="000B78CD" w:rsidRPr="000B78CD" w:rsidRDefault="000B78CD" w:rsidP="000B78CD">
            <w:pPr>
              <w:rPr>
                <w:rFonts w:ascii="Arial" w:eastAsia="Times New Roman" w:hAnsi="Arial" w:cs="Arial"/>
                <w:color w:val="auto"/>
              </w:rPr>
            </w:pPr>
            <w:r w:rsidRPr="000B78CD">
              <w:rPr>
                <w:rFonts w:ascii="Arial" w:eastAsia="Times New Roman" w:hAnsi="Arial" w:cs="Arial"/>
                <w:color w:val="auto"/>
              </w:rPr>
              <w:t> </w:t>
            </w:r>
          </w:p>
        </w:tc>
        <w:tc>
          <w:tcPr>
            <w:tcW w:w="1530" w:type="dxa"/>
            <w:tcBorders>
              <w:top w:val="nil"/>
              <w:left w:val="single" w:sz="8" w:space="0" w:color="auto"/>
              <w:bottom w:val="single" w:sz="8" w:space="0" w:color="auto"/>
              <w:right w:val="single" w:sz="4" w:space="0" w:color="auto"/>
            </w:tcBorders>
            <w:shd w:val="clear" w:color="000000" w:fill="FFFFFF"/>
            <w:noWrap/>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0,00</w:t>
            </w:r>
          </w:p>
        </w:tc>
        <w:tc>
          <w:tcPr>
            <w:tcW w:w="1446" w:type="dxa"/>
            <w:tcBorders>
              <w:top w:val="nil"/>
              <w:left w:val="nil"/>
              <w:bottom w:val="single" w:sz="8"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0,00</w:t>
            </w:r>
          </w:p>
        </w:tc>
        <w:tc>
          <w:tcPr>
            <w:tcW w:w="1657" w:type="dxa"/>
            <w:tcBorders>
              <w:top w:val="nil"/>
              <w:left w:val="nil"/>
              <w:bottom w:val="single" w:sz="8" w:space="0" w:color="auto"/>
              <w:right w:val="single" w:sz="8" w:space="0" w:color="auto"/>
            </w:tcBorders>
            <w:shd w:val="clear" w:color="auto" w:fill="auto"/>
            <w:noWrap/>
            <w:vAlign w:val="bottom"/>
            <w:hideMark/>
          </w:tcPr>
          <w:p w:rsidR="000B78CD" w:rsidRPr="000B78CD" w:rsidRDefault="000B78CD" w:rsidP="000B78CD">
            <w:pPr>
              <w:jc w:val="center"/>
              <w:rPr>
                <w:rFonts w:ascii="Arial" w:eastAsia="Times New Roman" w:hAnsi="Arial" w:cs="Arial"/>
                <w:bCs/>
                <w:color w:val="auto"/>
              </w:rPr>
            </w:pPr>
            <w:r w:rsidRPr="000B78CD">
              <w:rPr>
                <w:rFonts w:ascii="Arial" w:eastAsia="Times New Roman" w:hAnsi="Arial" w:cs="Arial"/>
                <w:bCs/>
                <w:color w:val="auto"/>
              </w:rPr>
              <w:t>0,00</w:t>
            </w:r>
          </w:p>
        </w:tc>
      </w:tr>
      <w:tr w:rsidR="000B78CD" w:rsidRPr="000B78CD" w:rsidTr="000B78CD">
        <w:trPr>
          <w:trHeight w:val="300"/>
        </w:trPr>
        <w:tc>
          <w:tcPr>
            <w:tcW w:w="5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645"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446"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5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645"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446"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15"/>
        </w:trPr>
        <w:tc>
          <w:tcPr>
            <w:tcW w:w="5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4125" w:type="dxa"/>
            <w:gridSpan w:val="1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Директор _________________ (ФИО)</w:t>
            </w:r>
          </w:p>
        </w:tc>
      </w:tr>
      <w:tr w:rsidR="000B78CD" w:rsidRPr="000B78CD" w:rsidTr="000B78CD">
        <w:trPr>
          <w:trHeight w:val="300"/>
        </w:trPr>
        <w:tc>
          <w:tcPr>
            <w:tcW w:w="5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xml:space="preserve">               </w:t>
            </w:r>
          </w:p>
        </w:tc>
        <w:tc>
          <w:tcPr>
            <w:tcW w:w="9412" w:type="dxa"/>
            <w:gridSpan w:val="8"/>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М.П.</w:t>
            </w: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446"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15"/>
        </w:trPr>
        <w:tc>
          <w:tcPr>
            <w:tcW w:w="5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7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645"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446"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15"/>
        </w:trPr>
        <w:tc>
          <w:tcPr>
            <w:tcW w:w="5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412" w:type="dxa"/>
            <w:gridSpan w:val="8"/>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Исполнитель:  ФИО, телефон</w:t>
            </w:r>
          </w:p>
        </w:tc>
        <w:tc>
          <w:tcPr>
            <w:tcW w:w="8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530"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446"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657"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bl>
    <w:p w:rsidR="000B78CD" w:rsidRPr="000B78CD" w:rsidRDefault="000B78CD" w:rsidP="00BA09D4">
      <w:pPr>
        <w:rPr>
          <w:rFonts w:ascii="Arial" w:eastAsia="Times New Roman" w:hAnsi="Arial" w:cs="Arial"/>
        </w:rPr>
      </w:pPr>
    </w:p>
    <w:p w:rsidR="000B78CD" w:rsidRPr="000B78CD" w:rsidRDefault="000B78CD" w:rsidP="00BA09D4">
      <w:pPr>
        <w:rPr>
          <w:rFonts w:ascii="Arial" w:eastAsia="Times New Roman" w:hAnsi="Arial" w:cs="Arial"/>
        </w:rPr>
      </w:pPr>
    </w:p>
    <w:p w:rsidR="000B78CD" w:rsidRPr="000B78CD" w:rsidRDefault="000B78CD" w:rsidP="00BA09D4">
      <w:pPr>
        <w:rPr>
          <w:rFonts w:ascii="Arial" w:eastAsia="Times New Roman" w:hAnsi="Arial" w:cs="Arial"/>
        </w:rPr>
        <w:sectPr w:rsidR="000B78CD" w:rsidRPr="000B78CD" w:rsidSect="000B78CD">
          <w:headerReference w:type="default" r:id="rId9"/>
          <w:type w:val="continuous"/>
          <w:pgSz w:w="11905" w:h="16837"/>
          <w:pgMar w:top="1134" w:right="567" w:bottom="1134" w:left="1134" w:header="0" w:footer="3" w:gutter="0"/>
          <w:cols w:space="720"/>
          <w:noEndnote/>
          <w:titlePg/>
          <w:docGrid w:linePitch="360"/>
        </w:sectPr>
      </w:pPr>
    </w:p>
    <w:tbl>
      <w:tblPr>
        <w:tblW w:w="10206" w:type="dxa"/>
        <w:tblLook w:val="04A0" w:firstRow="1" w:lastRow="0" w:firstColumn="1" w:lastColumn="0" w:noHBand="0" w:noVBand="1"/>
      </w:tblPr>
      <w:tblGrid>
        <w:gridCol w:w="462"/>
        <w:gridCol w:w="216"/>
        <w:gridCol w:w="931"/>
        <w:gridCol w:w="583"/>
        <w:gridCol w:w="1436"/>
        <w:gridCol w:w="964"/>
        <w:gridCol w:w="916"/>
        <w:gridCol w:w="597"/>
        <w:gridCol w:w="441"/>
        <w:gridCol w:w="859"/>
        <w:gridCol w:w="268"/>
        <w:gridCol w:w="624"/>
        <w:gridCol w:w="693"/>
        <w:gridCol w:w="216"/>
        <w:gridCol w:w="924"/>
        <w:gridCol w:w="290"/>
      </w:tblGrid>
      <w:tr w:rsidR="000B78CD" w:rsidRPr="000B78CD" w:rsidTr="000B78CD">
        <w:trPr>
          <w:gridAfter w:val="1"/>
          <w:wAfter w:w="409" w:type="dxa"/>
          <w:trHeight w:val="300"/>
        </w:trPr>
        <w:tc>
          <w:tcPr>
            <w:tcW w:w="51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bookmarkStart w:id="4" w:name="RANGE!A1:H23"/>
            <w:bookmarkEnd w:id="4"/>
          </w:p>
        </w:tc>
        <w:tc>
          <w:tcPr>
            <w:tcW w:w="1794"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5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93"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38"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gridSpan w:val="2"/>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51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94"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5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93"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38"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gridSpan w:val="2"/>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51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94"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5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93"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38"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gridSpan w:val="2"/>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c>
          <w:tcPr>
            <w:tcW w:w="1360" w:type="dxa"/>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r>
      <w:tr w:rsidR="000B78CD" w:rsidRPr="000B78CD" w:rsidTr="000B78CD">
        <w:trPr>
          <w:gridAfter w:val="1"/>
          <w:wAfter w:w="409" w:type="dxa"/>
          <w:trHeight w:val="375"/>
        </w:trPr>
        <w:tc>
          <w:tcPr>
            <w:tcW w:w="9531" w:type="dxa"/>
            <w:gridSpan w:val="12"/>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Расчет на перечисление средств</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9531" w:type="dxa"/>
            <w:gridSpan w:val="12"/>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r w:rsidRPr="000B78CD">
              <w:rPr>
                <w:rFonts w:ascii="Arial" w:eastAsia="Times New Roman" w:hAnsi="Arial" w:cs="Arial"/>
                <w:bCs/>
              </w:rPr>
              <w:t>на период с ____по ______  года</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9531" w:type="dxa"/>
            <w:gridSpan w:val="12"/>
            <w:tcBorders>
              <w:top w:val="nil"/>
              <w:left w:val="nil"/>
              <w:bottom w:val="nil"/>
              <w:right w:val="nil"/>
            </w:tcBorders>
            <w:shd w:val="clear" w:color="auto" w:fill="auto"/>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xml:space="preserve">на приобретение учебников и учебных пособий, средств обучения, игр, игрушек </w:t>
            </w:r>
          </w:p>
        </w:tc>
        <w:tc>
          <w:tcPr>
            <w:tcW w:w="960" w:type="dxa"/>
            <w:gridSpan w:val="2"/>
            <w:tcBorders>
              <w:top w:val="nil"/>
              <w:left w:val="nil"/>
              <w:bottom w:val="nil"/>
              <w:right w:val="nil"/>
            </w:tcBorders>
            <w:shd w:val="clear" w:color="auto" w:fill="auto"/>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12"/>
        </w:trPr>
        <w:tc>
          <w:tcPr>
            <w:tcW w:w="9531" w:type="dxa"/>
            <w:gridSpan w:val="12"/>
            <w:tcBorders>
              <w:top w:val="nil"/>
              <w:left w:val="nil"/>
              <w:bottom w:val="single" w:sz="4" w:space="0" w:color="auto"/>
              <w:right w:val="nil"/>
            </w:tcBorders>
            <w:shd w:val="clear" w:color="auto" w:fill="auto"/>
            <w:noWrap/>
            <w:vAlign w:val="bottom"/>
            <w:hideMark/>
          </w:tcPr>
          <w:p w:rsidR="000B78CD" w:rsidRPr="000B78CD" w:rsidRDefault="000B78CD" w:rsidP="000B78CD">
            <w:pPr>
              <w:jc w:val="center"/>
              <w:rPr>
                <w:rFonts w:ascii="Arial" w:eastAsia="Times New Roman" w:hAnsi="Arial" w:cs="Arial"/>
                <w:bCs/>
                <w:color w:val="auto"/>
                <w:u w:val="single"/>
              </w:rPr>
            </w:pPr>
            <w:r w:rsidRPr="000B78CD">
              <w:rPr>
                <w:rFonts w:ascii="Arial" w:eastAsia="Times New Roman" w:hAnsi="Arial" w:cs="Arial"/>
                <w:bCs/>
                <w:color w:val="auto"/>
                <w:u w:val="single"/>
              </w:rPr>
              <w:t> </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9531" w:type="dxa"/>
            <w:gridSpan w:val="12"/>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(наименование организации)</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513" w:type="dxa"/>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p>
        </w:tc>
        <w:tc>
          <w:tcPr>
            <w:tcW w:w="1794" w:type="dxa"/>
            <w:gridSpan w:val="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u w:val="single"/>
              </w:rPr>
            </w:pPr>
          </w:p>
        </w:tc>
        <w:tc>
          <w:tcPr>
            <w:tcW w:w="1720" w:type="dxa"/>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u w:val="single"/>
              </w:rPr>
            </w:pPr>
          </w:p>
        </w:tc>
        <w:tc>
          <w:tcPr>
            <w:tcW w:w="1153" w:type="dxa"/>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u w:val="single"/>
              </w:rPr>
            </w:pPr>
          </w:p>
        </w:tc>
        <w:tc>
          <w:tcPr>
            <w:tcW w:w="1140" w:type="dxa"/>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u w:val="single"/>
              </w:rPr>
            </w:pPr>
          </w:p>
        </w:tc>
        <w:tc>
          <w:tcPr>
            <w:tcW w:w="1093" w:type="dxa"/>
            <w:gridSpan w:val="2"/>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u w:val="single"/>
              </w:rPr>
            </w:pPr>
          </w:p>
        </w:tc>
        <w:tc>
          <w:tcPr>
            <w:tcW w:w="1038" w:type="dxa"/>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u w:val="single"/>
              </w:rPr>
            </w:pPr>
          </w:p>
        </w:tc>
        <w:tc>
          <w:tcPr>
            <w:tcW w:w="1080" w:type="dxa"/>
            <w:gridSpan w:val="2"/>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u w:val="single"/>
              </w:rPr>
            </w:pP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xml:space="preserve">№ </w:t>
            </w:r>
            <w:proofErr w:type="gramStart"/>
            <w:r w:rsidRPr="000B78CD">
              <w:rPr>
                <w:rFonts w:ascii="Arial" w:eastAsia="Times New Roman" w:hAnsi="Arial" w:cs="Arial"/>
              </w:rPr>
              <w:t>п</w:t>
            </w:r>
            <w:proofErr w:type="gramEnd"/>
            <w:r w:rsidRPr="000B78CD">
              <w:rPr>
                <w:rFonts w:ascii="Arial" w:eastAsia="Times New Roman" w:hAnsi="Arial" w:cs="Arial"/>
              </w:rPr>
              <w:t>/п</w:t>
            </w:r>
          </w:p>
        </w:tc>
        <w:tc>
          <w:tcPr>
            <w:tcW w:w="179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Наименование образовательной организации</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Фактическая численность обучающихся и воспитанников, чел.</w:t>
            </w:r>
          </w:p>
        </w:tc>
        <w:tc>
          <w:tcPr>
            <w:tcW w:w="55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Направление и сумма расходов, руб.</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18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0B78CD" w:rsidRPr="000B78CD" w:rsidRDefault="000B78CD" w:rsidP="000B78CD">
            <w:pPr>
              <w:rPr>
                <w:rFonts w:ascii="Arial" w:eastAsia="Times New Roman" w:hAnsi="Arial" w:cs="Arial"/>
              </w:rPr>
            </w:pPr>
          </w:p>
        </w:tc>
        <w:tc>
          <w:tcPr>
            <w:tcW w:w="1794" w:type="dxa"/>
            <w:gridSpan w:val="3"/>
            <w:vMerge/>
            <w:tcBorders>
              <w:top w:val="single" w:sz="4" w:space="0" w:color="auto"/>
              <w:left w:val="single" w:sz="4" w:space="0" w:color="auto"/>
              <w:bottom w:val="single" w:sz="4" w:space="0" w:color="000000"/>
              <w:right w:val="single" w:sz="4" w:space="0" w:color="auto"/>
            </w:tcBorders>
            <w:vAlign w:val="center"/>
            <w:hideMark/>
          </w:tcPr>
          <w:p w:rsidR="000B78CD" w:rsidRPr="000B78CD" w:rsidRDefault="000B78CD" w:rsidP="000B78CD">
            <w:pPr>
              <w:rPr>
                <w:rFonts w:ascii="Arial" w:eastAsia="Times New Roman" w:hAnsi="Arial" w:cs="Arial"/>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0B78CD" w:rsidRPr="000B78CD" w:rsidRDefault="000B78CD" w:rsidP="000B78CD">
            <w:pPr>
              <w:rPr>
                <w:rFonts w:ascii="Arial" w:eastAsia="Times New Roman" w:hAnsi="Arial" w:cs="Arial"/>
              </w:rPr>
            </w:pPr>
          </w:p>
        </w:tc>
        <w:tc>
          <w:tcPr>
            <w:tcW w:w="1153" w:type="dxa"/>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Учебники</w:t>
            </w:r>
          </w:p>
        </w:tc>
        <w:tc>
          <w:tcPr>
            <w:tcW w:w="1140" w:type="dxa"/>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xml:space="preserve">Учебные пособия </w:t>
            </w:r>
          </w:p>
        </w:tc>
        <w:tc>
          <w:tcPr>
            <w:tcW w:w="1093" w:type="dxa"/>
            <w:gridSpan w:val="2"/>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xml:space="preserve">Средства обучения </w:t>
            </w:r>
          </w:p>
        </w:tc>
        <w:tc>
          <w:tcPr>
            <w:tcW w:w="1038" w:type="dxa"/>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Игры, игрушки</w:t>
            </w:r>
          </w:p>
        </w:tc>
        <w:tc>
          <w:tcPr>
            <w:tcW w:w="1080" w:type="dxa"/>
            <w:gridSpan w:val="2"/>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Итого</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1</w:t>
            </w:r>
          </w:p>
        </w:tc>
        <w:tc>
          <w:tcPr>
            <w:tcW w:w="1794" w:type="dxa"/>
            <w:gridSpan w:val="3"/>
            <w:tcBorders>
              <w:top w:val="nil"/>
              <w:left w:val="nil"/>
              <w:bottom w:val="single" w:sz="4" w:space="0" w:color="auto"/>
              <w:right w:val="nil"/>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2</w:t>
            </w:r>
          </w:p>
        </w:tc>
        <w:tc>
          <w:tcPr>
            <w:tcW w:w="1720" w:type="dxa"/>
            <w:tcBorders>
              <w:top w:val="nil"/>
              <w:left w:val="nil"/>
              <w:bottom w:val="single" w:sz="4" w:space="0" w:color="auto"/>
              <w:right w:val="nil"/>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3</w:t>
            </w:r>
          </w:p>
        </w:tc>
        <w:tc>
          <w:tcPr>
            <w:tcW w:w="1153" w:type="dxa"/>
            <w:tcBorders>
              <w:top w:val="nil"/>
              <w:left w:val="nil"/>
              <w:bottom w:val="single" w:sz="4" w:space="0" w:color="auto"/>
              <w:right w:val="nil"/>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4</w:t>
            </w:r>
          </w:p>
        </w:tc>
        <w:tc>
          <w:tcPr>
            <w:tcW w:w="1140" w:type="dxa"/>
            <w:tcBorders>
              <w:top w:val="nil"/>
              <w:left w:val="nil"/>
              <w:bottom w:val="single" w:sz="4" w:space="0" w:color="auto"/>
              <w:right w:val="nil"/>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5</w:t>
            </w:r>
          </w:p>
        </w:tc>
        <w:tc>
          <w:tcPr>
            <w:tcW w:w="1093" w:type="dxa"/>
            <w:gridSpan w:val="2"/>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6</w:t>
            </w:r>
          </w:p>
        </w:tc>
        <w:tc>
          <w:tcPr>
            <w:tcW w:w="1038" w:type="dxa"/>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7</w:t>
            </w:r>
          </w:p>
        </w:tc>
        <w:tc>
          <w:tcPr>
            <w:tcW w:w="1080" w:type="dxa"/>
            <w:gridSpan w:val="2"/>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8</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23"/>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794" w:type="dxa"/>
            <w:gridSpan w:val="3"/>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720" w:type="dxa"/>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153" w:type="dxa"/>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140" w:type="dxa"/>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093" w:type="dxa"/>
            <w:gridSpan w:val="2"/>
            <w:tcBorders>
              <w:top w:val="nil"/>
              <w:left w:val="nil"/>
              <w:bottom w:val="single" w:sz="4" w:space="0" w:color="auto"/>
              <w:right w:val="single" w:sz="4" w:space="0" w:color="auto"/>
            </w:tcBorders>
            <w:shd w:val="clear" w:color="auto" w:fill="auto"/>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038" w:type="dxa"/>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794" w:type="dxa"/>
            <w:gridSpan w:val="3"/>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720"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153"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140" w:type="dxa"/>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093" w:type="dxa"/>
            <w:gridSpan w:val="2"/>
            <w:tcBorders>
              <w:top w:val="nil"/>
              <w:left w:val="nil"/>
              <w:bottom w:val="single" w:sz="4" w:space="0" w:color="auto"/>
              <w:right w:val="single" w:sz="4" w:space="0" w:color="auto"/>
            </w:tcBorders>
            <w:shd w:val="clear" w:color="auto" w:fill="auto"/>
            <w:noWrap/>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038"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402"/>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794" w:type="dxa"/>
            <w:gridSpan w:val="3"/>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rPr>
                <w:rFonts w:ascii="Arial" w:eastAsia="Times New Roman" w:hAnsi="Arial" w:cs="Arial"/>
                <w:bCs/>
              </w:rPr>
            </w:pPr>
            <w:r w:rsidRPr="000B78CD">
              <w:rPr>
                <w:rFonts w:ascii="Arial" w:eastAsia="Times New Roman" w:hAnsi="Arial" w:cs="Arial"/>
                <w:bCs/>
              </w:rPr>
              <w:t>Всего:</w:t>
            </w:r>
          </w:p>
        </w:tc>
        <w:tc>
          <w:tcPr>
            <w:tcW w:w="172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rPr>
                <w:rFonts w:ascii="Arial" w:eastAsia="Times New Roman" w:hAnsi="Arial" w:cs="Arial"/>
                <w:bCs/>
              </w:rPr>
            </w:pPr>
            <w:r w:rsidRPr="000B78CD">
              <w:rPr>
                <w:rFonts w:ascii="Arial" w:eastAsia="Times New Roman" w:hAnsi="Arial" w:cs="Arial"/>
                <w:bCs/>
              </w:rPr>
              <w:t> </w:t>
            </w:r>
          </w:p>
        </w:tc>
        <w:tc>
          <w:tcPr>
            <w:tcW w:w="1153"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rPr>
                <w:rFonts w:ascii="Arial" w:eastAsia="Times New Roman" w:hAnsi="Arial" w:cs="Arial"/>
                <w:bCs/>
              </w:rPr>
            </w:pPr>
            <w:r w:rsidRPr="000B78CD">
              <w:rPr>
                <w:rFonts w:ascii="Arial" w:eastAsia="Times New Roman" w:hAnsi="Arial" w:cs="Arial"/>
                <w:bCs/>
              </w:rPr>
              <w:t> </w:t>
            </w:r>
          </w:p>
        </w:tc>
        <w:tc>
          <w:tcPr>
            <w:tcW w:w="1140"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rPr>
                <w:rFonts w:ascii="Arial" w:eastAsia="Times New Roman" w:hAnsi="Arial" w:cs="Arial"/>
                <w:bCs/>
              </w:rPr>
            </w:pPr>
            <w:r w:rsidRPr="000B78CD">
              <w:rPr>
                <w:rFonts w:ascii="Arial" w:eastAsia="Times New Roman" w:hAnsi="Arial" w:cs="Arial"/>
                <w:bCs/>
              </w:rPr>
              <w:t> </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rPr>
                <w:rFonts w:ascii="Arial" w:eastAsia="Times New Roman" w:hAnsi="Arial" w:cs="Arial"/>
                <w:bCs/>
              </w:rPr>
            </w:pPr>
            <w:r w:rsidRPr="000B78CD">
              <w:rPr>
                <w:rFonts w:ascii="Arial" w:eastAsia="Times New Roman" w:hAnsi="Arial" w:cs="Arial"/>
                <w:bCs/>
              </w:rPr>
              <w:t> </w:t>
            </w:r>
          </w:p>
        </w:tc>
        <w:tc>
          <w:tcPr>
            <w:tcW w:w="1038" w:type="dxa"/>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bCs/>
              </w:rPr>
            </w:pPr>
            <w:r w:rsidRPr="000B78CD">
              <w:rPr>
                <w:rFonts w:ascii="Arial" w:eastAsia="Times New Roman" w:hAnsi="Arial" w:cs="Arial"/>
                <w:bCs/>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0B78CD" w:rsidRPr="000B78CD" w:rsidRDefault="000B78CD" w:rsidP="000B78CD">
            <w:pPr>
              <w:jc w:val="center"/>
              <w:rPr>
                <w:rFonts w:ascii="Arial" w:eastAsia="Times New Roman" w:hAnsi="Arial" w:cs="Arial"/>
                <w:bCs/>
              </w:rPr>
            </w:pPr>
            <w:r w:rsidRPr="000B78CD">
              <w:rPr>
                <w:rFonts w:ascii="Arial" w:eastAsia="Times New Roman" w:hAnsi="Arial" w:cs="Arial"/>
                <w:bCs/>
              </w:rPr>
              <w:t>0,0</w:t>
            </w: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51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94"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5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93"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38"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51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94"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5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93"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38"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15"/>
        </w:trPr>
        <w:tc>
          <w:tcPr>
            <w:tcW w:w="51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94"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xml:space="preserve">Директор                              </w:t>
            </w:r>
          </w:p>
        </w:tc>
        <w:tc>
          <w:tcPr>
            <w:tcW w:w="2873" w:type="dxa"/>
            <w:gridSpan w:val="2"/>
            <w:tcBorders>
              <w:top w:val="nil"/>
              <w:left w:val="nil"/>
              <w:bottom w:val="single" w:sz="4" w:space="0" w:color="auto"/>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1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(ФИО)</w:t>
            </w:r>
          </w:p>
        </w:tc>
        <w:tc>
          <w:tcPr>
            <w:tcW w:w="1093"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38"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15"/>
        </w:trPr>
        <w:tc>
          <w:tcPr>
            <w:tcW w:w="51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338" w:type="dxa"/>
            <w:gridSpan w:val="14"/>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М.П.</w:t>
            </w:r>
          </w:p>
        </w:tc>
      </w:tr>
      <w:tr w:rsidR="000B78CD" w:rsidRPr="000B78CD" w:rsidTr="000B78CD">
        <w:trPr>
          <w:gridAfter w:val="1"/>
          <w:wAfter w:w="409" w:type="dxa"/>
          <w:trHeight w:val="315"/>
        </w:trPr>
        <w:tc>
          <w:tcPr>
            <w:tcW w:w="51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94"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2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5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93"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38"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gridAfter w:val="1"/>
          <w:wAfter w:w="409" w:type="dxa"/>
          <w:trHeight w:val="300"/>
        </w:trPr>
        <w:tc>
          <w:tcPr>
            <w:tcW w:w="51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3514" w:type="dxa"/>
            <w:gridSpan w:val="4"/>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Исполнитель:  ФИО, телефон</w:t>
            </w:r>
          </w:p>
        </w:tc>
        <w:tc>
          <w:tcPr>
            <w:tcW w:w="1153"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14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93"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38"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96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3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00"/>
        </w:trPr>
        <w:tc>
          <w:tcPr>
            <w:tcW w:w="64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bookmarkStart w:id="5" w:name="RANGE!A1:F24"/>
            <w:bookmarkEnd w:id="5"/>
          </w:p>
        </w:tc>
        <w:tc>
          <w:tcPr>
            <w:tcW w:w="10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560" w:type="dxa"/>
            <w:gridSpan w:val="13"/>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r>
      <w:tr w:rsidR="000B78CD" w:rsidRPr="000B78CD" w:rsidTr="000B78CD">
        <w:trPr>
          <w:trHeight w:val="300"/>
        </w:trPr>
        <w:tc>
          <w:tcPr>
            <w:tcW w:w="64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560" w:type="dxa"/>
            <w:gridSpan w:val="13"/>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rPr>
            </w:pPr>
          </w:p>
        </w:tc>
      </w:tr>
      <w:tr w:rsidR="000B78CD" w:rsidRPr="000B78CD" w:rsidTr="000B78CD">
        <w:trPr>
          <w:trHeight w:val="300"/>
        </w:trPr>
        <w:tc>
          <w:tcPr>
            <w:tcW w:w="64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5260" w:type="dxa"/>
            <w:gridSpan w:val="5"/>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80" w:type="dxa"/>
            <w:gridSpan w:val="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p>
        </w:tc>
        <w:tc>
          <w:tcPr>
            <w:tcW w:w="16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75"/>
        </w:trPr>
        <w:tc>
          <w:tcPr>
            <w:tcW w:w="12260" w:type="dxa"/>
            <w:gridSpan w:val="16"/>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r w:rsidRPr="000B78CD">
              <w:rPr>
                <w:rFonts w:ascii="Arial" w:eastAsia="Times New Roman" w:hAnsi="Arial" w:cs="Arial"/>
                <w:bCs/>
              </w:rPr>
              <w:t xml:space="preserve">Расчет на перечисление средств субсидии </w:t>
            </w:r>
          </w:p>
        </w:tc>
      </w:tr>
      <w:tr w:rsidR="000B78CD" w:rsidRPr="000B78CD" w:rsidTr="000B78CD">
        <w:trPr>
          <w:trHeight w:val="375"/>
        </w:trPr>
        <w:tc>
          <w:tcPr>
            <w:tcW w:w="12260" w:type="dxa"/>
            <w:gridSpan w:val="16"/>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r w:rsidRPr="000B78CD">
              <w:rPr>
                <w:rFonts w:ascii="Arial" w:eastAsia="Times New Roman" w:hAnsi="Arial" w:cs="Arial"/>
                <w:bCs/>
              </w:rPr>
              <w:t>на период с __________ года по ___________ года</w:t>
            </w:r>
          </w:p>
        </w:tc>
      </w:tr>
      <w:tr w:rsidR="000B78CD" w:rsidRPr="000B78CD" w:rsidTr="000B78CD">
        <w:trPr>
          <w:trHeight w:val="375"/>
        </w:trPr>
        <w:tc>
          <w:tcPr>
            <w:tcW w:w="64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5260" w:type="dxa"/>
            <w:gridSpan w:val="5"/>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780" w:type="dxa"/>
            <w:gridSpan w:val="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p>
        </w:tc>
        <w:tc>
          <w:tcPr>
            <w:tcW w:w="16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1815"/>
        </w:trPr>
        <w:tc>
          <w:tcPr>
            <w:tcW w:w="12260" w:type="dxa"/>
            <w:gridSpan w:val="16"/>
            <w:tcBorders>
              <w:top w:val="nil"/>
              <w:left w:val="nil"/>
              <w:bottom w:val="nil"/>
              <w:right w:val="nil"/>
            </w:tcBorders>
            <w:shd w:val="clear" w:color="000000" w:fill="FFFFFF"/>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lastRenderedPageBreak/>
              <w:t xml:space="preserve">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p>
        </w:tc>
      </w:tr>
      <w:tr w:rsidR="000B78CD" w:rsidRPr="000B78CD" w:rsidTr="000B78CD">
        <w:trPr>
          <w:trHeight w:val="375"/>
        </w:trPr>
        <w:tc>
          <w:tcPr>
            <w:tcW w:w="64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10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c>
          <w:tcPr>
            <w:tcW w:w="8720" w:type="dxa"/>
            <w:gridSpan w:val="10"/>
            <w:tcBorders>
              <w:top w:val="nil"/>
              <w:left w:val="nil"/>
              <w:bottom w:val="single" w:sz="4" w:space="0" w:color="auto"/>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p>
        </w:tc>
      </w:tr>
      <w:tr w:rsidR="000B78CD" w:rsidRPr="000B78CD" w:rsidTr="000B78CD">
        <w:trPr>
          <w:trHeight w:val="375"/>
        </w:trPr>
        <w:tc>
          <w:tcPr>
            <w:tcW w:w="12260" w:type="dxa"/>
            <w:gridSpan w:val="16"/>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(наименование Организации)</w:t>
            </w:r>
          </w:p>
        </w:tc>
      </w:tr>
      <w:tr w:rsidR="000B78CD" w:rsidRPr="000B78CD" w:rsidTr="000B78CD">
        <w:trPr>
          <w:trHeight w:val="375"/>
        </w:trPr>
        <w:tc>
          <w:tcPr>
            <w:tcW w:w="640" w:type="dxa"/>
            <w:gridSpan w:val="2"/>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p>
        </w:tc>
        <w:tc>
          <w:tcPr>
            <w:tcW w:w="1060" w:type="dxa"/>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p>
        </w:tc>
        <w:tc>
          <w:tcPr>
            <w:tcW w:w="5260" w:type="dxa"/>
            <w:gridSpan w:val="5"/>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p>
        </w:tc>
        <w:tc>
          <w:tcPr>
            <w:tcW w:w="1780" w:type="dxa"/>
            <w:gridSpan w:val="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p>
        </w:tc>
        <w:tc>
          <w:tcPr>
            <w:tcW w:w="1680" w:type="dxa"/>
            <w:gridSpan w:val="2"/>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bCs/>
              </w:rPr>
            </w:pPr>
          </w:p>
        </w:tc>
      </w:tr>
      <w:tr w:rsidR="000B78CD" w:rsidRPr="000B78CD" w:rsidTr="000B78CD">
        <w:trPr>
          <w:trHeight w:val="300"/>
        </w:trPr>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xml:space="preserve">№    </w:t>
            </w:r>
            <w:proofErr w:type="gramStart"/>
            <w:r w:rsidRPr="000B78CD">
              <w:rPr>
                <w:rFonts w:ascii="Arial" w:eastAsia="Times New Roman" w:hAnsi="Arial" w:cs="Arial"/>
              </w:rPr>
              <w:t>п</w:t>
            </w:r>
            <w:proofErr w:type="gramEnd"/>
            <w:r w:rsidRPr="000B78CD">
              <w:rPr>
                <w:rFonts w:ascii="Arial" w:eastAsia="Times New Roman" w:hAnsi="Arial" w:cs="Arial"/>
              </w:rPr>
              <w:t>/п</w:t>
            </w:r>
          </w:p>
        </w:tc>
        <w:tc>
          <w:tcPr>
            <w:tcW w:w="632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Направление расходования средств</w:t>
            </w:r>
          </w:p>
        </w:tc>
        <w:tc>
          <w:tcPr>
            <w:tcW w:w="17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Размер выплаты на 1 получателя</w:t>
            </w: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Количество получателей выплат</w:t>
            </w:r>
          </w:p>
        </w:tc>
        <w:tc>
          <w:tcPr>
            <w:tcW w:w="18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Сумма,           руб.</w:t>
            </w:r>
          </w:p>
        </w:tc>
      </w:tr>
      <w:tr w:rsidR="000B78CD" w:rsidRPr="000B78CD" w:rsidTr="000B78CD">
        <w:trPr>
          <w:trHeight w:val="630"/>
        </w:trPr>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0B78CD" w:rsidRPr="000B78CD" w:rsidRDefault="000B78CD" w:rsidP="000B78CD">
            <w:pPr>
              <w:rPr>
                <w:rFonts w:ascii="Arial" w:eastAsia="Times New Roman" w:hAnsi="Arial" w:cs="Arial"/>
              </w:rPr>
            </w:pPr>
          </w:p>
        </w:tc>
        <w:tc>
          <w:tcPr>
            <w:tcW w:w="6320" w:type="dxa"/>
            <w:gridSpan w:val="6"/>
            <w:vMerge/>
            <w:tcBorders>
              <w:top w:val="single" w:sz="4" w:space="0" w:color="auto"/>
              <w:left w:val="single" w:sz="4" w:space="0" w:color="auto"/>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rPr>
            </w:pPr>
          </w:p>
        </w:tc>
        <w:tc>
          <w:tcPr>
            <w:tcW w:w="1780" w:type="dxa"/>
            <w:gridSpan w:val="3"/>
            <w:vMerge/>
            <w:tcBorders>
              <w:top w:val="single" w:sz="4" w:space="0" w:color="auto"/>
              <w:left w:val="single" w:sz="4" w:space="0" w:color="auto"/>
              <w:bottom w:val="single" w:sz="4" w:space="0" w:color="auto"/>
              <w:right w:val="single" w:sz="4" w:space="0" w:color="auto"/>
            </w:tcBorders>
            <w:vAlign w:val="center"/>
            <w:hideMark/>
          </w:tcPr>
          <w:p w:rsidR="000B78CD" w:rsidRPr="000B78CD" w:rsidRDefault="000B78CD" w:rsidP="000B78CD">
            <w:pPr>
              <w:rPr>
                <w:rFonts w:ascii="Arial" w:eastAsia="Times New Roman" w:hAnsi="Arial" w:cs="Arial"/>
              </w:rPr>
            </w:pPr>
          </w:p>
        </w:tc>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rsidR="000B78CD" w:rsidRPr="000B78CD" w:rsidRDefault="000B78CD" w:rsidP="000B78CD">
            <w:pPr>
              <w:rPr>
                <w:rFonts w:ascii="Arial" w:eastAsia="Times New Roman" w:hAnsi="Arial" w:cs="Arial"/>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rsidR="000B78CD" w:rsidRPr="000B78CD" w:rsidRDefault="000B78CD" w:rsidP="000B78CD">
            <w:pPr>
              <w:rPr>
                <w:rFonts w:ascii="Arial" w:eastAsia="Times New Roman" w:hAnsi="Arial" w:cs="Arial"/>
              </w:rPr>
            </w:pPr>
          </w:p>
        </w:tc>
      </w:tr>
      <w:tr w:rsidR="000B78CD" w:rsidRPr="000B78CD" w:rsidTr="000B78CD">
        <w:trPr>
          <w:trHeight w:val="345"/>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6320" w:type="dxa"/>
            <w:gridSpan w:val="6"/>
            <w:tcBorders>
              <w:top w:val="single" w:sz="4" w:space="0" w:color="auto"/>
              <w:left w:val="nil"/>
              <w:bottom w:val="single" w:sz="4" w:space="0" w:color="auto"/>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КБК</w:t>
            </w:r>
          </w:p>
        </w:tc>
        <w:tc>
          <w:tcPr>
            <w:tcW w:w="5300" w:type="dxa"/>
            <w:gridSpan w:val="8"/>
            <w:tcBorders>
              <w:top w:val="single" w:sz="4" w:space="0" w:color="auto"/>
              <w:left w:val="nil"/>
              <w:bottom w:val="single" w:sz="4" w:space="0" w:color="auto"/>
              <w:right w:val="single" w:sz="4" w:space="0" w:color="000000"/>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r>
      <w:tr w:rsidR="000B78CD" w:rsidRPr="000B78CD" w:rsidTr="000B78CD">
        <w:trPr>
          <w:trHeight w:val="63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6320" w:type="dxa"/>
            <w:gridSpan w:val="6"/>
            <w:tcBorders>
              <w:top w:val="single" w:sz="4" w:space="0" w:color="auto"/>
              <w:left w:val="nil"/>
              <w:bottom w:val="single" w:sz="4" w:space="0" w:color="auto"/>
              <w:right w:val="single" w:sz="4" w:space="0" w:color="000000"/>
            </w:tcBorders>
            <w:shd w:val="clear" w:color="auto" w:fill="auto"/>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78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680" w:type="dxa"/>
            <w:gridSpan w:val="2"/>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w:t>
            </w:r>
          </w:p>
        </w:tc>
        <w:tc>
          <w:tcPr>
            <w:tcW w:w="184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w:t>
            </w:r>
          </w:p>
        </w:tc>
      </w:tr>
      <w:tr w:rsidR="000B78CD" w:rsidRPr="000B78CD" w:rsidTr="000B78CD">
        <w:trPr>
          <w:trHeight w:val="63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6320" w:type="dxa"/>
            <w:gridSpan w:val="6"/>
            <w:tcBorders>
              <w:top w:val="single" w:sz="4" w:space="0" w:color="auto"/>
              <w:left w:val="nil"/>
              <w:bottom w:val="single" w:sz="4" w:space="0" w:color="auto"/>
              <w:right w:val="single" w:sz="4" w:space="0" w:color="000000"/>
            </w:tcBorders>
            <w:shd w:val="clear" w:color="auto" w:fill="auto"/>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w:t>
            </w:r>
          </w:p>
        </w:tc>
        <w:tc>
          <w:tcPr>
            <w:tcW w:w="178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rPr>
            </w:pPr>
            <w:r w:rsidRPr="000B78CD">
              <w:rPr>
                <w:rFonts w:ascii="Arial" w:eastAsia="Times New Roman" w:hAnsi="Arial" w:cs="Arial"/>
              </w:rPr>
              <w:t> </w:t>
            </w:r>
          </w:p>
        </w:tc>
        <w:tc>
          <w:tcPr>
            <w:tcW w:w="1680" w:type="dxa"/>
            <w:gridSpan w:val="2"/>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w:t>
            </w:r>
          </w:p>
        </w:tc>
        <w:tc>
          <w:tcPr>
            <w:tcW w:w="184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Arial" w:eastAsia="Times New Roman" w:hAnsi="Arial" w:cs="Arial"/>
                <w:color w:val="auto"/>
              </w:rPr>
            </w:pPr>
            <w:r w:rsidRPr="000B78CD">
              <w:rPr>
                <w:rFonts w:ascii="Arial" w:eastAsia="Times New Roman" w:hAnsi="Arial" w:cs="Arial"/>
                <w:color w:val="auto"/>
              </w:rPr>
              <w:t> </w:t>
            </w:r>
          </w:p>
        </w:tc>
      </w:tr>
      <w:tr w:rsidR="000B78CD" w:rsidRPr="000B78CD" w:rsidTr="000B78CD">
        <w:trPr>
          <w:trHeight w:val="63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rPr>
            </w:pPr>
            <w:r w:rsidRPr="000B78CD">
              <w:rPr>
                <w:rFonts w:ascii="Times New Roman" w:eastAsia="Times New Roman" w:hAnsi="Times New Roman" w:cs="Times New Roman"/>
              </w:rPr>
              <w:t> </w:t>
            </w:r>
          </w:p>
        </w:tc>
        <w:tc>
          <w:tcPr>
            <w:tcW w:w="6320" w:type="dxa"/>
            <w:gridSpan w:val="6"/>
            <w:tcBorders>
              <w:top w:val="single" w:sz="4" w:space="0" w:color="auto"/>
              <w:left w:val="nil"/>
              <w:bottom w:val="single" w:sz="4" w:space="0" w:color="auto"/>
              <w:right w:val="single" w:sz="4" w:space="0" w:color="000000"/>
            </w:tcBorders>
            <w:shd w:val="clear" w:color="auto" w:fill="auto"/>
            <w:vAlign w:val="bottom"/>
            <w:hideMark/>
          </w:tcPr>
          <w:p w:rsidR="000B78CD" w:rsidRPr="000B78CD" w:rsidRDefault="000B78CD" w:rsidP="000B78CD">
            <w:pPr>
              <w:rPr>
                <w:rFonts w:ascii="Times New Roman" w:eastAsia="Times New Roman" w:hAnsi="Times New Roman" w:cs="Times New Roman"/>
              </w:rPr>
            </w:pPr>
            <w:r w:rsidRPr="000B78CD">
              <w:rPr>
                <w:rFonts w:ascii="Times New Roman" w:eastAsia="Times New Roman" w:hAnsi="Times New Roman" w:cs="Times New Roman"/>
              </w:rPr>
              <w:t> </w:t>
            </w:r>
          </w:p>
        </w:tc>
        <w:tc>
          <w:tcPr>
            <w:tcW w:w="178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rPr>
            </w:pPr>
            <w:r w:rsidRPr="000B78CD">
              <w:rPr>
                <w:rFonts w:ascii="Times New Roman" w:eastAsia="Times New Roman" w:hAnsi="Times New Roman" w:cs="Times New Roman"/>
              </w:rPr>
              <w:t> </w:t>
            </w:r>
          </w:p>
        </w:tc>
        <w:tc>
          <w:tcPr>
            <w:tcW w:w="1680" w:type="dxa"/>
            <w:gridSpan w:val="2"/>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color w:val="auto"/>
              </w:rPr>
            </w:pPr>
            <w:r w:rsidRPr="000B78CD">
              <w:rPr>
                <w:rFonts w:ascii="Times New Roman" w:eastAsia="Times New Roman" w:hAnsi="Times New Roman" w:cs="Times New Roman"/>
                <w:color w:val="auto"/>
              </w:rPr>
              <w:t> </w:t>
            </w:r>
          </w:p>
        </w:tc>
        <w:tc>
          <w:tcPr>
            <w:tcW w:w="184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color w:val="auto"/>
              </w:rPr>
            </w:pPr>
            <w:r w:rsidRPr="000B78CD">
              <w:rPr>
                <w:rFonts w:ascii="Times New Roman" w:eastAsia="Times New Roman" w:hAnsi="Times New Roman" w:cs="Times New Roman"/>
                <w:color w:val="auto"/>
              </w:rPr>
              <w:t> </w:t>
            </w:r>
          </w:p>
        </w:tc>
      </w:tr>
      <w:tr w:rsidR="000B78CD" w:rsidRPr="000B78CD" w:rsidTr="000B78CD">
        <w:trPr>
          <w:trHeight w:val="345"/>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rPr>
            </w:pPr>
            <w:r w:rsidRPr="000B78CD">
              <w:rPr>
                <w:rFonts w:ascii="Times New Roman" w:eastAsia="Times New Roman" w:hAnsi="Times New Roman" w:cs="Times New Roman"/>
              </w:rPr>
              <w:t> </w:t>
            </w:r>
          </w:p>
        </w:tc>
        <w:tc>
          <w:tcPr>
            <w:tcW w:w="6320" w:type="dxa"/>
            <w:gridSpan w:val="6"/>
            <w:tcBorders>
              <w:top w:val="single" w:sz="4" w:space="0" w:color="auto"/>
              <w:left w:val="nil"/>
              <w:bottom w:val="single" w:sz="4" w:space="0" w:color="auto"/>
              <w:right w:val="single" w:sz="4" w:space="0" w:color="000000"/>
            </w:tcBorders>
            <w:shd w:val="clear" w:color="auto" w:fill="auto"/>
            <w:vAlign w:val="bottom"/>
            <w:hideMark/>
          </w:tcPr>
          <w:p w:rsidR="000B78CD" w:rsidRPr="000B78CD" w:rsidRDefault="000B78CD" w:rsidP="000B78CD">
            <w:pPr>
              <w:jc w:val="center"/>
              <w:rPr>
                <w:rFonts w:ascii="Times New Roman" w:eastAsia="Times New Roman" w:hAnsi="Times New Roman" w:cs="Times New Roman"/>
              </w:rPr>
            </w:pPr>
            <w:r w:rsidRPr="000B78CD">
              <w:rPr>
                <w:rFonts w:ascii="Times New Roman" w:eastAsia="Times New Roman" w:hAnsi="Times New Roman" w:cs="Times New Roman"/>
              </w:rPr>
              <w:t xml:space="preserve">итого </w:t>
            </w:r>
          </w:p>
        </w:tc>
        <w:tc>
          <w:tcPr>
            <w:tcW w:w="178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rPr>
            </w:pPr>
            <w:r w:rsidRPr="000B78CD">
              <w:rPr>
                <w:rFonts w:ascii="Times New Roman" w:eastAsia="Times New Roman" w:hAnsi="Times New Roman" w:cs="Times New Roman"/>
              </w:rPr>
              <w:t> </w:t>
            </w:r>
          </w:p>
        </w:tc>
        <w:tc>
          <w:tcPr>
            <w:tcW w:w="1680" w:type="dxa"/>
            <w:gridSpan w:val="2"/>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bCs/>
                <w:color w:val="auto"/>
              </w:rPr>
            </w:pPr>
            <w:r w:rsidRPr="000B78CD">
              <w:rPr>
                <w:rFonts w:ascii="Times New Roman" w:eastAsia="Times New Roman" w:hAnsi="Times New Roman" w:cs="Times New Roman"/>
                <w:bCs/>
                <w:color w:val="auto"/>
              </w:rPr>
              <w:t> </w:t>
            </w:r>
          </w:p>
        </w:tc>
        <w:tc>
          <w:tcPr>
            <w:tcW w:w="184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bCs/>
              </w:rPr>
            </w:pPr>
            <w:r w:rsidRPr="000B78CD">
              <w:rPr>
                <w:rFonts w:ascii="Times New Roman" w:eastAsia="Times New Roman" w:hAnsi="Times New Roman" w:cs="Times New Roman"/>
                <w:bCs/>
              </w:rPr>
              <w:t> </w:t>
            </w:r>
          </w:p>
        </w:tc>
      </w:tr>
      <w:tr w:rsidR="000B78CD" w:rsidRPr="000B78CD" w:rsidTr="000B78CD">
        <w:trPr>
          <w:trHeight w:val="315"/>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rPr>
            </w:pPr>
            <w:r w:rsidRPr="000B78CD">
              <w:rPr>
                <w:rFonts w:ascii="Times New Roman" w:eastAsia="Times New Roman" w:hAnsi="Times New Roman" w:cs="Times New Roman"/>
              </w:rPr>
              <w:t> </w:t>
            </w:r>
          </w:p>
        </w:tc>
        <w:tc>
          <w:tcPr>
            <w:tcW w:w="6320" w:type="dxa"/>
            <w:gridSpan w:val="6"/>
            <w:tcBorders>
              <w:top w:val="single" w:sz="4" w:space="0" w:color="auto"/>
              <w:left w:val="nil"/>
              <w:bottom w:val="single" w:sz="4" w:space="0" w:color="auto"/>
              <w:right w:val="single" w:sz="4" w:space="0" w:color="auto"/>
            </w:tcBorders>
            <w:shd w:val="clear" w:color="auto" w:fill="auto"/>
            <w:vAlign w:val="bottom"/>
            <w:hideMark/>
          </w:tcPr>
          <w:p w:rsidR="000B78CD" w:rsidRPr="00AC1E13" w:rsidRDefault="000B78CD" w:rsidP="000B78CD">
            <w:pPr>
              <w:rPr>
                <w:rFonts w:ascii="Arial" w:eastAsia="Times New Roman" w:hAnsi="Arial" w:cs="Arial"/>
                <w:bCs/>
              </w:rPr>
            </w:pPr>
            <w:bookmarkStart w:id="6" w:name="_GoBack"/>
            <w:r w:rsidRPr="00AC1E13">
              <w:rPr>
                <w:rFonts w:ascii="Arial" w:eastAsia="Times New Roman" w:hAnsi="Arial" w:cs="Arial"/>
                <w:bCs/>
              </w:rPr>
              <w:t>Всего:</w:t>
            </w:r>
            <w:bookmarkEnd w:id="6"/>
          </w:p>
        </w:tc>
        <w:tc>
          <w:tcPr>
            <w:tcW w:w="178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rPr>
            </w:pPr>
            <w:r w:rsidRPr="000B78CD">
              <w:rPr>
                <w:rFonts w:ascii="Times New Roman" w:eastAsia="Times New Roman" w:hAnsi="Times New Roman" w:cs="Times New Roman"/>
              </w:rPr>
              <w:t> </w:t>
            </w:r>
          </w:p>
        </w:tc>
        <w:tc>
          <w:tcPr>
            <w:tcW w:w="1680" w:type="dxa"/>
            <w:gridSpan w:val="2"/>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bCs/>
              </w:rPr>
            </w:pPr>
            <w:r w:rsidRPr="000B78CD">
              <w:rPr>
                <w:rFonts w:ascii="Times New Roman" w:eastAsia="Times New Roman" w:hAnsi="Times New Roman" w:cs="Times New Roman"/>
                <w:bCs/>
              </w:rPr>
              <w:t> </w:t>
            </w:r>
          </w:p>
        </w:tc>
        <w:tc>
          <w:tcPr>
            <w:tcW w:w="1840" w:type="dxa"/>
            <w:gridSpan w:val="3"/>
            <w:tcBorders>
              <w:top w:val="nil"/>
              <w:left w:val="nil"/>
              <w:bottom w:val="single" w:sz="4" w:space="0" w:color="auto"/>
              <w:right w:val="single" w:sz="4" w:space="0" w:color="auto"/>
            </w:tcBorders>
            <w:shd w:val="clear" w:color="auto" w:fill="auto"/>
            <w:vAlign w:val="bottom"/>
            <w:hideMark/>
          </w:tcPr>
          <w:p w:rsidR="000B78CD" w:rsidRPr="000B78CD" w:rsidRDefault="000B78CD" w:rsidP="000B78CD">
            <w:pPr>
              <w:jc w:val="center"/>
              <w:rPr>
                <w:rFonts w:ascii="Times New Roman" w:eastAsia="Times New Roman" w:hAnsi="Times New Roman" w:cs="Times New Roman"/>
                <w:bCs/>
              </w:rPr>
            </w:pPr>
            <w:r w:rsidRPr="000B78CD">
              <w:rPr>
                <w:rFonts w:ascii="Times New Roman" w:eastAsia="Times New Roman" w:hAnsi="Times New Roman" w:cs="Times New Roman"/>
                <w:bCs/>
              </w:rPr>
              <w:t> </w:t>
            </w:r>
          </w:p>
        </w:tc>
      </w:tr>
      <w:tr w:rsidR="000B78CD" w:rsidRPr="000B78CD" w:rsidTr="000B78CD">
        <w:trPr>
          <w:trHeight w:val="375"/>
        </w:trPr>
        <w:tc>
          <w:tcPr>
            <w:tcW w:w="64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c>
          <w:tcPr>
            <w:tcW w:w="1060" w:type="dxa"/>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c>
          <w:tcPr>
            <w:tcW w:w="5260" w:type="dxa"/>
            <w:gridSpan w:val="5"/>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c>
          <w:tcPr>
            <w:tcW w:w="1780" w:type="dxa"/>
            <w:gridSpan w:val="3"/>
            <w:tcBorders>
              <w:top w:val="nil"/>
              <w:left w:val="nil"/>
              <w:bottom w:val="nil"/>
              <w:right w:val="nil"/>
            </w:tcBorders>
            <w:shd w:val="clear" w:color="auto" w:fill="auto"/>
            <w:noWrap/>
            <w:vAlign w:val="bottom"/>
            <w:hideMark/>
          </w:tcPr>
          <w:p w:rsidR="000B78CD" w:rsidRPr="000B78CD" w:rsidRDefault="000B78CD" w:rsidP="000B78CD">
            <w:pPr>
              <w:jc w:val="center"/>
              <w:rPr>
                <w:rFonts w:ascii="Times New Roman" w:eastAsia="Times New Roman" w:hAnsi="Times New Roman" w:cs="Times New Roman"/>
                <w:sz w:val="28"/>
                <w:szCs w:val="28"/>
              </w:rPr>
            </w:pPr>
          </w:p>
        </w:tc>
        <w:tc>
          <w:tcPr>
            <w:tcW w:w="16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r>
      <w:tr w:rsidR="000B78CD" w:rsidRPr="000B78CD" w:rsidTr="000B78CD">
        <w:trPr>
          <w:trHeight w:val="375"/>
        </w:trPr>
        <w:tc>
          <w:tcPr>
            <w:tcW w:w="64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c>
          <w:tcPr>
            <w:tcW w:w="1060" w:type="dxa"/>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c>
          <w:tcPr>
            <w:tcW w:w="5260" w:type="dxa"/>
            <w:gridSpan w:val="5"/>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c>
          <w:tcPr>
            <w:tcW w:w="1780" w:type="dxa"/>
            <w:gridSpan w:val="3"/>
            <w:tcBorders>
              <w:top w:val="nil"/>
              <w:left w:val="nil"/>
              <w:bottom w:val="nil"/>
              <w:right w:val="nil"/>
            </w:tcBorders>
            <w:shd w:val="clear" w:color="auto" w:fill="auto"/>
            <w:noWrap/>
            <w:vAlign w:val="bottom"/>
            <w:hideMark/>
          </w:tcPr>
          <w:p w:rsidR="000B78CD" w:rsidRPr="000B78CD" w:rsidRDefault="000B78CD" w:rsidP="000B78CD">
            <w:pPr>
              <w:jc w:val="center"/>
              <w:rPr>
                <w:rFonts w:ascii="Times New Roman" w:eastAsia="Times New Roman" w:hAnsi="Times New Roman" w:cs="Times New Roman"/>
                <w:sz w:val="28"/>
                <w:szCs w:val="28"/>
              </w:rPr>
            </w:pPr>
          </w:p>
        </w:tc>
        <w:tc>
          <w:tcPr>
            <w:tcW w:w="16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Times New Roman" w:eastAsia="Times New Roman" w:hAnsi="Times New Roman" w:cs="Times New Roman"/>
                <w:sz w:val="28"/>
                <w:szCs w:val="28"/>
              </w:rPr>
            </w:pPr>
          </w:p>
        </w:tc>
      </w:tr>
      <w:tr w:rsidR="000B78CD" w:rsidRPr="000B78CD" w:rsidTr="000B78CD">
        <w:trPr>
          <w:trHeight w:val="375"/>
        </w:trPr>
        <w:tc>
          <w:tcPr>
            <w:tcW w:w="1700" w:type="dxa"/>
            <w:gridSpan w:val="3"/>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Директор</w:t>
            </w:r>
          </w:p>
        </w:tc>
        <w:tc>
          <w:tcPr>
            <w:tcW w:w="5260" w:type="dxa"/>
            <w:gridSpan w:val="5"/>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 xml:space="preserve">                                  (ФИО)</w:t>
            </w:r>
          </w:p>
        </w:tc>
        <w:tc>
          <w:tcPr>
            <w:tcW w:w="1780" w:type="dxa"/>
            <w:gridSpan w:val="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sz w:val="28"/>
                <w:szCs w:val="28"/>
              </w:rPr>
            </w:pPr>
          </w:p>
        </w:tc>
        <w:tc>
          <w:tcPr>
            <w:tcW w:w="16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r>
      <w:tr w:rsidR="000B78CD" w:rsidRPr="000B78CD" w:rsidTr="000B78CD">
        <w:trPr>
          <w:trHeight w:val="375"/>
        </w:trPr>
        <w:tc>
          <w:tcPr>
            <w:tcW w:w="640" w:type="dxa"/>
            <w:gridSpan w:val="2"/>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rPr>
            </w:pPr>
            <w:r w:rsidRPr="000B78CD">
              <w:rPr>
                <w:rFonts w:ascii="Arial" w:eastAsia="Times New Roman" w:hAnsi="Arial" w:cs="Arial"/>
              </w:rPr>
              <w:t>М.П.</w:t>
            </w:r>
          </w:p>
        </w:tc>
        <w:tc>
          <w:tcPr>
            <w:tcW w:w="10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5260" w:type="dxa"/>
            <w:gridSpan w:val="5"/>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178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16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r>
      <w:tr w:rsidR="000B78CD" w:rsidRPr="000B78CD" w:rsidTr="000B78CD">
        <w:trPr>
          <w:trHeight w:val="375"/>
        </w:trPr>
        <w:tc>
          <w:tcPr>
            <w:tcW w:w="640" w:type="dxa"/>
            <w:gridSpan w:val="2"/>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rPr>
            </w:pPr>
          </w:p>
        </w:tc>
        <w:tc>
          <w:tcPr>
            <w:tcW w:w="1060" w:type="dxa"/>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5260" w:type="dxa"/>
            <w:gridSpan w:val="5"/>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178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16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r>
      <w:tr w:rsidR="000B78CD" w:rsidRPr="000B78CD" w:rsidTr="000B78CD">
        <w:trPr>
          <w:trHeight w:val="375"/>
        </w:trPr>
        <w:tc>
          <w:tcPr>
            <w:tcW w:w="6960" w:type="dxa"/>
            <w:gridSpan w:val="8"/>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rPr>
            </w:pPr>
            <w:r w:rsidRPr="000B78CD">
              <w:rPr>
                <w:rFonts w:ascii="Arial" w:eastAsia="Times New Roman" w:hAnsi="Arial" w:cs="Arial"/>
              </w:rPr>
              <w:t>Исполнитель:  ФИО, телефон</w:t>
            </w:r>
          </w:p>
        </w:tc>
        <w:tc>
          <w:tcPr>
            <w:tcW w:w="1780" w:type="dxa"/>
            <w:gridSpan w:val="3"/>
            <w:tcBorders>
              <w:top w:val="nil"/>
              <w:left w:val="nil"/>
              <w:bottom w:val="nil"/>
              <w:right w:val="nil"/>
            </w:tcBorders>
            <w:shd w:val="clear" w:color="auto" w:fill="auto"/>
            <w:noWrap/>
            <w:vAlign w:val="bottom"/>
            <w:hideMark/>
          </w:tcPr>
          <w:p w:rsidR="000B78CD" w:rsidRPr="000B78CD" w:rsidRDefault="000B78CD" w:rsidP="000B78CD">
            <w:pPr>
              <w:jc w:val="center"/>
              <w:rPr>
                <w:rFonts w:ascii="Arial" w:eastAsia="Times New Roman" w:hAnsi="Arial" w:cs="Arial"/>
                <w:sz w:val="28"/>
                <w:szCs w:val="28"/>
              </w:rPr>
            </w:pPr>
          </w:p>
        </w:tc>
        <w:tc>
          <w:tcPr>
            <w:tcW w:w="1680" w:type="dxa"/>
            <w:gridSpan w:val="2"/>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c>
          <w:tcPr>
            <w:tcW w:w="1840" w:type="dxa"/>
            <w:gridSpan w:val="3"/>
            <w:tcBorders>
              <w:top w:val="nil"/>
              <w:left w:val="nil"/>
              <w:bottom w:val="nil"/>
              <w:right w:val="nil"/>
            </w:tcBorders>
            <w:shd w:val="clear" w:color="auto" w:fill="auto"/>
            <w:noWrap/>
            <w:vAlign w:val="bottom"/>
            <w:hideMark/>
          </w:tcPr>
          <w:p w:rsidR="000B78CD" w:rsidRPr="000B78CD" w:rsidRDefault="000B78CD" w:rsidP="000B78CD">
            <w:pPr>
              <w:rPr>
                <w:rFonts w:ascii="Arial" w:eastAsia="Times New Roman" w:hAnsi="Arial" w:cs="Arial"/>
                <w:sz w:val="28"/>
                <w:szCs w:val="28"/>
              </w:rPr>
            </w:pPr>
          </w:p>
        </w:tc>
      </w:tr>
    </w:tbl>
    <w:p w:rsidR="001275A1" w:rsidRPr="000B78CD" w:rsidRDefault="001275A1" w:rsidP="003307AF">
      <w:pPr>
        <w:widowControl w:val="0"/>
        <w:autoSpaceDE w:val="0"/>
        <w:autoSpaceDN w:val="0"/>
        <w:adjustRightInd w:val="0"/>
        <w:contextualSpacing/>
        <w:jc w:val="both"/>
        <w:rPr>
          <w:rFonts w:ascii="Arial" w:eastAsia="Times New Roman" w:hAnsi="Arial" w:cs="Arial"/>
          <w:color w:val="FF0000"/>
          <w:sz w:val="28"/>
          <w:szCs w:val="28"/>
        </w:rPr>
      </w:pPr>
    </w:p>
    <w:p w:rsidR="000B78CD" w:rsidRPr="000B78CD" w:rsidRDefault="000B78CD" w:rsidP="003307AF">
      <w:pPr>
        <w:widowControl w:val="0"/>
        <w:autoSpaceDE w:val="0"/>
        <w:autoSpaceDN w:val="0"/>
        <w:adjustRightInd w:val="0"/>
        <w:contextualSpacing/>
        <w:jc w:val="both"/>
        <w:rPr>
          <w:rFonts w:ascii="Times New Roman" w:eastAsia="Times New Roman" w:hAnsi="Times New Roman" w:cs="Times New Roman"/>
          <w:color w:val="FF0000"/>
          <w:sz w:val="28"/>
          <w:szCs w:val="28"/>
        </w:rPr>
      </w:pPr>
    </w:p>
    <w:p w:rsidR="000B78CD" w:rsidRPr="000B78CD" w:rsidRDefault="000B78CD" w:rsidP="003307AF">
      <w:pPr>
        <w:widowControl w:val="0"/>
        <w:autoSpaceDE w:val="0"/>
        <w:autoSpaceDN w:val="0"/>
        <w:adjustRightInd w:val="0"/>
        <w:contextualSpacing/>
        <w:jc w:val="both"/>
        <w:rPr>
          <w:rFonts w:ascii="Times New Roman" w:eastAsia="Times New Roman" w:hAnsi="Times New Roman" w:cs="Times New Roman"/>
          <w:color w:val="FF0000"/>
          <w:sz w:val="28"/>
          <w:szCs w:val="28"/>
        </w:rPr>
        <w:sectPr w:rsidR="000B78CD" w:rsidRPr="000B78CD" w:rsidSect="000B78CD">
          <w:type w:val="continuous"/>
          <w:pgSz w:w="11905" w:h="16837"/>
          <w:pgMar w:top="1134" w:right="567" w:bottom="1134" w:left="1134" w:header="0" w:footer="6" w:gutter="0"/>
          <w:cols w:space="720"/>
          <w:noEndnote/>
          <w:titlePg/>
          <w:docGrid w:linePitch="360"/>
        </w:sectPr>
      </w:pPr>
    </w:p>
    <w:tbl>
      <w:tblPr>
        <w:tblW w:w="14785" w:type="dxa"/>
        <w:tblLook w:val="04A0" w:firstRow="1" w:lastRow="0" w:firstColumn="1" w:lastColumn="0" w:noHBand="0" w:noVBand="1"/>
      </w:tblPr>
      <w:tblGrid>
        <w:gridCol w:w="295"/>
        <w:gridCol w:w="816"/>
        <w:gridCol w:w="338"/>
        <w:gridCol w:w="548"/>
        <w:gridCol w:w="834"/>
        <w:gridCol w:w="464"/>
        <w:gridCol w:w="464"/>
        <w:gridCol w:w="488"/>
        <w:gridCol w:w="675"/>
        <w:gridCol w:w="620"/>
        <w:gridCol w:w="824"/>
        <w:gridCol w:w="684"/>
        <w:gridCol w:w="721"/>
        <w:gridCol w:w="895"/>
        <w:gridCol w:w="1108"/>
        <w:gridCol w:w="1108"/>
        <w:gridCol w:w="1108"/>
        <w:gridCol w:w="587"/>
        <w:gridCol w:w="816"/>
        <w:gridCol w:w="675"/>
        <w:gridCol w:w="717"/>
      </w:tblGrid>
      <w:tr w:rsidR="000B78CD" w:rsidRPr="000B78CD" w:rsidTr="000B78CD">
        <w:trPr>
          <w:trHeight w:val="750"/>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33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4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3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8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20"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2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8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721"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8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2208" w:type="dxa"/>
            <w:gridSpan w:val="3"/>
            <w:tcBorders>
              <w:top w:val="nil"/>
              <w:left w:val="nil"/>
              <w:bottom w:val="nil"/>
              <w:right w:val="nil"/>
            </w:tcBorders>
            <w:shd w:val="clear" w:color="auto" w:fill="auto"/>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Приложение 2 к Соглашению</w:t>
            </w:r>
          </w:p>
        </w:tc>
      </w:tr>
      <w:tr w:rsidR="000B78CD" w:rsidRPr="000B78CD" w:rsidTr="000B78CD">
        <w:trPr>
          <w:trHeight w:val="555"/>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33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4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3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8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20"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2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8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721"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8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2208" w:type="dxa"/>
            <w:gridSpan w:val="3"/>
            <w:tcBorders>
              <w:top w:val="nil"/>
              <w:left w:val="nil"/>
              <w:bottom w:val="nil"/>
              <w:right w:val="nil"/>
            </w:tcBorders>
            <w:shd w:val="clear" w:color="auto" w:fill="auto"/>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от ________ 20___ г. №____</w:t>
            </w:r>
          </w:p>
        </w:tc>
      </w:tr>
      <w:tr w:rsidR="000B78CD" w:rsidRPr="000B78CD" w:rsidTr="000B78CD">
        <w:trPr>
          <w:trHeight w:val="178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33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944" w:type="dxa"/>
            <w:gridSpan w:val="16"/>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roofErr w:type="gramStart"/>
            <w:r w:rsidRPr="000B78CD">
              <w:rPr>
                <w:rFonts w:ascii="Arial" w:eastAsia="Times New Roman" w:hAnsi="Arial" w:cs="Arial"/>
                <w:sz w:val="18"/>
                <w:szCs w:val="18"/>
              </w:rPr>
              <w:t>Отчет</w:t>
            </w:r>
            <w:r w:rsidRPr="000B78CD">
              <w:rPr>
                <w:rFonts w:ascii="Arial" w:eastAsia="Times New Roman" w:hAnsi="Arial" w:cs="Arial"/>
                <w:sz w:val="18"/>
                <w:szCs w:val="18"/>
              </w:rPr>
              <w:br/>
              <w:t>о расходовании субсидий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w:t>
            </w:r>
            <w:proofErr w:type="gramEnd"/>
            <w:r w:rsidRPr="000B78CD">
              <w:rPr>
                <w:rFonts w:ascii="Arial" w:eastAsia="Times New Roman" w:hAnsi="Arial" w:cs="Arial"/>
                <w:sz w:val="18"/>
                <w:szCs w:val="18"/>
              </w:rPr>
              <w:t xml:space="preserve"> расходов на содержание зданий и оплату коммунальных услуг)</w:t>
            </w:r>
          </w:p>
        </w:tc>
        <w:tc>
          <w:tcPr>
            <w:tcW w:w="675" w:type="dxa"/>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720"/>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33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4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83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48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620"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2229" w:type="dxa"/>
            <w:gridSpan w:val="3"/>
            <w:tcBorders>
              <w:top w:val="nil"/>
              <w:left w:val="nil"/>
              <w:bottom w:val="single" w:sz="4" w:space="0" w:color="000000"/>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95"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587"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60"/>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33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4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83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48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620"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2229" w:type="dxa"/>
            <w:gridSpan w:val="3"/>
            <w:tcBorders>
              <w:top w:val="single" w:sz="4" w:space="0" w:color="000000"/>
              <w:left w:val="nil"/>
              <w:bottom w:val="nil"/>
              <w:right w:val="nil"/>
            </w:tcBorders>
            <w:shd w:val="clear" w:color="auto" w:fill="auto"/>
            <w:noWrap/>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       (наименование Получателя Субсидии)</w:t>
            </w:r>
          </w:p>
        </w:tc>
        <w:tc>
          <w:tcPr>
            <w:tcW w:w="895" w:type="dxa"/>
            <w:tcBorders>
              <w:top w:val="nil"/>
              <w:left w:val="nil"/>
              <w:bottom w:val="nil"/>
              <w:right w:val="nil"/>
            </w:tcBorders>
            <w:shd w:val="clear" w:color="auto" w:fill="auto"/>
            <w:noWrap/>
            <w:hideMark/>
          </w:tcPr>
          <w:p w:rsidR="000B78CD" w:rsidRPr="000B78CD" w:rsidRDefault="000B78CD" w:rsidP="000B78CD">
            <w:pPr>
              <w:rPr>
                <w:rFonts w:ascii="Arial" w:eastAsia="Times New Roman" w:hAnsi="Arial" w:cs="Arial"/>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587"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60"/>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33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4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83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48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620"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2229" w:type="dxa"/>
            <w:gridSpan w:val="3"/>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roofErr w:type="gramStart"/>
            <w:r w:rsidRPr="000B78CD">
              <w:rPr>
                <w:rFonts w:ascii="Arial" w:eastAsia="Times New Roman" w:hAnsi="Arial" w:cs="Arial"/>
                <w:sz w:val="18"/>
                <w:szCs w:val="18"/>
              </w:rPr>
              <w:t>за</w:t>
            </w:r>
            <w:proofErr w:type="gramEnd"/>
            <w:r w:rsidRPr="000B78CD">
              <w:rPr>
                <w:rFonts w:ascii="Arial" w:eastAsia="Times New Roman" w:hAnsi="Arial" w:cs="Arial"/>
                <w:sz w:val="18"/>
                <w:szCs w:val="18"/>
              </w:rPr>
              <w:t xml:space="preserve"> _________________ года</w:t>
            </w:r>
          </w:p>
        </w:tc>
        <w:tc>
          <w:tcPr>
            <w:tcW w:w="895" w:type="dxa"/>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587"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noWrap/>
            <w:vAlign w:val="center"/>
            <w:hideMark/>
          </w:tcPr>
          <w:p w:rsidR="000B78CD" w:rsidRPr="000B78CD" w:rsidRDefault="000B78CD" w:rsidP="000B78CD">
            <w:pP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Таблица 1</w:t>
            </w: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33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4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3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8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p>
        </w:tc>
        <w:tc>
          <w:tcPr>
            <w:tcW w:w="675"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p>
        </w:tc>
        <w:tc>
          <w:tcPr>
            <w:tcW w:w="620"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p>
        </w:tc>
        <w:tc>
          <w:tcPr>
            <w:tcW w:w="82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p>
        </w:tc>
        <w:tc>
          <w:tcPr>
            <w:tcW w:w="684"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p>
        </w:tc>
        <w:tc>
          <w:tcPr>
            <w:tcW w:w="721"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p>
        </w:tc>
        <w:tc>
          <w:tcPr>
            <w:tcW w:w="895"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p>
        </w:tc>
        <w:tc>
          <w:tcPr>
            <w:tcW w:w="1108" w:type="dxa"/>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8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рублей</w:t>
            </w:r>
          </w:p>
        </w:tc>
      </w:tr>
      <w:tr w:rsidR="000B78CD" w:rsidRPr="000B78CD" w:rsidTr="000B78CD">
        <w:trPr>
          <w:trHeight w:val="360"/>
        </w:trPr>
        <w:tc>
          <w:tcPr>
            <w:tcW w:w="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 </w:t>
            </w:r>
            <w:proofErr w:type="gramStart"/>
            <w:r w:rsidRPr="000B78CD">
              <w:rPr>
                <w:rFonts w:ascii="Arial" w:eastAsia="Times New Roman" w:hAnsi="Arial" w:cs="Arial"/>
                <w:sz w:val="18"/>
                <w:szCs w:val="18"/>
              </w:rPr>
              <w:t>п</w:t>
            </w:r>
            <w:proofErr w:type="gramEnd"/>
            <w:r w:rsidRPr="000B78CD">
              <w:rPr>
                <w:rFonts w:ascii="Arial" w:eastAsia="Times New Roman" w:hAnsi="Arial" w:cs="Arial"/>
                <w:sz w:val="18"/>
                <w:szCs w:val="18"/>
              </w:rPr>
              <w:t>/п</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Наименование частной дошкольной образователь</w:t>
            </w:r>
            <w:r w:rsidRPr="000B78CD">
              <w:rPr>
                <w:rFonts w:ascii="Arial" w:eastAsia="Times New Roman" w:hAnsi="Arial" w:cs="Arial"/>
                <w:sz w:val="18"/>
                <w:szCs w:val="18"/>
              </w:rPr>
              <w:lastRenderedPageBreak/>
              <w:t>ной организации / частной общеобразовательной организации</w:t>
            </w:r>
          </w:p>
        </w:tc>
        <w:tc>
          <w:tcPr>
            <w:tcW w:w="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ИНН</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Тип населенного пункта (городс</w:t>
            </w:r>
            <w:r w:rsidRPr="000B78CD">
              <w:rPr>
                <w:rFonts w:ascii="Arial" w:eastAsia="Times New Roman" w:hAnsi="Arial" w:cs="Arial"/>
                <w:sz w:val="18"/>
                <w:szCs w:val="18"/>
              </w:rPr>
              <w:lastRenderedPageBreak/>
              <w:t>кой / сельский)</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Тип образовательной организации (</w:t>
            </w:r>
            <w:proofErr w:type="gramStart"/>
            <w:r w:rsidRPr="000B78CD">
              <w:rPr>
                <w:rFonts w:ascii="Arial" w:eastAsia="Times New Roman" w:hAnsi="Arial" w:cs="Arial"/>
                <w:sz w:val="18"/>
                <w:szCs w:val="18"/>
              </w:rPr>
              <w:t>дошкольная</w:t>
            </w:r>
            <w:proofErr w:type="gramEnd"/>
            <w:r w:rsidRPr="000B78CD">
              <w:rPr>
                <w:rFonts w:ascii="Arial" w:eastAsia="Times New Roman" w:hAnsi="Arial" w:cs="Arial"/>
                <w:sz w:val="18"/>
                <w:szCs w:val="18"/>
              </w:rPr>
              <w:t>, общео</w:t>
            </w:r>
            <w:r w:rsidRPr="000B78CD">
              <w:rPr>
                <w:rFonts w:ascii="Arial" w:eastAsia="Times New Roman" w:hAnsi="Arial" w:cs="Arial"/>
                <w:sz w:val="18"/>
                <w:szCs w:val="18"/>
              </w:rPr>
              <w:lastRenderedPageBreak/>
              <w:t>бразовательная)</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Дата лицензии</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Номер лицензии</w:t>
            </w:r>
          </w:p>
        </w:tc>
        <w:tc>
          <w:tcPr>
            <w:tcW w:w="11026" w:type="dxa"/>
            <w:gridSpan w:val="14"/>
            <w:tcBorders>
              <w:top w:val="single" w:sz="4" w:space="0" w:color="000000"/>
              <w:left w:val="nil"/>
              <w:bottom w:val="single" w:sz="4" w:space="0" w:color="000000"/>
              <w:right w:val="nil"/>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Произведено кассовых расходов за счет средств субсидий текущего года с начала текущего года частными образовательными организациями</w:t>
            </w:r>
          </w:p>
        </w:tc>
      </w:tr>
      <w:tr w:rsidR="000B78CD" w:rsidRPr="000B78CD" w:rsidTr="000B78CD">
        <w:trPr>
          <w:trHeight w:val="360"/>
        </w:trPr>
        <w:tc>
          <w:tcPr>
            <w:tcW w:w="29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88"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Субсидия, всего </w:t>
            </w:r>
          </w:p>
        </w:tc>
        <w:tc>
          <w:tcPr>
            <w:tcW w:w="10538" w:type="dxa"/>
            <w:gridSpan w:val="13"/>
            <w:tcBorders>
              <w:top w:val="single" w:sz="4" w:space="0" w:color="000000"/>
              <w:left w:val="nil"/>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 том числе:</w:t>
            </w:r>
          </w:p>
        </w:tc>
      </w:tr>
      <w:tr w:rsidR="000B78CD" w:rsidRPr="000B78CD" w:rsidTr="000B78CD">
        <w:trPr>
          <w:trHeight w:val="360"/>
        </w:trPr>
        <w:tc>
          <w:tcPr>
            <w:tcW w:w="29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8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75"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 Расходы на опла</w:t>
            </w:r>
            <w:r w:rsidRPr="000B78CD">
              <w:rPr>
                <w:rFonts w:ascii="Arial" w:eastAsia="Times New Roman" w:hAnsi="Arial" w:cs="Arial"/>
                <w:sz w:val="18"/>
                <w:szCs w:val="18"/>
              </w:rPr>
              <w:lastRenderedPageBreak/>
              <w:t>ту труда и начисления по оплате труда всех работников частной образовательной организации, всего</w:t>
            </w:r>
          </w:p>
        </w:tc>
        <w:tc>
          <w:tcPr>
            <w:tcW w:w="7068" w:type="dxa"/>
            <w:gridSpan w:val="8"/>
            <w:tcBorders>
              <w:top w:val="single" w:sz="4" w:space="0" w:color="000000"/>
              <w:left w:val="nil"/>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в том числе:</w:t>
            </w:r>
          </w:p>
        </w:tc>
        <w:tc>
          <w:tcPr>
            <w:tcW w:w="587"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 Расходы на при</w:t>
            </w:r>
            <w:r w:rsidRPr="000B78CD">
              <w:rPr>
                <w:rFonts w:ascii="Arial" w:eastAsia="Times New Roman" w:hAnsi="Arial" w:cs="Arial"/>
                <w:sz w:val="18"/>
                <w:szCs w:val="18"/>
              </w:rPr>
              <w:lastRenderedPageBreak/>
              <w:t>обретение учебников и учебных пособий, средств обучения, игр, игрушек, всего</w:t>
            </w:r>
          </w:p>
        </w:tc>
        <w:tc>
          <w:tcPr>
            <w:tcW w:w="2208" w:type="dxa"/>
            <w:gridSpan w:val="3"/>
            <w:tcBorders>
              <w:top w:val="single" w:sz="4" w:space="0" w:color="000000"/>
              <w:left w:val="nil"/>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в том числе:</w:t>
            </w:r>
          </w:p>
        </w:tc>
      </w:tr>
      <w:tr w:rsidR="000B78CD" w:rsidRPr="000B78CD" w:rsidTr="000B78CD">
        <w:trPr>
          <w:trHeight w:val="360"/>
        </w:trPr>
        <w:tc>
          <w:tcPr>
            <w:tcW w:w="29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8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75"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20"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1.1.  Расходы </w:t>
            </w:r>
            <w:r w:rsidRPr="000B78CD">
              <w:rPr>
                <w:rFonts w:ascii="Arial" w:eastAsia="Times New Roman" w:hAnsi="Arial" w:cs="Arial"/>
                <w:sz w:val="18"/>
                <w:szCs w:val="18"/>
              </w:rPr>
              <w:lastRenderedPageBreak/>
              <w:t>на оплату труда и начисления по оплате труда педагогических работников, всего</w:t>
            </w:r>
          </w:p>
        </w:tc>
        <w:tc>
          <w:tcPr>
            <w:tcW w:w="2229" w:type="dxa"/>
            <w:gridSpan w:val="3"/>
            <w:tcBorders>
              <w:top w:val="single" w:sz="4" w:space="0" w:color="000000"/>
              <w:left w:val="nil"/>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в том числе:</w:t>
            </w:r>
          </w:p>
        </w:tc>
        <w:tc>
          <w:tcPr>
            <w:tcW w:w="895"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1.2. Расходы на </w:t>
            </w:r>
            <w:r w:rsidRPr="000B78CD">
              <w:rPr>
                <w:rFonts w:ascii="Arial" w:eastAsia="Times New Roman" w:hAnsi="Arial" w:cs="Arial"/>
                <w:sz w:val="18"/>
                <w:szCs w:val="18"/>
              </w:rPr>
              <w:lastRenderedPageBreak/>
              <w:t xml:space="preserve">оплату труда и начисления по оплате труда учебно-вспомогательного и прочего персонала, </w:t>
            </w:r>
            <w:proofErr w:type="gramStart"/>
            <w:r w:rsidRPr="000B78CD">
              <w:rPr>
                <w:rFonts w:ascii="Arial" w:eastAsia="Times New Roman" w:hAnsi="Arial" w:cs="Arial"/>
                <w:sz w:val="18"/>
                <w:szCs w:val="18"/>
              </w:rPr>
              <w:t>обеспечивающих</w:t>
            </w:r>
            <w:proofErr w:type="gramEnd"/>
            <w:r w:rsidRPr="000B78CD">
              <w:rPr>
                <w:rFonts w:ascii="Arial" w:eastAsia="Times New Roman" w:hAnsi="Arial" w:cs="Arial"/>
                <w:sz w:val="18"/>
                <w:szCs w:val="18"/>
              </w:rPr>
              <w:t xml:space="preserve"> реализацию основной общеобразовательной программы дошкольного образования</w:t>
            </w:r>
          </w:p>
        </w:tc>
        <w:tc>
          <w:tcPr>
            <w:tcW w:w="1108"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 xml:space="preserve">1.3. Расходы на оплату </w:t>
            </w:r>
            <w:r w:rsidRPr="000B78CD">
              <w:rPr>
                <w:rFonts w:ascii="Arial" w:eastAsia="Times New Roman" w:hAnsi="Arial" w:cs="Arial"/>
                <w:sz w:val="18"/>
                <w:szCs w:val="18"/>
              </w:rPr>
              <w:lastRenderedPageBreak/>
              <w:t>труда и начисления по оплате труда административно-хозяйственных, учебно-вспомогательных и иных работников, всего</w:t>
            </w:r>
          </w:p>
        </w:tc>
        <w:tc>
          <w:tcPr>
            <w:tcW w:w="2216" w:type="dxa"/>
            <w:gridSpan w:val="2"/>
            <w:tcBorders>
              <w:top w:val="single" w:sz="4" w:space="0" w:color="000000"/>
              <w:left w:val="nil"/>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в том числе:</w:t>
            </w:r>
          </w:p>
        </w:tc>
        <w:tc>
          <w:tcPr>
            <w:tcW w:w="587"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16"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2.1. для реализ</w:t>
            </w:r>
            <w:r w:rsidRPr="000B78CD">
              <w:rPr>
                <w:rFonts w:ascii="Arial" w:eastAsia="Times New Roman" w:hAnsi="Arial" w:cs="Arial"/>
                <w:sz w:val="18"/>
                <w:szCs w:val="18"/>
              </w:rPr>
              <w:lastRenderedPageBreak/>
              <w:t xml:space="preserve">ации основной общеобразовательной программы </w:t>
            </w:r>
            <w:proofErr w:type="gramStart"/>
            <w:r w:rsidRPr="000B78CD">
              <w:rPr>
                <w:rFonts w:ascii="Arial" w:eastAsia="Times New Roman" w:hAnsi="Arial" w:cs="Arial"/>
                <w:sz w:val="18"/>
                <w:szCs w:val="18"/>
              </w:rPr>
              <w:t>дошкольного</w:t>
            </w:r>
            <w:proofErr w:type="gramEnd"/>
            <w:r w:rsidRPr="000B78CD">
              <w:rPr>
                <w:rFonts w:ascii="Arial" w:eastAsia="Times New Roman" w:hAnsi="Arial" w:cs="Arial"/>
                <w:sz w:val="18"/>
                <w:szCs w:val="18"/>
              </w:rPr>
              <w:t xml:space="preserve"> образования</w:t>
            </w:r>
          </w:p>
        </w:tc>
        <w:tc>
          <w:tcPr>
            <w:tcW w:w="675"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2.2. для реал</w:t>
            </w:r>
            <w:r w:rsidRPr="000B78CD">
              <w:rPr>
                <w:rFonts w:ascii="Arial" w:eastAsia="Times New Roman" w:hAnsi="Arial" w:cs="Arial"/>
                <w:sz w:val="18"/>
                <w:szCs w:val="18"/>
              </w:rPr>
              <w:lastRenderedPageBreak/>
              <w:t>изации образовательной программы начального общего, основного общего, среднего общего образования</w:t>
            </w:r>
          </w:p>
        </w:tc>
        <w:tc>
          <w:tcPr>
            <w:tcW w:w="717"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2.3. для реал</w:t>
            </w:r>
            <w:r w:rsidRPr="000B78CD">
              <w:rPr>
                <w:rFonts w:ascii="Arial" w:eastAsia="Times New Roman" w:hAnsi="Arial" w:cs="Arial"/>
                <w:sz w:val="18"/>
                <w:szCs w:val="18"/>
              </w:rPr>
              <w:lastRenderedPageBreak/>
              <w:t xml:space="preserve">изации </w:t>
            </w:r>
            <w:proofErr w:type="gramStart"/>
            <w:r w:rsidRPr="000B78CD">
              <w:rPr>
                <w:rFonts w:ascii="Arial" w:eastAsia="Times New Roman" w:hAnsi="Arial" w:cs="Arial"/>
                <w:sz w:val="18"/>
                <w:szCs w:val="18"/>
              </w:rPr>
              <w:t>дополнительных</w:t>
            </w:r>
            <w:proofErr w:type="gramEnd"/>
            <w:r w:rsidRPr="000B78CD">
              <w:rPr>
                <w:rFonts w:ascii="Arial" w:eastAsia="Times New Roman" w:hAnsi="Arial" w:cs="Arial"/>
                <w:sz w:val="18"/>
                <w:szCs w:val="18"/>
              </w:rPr>
              <w:t xml:space="preserve"> общеразвивающих программ</w:t>
            </w:r>
          </w:p>
        </w:tc>
      </w:tr>
      <w:tr w:rsidR="000B78CD" w:rsidRPr="000B78CD" w:rsidTr="000B78CD">
        <w:trPr>
          <w:trHeight w:val="360"/>
        </w:trPr>
        <w:tc>
          <w:tcPr>
            <w:tcW w:w="29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8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75"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20"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1.1.1. </w:t>
            </w:r>
            <w:r w:rsidRPr="000B78CD">
              <w:rPr>
                <w:rFonts w:ascii="Arial" w:eastAsia="Times New Roman" w:hAnsi="Arial" w:cs="Arial"/>
                <w:sz w:val="18"/>
                <w:szCs w:val="18"/>
              </w:rPr>
              <w:lastRenderedPageBreak/>
              <w:t>Расходы на оплату труда и начисления по оплате труда педагогических работников, реализующих основную общеобразовательную программу дошкольного образования</w:t>
            </w:r>
          </w:p>
        </w:tc>
        <w:tc>
          <w:tcPr>
            <w:tcW w:w="684"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 xml:space="preserve">1.1.2. </w:t>
            </w:r>
            <w:r w:rsidRPr="000B78CD">
              <w:rPr>
                <w:rFonts w:ascii="Arial" w:eastAsia="Times New Roman" w:hAnsi="Arial" w:cs="Arial"/>
                <w:sz w:val="18"/>
                <w:szCs w:val="18"/>
              </w:rPr>
              <w:lastRenderedPageBreak/>
              <w:t>Расходы на оплату труда и начисления по оплате труда педагогических работников, реализующих образовательные  программы начального общего, основного общего, среднего общего образования</w:t>
            </w:r>
          </w:p>
        </w:tc>
        <w:tc>
          <w:tcPr>
            <w:tcW w:w="721"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 xml:space="preserve">1.1.3. </w:t>
            </w:r>
            <w:r w:rsidRPr="000B78CD">
              <w:rPr>
                <w:rFonts w:ascii="Arial" w:eastAsia="Times New Roman" w:hAnsi="Arial" w:cs="Arial"/>
                <w:sz w:val="18"/>
                <w:szCs w:val="18"/>
              </w:rPr>
              <w:lastRenderedPageBreak/>
              <w:t>Расходы на оплату труда и начисления по оплате труда педагогических работников, реализующих дополнительные общеразвивающие программы</w:t>
            </w:r>
          </w:p>
        </w:tc>
        <w:tc>
          <w:tcPr>
            <w:tcW w:w="895"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110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1108"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1.3.1. </w:t>
            </w:r>
            <w:r w:rsidRPr="000B78CD">
              <w:rPr>
                <w:rFonts w:ascii="Arial" w:eastAsia="Times New Roman" w:hAnsi="Arial" w:cs="Arial"/>
                <w:sz w:val="18"/>
                <w:szCs w:val="18"/>
              </w:rPr>
              <w:lastRenderedPageBreak/>
              <w:t>Расходы на оплату труда и начисления по оплате труда административно-хозяйственных, учебно-вспомогательных и иных работников, обеспечивающих реализацию образовательных программ начального общего, основного общего, среднего общего образования</w:t>
            </w:r>
          </w:p>
        </w:tc>
        <w:tc>
          <w:tcPr>
            <w:tcW w:w="1108" w:type="dxa"/>
            <w:vMerge w:val="restart"/>
            <w:tcBorders>
              <w:top w:val="nil"/>
              <w:left w:val="single" w:sz="4" w:space="0" w:color="000000"/>
              <w:bottom w:val="single" w:sz="4" w:space="0" w:color="000000"/>
              <w:right w:val="single" w:sz="4" w:space="0" w:color="000000"/>
            </w:tcBorders>
            <w:shd w:val="clear" w:color="auto" w:fill="auto"/>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 xml:space="preserve">1.3.1. </w:t>
            </w:r>
            <w:r w:rsidRPr="000B78CD">
              <w:rPr>
                <w:rFonts w:ascii="Arial" w:eastAsia="Times New Roman" w:hAnsi="Arial" w:cs="Arial"/>
                <w:sz w:val="18"/>
                <w:szCs w:val="18"/>
              </w:rPr>
              <w:lastRenderedPageBreak/>
              <w:t>Расходы на оплату труда и начисления по оплате труда административно-хозяйственных, учебно-вспомогательных и иных работников, обеспечивающих реализацию дополнительных общеразвивающих программ</w:t>
            </w:r>
          </w:p>
        </w:tc>
        <w:tc>
          <w:tcPr>
            <w:tcW w:w="587"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1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75"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717"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8179"/>
        </w:trPr>
        <w:tc>
          <w:tcPr>
            <w:tcW w:w="29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8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75"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20"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24"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84"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721"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95"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110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110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110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87"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81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675"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717"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60"/>
        </w:trPr>
        <w:tc>
          <w:tcPr>
            <w:tcW w:w="295" w:type="dxa"/>
            <w:tcBorders>
              <w:top w:val="nil"/>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1</w:t>
            </w:r>
          </w:p>
        </w:tc>
        <w:tc>
          <w:tcPr>
            <w:tcW w:w="816"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w:t>
            </w:r>
          </w:p>
        </w:tc>
        <w:tc>
          <w:tcPr>
            <w:tcW w:w="33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3</w:t>
            </w:r>
          </w:p>
        </w:tc>
        <w:tc>
          <w:tcPr>
            <w:tcW w:w="54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4</w:t>
            </w:r>
          </w:p>
        </w:tc>
        <w:tc>
          <w:tcPr>
            <w:tcW w:w="83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5</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7</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8</w:t>
            </w:r>
          </w:p>
        </w:tc>
        <w:tc>
          <w:tcPr>
            <w:tcW w:w="48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9</w:t>
            </w:r>
          </w:p>
        </w:tc>
        <w:tc>
          <w:tcPr>
            <w:tcW w:w="67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10</w:t>
            </w:r>
          </w:p>
        </w:tc>
        <w:tc>
          <w:tcPr>
            <w:tcW w:w="620"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11</w:t>
            </w:r>
          </w:p>
        </w:tc>
        <w:tc>
          <w:tcPr>
            <w:tcW w:w="82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12</w:t>
            </w:r>
          </w:p>
        </w:tc>
        <w:tc>
          <w:tcPr>
            <w:tcW w:w="68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13</w:t>
            </w:r>
          </w:p>
        </w:tc>
        <w:tc>
          <w:tcPr>
            <w:tcW w:w="721"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14</w:t>
            </w:r>
          </w:p>
        </w:tc>
        <w:tc>
          <w:tcPr>
            <w:tcW w:w="89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15</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16</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17</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18</w:t>
            </w:r>
          </w:p>
        </w:tc>
        <w:tc>
          <w:tcPr>
            <w:tcW w:w="587"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19</w:t>
            </w:r>
          </w:p>
        </w:tc>
        <w:tc>
          <w:tcPr>
            <w:tcW w:w="816"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20</w:t>
            </w:r>
          </w:p>
        </w:tc>
        <w:tc>
          <w:tcPr>
            <w:tcW w:w="67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21</w:t>
            </w:r>
          </w:p>
        </w:tc>
        <w:tc>
          <w:tcPr>
            <w:tcW w:w="717"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22</w:t>
            </w:r>
          </w:p>
        </w:tc>
      </w:tr>
      <w:tr w:rsidR="000B78CD" w:rsidRPr="000B78CD" w:rsidTr="000B78CD">
        <w:trPr>
          <w:trHeight w:val="360"/>
        </w:trPr>
        <w:tc>
          <w:tcPr>
            <w:tcW w:w="295" w:type="dxa"/>
            <w:tcBorders>
              <w:top w:val="nil"/>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1.1</w:t>
            </w:r>
          </w:p>
        </w:tc>
        <w:tc>
          <w:tcPr>
            <w:tcW w:w="816"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сад / школа 1</w:t>
            </w:r>
          </w:p>
        </w:tc>
        <w:tc>
          <w:tcPr>
            <w:tcW w:w="33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54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3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8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7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2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8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21"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9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587"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16"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7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17"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360"/>
        </w:trPr>
        <w:tc>
          <w:tcPr>
            <w:tcW w:w="295" w:type="dxa"/>
            <w:tcBorders>
              <w:top w:val="nil"/>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1.2</w:t>
            </w:r>
          </w:p>
        </w:tc>
        <w:tc>
          <w:tcPr>
            <w:tcW w:w="816"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сад / школа 2</w:t>
            </w:r>
          </w:p>
        </w:tc>
        <w:tc>
          <w:tcPr>
            <w:tcW w:w="33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54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3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8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7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2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8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21"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9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587"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16"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7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17"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360"/>
        </w:trPr>
        <w:tc>
          <w:tcPr>
            <w:tcW w:w="295" w:type="dxa"/>
            <w:tcBorders>
              <w:top w:val="nil"/>
              <w:left w:val="single" w:sz="4" w:space="0" w:color="000000"/>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1.3</w:t>
            </w:r>
          </w:p>
        </w:tc>
        <w:tc>
          <w:tcPr>
            <w:tcW w:w="816"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w:t>
            </w:r>
          </w:p>
        </w:tc>
        <w:tc>
          <w:tcPr>
            <w:tcW w:w="33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54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3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8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7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2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8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21"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9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110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587"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816"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75"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17"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439"/>
        </w:trPr>
        <w:tc>
          <w:tcPr>
            <w:tcW w:w="295" w:type="dxa"/>
            <w:tcBorders>
              <w:top w:val="nil"/>
              <w:left w:val="single" w:sz="4" w:space="0" w:color="000000"/>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816"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rPr>
                <w:rFonts w:ascii="Arial" w:eastAsia="Times New Roman" w:hAnsi="Arial" w:cs="Arial"/>
                <w:bCs/>
                <w:sz w:val="18"/>
                <w:szCs w:val="18"/>
              </w:rPr>
            </w:pPr>
            <w:r w:rsidRPr="000B78CD">
              <w:rPr>
                <w:rFonts w:ascii="Arial" w:eastAsia="Times New Roman" w:hAnsi="Arial" w:cs="Arial"/>
                <w:bCs/>
                <w:sz w:val="18"/>
                <w:szCs w:val="18"/>
              </w:rPr>
              <w:t>ИТОГ:</w:t>
            </w:r>
          </w:p>
        </w:tc>
        <w:tc>
          <w:tcPr>
            <w:tcW w:w="33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Х</w:t>
            </w:r>
          </w:p>
        </w:tc>
        <w:tc>
          <w:tcPr>
            <w:tcW w:w="548"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Х</w:t>
            </w:r>
          </w:p>
        </w:tc>
        <w:tc>
          <w:tcPr>
            <w:tcW w:w="83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Х</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Х</w:t>
            </w:r>
          </w:p>
        </w:tc>
        <w:tc>
          <w:tcPr>
            <w:tcW w:w="464" w:type="dxa"/>
            <w:tcBorders>
              <w:top w:val="nil"/>
              <w:left w:val="nil"/>
              <w:bottom w:val="single" w:sz="4" w:space="0" w:color="000000"/>
              <w:right w:val="single" w:sz="4" w:space="0" w:color="000000"/>
            </w:tcBorders>
            <w:shd w:val="clear" w:color="auto" w:fill="auto"/>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Х</w:t>
            </w:r>
          </w:p>
        </w:tc>
        <w:tc>
          <w:tcPr>
            <w:tcW w:w="488"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675"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620"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824"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684"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721"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895"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1108"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1108"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1108"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587"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816"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675"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717" w:type="dxa"/>
            <w:tcBorders>
              <w:top w:val="nil"/>
              <w:left w:val="nil"/>
              <w:bottom w:val="single" w:sz="4" w:space="0" w:color="000000"/>
              <w:right w:val="single" w:sz="4" w:space="0" w:color="000000"/>
            </w:tcBorders>
            <w:shd w:val="clear" w:color="auto" w:fill="auto"/>
            <w:noWrap/>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r>
      <w:tr w:rsidR="000B78CD" w:rsidRPr="000B78CD" w:rsidTr="000B78CD">
        <w:trPr>
          <w:trHeight w:val="300"/>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33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4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3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6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48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20"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2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84"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721"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108"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58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816"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67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val="restart"/>
            <w:tcBorders>
              <w:top w:val="nil"/>
              <w:left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Директор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____________________ __________________________________________</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xml:space="preserve">           (подпись)                 (расшифровка подписи - фамилия и инициалы)</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(печать организации)</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Исполнитель _________________________________ _________________</w:t>
            </w:r>
          </w:p>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                                     (фамилия и инициалы)                         (телефон)</w:t>
            </w: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tcBorders>
              <w:left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tcBorders>
              <w:left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tcBorders>
              <w:left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tcBorders>
              <w:left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tcBorders>
              <w:left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tcBorders>
              <w:left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tcBorders>
              <w:left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tcBorders>
              <w:left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r w:rsidR="000B78CD" w:rsidRPr="000B78CD" w:rsidTr="000B78CD">
        <w:trPr>
          <w:trHeight w:val="402"/>
        </w:trPr>
        <w:tc>
          <w:tcPr>
            <w:tcW w:w="295"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c>
          <w:tcPr>
            <w:tcW w:w="13773" w:type="dxa"/>
            <w:gridSpan w:val="19"/>
            <w:vMerge/>
            <w:tcBorders>
              <w:left w:val="nil"/>
              <w:bottom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
        </w:tc>
        <w:tc>
          <w:tcPr>
            <w:tcW w:w="717" w:type="dxa"/>
            <w:tcBorders>
              <w:top w:val="nil"/>
              <w:left w:val="nil"/>
              <w:bottom w:val="nil"/>
              <w:right w:val="nil"/>
            </w:tcBorders>
            <w:shd w:val="clear" w:color="auto" w:fill="auto"/>
            <w:noWrap/>
            <w:vAlign w:val="center"/>
            <w:hideMark/>
          </w:tcPr>
          <w:p w:rsidR="000B78CD" w:rsidRPr="000B78CD" w:rsidRDefault="000B78CD" w:rsidP="000B78CD">
            <w:pPr>
              <w:jc w:val="center"/>
              <w:rPr>
                <w:rFonts w:ascii="Arial" w:eastAsia="Times New Roman" w:hAnsi="Arial" w:cs="Arial"/>
                <w:sz w:val="18"/>
                <w:szCs w:val="18"/>
              </w:rPr>
            </w:pPr>
          </w:p>
        </w:tc>
      </w:tr>
    </w:tbl>
    <w:p w:rsidR="000B78CD" w:rsidRPr="000B78CD" w:rsidRDefault="000B78CD" w:rsidP="003307AF">
      <w:pPr>
        <w:widowControl w:val="0"/>
        <w:autoSpaceDE w:val="0"/>
        <w:autoSpaceDN w:val="0"/>
        <w:adjustRightInd w:val="0"/>
        <w:contextualSpacing/>
        <w:jc w:val="both"/>
        <w:rPr>
          <w:rFonts w:ascii="Times New Roman" w:eastAsia="Times New Roman" w:hAnsi="Times New Roman" w:cs="Times New Roman"/>
          <w:color w:val="FF0000"/>
          <w:sz w:val="28"/>
          <w:szCs w:val="28"/>
        </w:rPr>
      </w:pPr>
    </w:p>
    <w:p w:rsidR="000B78CD" w:rsidRPr="000B78CD" w:rsidRDefault="000B78CD" w:rsidP="003307AF">
      <w:pPr>
        <w:widowControl w:val="0"/>
        <w:autoSpaceDE w:val="0"/>
        <w:autoSpaceDN w:val="0"/>
        <w:adjustRightInd w:val="0"/>
        <w:contextualSpacing/>
        <w:jc w:val="both"/>
        <w:rPr>
          <w:rFonts w:ascii="Times New Roman" w:eastAsia="Times New Roman" w:hAnsi="Times New Roman" w:cs="Times New Roman"/>
          <w:color w:val="FF0000"/>
          <w:sz w:val="28"/>
          <w:szCs w:val="28"/>
        </w:rPr>
      </w:pPr>
    </w:p>
    <w:tbl>
      <w:tblPr>
        <w:tblW w:w="14785" w:type="dxa"/>
        <w:tblLook w:val="04A0" w:firstRow="1" w:lastRow="0" w:firstColumn="1" w:lastColumn="0" w:noHBand="0" w:noVBand="1"/>
      </w:tblPr>
      <w:tblGrid>
        <w:gridCol w:w="501"/>
        <w:gridCol w:w="488"/>
        <w:gridCol w:w="419"/>
        <w:gridCol w:w="314"/>
        <w:gridCol w:w="335"/>
        <w:gridCol w:w="483"/>
        <w:gridCol w:w="440"/>
        <w:gridCol w:w="411"/>
        <w:gridCol w:w="504"/>
        <w:gridCol w:w="664"/>
        <w:gridCol w:w="806"/>
        <w:gridCol w:w="411"/>
        <w:gridCol w:w="504"/>
        <w:gridCol w:w="461"/>
        <w:gridCol w:w="440"/>
        <w:gridCol w:w="411"/>
        <w:gridCol w:w="504"/>
        <w:gridCol w:w="315"/>
        <w:gridCol w:w="335"/>
        <w:gridCol w:w="483"/>
        <w:gridCol w:w="440"/>
        <w:gridCol w:w="411"/>
        <w:gridCol w:w="504"/>
        <w:gridCol w:w="664"/>
        <w:gridCol w:w="806"/>
        <w:gridCol w:w="411"/>
        <w:gridCol w:w="504"/>
        <w:gridCol w:w="461"/>
        <w:gridCol w:w="440"/>
        <w:gridCol w:w="411"/>
        <w:gridCol w:w="504"/>
      </w:tblGrid>
      <w:tr w:rsidR="000B78CD" w:rsidRPr="000B78CD" w:rsidTr="000B78CD">
        <w:trPr>
          <w:trHeight w:val="1560"/>
        </w:trPr>
        <w:tc>
          <w:tcPr>
            <w:tcW w:w="495" w:type="dxa"/>
            <w:tcBorders>
              <w:top w:val="nil"/>
              <w:left w:val="nil"/>
              <w:bottom w:val="nil"/>
              <w:right w:val="nil"/>
            </w:tcBorders>
            <w:shd w:val="clear" w:color="000000" w:fill="FFFFFF"/>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7674" w:type="dxa"/>
            <w:gridSpan w:val="16"/>
            <w:tcBorders>
              <w:top w:val="nil"/>
              <w:left w:val="nil"/>
              <w:bottom w:val="nil"/>
              <w:right w:val="nil"/>
            </w:tcBorders>
            <w:shd w:val="clear" w:color="auto" w:fill="auto"/>
            <w:vAlign w:val="center"/>
            <w:hideMark/>
          </w:tcPr>
          <w:p w:rsidR="000B78CD" w:rsidRPr="000B78CD" w:rsidRDefault="000B78CD" w:rsidP="000B78CD">
            <w:pPr>
              <w:jc w:val="center"/>
              <w:rPr>
                <w:rFonts w:ascii="Arial" w:eastAsia="Times New Roman" w:hAnsi="Arial" w:cs="Arial"/>
                <w:sz w:val="18"/>
                <w:szCs w:val="18"/>
              </w:rPr>
            </w:pPr>
            <w:proofErr w:type="gramStart"/>
            <w:r w:rsidRPr="000B78CD">
              <w:rPr>
                <w:rFonts w:ascii="Arial" w:eastAsia="Times New Roman" w:hAnsi="Arial" w:cs="Arial"/>
                <w:sz w:val="18"/>
                <w:szCs w:val="18"/>
              </w:rPr>
              <w:t>Сводный отчет</w:t>
            </w:r>
            <w:r w:rsidRPr="000B78CD">
              <w:rPr>
                <w:rFonts w:ascii="Arial" w:eastAsia="Times New Roman" w:hAnsi="Arial" w:cs="Arial"/>
                <w:sz w:val="18"/>
                <w:szCs w:val="18"/>
              </w:rPr>
              <w:br/>
              <w:t>о предоставлении субсидий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w:t>
            </w:r>
            <w:proofErr w:type="gramEnd"/>
            <w:r w:rsidRPr="000B78CD">
              <w:rPr>
                <w:rFonts w:ascii="Arial" w:eastAsia="Times New Roman" w:hAnsi="Arial" w:cs="Arial"/>
                <w:sz w:val="18"/>
                <w:szCs w:val="18"/>
              </w:rPr>
              <w:t xml:space="preserve"> исключением расходов на содержание зданий и оплату коммунальных услуг)</w:t>
            </w:r>
          </w:p>
        </w:tc>
        <w:tc>
          <w:tcPr>
            <w:tcW w:w="313"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333"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77"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36"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07"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98"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656"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794"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07"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98"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56"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36"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07"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c>
          <w:tcPr>
            <w:tcW w:w="498" w:type="dxa"/>
            <w:tcBorders>
              <w:top w:val="nil"/>
              <w:left w:val="nil"/>
              <w:bottom w:val="nil"/>
              <w:right w:val="nil"/>
            </w:tcBorders>
            <w:shd w:val="clear" w:color="auto" w:fill="auto"/>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439"/>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7674" w:type="dxa"/>
            <w:gridSpan w:val="16"/>
            <w:tcBorders>
              <w:top w:val="nil"/>
              <w:left w:val="nil"/>
              <w:bottom w:val="nil"/>
              <w:right w:val="nil"/>
            </w:tcBorders>
            <w:shd w:val="clear" w:color="000000" w:fill="FFFFFF"/>
            <w:noWrap/>
            <w:vAlign w:val="center"/>
            <w:hideMark/>
          </w:tcPr>
          <w:p w:rsidR="000B78CD" w:rsidRPr="000B78CD" w:rsidRDefault="000B78CD" w:rsidP="000B78CD">
            <w:pPr>
              <w:jc w:val="center"/>
              <w:rPr>
                <w:rFonts w:ascii="Arial" w:eastAsia="Times New Roman" w:hAnsi="Arial" w:cs="Arial"/>
                <w:sz w:val="18"/>
                <w:szCs w:val="18"/>
              </w:rPr>
            </w:pPr>
            <w:proofErr w:type="gramStart"/>
            <w:r w:rsidRPr="000B78CD">
              <w:rPr>
                <w:rFonts w:ascii="Arial" w:eastAsia="Times New Roman" w:hAnsi="Arial" w:cs="Arial"/>
                <w:sz w:val="18"/>
                <w:szCs w:val="18"/>
              </w:rPr>
              <w:t>за</w:t>
            </w:r>
            <w:proofErr w:type="gramEnd"/>
            <w:r w:rsidRPr="000B78CD">
              <w:rPr>
                <w:rFonts w:ascii="Arial" w:eastAsia="Times New Roman" w:hAnsi="Arial" w:cs="Arial"/>
                <w:sz w:val="18"/>
                <w:szCs w:val="18"/>
              </w:rPr>
              <w:t xml:space="preserve"> _______________ года</w:t>
            </w:r>
          </w:p>
        </w:tc>
        <w:tc>
          <w:tcPr>
            <w:tcW w:w="313"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300"/>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57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85" w:type="dxa"/>
            <w:tcBorders>
              <w:top w:val="nil"/>
              <w:left w:val="nil"/>
              <w:bottom w:val="nil"/>
              <w:right w:val="nil"/>
            </w:tcBorders>
            <w:shd w:val="clear" w:color="000000" w:fill="FFFFFF"/>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nil"/>
              <w:right w:val="nil"/>
            </w:tcBorders>
            <w:shd w:val="clear" w:color="000000" w:fill="FFFFFF"/>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ру</w:t>
            </w:r>
            <w:r w:rsidRPr="000B78CD">
              <w:rPr>
                <w:rFonts w:ascii="Arial" w:eastAsia="Times New Roman" w:hAnsi="Arial" w:cs="Arial"/>
                <w:sz w:val="18"/>
                <w:szCs w:val="18"/>
              </w:rPr>
              <w:lastRenderedPageBreak/>
              <w:t>блей</w:t>
            </w:r>
          </w:p>
        </w:tc>
        <w:tc>
          <w:tcPr>
            <w:tcW w:w="31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lastRenderedPageBreak/>
              <w:t> </w:t>
            </w:r>
          </w:p>
        </w:tc>
        <w:tc>
          <w:tcPr>
            <w:tcW w:w="33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nil"/>
              <w:right w:val="nil"/>
            </w:tcBorders>
            <w:shd w:val="clear" w:color="000000" w:fill="FFFFFF"/>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jc w:val="right"/>
              <w:rPr>
                <w:rFonts w:ascii="Arial" w:eastAsia="Times New Roman" w:hAnsi="Arial" w:cs="Arial"/>
                <w:sz w:val="18"/>
                <w:szCs w:val="18"/>
              </w:rPr>
            </w:pPr>
            <w:r w:rsidRPr="000B78CD">
              <w:rPr>
                <w:rFonts w:ascii="Arial" w:eastAsia="Times New Roman" w:hAnsi="Arial" w:cs="Arial"/>
                <w:sz w:val="18"/>
                <w:szCs w:val="18"/>
              </w:rPr>
              <w:t>ру</w:t>
            </w:r>
            <w:r w:rsidRPr="000B78CD">
              <w:rPr>
                <w:rFonts w:ascii="Arial" w:eastAsia="Times New Roman" w:hAnsi="Arial" w:cs="Arial"/>
                <w:sz w:val="18"/>
                <w:szCs w:val="18"/>
              </w:rPr>
              <w:lastRenderedPageBreak/>
              <w:t>блей</w:t>
            </w:r>
          </w:p>
        </w:tc>
      </w:tr>
      <w:tr w:rsidR="000B78CD" w:rsidRPr="000B78CD" w:rsidTr="000B78CD">
        <w:trPr>
          <w:trHeight w:val="282"/>
        </w:trPr>
        <w:tc>
          <w:tcPr>
            <w:tcW w:w="4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Наименование муниципального образования</w:t>
            </w:r>
            <w:r w:rsidRPr="000B78CD">
              <w:rPr>
                <w:rFonts w:ascii="Arial" w:eastAsia="Times New Roman" w:hAnsi="Arial" w:cs="Arial"/>
                <w:sz w:val="18"/>
                <w:szCs w:val="18"/>
              </w:rPr>
              <w:br/>
              <w:t>Московской области</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Предусмотрено средств субсидий в бюджете Московской области на текущий год</w:t>
            </w:r>
          </w:p>
        </w:tc>
        <w:tc>
          <w:tcPr>
            <w:tcW w:w="48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Получено средств субсидий из бюджета Московской области с начала текущего года</w:t>
            </w:r>
          </w:p>
        </w:tc>
        <w:tc>
          <w:tcPr>
            <w:tcW w:w="6616" w:type="dxa"/>
            <w:gridSpan w:val="14"/>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Произведено кассовых расходов за счет средств субсидий текущего года с начала текущего года из бюджета муниципального образования</w:t>
            </w:r>
          </w:p>
        </w:tc>
        <w:tc>
          <w:tcPr>
            <w:tcW w:w="6616" w:type="dxa"/>
            <w:gridSpan w:val="14"/>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Произведено кассовых расходов за счет средств субсидий текущего года с начала текущего года муниципальными образовательными организациями</w:t>
            </w:r>
          </w:p>
        </w:tc>
      </w:tr>
      <w:tr w:rsidR="000B78CD" w:rsidRPr="000B78CD" w:rsidTr="000B78CD">
        <w:trPr>
          <w:trHeight w:val="300"/>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8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1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Всего</w:t>
            </w:r>
          </w:p>
        </w:tc>
        <w:tc>
          <w:tcPr>
            <w:tcW w:w="6303" w:type="dxa"/>
            <w:gridSpan w:val="13"/>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в том числе </w:t>
            </w:r>
            <w:proofErr w:type="gramStart"/>
            <w:r w:rsidRPr="000B78CD">
              <w:rPr>
                <w:rFonts w:ascii="Arial" w:eastAsia="Times New Roman" w:hAnsi="Arial" w:cs="Arial"/>
                <w:sz w:val="18"/>
                <w:szCs w:val="18"/>
              </w:rPr>
              <w:t>на</w:t>
            </w:r>
            <w:proofErr w:type="gramEnd"/>
            <w:r w:rsidRPr="000B78CD">
              <w:rPr>
                <w:rFonts w:ascii="Arial" w:eastAsia="Times New Roman" w:hAnsi="Arial" w:cs="Arial"/>
                <w:sz w:val="18"/>
                <w:szCs w:val="18"/>
              </w:rPr>
              <w:t>:</w:t>
            </w:r>
          </w:p>
        </w:tc>
        <w:tc>
          <w:tcPr>
            <w:tcW w:w="31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Всего</w:t>
            </w:r>
          </w:p>
        </w:tc>
        <w:tc>
          <w:tcPr>
            <w:tcW w:w="6303" w:type="dxa"/>
            <w:gridSpan w:val="13"/>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в том числе </w:t>
            </w:r>
            <w:proofErr w:type="gramStart"/>
            <w:r w:rsidRPr="000B78CD">
              <w:rPr>
                <w:rFonts w:ascii="Arial" w:eastAsia="Times New Roman" w:hAnsi="Arial" w:cs="Arial"/>
                <w:sz w:val="18"/>
                <w:szCs w:val="18"/>
              </w:rPr>
              <w:t>на</w:t>
            </w:r>
            <w:proofErr w:type="gramEnd"/>
            <w:r w:rsidRPr="000B78CD">
              <w:rPr>
                <w:rFonts w:ascii="Arial" w:eastAsia="Times New Roman" w:hAnsi="Arial" w:cs="Arial"/>
                <w:sz w:val="18"/>
                <w:szCs w:val="18"/>
              </w:rPr>
              <w:t>:</w:t>
            </w:r>
          </w:p>
        </w:tc>
      </w:tr>
      <w:tr w:rsidR="000B78CD" w:rsidRPr="000B78CD" w:rsidTr="000B78CD">
        <w:trPr>
          <w:trHeight w:val="300"/>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8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1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оплату труда, всего</w:t>
            </w:r>
          </w:p>
        </w:tc>
        <w:tc>
          <w:tcPr>
            <w:tcW w:w="4173"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 том числе:</w:t>
            </w:r>
          </w:p>
        </w:tc>
        <w:tc>
          <w:tcPr>
            <w:tcW w:w="4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приобретение учебников и учебных пособий, средств обучения, игр, игрушек, всего</w:t>
            </w:r>
          </w:p>
        </w:tc>
        <w:tc>
          <w:tcPr>
            <w:tcW w:w="1341"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 том числе:</w:t>
            </w:r>
          </w:p>
        </w:tc>
        <w:tc>
          <w:tcPr>
            <w:tcW w:w="31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оплату труда, всего</w:t>
            </w:r>
          </w:p>
        </w:tc>
        <w:tc>
          <w:tcPr>
            <w:tcW w:w="4173"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 том числе:</w:t>
            </w:r>
          </w:p>
        </w:tc>
        <w:tc>
          <w:tcPr>
            <w:tcW w:w="4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приобретение учебников и учебных пособий, средств обучения, игр, игрушек, всего</w:t>
            </w:r>
          </w:p>
        </w:tc>
        <w:tc>
          <w:tcPr>
            <w:tcW w:w="1341"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 том числе:</w:t>
            </w:r>
          </w:p>
        </w:tc>
      </w:tr>
      <w:tr w:rsidR="000B78CD" w:rsidRPr="000B78CD" w:rsidTr="000B78CD">
        <w:trPr>
          <w:trHeight w:val="300"/>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8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1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педагогических работников, всего</w:t>
            </w:r>
          </w:p>
        </w:tc>
        <w:tc>
          <w:tcPr>
            <w:tcW w:w="1341"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 том числе:</w:t>
            </w:r>
          </w:p>
        </w:tc>
        <w:tc>
          <w:tcPr>
            <w:tcW w:w="6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 учебно-вспомогательного и прочего персонала дошкольного образования</w:t>
            </w:r>
          </w:p>
        </w:tc>
        <w:tc>
          <w:tcPr>
            <w:tcW w:w="7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административно-хозяйственных, учебно-вспомогательных и иных работников, всего</w:t>
            </w:r>
          </w:p>
        </w:tc>
        <w:tc>
          <w:tcPr>
            <w:tcW w:w="90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 том числе:</w:t>
            </w:r>
          </w:p>
        </w:tc>
        <w:tc>
          <w:tcPr>
            <w:tcW w:w="45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дошкольное образование</w:t>
            </w:r>
          </w:p>
        </w:tc>
        <w:tc>
          <w:tcPr>
            <w:tcW w:w="40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начальное, основное, среднее общее</w:t>
            </w:r>
          </w:p>
        </w:tc>
        <w:tc>
          <w:tcPr>
            <w:tcW w:w="49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дополнительное образование</w:t>
            </w:r>
          </w:p>
        </w:tc>
        <w:tc>
          <w:tcPr>
            <w:tcW w:w="31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педагогических работников, всего</w:t>
            </w:r>
          </w:p>
        </w:tc>
        <w:tc>
          <w:tcPr>
            <w:tcW w:w="1341"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 том числе:</w:t>
            </w:r>
          </w:p>
        </w:tc>
        <w:tc>
          <w:tcPr>
            <w:tcW w:w="6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xml:space="preserve"> учебно-вспомогательного и прочего персонала дошкольного образования</w:t>
            </w:r>
          </w:p>
        </w:tc>
        <w:tc>
          <w:tcPr>
            <w:tcW w:w="79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административно-хозяйственных, учебно-вспомогательных и иных работников, всего</w:t>
            </w:r>
          </w:p>
        </w:tc>
        <w:tc>
          <w:tcPr>
            <w:tcW w:w="90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в том числе:</w:t>
            </w:r>
          </w:p>
        </w:tc>
        <w:tc>
          <w:tcPr>
            <w:tcW w:w="45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дошкольное образование</w:t>
            </w:r>
          </w:p>
        </w:tc>
        <w:tc>
          <w:tcPr>
            <w:tcW w:w="40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начальное, основное, среднее общее</w:t>
            </w:r>
          </w:p>
        </w:tc>
        <w:tc>
          <w:tcPr>
            <w:tcW w:w="49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дополнительное образование</w:t>
            </w:r>
          </w:p>
        </w:tc>
      </w:tr>
      <w:tr w:rsidR="000B78CD" w:rsidRPr="000B78CD" w:rsidTr="000B78CD">
        <w:trPr>
          <w:trHeight w:val="4099"/>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85" w:type="dxa"/>
            <w:vMerge/>
            <w:tcBorders>
              <w:top w:val="single" w:sz="4" w:space="0" w:color="000000"/>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1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77"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дошкольное образование</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начальное, основное, среднее общее</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дополнительное образование</w:t>
            </w:r>
          </w:p>
        </w:tc>
        <w:tc>
          <w:tcPr>
            <w:tcW w:w="65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794"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начальное, основное, среднее общее</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дополнительное образование</w:t>
            </w:r>
          </w:p>
        </w:tc>
        <w:tc>
          <w:tcPr>
            <w:tcW w:w="45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3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07"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9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1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333"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77"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дошкольное образование</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начальное, основное, среднее общее</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дополнительное образование</w:t>
            </w:r>
          </w:p>
        </w:tc>
        <w:tc>
          <w:tcPr>
            <w:tcW w:w="65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794"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начальное, основное, среднее общее</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дополнительное образование</w:t>
            </w:r>
          </w:p>
        </w:tc>
        <w:tc>
          <w:tcPr>
            <w:tcW w:w="45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36"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07"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c>
          <w:tcPr>
            <w:tcW w:w="498" w:type="dxa"/>
            <w:vMerge/>
            <w:tcBorders>
              <w:top w:val="nil"/>
              <w:left w:val="single" w:sz="4" w:space="0" w:color="000000"/>
              <w:bottom w:val="single" w:sz="4" w:space="0" w:color="000000"/>
              <w:right w:val="single" w:sz="4" w:space="0" w:color="000000"/>
            </w:tcBorders>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00"/>
        </w:trPr>
        <w:tc>
          <w:tcPr>
            <w:tcW w:w="495" w:type="dxa"/>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w:t>
            </w:r>
          </w:p>
        </w:tc>
        <w:tc>
          <w:tcPr>
            <w:tcW w:w="57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w:t>
            </w:r>
          </w:p>
        </w:tc>
        <w:tc>
          <w:tcPr>
            <w:tcW w:w="485"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3</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4</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5</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6</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7</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8</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9</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10</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11</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w:t>
            </w:r>
            <w:r w:rsidRPr="000B78CD">
              <w:rPr>
                <w:rFonts w:ascii="Arial" w:eastAsia="Times New Roman" w:hAnsi="Arial" w:cs="Arial"/>
                <w:sz w:val="18"/>
                <w:szCs w:val="18"/>
              </w:rPr>
              <w:lastRenderedPageBreak/>
              <w:t>2</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13</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14</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15</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1</w:t>
            </w:r>
            <w:r w:rsidRPr="000B78CD">
              <w:rPr>
                <w:rFonts w:ascii="Arial" w:eastAsia="Times New Roman" w:hAnsi="Arial" w:cs="Arial"/>
                <w:sz w:val="18"/>
                <w:szCs w:val="18"/>
              </w:rPr>
              <w:lastRenderedPageBreak/>
              <w:t>6</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17</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w:t>
            </w:r>
            <w:r w:rsidRPr="000B78CD">
              <w:rPr>
                <w:rFonts w:ascii="Arial" w:eastAsia="Times New Roman" w:hAnsi="Arial" w:cs="Arial"/>
                <w:sz w:val="18"/>
                <w:szCs w:val="18"/>
              </w:rPr>
              <w:lastRenderedPageBreak/>
              <w:t>4</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2</w:t>
            </w:r>
            <w:r w:rsidRPr="000B78CD">
              <w:rPr>
                <w:rFonts w:ascii="Arial" w:eastAsia="Times New Roman" w:hAnsi="Arial" w:cs="Arial"/>
                <w:sz w:val="18"/>
                <w:szCs w:val="18"/>
              </w:rPr>
              <w:lastRenderedPageBreak/>
              <w:t>5</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26</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27</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2</w:t>
            </w:r>
            <w:r w:rsidRPr="000B78CD">
              <w:rPr>
                <w:rFonts w:ascii="Arial" w:eastAsia="Times New Roman" w:hAnsi="Arial" w:cs="Arial"/>
                <w:sz w:val="18"/>
                <w:szCs w:val="18"/>
              </w:rPr>
              <w:lastRenderedPageBreak/>
              <w:t>8</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29</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30</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31</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3</w:t>
            </w:r>
            <w:r w:rsidRPr="000B78CD">
              <w:rPr>
                <w:rFonts w:ascii="Arial" w:eastAsia="Times New Roman" w:hAnsi="Arial" w:cs="Arial"/>
                <w:sz w:val="18"/>
                <w:szCs w:val="18"/>
              </w:rPr>
              <w:lastRenderedPageBreak/>
              <w:t>2</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33</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34</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35</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3</w:t>
            </w:r>
            <w:r w:rsidRPr="000B78CD">
              <w:rPr>
                <w:rFonts w:ascii="Arial" w:eastAsia="Times New Roman" w:hAnsi="Arial" w:cs="Arial"/>
                <w:sz w:val="18"/>
                <w:szCs w:val="18"/>
              </w:rPr>
              <w:lastRenderedPageBreak/>
              <w:t>6</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lastRenderedPageBreak/>
              <w:t>37</w:t>
            </w:r>
          </w:p>
        </w:tc>
      </w:tr>
      <w:tr w:rsidR="000B78CD" w:rsidRPr="000B78CD" w:rsidTr="000B78CD">
        <w:trPr>
          <w:trHeight w:val="345"/>
        </w:trPr>
        <w:tc>
          <w:tcPr>
            <w:tcW w:w="495" w:type="dxa"/>
            <w:tcBorders>
              <w:top w:val="nil"/>
              <w:left w:val="single" w:sz="4" w:space="0" w:color="000000"/>
              <w:bottom w:val="single" w:sz="4" w:space="0" w:color="000000"/>
              <w:right w:val="single" w:sz="4" w:space="0" w:color="000000"/>
            </w:tcBorders>
            <w:shd w:val="clear" w:color="000000" w:fill="FFFFFF"/>
            <w:vAlign w:val="center"/>
            <w:hideMark/>
          </w:tcPr>
          <w:p w:rsidR="000B78CD" w:rsidRPr="000B78CD" w:rsidRDefault="000B78CD" w:rsidP="000B78CD">
            <w:pPr>
              <w:rPr>
                <w:rFonts w:ascii="Arial" w:eastAsia="Times New Roman" w:hAnsi="Arial" w:cs="Arial"/>
                <w:bCs/>
                <w:sz w:val="18"/>
                <w:szCs w:val="18"/>
              </w:rPr>
            </w:pPr>
            <w:r w:rsidRPr="000B78CD">
              <w:rPr>
                <w:rFonts w:ascii="Arial" w:eastAsia="Times New Roman" w:hAnsi="Arial" w:cs="Arial"/>
                <w:bCs/>
                <w:sz w:val="18"/>
                <w:szCs w:val="18"/>
              </w:rPr>
              <w:lastRenderedPageBreak/>
              <w:t>Всего:</w:t>
            </w:r>
          </w:p>
        </w:tc>
        <w:tc>
          <w:tcPr>
            <w:tcW w:w="57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85"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bCs/>
                <w:sz w:val="18"/>
                <w:szCs w:val="18"/>
              </w:rPr>
            </w:pPr>
            <w:r w:rsidRPr="000B78CD">
              <w:rPr>
                <w:rFonts w:ascii="Arial" w:eastAsia="Times New Roman" w:hAnsi="Arial" w:cs="Arial"/>
                <w:bCs/>
                <w:sz w:val="18"/>
                <w:szCs w:val="18"/>
              </w:rPr>
              <w:t> </w:t>
            </w:r>
          </w:p>
        </w:tc>
      </w:tr>
      <w:tr w:rsidR="000B78CD" w:rsidRPr="000B78CD" w:rsidTr="000B78CD">
        <w:trPr>
          <w:trHeight w:val="300"/>
        </w:trPr>
        <w:tc>
          <w:tcPr>
            <w:tcW w:w="495" w:type="dxa"/>
            <w:tcBorders>
              <w:top w:val="nil"/>
              <w:left w:val="single" w:sz="4" w:space="0" w:color="000000"/>
              <w:bottom w:val="single" w:sz="4" w:space="0" w:color="000000"/>
              <w:right w:val="single" w:sz="4" w:space="0" w:color="000000"/>
            </w:tcBorders>
            <w:shd w:val="clear" w:color="000000" w:fill="FFFFFF"/>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в том числе:</w:t>
            </w:r>
          </w:p>
        </w:tc>
        <w:tc>
          <w:tcPr>
            <w:tcW w:w="57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85"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300"/>
        </w:trPr>
        <w:tc>
          <w:tcPr>
            <w:tcW w:w="495" w:type="dxa"/>
            <w:tcBorders>
              <w:top w:val="nil"/>
              <w:left w:val="single" w:sz="4" w:space="0" w:color="000000"/>
              <w:bottom w:val="single" w:sz="4" w:space="0" w:color="000000"/>
              <w:right w:val="single" w:sz="4" w:space="0" w:color="000000"/>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1.</w:t>
            </w:r>
          </w:p>
        </w:tc>
        <w:tc>
          <w:tcPr>
            <w:tcW w:w="57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85"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300"/>
        </w:trPr>
        <w:tc>
          <w:tcPr>
            <w:tcW w:w="495" w:type="dxa"/>
            <w:tcBorders>
              <w:top w:val="nil"/>
              <w:left w:val="single" w:sz="4" w:space="0" w:color="000000"/>
              <w:bottom w:val="single" w:sz="4" w:space="0" w:color="000000"/>
              <w:right w:val="single" w:sz="4" w:space="0" w:color="000000"/>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2.</w:t>
            </w:r>
          </w:p>
        </w:tc>
        <w:tc>
          <w:tcPr>
            <w:tcW w:w="57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85"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300"/>
        </w:trPr>
        <w:tc>
          <w:tcPr>
            <w:tcW w:w="495" w:type="dxa"/>
            <w:tcBorders>
              <w:top w:val="nil"/>
              <w:left w:val="single" w:sz="4" w:space="0" w:color="000000"/>
              <w:bottom w:val="single" w:sz="4" w:space="0" w:color="000000"/>
              <w:right w:val="single" w:sz="4" w:space="0" w:color="000000"/>
            </w:tcBorders>
            <w:shd w:val="clear" w:color="000000" w:fill="FFFFFF"/>
            <w:noWrap/>
            <w:vAlign w:val="center"/>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w:t>
            </w:r>
          </w:p>
        </w:tc>
        <w:tc>
          <w:tcPr>
            <w:tcW w:w="57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85"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single" w:sz="4" w:space="0" w:color="000000"/>
              <w:right w:val="single" w:sz="4" w:space="0" w:color="000000"/>
            </w:tcBorders>
            <w:shd w:val="clear" w:color="000000" w:fill="FFFFFF"/>
            <w:vAlign w:val="center"/>
            <w:hideMark/>
          </w:tcPr>
          <w:p w:rsidR="000B78CD" w:rsidRPr="000B78CD" w:rsidRDefault="000B78CD" w:rsidP="000B78CD">
            <w:pPr>
              <w:jc w:val="cente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300"/>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57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8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402"/>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14290" w:type="dxa"/>
            <w:gridSpan w:val="30"/>
            <w:vMerge w:val="restart"/>
            <w:tcBorders>
              <w:top w:val="nil"/>
              <w:left w:val="nil"/>
              <w:right w:val="nil"/>
            </w:tcBorders>
            <w:shd w:val="clear" w:color="000000" w:fill="FFFFFF"/>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Директор</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(подпись)                 (расшифровка подписи - фамилия и инициалы)</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(печать организации)</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Исполнитель _________________________________ _________________</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xml:space="preserve">                                     (фамилия и инициалы)                         (телефон)</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r>
      <w:tr w:rsidR="000B78CD" w:rsidRPr="000B78CD" w:rsidTr="000B78CD">
        <w:trPr>
          <w:trHeight w:val="402"/>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14290" w:type="dxa"/>
            <w:gridSpan w:val="30"/>
            <w:vMerge/>
            <w:tcBorders>
              <w:left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510"/>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14290" w:type="dxa"/>
            <w:gridSpan w:val="30"/>
            <w:vMerge/>
            <w:tcBorders>
              <w:left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00"/>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14290" w:type="dxa"/>
            <w:gridSpan w:val="30"/>
            <w:vMerge/>
            <w:tcBorders>
              <w:left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00"/>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14290" w:type="dxa"/>
            <w:gridSpan w:val="30"/>
            <w:vMerge/>
            <w:tcBorders>
              <w:left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00"/>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14290" w:type="dxa"/>
            <w:gridSpan w:val="30"/>
            <w:vMerge/>
            <w:tcBorders>
              <w:left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00"/>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14290" w:type="dxa"/>
            <w:gridSpan w:val="30"/>
            <w:vMerge/>
            <w:tcBorders>
              <w:left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00"/>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14290" w:type="dxa"/>
            <w:gridSpan w:val="30"/>
            <w:vMerge/>
            <w:tcBorders>
              <w:left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405"/>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14290" w:type="dxa"/>
            <w:gridSpan w:val="30"/>
            <w:vMerge/>
            <w:tcBorders>
              <w:left w:val="nil"/>
              <w:bottom w:val="nil"/>
              <w:right w:val="nil"/>
            </w:tcBorders>
            <w:shd w:val="clear" w:color="000000" w:fill="FFFFFF"/>
            <w:noWrap/>
            <w:vAlign w:val="center"/>
            <w:hideMark/>
          </w:tcPr>
          <w:p w:rsidR="000B78CD" w:rsidRPr="000B78CD" w:rsidRDefault="000B78CD" w:rsidP="000B78CD">
            <w:pPr>
              <w:rPr>
                <w:rFonts w:ascii="Arial" w:eastAsia="Times New Roman" w:hAnsi="Arial" w:cs="Arial"/>
                <w:sz w:val="18"/>
                <w:szCs w:val="18"/>
              </w:rPr>
            </w:pPr>
          </w:p>
        </w:tc>
      </w:tr>
      <w:tr w:rsidR="000B78CD" w:rsidRPr="000B78CD" w:rsidTr="000B78CD">
        <w:trPr>
          <w:trHeight w:val="300"/>
        </w:trPr>
        <w:tc>
          <w:tcPr>
            <w:tcW w:w="49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57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85"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1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333"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7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6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794"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5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36"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07"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c>
          <w:tcPr>
            <w:tcW w:w="498" w:type="dxa"/>
            <w:tcBorders>
              <w:top w:val="nil"/>
              <w:left w:val="nil"/>
              <w:bottom w:val="nil"/>
              <w:right w:val="nil"/>
            </w:tcBorders>
            <w:shd w:val="clear" w:color="000000" w:fill="FFFFFF"/>
            <w:noWrap/>
            <w:vAlign w:val="bottom"/>
            <w:hideMark/>
          </w:tcPr>
          <w:p w:rsidR="000B78CD" w:rsidRPr="000B78CD" w:rsidRDefault="000B78CD" w:rsidP="000B78CD">
            <w:pPr>
              <w:rPr>
                <w:rFonts w:ascii="Arial" w:eastAsia="Times New Roman" w:hAnsi="Arial" w:cs="Arial"/>
                <w:sz w:val="18"/>
                <w:szCs w:val="18"/>
              </w:rPr>
            </w:pPr>
            <w:r w:rsidRPr="000B78CD">
              <w:rPr>
                <w:rFonts w:ascii="Arial" w:eastAsia="Times New Roman" w:hAnsi="Arial" w:cs="Arial"/>
                <w:sz w:val="18"/>
                <w:szCs w:val="18"/>
              </w:rPr>
              <w:t> </w:t>
            </w:r>
          </w:p>
        </w:tc>
      </w:tr>
    </w:tbl>
    <w:p w:rsidR="000B78CD" w:rsidRPr="000B78CD" w:rsidRDefault="000B78CD" w:rsidP="003307AF">
      <w:pPr>
        <w:widowControl w:val="0"/>
        <w:autoSpaceDE w:val="0"/>
        <w:autoSpaceDN w:val="0"/>
        <w:adjustRightInd w:val="0"/>
        <w:contextualSpacing/>
        <w:jc w:val="both"/>
        <w:rPr>
          <w:rFonts w:ascii="Times New Roman" w:eastAsia="Times New Roman" w:hAnsi="Times New Roman" w:cs="Times New Roman"/>
          <w:color w:val="FF0000"/>
          <w:sz w:val="28"/>
          <w:szCs w:val="28"/>
        </w:rPr>
      </w:pPr>
    </w:p>
    <w:sectPr w:rsidR="000B78CD" w:rsidRPr="000B78CD" w:rsidSect="000B78CD">
      <w:pgSz w:w="16837" w:h="11905" w:orient="landscape"/>
      <w:pgMar w:top="567" w:right="1134"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F9" w:rsidRDefault="000E27F9">
      <w:r>
        <w:separator/>
      </w:r>
    </w:p>
  </w:endnote>
  <w:endnote w:type="continuationSeparator" w:id="0">
    <w:p w:rsidR="000E27F9" w:rsidRDefault="000E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F9" w:rsidRDefault="000E27F9"/>
  </w:footnote>
  <w:footnote w:type="continuationSeparator" w:id="0">
    <w:p w:rsidR="000E27F9" w:rsidRDefault="000E27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87614"/>
      <w:docPartObj>
        <w:docPartGallery w:val="Page Numbers (Top of Page)"/>
        <w:docPartUnique/>
      </w:docPartObj>
    </w:sdtPr>
    <w:sdtEndPr>
      <w:rPr>
        <w:rFonts w:ascii="Times New Roman" w:hAnsi="Times New Roman" w:cs="Times New Roman"/>
        <w:sz w:val="20"/>
        <w:szCs w:val="20"/>
      </w:rPr>
    </w:sdtEndPr>
    <w:sdtContent>
      <w:p w:rsidR="00EB0528" w:rsidRDefault="00EB0528" w:rsidP="00EB0528">
        <w:pPr>
          <w:pStyle w:val="aa"/>
          <w:jc w:val="center"/>
        </w:pPr>
      </w:p>
      <w:p w:rsidR="004879F3" w:rsidRPr="001C3E6A" w:rsidRDefault="00EB0528" w:rsidP="00EB0528">
        <w:pPr>
          <w:pStyle w:val="aa"/>
          <w:jc w:val="center"/>
          <w:rPr>
            <w:rFonts w:ascii="Times New Roman" w:hAnsi="Times New Roman" w:cs="Times New Roman"/>
            <w:sz w:val="20"/>
            <w:szCs w:val="20"/>
          </w:rPr>
        </w:pPr>
        <w:r w:rsidRPr="001C3E6A">
          <w:rPr>
            <w:rFonts w:ascii="Times New Roman" w:hAnsi="Times New Roman" w:cs="Times New Roman"/>
            <w:sz w:val="20"/>
            <w:szCs w:val="20"/>
          </w:rPr>
          <w:fldChar w:fldCharType="begin"/>
        </w:r>
        <w:r w:rsidRPr="001C3E6A">
          <w:rPr>
            <w:rFonts w:ascii="Times New Roman" w:hAnsi="Times New Roman" w:cs="Times New Roman"/>
            <w:sz w:val="20"/>
            <w:szCs w:val="20"/>
          </w:rPr>
          <w:instrText>PAGE   \* MERGEFORMAT</w:instrText>
        </w:r>
        <w:r w:rsidRPr="001C3E6A">
          <w:rPr>
            <w:rFonts w:ascii="Times New Roman" w:hAnsi="Times New Roman" w:cs="Times New Roman"/>
            <w:sz w:val="20"/>
            <w:szCs w:val="20"/>
          </w:rPr>
          <w:fldChar w:fldCharType="separate"/>
        </w:r>
        <w:r w:rsidR="00AC1E13">
          <w:rPr>
            <w:rFonts w:ascii="Times New Roman" w:hAnsi="Times New Roman" w:cs="Times New Roman"/>
            <w:noProof/>
            <w:sz w:val="20"/>
            <w:szCs w:val="20"/>
          </w:rPr>
          <w:t>24</w:t>
        </w:r>
        <w:r w:rsidRPr="001C3E6A">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5B4A"/>
    <w:multiLevelType w:val="multilevel"/>
    <w:tmpl w:val="4C20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F6989"/>
    <w:multiLevelType w:val="multilevel"/>
    <w:tmpl w:val="1CB22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328EF"/>
    <w:multiLevelType w:val="multilevel"/>
    <w:tmpl w:val="F18E98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F1C3D"/>
    <w:multiLevelType w:val="multilevel"/>
    <w:tmpl w:val="2ECA7E50"/>
    <w:lvl w:ilvl="0">
      <w:start w:val="65535"/>
      <w:numFmt w:val="bullet"/>
      <w:lvlText w:val="-"/>
      <w:lvlJc w:val="left"/>
      <w:pPr>
        <w:ind w:left="786"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1270BEC"/>
    <w:multiLevelType w:val="multilevel"/>
    <w:tmpl w:val="1CB22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353C4E"/>
    <w:multiLevelType w:val="multilevel"/>
    <w:tmpl w:val="4C20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9B4937"/>
    <w:multiLevelType w:val="multilevel"/>
    <w:tmpl w:val="0D8E6B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F14962"/>
    <w:multiLevelType w:val="multilevel"/>
    <w:tmpl w:val="4C20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CE0B28"/>
    <w:multiLevelType w:val="hybridMultilevel"/>
    <w:tmpl w:val="7D1E58C2"/>
    <w:lvl w:ilvl="0" w:tplc="CCC682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4117A56"/>
    <w:multiLevelType w:val="multilevel"/>
    <w:tmpl w:val="1132E7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2"/>
  </w:num>
  <w:num w:numId="4">
    <w:abstractNumId w:val="6"/>
  </w:num>
  <w:num w:numId="5">
    <w:abstractNumId w:val="5"/>
  </w:num>
  <w:num w:numId="6">
    <w:abstractNumId w:val="7"/>
  </w:num>
  <w:num w:numId="7">
    <w:abstractNumId w:val="3"/>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20F6E"/>
    <w:rsid w:val="00001EE0"/>
    <w:rsid w:val="00002879"/>
    <w:rsid w:val="000064AB"/>
    <w:rsid w:val="00006B77"/>
    <w:rsid w:val="0001471E"/>
    <w:rsid w:val="000158EC"/>
    <w:rsid w:val="00022CE0"/>
    <w:rsid w:val="00025C34"/>
    <w:rsid w:val="000422AE"/>
    <w:rsid w:val="00043C05"/>
    <w:rsid w:val="000472F4"/>
    <w:rsid w:val="00052103"/>
    <w:rsid w:val="00054B3E"/>
    <w:rsid w:val="0005556F"/>
    <w:rsid w:val="000672B8"/>
    <w:rsid w:val="000772FF"/>
    <w:rsid w:val="00081E09"/>
    <w:rsid w:val="00083431"/>
    <w:rsid w:val="00084364"/>
    <w:rsid w:val="00084CB2"/>
    <w:rsid w:val="00090BEF"/>
    <w:rsid w:val="000920C3"/>
    <w:rsid w:val="00092F09"/>
    <w:rsid w:val="000939A2"/>
    <w:rsid w:val="00094661"/>
    <w:rsid w:val="00094B0E"/>
    <w:rsid w:val="000B0D10"/>
    <w:rsid w:val="000B6036"/>
    <w:rsid w:val="000B78CD"/>
    <w:rsid w:val="000C0CAC"/>
    <w:rsid w:val="000C0FAA"/>
    <w:rsid w:val="000C5D8F"/>
    <w:rsid w:val="000E27F9"/>
    <w:rsid w:val="001062AA"/>
    <w:rsid w:val="00106F64"/>
    <w:rsid w:val="0011501B"/>
    <w:rsid w:val="00125013"/>
    <w:rsid w:val="0012583E"/>
    <w:rsid w:val="0012626E"/>
    <w:rsid w:val="001275A1"/>
    <w:rsid w:val="00131A85"/>
    <w:rsid w:val="00135D25"/>
    <w:rsid w:val="001434D1"/>
    <w:rsid w:val="001437CB"/>
    <w:rsid w:val="00147D07"/>
    <w:rsid w:val="00164F0E"/>
    <w:rsid w:val="00170EE9"/>
    <w:rsid w:val="00172202"/>
    <w:rsid w:val="001827EE"/>
    <w:rsid w:val="001838EB"/>
    <w:rsid w:val="001859FF"/>
    <w:rsid w:val="00185DB6"/>
    <w:rsid w:val="001867EA"/>
    <w:rsid w:val="00192520"/>
    <w:rsid w:val="00192929"/>
    <w:rsid w:val="001937F0"/>
    <w:rsid w:val="00194D0C"/>
    <w:rsid w:val="001A2549"/>
    <w:rsid w:val="001A39A8"/>
    <w:rsid w:val="001A3FE2"/>
    <w:rsid w:val="001A4EA3"/>
    <w:rsid w:val="001A5825"/>
    <w:rsid w:val="001A77CD"/>
    <w:rsid w:val="001B0422"/>
    <w:rsid w:val="001B0E0E"/>
    <w:rsid w:val="001B7E5A"/>
    <w:rsid w:val="001C3E6A"/>
    <w:rsid w:val="001D2E67"/>
    <w:rsid w:val="001E0D92"/>
    <w:rsid w:val="001E34F2"/>
    <w:rsid w:val="001E3E7A"/>
    <w:rsid w:val="001E59AB"/>
    <w:rsid w:val="001F413C"/>
    <w:rsid w:val="001F422C"/>
    <w:rsid w:val="001F4232"/>
    <w:rsid w:val="001F4324"/>
    <w:rsid w:val="001F4773"/>
    <w:rsid w:val="001F52A5"/>
    <w:rsid w:val="001F6D22"/>
    <w:rsid w:val="00204F5E"/>
    <w:rsid w:val="002148E8"/>
    <w:rsid w:val="002200C4"/>
    <w:rsid w:val="00220F6E"/>
    <w:rsid w:val="0022354E"/>
    <w:rsid w:val="002241F3"/>
    <w:rsid w:val="00225698"/>
    <w:rsid w:val="0022643D"/>
    <w:rsid w:val="0024082E"/>
    <w:rsid w:val="0025074D"/>
    <w:rsid w:val="002541D9"/>
    <w:rsid w:val="002550C3"/>
    <w:rsid w:val="00256510"/>
    <w:rsid w:val="00262305"/>
    <w:rsid w:val="00262D64"/>
    <w:rsid w:val="00282185"/>
    <w:rsid w:val="00291555"/>
    <w:rsid w:val="00291B95"/>
    <w:rsid w:val="00292A0E"/>
    <w:rsid w:val="00295B91"/>
    <w:rsid w:val="00297CD5"/>
    <w:rsid w:val="002A0A08"/>
    <w:rsid w:val="002A4591"/>
    <w:rsid w:val="002B0FFE"/>
    <w:rsid w:val="002B570D"/>
    <w:rsid w:val="002C56B9"/>
    <w:rsid w:val="002D3A4E"/>
    <w:rsid w:val="002D4D90"/>
    <w:rsid w:val="002D53F9"/>
    <w:rsid w:val="002E7318"/>
    <w:rsid w:val="002F0099"/>
    <w:rsid w:val="002F2019"/>
    <w:rsid w:val="002F236E"/>
    <w:rsid w:val="002F25DC"/>
    <w:rsid w:val="00300F8E"/>
    <w:rsid w:val="0030296F"/>
    <w:rsid w:val="00307C34"/>
    <w:rsid w:val="00311A32"/>
    <w:rsid w:val="0031393A"/>
    <w:rsid w:val="00326415"/>
    <w:rsid w:val="003269F0"/>
    <w:rsid w:val="00327F89"/>
    <w:rsid w:val="003307AF"/>
    <w:rsid w:val="003332E5"/>
    <w:rsid w:val="00336BD4"/>
    <w:rsid w:val="00337844"/>
    <w:rsid w:val="0035602A"/>
    <w:rsid w:val="0036189C"/>
    <w:rsid w:val="00363826"/>
    <w:rsid w:val="00366130"/>
    <w:rsid w:val="0037002D"/>
    <w:rsid w:val="00371806"/>
    <w:rsid w:val="003721D3"/>
    <w:rsid w:val="0037449B"/>
    <w:rsid w:val="00384228"/>
    <w:rsid w:val="00390CDE"/>
    <w:rsid w:val="0039288B"/>
    <w:rsid w:val="00394D65"/>
    <w:rsid w:val="00395335"/>
    <w:rsid w:val="003B1BD1"/>
    <w:rsid w:val="003B3765"/>
    <w:rsid w:val="003B4C30"/>
    <w:rsid w:val="003C19DC"/>
    <w:rsid w:val="003C2973"/>
    <w:rsid w:val="003C46BE"/>
    <w:rsid w:val="003D181B"/>
    <w:rsid w:val="003D211E"/>
    <w:rsid w:val="003E5450"/>
    <w:rsid w:val="003E5AA0"/>
    <w:rsid w:val="003F0CFB"/>
    <w:rsid w:val="003F2BF7"/>
    <w:rsid w:val="003F4F1E"/>
    <w:rsid w:val="00400878"/>
    <w:rsid w:val="004044D7"/>
    <w:rsid w:val="00406578"/>
    <w:rsid w:val="004168F0"/>
    <w:rsid w:val="004216D5"/>
    <w:rsid w:val="00424C10"/>
    <w:rsid w:val="00440657"/>
    <w:rsid w:val="004415DC"/>
    <w:rsid w:val="004464F2"/>
    <w:rsid w:val="0045414E"/>
    <w:rsid w:val="00466735"/>
    <w:rsid w:val="004854C0"/>
    <w:rsid w:val="00486E77"/>
    <w:rsid w:val="00487584"/>
    <w:rsid w:val="004879F3"/>
    <w:rsid w:val="00487AD9"/>
    <w:rsid w:val="00494C10"/>
    <w:rsid w:val="004965E9"/>
    <w:rsid w:val="004A0D5E"/>
    <w:rsid w:val="004A1CE6"/>
    <w:rsid w:val="004A4CD1"/>
    <w:rsid w:val="004A5BDB"/>
    <w:rsid w:val="004B24D6"/>
    <w:rsid w:val="004B6DDE"/>
    <w:rsid w:val="004B76EB"/>
    <w:rsid w:val="004C15F4"/>
    <w:rsid w:val="004C1E1B"/>
    <w:rsid w:val="004C50E5"/>
    <w:rsid w:val="004C559C"/>
    <w:rsid w:val="004D6B3F"/>
    <w:rsid w:val="004E5734"/>
    <w:rsid w:val="004F4BFD"/>
    <w:rsid w:val="00501D35"/>
    <w:rsid w:val="00507223"/>
    <w:rsid w:val="0051116F"/>
    <w:rsid w:val="00511B06"/>
    <w:rsid w:val="00512836"/>
    <w:rsid w:val="005163A2"/>
    <w:rsid w:val="00520A59"/>
    <w:rsid w:val="005235AE"/>
    <w:rsid w:val="005246B9"/>
    <w:rsid w:val="005249BF"/>
    <w:rsid w:val="00524E36"/>
    <w:rsid w:val="00525441"/>
    <w:rsid w:val="005265ED"/>
    <w:rsid w:val="005304DD"/>
    <w:rsid w:val="00533E02"/>
    <w:rsid w:val="00543007"/>
    <w:rsid w:val="0054591A"/>
    <w:rsid w:val="00547C51"/>
    <w:rsid w:val="005605F1"/>
    <w:rsid w:val="00560F28"/>
    <w:rsid w:val="0056357F"/>
    <w:rsid w:val="0056617E"/>
    <w:rsid w:val="00566EA2"/>
    <w:rsid w:val="0056756C"/>
    <w:rsid w:val="00570237"/>
    <w:rsid w:val="0057606B"/>
    <w:rsid w:val="00576781"/>
    <w:rsid w:val="00584FF5"/>
    <w:rsid w:val="00587C24"/>
    <w:rsid w:val="0059598C"/>
    <w:rsid w:val="005A5D82"/>
    <w:rsid w:val="005B5749"/>
    <w:rsid w:val="005C1164"/>
    <w:rsid w:val="005C79E5"/>
    <w:rsid w:val="005C7A3F"/>
    <w:rsid w:val="005D2637"/>
    <w:rsid w:val="005F4E4C"/>
    <w:rsid w:val="005F6F46"/>
    <w:rsid w:val="00606C71"/>
    <w:rsid w:val="00616719"/>
    <w:rsid w:val="00616DEF"/>
    <w:rsid w:val="0062094C"/>
    <w:rsid w:val="006224F1"/>
    <w:rsid w:val="006236B0"/>
    <w:rsid w:val="00624120"/>
    <w:rsid w:val="0063171F"/>
    <w:rsid w:val="0063515E"/>
    <w:rsid w:val="006408A7"/>
    <w:rsid w:val="006431FC"/>
    <w:rsid w:val="006477A3"/>
    <w:rsid w:val="006548C4"/>
    <w:rsid w:val="0065693F"/>
    <w:rsid w:val="00656C56"/>
    <w:rsid w:val="006579A3"/>
    <w:rsid w:val="00664FAB"/>
    <w:rsid w:val="0067478A"/>
    <w:rsid w:val="0067553D"/>
    <w:rsid w:val="006843A0"/>
    <w:rsid w:val="00694693"/>
    <w:rsid w:val="006B799F"/>
    <w:rsid w:val="006C2474"/>
    <w:rsid w:val="006C518E"/>
    <w:rsid w:val="006D59E0"/>
    <w:rsid w:val="006F3B34"/>
    <w:rsid w:val="006F48D9"/>
    <w:rsid w:val="006F5FF6"/>
    <w:rsid w:val="00701A61"/>
    <w:rsid w:val="00702CC6"/>
    <w:rsid w:val="00704394"/>
    <w:rsid w:val="00705FBF"/>
    <w:rsid w:val="00707834"/>
    <w:rsid w:val="0071124C"/>
    <w:rsid w:val="00713D58"/>
    <w:rsid w:val="00721302"/>
    <w:rsid w:val="00723237"/>
    <w:rsid w:val="00726159"/>
    <w:rsid w:val="00727CF5"/>
    <w:rsid w:val="00730960"/>
    <w:rsid w:val="007322CD"/>
    <w:rsid w:val="00735A00"/>
    <w:rsid w:val="0073625F"/>
    <w:rsid w:val="00745FF8"/>
    <w:rsid w:val="007506EE"/>
    <w:rsid w:val="0075082F"/>
    <w:rsid w:val="00754FE1"/>
    <w:rsid w:val="00766859"/>
    <w:rsid w:val="00766DC2"/>
    <w:rsid w:val="00767CD6"/>
    <w:rsid w:val="00770369"/>
    <w:rsid w:val="0077084C"/>
    <w:rsid w:val="00770ADB"/>
    <w:rsid w:val="00770FE9"/>
    <w:rsid w:val="00771DB9"/>
    <w:rsid w:val="00772826"/>
    <w:rsid w:val="00772E58"/>
    <w:rsid w:val="0078525F"/>
    <w:rsid w:val="007867D3"/>
    <w:rsid w:val="00786930"/>
    <w:rsid w:val="00790A02"/>
    <w:rsid w:val="00790B62"/>
    <w:rsid w:val="007944A2"/>
    <w:rsid w:val="00795A20"/>
    <w:rsid w:val="00796DFA"/>
    <w:rsid w:val="0079797B"/>
    <w:rsid w:val="007A1945"/>
    <w:rsid w:val="007A35AB"/>
    <w:rsid w:val="007A7DBA"/>
    <w:rsid w:val="007B0951"/>
    <w:rsid w:val="007B3895"/>
    <w:rsid w:val="007B4B02"/>
    <w:rsid w:val="007B71B0"/>
    <w:rsid w:val="007B7A0A"/>
    <w:rsid w:val="007C3672"/>
    <w:rsid w:val="007C4022"/>
    <w:rsid w:val="007D065F"/>
    <w:rsid w:val="007D434A"/>
    <w:rsid w:val="007D48DB"/>
    <w:rsid w:val="007E197A"/>
    <w:rsid w:val="007F5170"/>
    <w:rsid w:val="007F583F"/>
    <w:rsid w:val="007F6186"/>
    <w:rsid w:val="007F697B"/>
    <w:rsid w:val="007F7FB2"/>
    <w:rsid w:val="00801699"/>
    <w:rsid w:val="00805894"/>
    <w:rsid w:val="008059E2"/>
    <w:rsid w:val="00814330"/>
    <w:rsid w:val="0081611A"/>
    <w:rsid w:val="008203E1"/>
    <w:rsid w:val="00830E12"/>
    <w:rsid w:val="00834386"/>
    <w:rsid w:val="00834C58"/>
    <w:rsid w:val="00850FCB"/>
    <w:rsid w:val="00852E86"/>
    <w:rsid w:val="00863281"/>
    <w:rsid w:val="0086603B"/>
    <w:rsid w:val="00874290"/>
    <w:rsid w:val="00874F7D"/>
    <w:rsid w:val="00877CF2"/>
    <w:rsid w:val="00886A2E"/>
    <w:rsid w:val="008A23AC"/>
    <w:rsid w:val="008D17D8"/>
    <w:rsid w:val="008D1ABA"/>
    <w:rsid w:val="008E449D"/>
    <w:rsid w:val="008F249F"/>
    <w:rsid w:val="008F409B"/>
    <w:rsid w:val="009010E5"/>
    <w:rsid w:val="00903235"/>
    <w:rsid w:val="009059AB"/>
    <w:rsid w:val="0090693F"/>
    <w:rsid w:val="009141EE"/>
    <w:rsid w:val="0091483E"/>
    <w:rsid w:val="00922544"/>
    <w:rsid w:val="0094736A"/>
    <w:rsid w:val="0094766A"/>
    <w:rsid w:val="00951151"/>
    <w:rsid w:val="00953082"/>
    <w:rsid w:val="0095391E"/>
    <w:rsid w:val="00966003"/>
    <w:rsid w:val="0097064E"/>
    <w:rsid w:val="00976DC6"/>
    <w:rsid w:val="00992CE0"/>
    <w:rsid w:val="009A7D05"/>
    <w:rsid w:val="009B4C98"/>
    <w:rsid w:val="009C3908"/>
    <w:rsid w:val="009C5E65"/>
    <w:rsid w:val="009C7CA8"/>
    <w:rsid w:val="009D35F4"/>
    <w:rsid w:val="009D6F06"/>
    <w:rsid w:val="009F2670"/>
    <w:rsid w:val="009F5499"/>
    <w:rsid w:val="009F6243"/>
    <w:rsid w:val="009F6BC8"/>
    <w:rsid w:val="00A02914"/>
    <w:rsid w:val="00A076E8"/>
    <w:rsid w:val="00A07E48"/>
    <w:rsid w:val="00A14BA2"/>
    <w:rsid w:val="00A158B1"/>
    <w:rsid w:val="00A21A74"/>
    <w:rsid w:val="00A22A59"/>
    <w:rsid w:val="00A34592"/>
    <w:rsid w:val="00A46FEB"/>
    <w:rsid w:val="00A6018A"/>
    <w:rsid w:val="00A603C7"/>
    <w:rsid w:val="00A62CD6"/>
    <w:rsid w:val="00A744C1"/>
    <w:rsid w:val="00A7711D"/>
    <w:rsid w:val="00A834EF"/>
    <w:rsid w:val="00A903C9"/>
    <w:rsid w:val="00A929C1"/>
    <w:rsid w:val="00A93A21"/>
    <w:rsid w:val="00AA42A9"/>
    <w:rsid w:val="00AB1AB0"/>
    <w:rsid w:val="00AB3D55"/>
    <w:rsid w:val="00AB5795"/>
    <w:rsid w:val="00AB69FA"/>
    <w:rsid w:val="00AC1E13"/>
    <w:rsid w:val="00AC5580"/>
    <w:rsid w:val="00AD09FB"/>
    <w:rsid w:val="00AD0CBF"/>
    <w:rsid w:val="00AD14C4"/>
    <w:rsid w:val="00AE0761"/>
    <w:rsid w:val="00B0034C"/>
    <w:rsid w:val="00B0247B"/>
    <w:rsid w:val="00B14C3F"/>
    <w:rsid w:val="00B17620"/>
    <w:rsid w:val="00B216FE"/>
    <w:rsid w:val="00B2623B"/>
    <w:rsid w:val="00B270A6"/>
    <w:rsid w:val="00B31888"/>
    <w:rsid w:val="00B31939"/>
    <w:rsid w:val="00B3548E"/>
    <w:rsid w:val="00B356EA"/>
    <w:rsid w:val="00B36EFD"/>
    <w:rsid w:val="00B41BCA"/>
    <w:rsid w:val="00B41F66"/>
    <w:rsid w:val="00B4713E"/>
    <w:rsid w:val="00B52E9A"/>
    <w:rsid w:val="00B56D6D"/>
    <w:rsid w:val="00B57F89"/>
    <w:rsid w:val="00B62CFF"/>
    <w:rsid w:val="00B66A2C"/>
    <w:rsid w:val="00B7723F"/>
    <w:rsid w:val="00B818EF"/>
    <w:rsid w:val="00B823DE"/>
    <w:rsid w:val="00B84038"/>
    <w:rsid w:val="00B8683F"/>
    <w:rsid w:val="00B91413"/>
    <w:rsid w:val="00BA09D4"/>
    <w:rsid w:val="00BA4763"/>
    <w:rsid w:val="00BB1AF6"/>
    <w:rsid w:val="00BB2980"/>
    <w:rsid w:val="00BB71FC"/>
    <w:rsid w:val="00BB7DD7"/>
    <w:rsid w:val="00BC1C95"/>
    <w:rsid w:val="00BC6F57"/>
    <w:rsid w:val="00BD1BCD"/>
    <w:rsid w:val="00BD4472"/>
    <w:rsid w:val="00BD702F"/>
    <w:rsid w:val="00BF55D7"/>
    <w:rsid w:val="00C02CB5"/>
    <w:rsid w:val="00C032F6"/>
    <w:rsid w:val="00C061AF"/>
    <w:rsid w:val="00C07301"/>
    <w:rsid w:val="00C12D70"/>
    <w:rsid w:val="00C139F5"/>
    <w:rsid w:val="00C13D83"/>
    <w:rsid w:val="00C14B18"/>
    <w:rsid w:val="00C17323"/>
    <w:rsid w:val="00C25874"/>
    <w:rsid w:val="00C25E9E"/>
    <w:rsid w:val="00C35657"/>
    <w:rsid w:val="00C44DB9"/>
    <w:rsid w:val="00C5279B"/>
    <w:rsid w:val="00C675EC"/>
    <w:rsid w:val="00C72258"/>
    <w:rsid w:val="00C773A6"/>
    <w:rsid w:val="00C8367A"/>
    <w:rsid w:val="00C85136"/>
    <w:rsid w:val="00C8627F"/>
    <w:rsid w:val="00C8674F"/>
    <w:rsid w:val="00C86E84"/>
    <w:rsid w:val="00C879EA"/>
    <w:rsid w:val="00CA6CCD"/>
    <w:rsid w:val="00CA79DB"/>
    <w:rsid w:val="00CB766D"/>
    <w:rsid w:val="00CC2244"/>
    <w:rsid w:val="00CC3344"/>
    <w:rsid w:val="00CD5716"/>
    <w:rsid w:val="00CE0993"/>
    <w:rsid w:val="00CE18C9"/>
    <w:rsid w:val="00CF321B"/>
    <w:rsid w:val="00CF402D"/>
    <w:rsid w:val="00CF719E"/>
    <w:rsid w:val="00D01663"/>
    <w:rsid w:val="00D01A33"/>
    <w:rsid w:val="00D05025"/>
    <w:rsid w:val="00D0770E"/>
    <w:rsid w:val="00D103A7"/>
    <w:rsid w:val="00D1450F"/>
    <w:rsid w:val="00D237E3"/>
    <w:rsid w:val="00D371BF"/>
    <w:rsid w:val="00D379B9"/>
    <w:rsid w:val="00D37B17"/>
    <w:rsid w:val="00D503BA"/>
    <w:rsid w:val="00D52BF6"/>
    <w:rsid w:val="00D54352"/>
    <w:rsid w:val="00D619AC"/>
    <w:rsid w:val="00D63A0E"/>
    <w:rsid w:val="00D65882"/>
    <w:rsid w:val="00D73F76"/>
    <w:rsid w:val="00D80BA1"/>
    <w:rsid w:val="00D92BDC"/>
    <w:rsid w:val="00D92EF6"/>
    <w:rsid w:val="00D97414"/>
    <w:rsid w:val="00DA3D1E"/>
    <w:rsid w:val="00DA4307"/>
    <w:rsid w:val="00DB406A"/>
    <w:rsid w:val="00DB6CF7"/>
    <w:rsid w:val="00DC129B"/>
    <w:rsid w:val="00DC1505"/>
    <w:rsid w:val="00DC1556"/>
    <w:rsid w:val="00DC4B6F"/>
    <w:rsid w:val="00DD4069"/>
    <w:rsid w:val="00DD5C51"/>
    <w:rsid w:val="00DD7849"/>
    <w:rsid w:val="00DE3E59"/>
    <w:rsid w:val="00DE58D2"/>
    <w:rsid w:val="00DE694E"/>
    <w:rsid w:val="00DF59A6"/>
    <w:rsid w:val="00DF59D6"/>
    <w:rsid w:val="00E005CC"/>
    <w:rsid w:val="00E07B5D"/>
    <w:rsid w:val="00E163DB"/>
    <w:rsid w:val="00E321C3"/>
    <w:rsid w:val="00E32B97"/>
    <w:rsid w:val="00E346DD"/>
    <w:rsid w:val="00E37EAC"/>
    <w:rsid w:val="00E45057"/>
    <w:rsid w:val="00E47503"/>
    <w:rsid w:val="00E5146C"/>
    <w:rsid w:val="00E667D2"/>
    <w:rsid w:val="00E7097F"/>
    <w:rsid w:val="00E73074"/>
    <w:rsid w:val="00E82945"/>
    <w:rsid w:val="00E9205D"/>
    <w:rsid w:val="00EA31A5"/>
    <w:rsid w:val="00EA34B8"/>
    <w:rsid w:val="00EA4E0D"/>
    <w:rsid w:val="00EB0528"/>
    <w:rsid w:val="00EB44AE"/>
    <w:rsid w:val="00EC0420"/>
    <w:rsid w:val="00EC2473"/>
    <w:rsid w:val="00EC2842"/>
    <w:rsid w:val="00EC4307"/>
    <w:rsid w:val="00EC4D53"/>
    <w:rsid w:val="00EC7D7A"/>
    <w:rsid w:val="00ED1451"/>
    <w:rsid w:val="00ED3A92"/>
    <w:rsid w:val="00ED7BC8"/>
    <w:rsid w:val="00EE0112"/>
    <w:rsid w:val="00EE23AB"/>
    <w:rsid w:val="00EE6BDE"/>
    <w:rsid w:val="00EF3147"/>
    <w:rsid w:val="00F0101A"/>
    <w:rsid w:val="00F04AD0"/>
    <w:rsid w:val="00F051A9"/>
    <w:rsid w:val="00F05456"/>
    <w:rsid w:val="00F101BF"/>
    <w:rsid w:val="00F11F0D"/>
    <w:rsid w:val="00F137AF"/>
    <w:rsid w:val="00F22780"/>
    <w:rsid w:val="00F258F3"/>
    <w:rsid w:val="00F30A67"/>
    <w:rsid w:val="00F3366F"/>
    <w:rsid w:val="00F36F00"/>
    <w:rsid w:val="00F42976"/>
    <w:rsid w:val="00F45906"/>
    <w:rsid w:val="00F45F8C"/>
    <w:rsid w:val="00F5018F"/>
    <w:rsid w:val="00F513A1"/>
    <w:rsid w:val="00F51BBF"/>
    <w:rsid w:val="00F51F7A"/>
    <w:rsid w:val="00F561FA"/>
    <w:rsid w:val="00F64772"/>
    <w:rsid w:val="00F8544E"/>
    <w:rsid w:val="00F85D98"/>
    <w:rsid w:val="00F96CF5"/>
    <w:rsid w:val="00FA252F"/>
    <w:rsid w:val="00FA3C10"/>
    <w:rsid w:val="00FA556A"/>
    <w:rsid w:val="00FA666A"/>
    <w:rsid w:val="00FB101A"/>
    <w:rsid w:val="00FB21E0"/>
    <w:rsid w:val="00FB2340"/>
    <w:rsid w:val="00FB4930"/>
    <w:rsid w:val="00FB6A08"/>
    <w:rsid w:val="00FB6D7A"/>
    <w:rsid w:val="00FB7F5F"/>
    <w:rsid w:val="00FC06AE"/>
    <w:rsid w:val="00FC7C69"/>
    <w:rsid w:val="00FD29CB"/>
    <w:rsid w:val="00FE38BD"/>
    <w:rsid w:val="00FE4B79"/>
    <w:rsid w:val="00FF16B7"/>
    <w:rsid w:val="00FF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5AA0"/>
    <w:rPr>
      <w:color w:val="000000"/>
    </w:rPr>
  </w:style>
  <w:style w:type="paragraph" w:styleId="1">
    <w:name w:val="heading 1"/>
    <w:basedOn w:val="a"/>
    <w:next w:val="a"/>
    <w:link w:val="10"/>
    <w:uiPriority w:val="9"/>
    <w:qFormat/>
    <w:rsid w:val="00B216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13A1"/>
    <w:rPr>
      <w:color w:val="648BCB"/>
      <w:u w:val="single"/>
    </w:rPr>
  </w:style>
  <w:style w:type="character" w:customStyle="1" w:styleId="a4">
    <w:name w:val="Основной текст_"/>
    <w:basedOn w:val="a0"/>
    <w:link w:val="2"/>
    <w:rsid w:val="00F513A1"/>
    <w:rPr>
      <w:rFonts w:ascii="Times New Roman" w:eastAsia="Times New Roman" w:hAnsi="Times New Roman" w:cs="Times New Roman"/>
      <w:b w:val="0"/>
      <w:bCs w:val="0"/>
      <w:i w:val="0"/>
      <w:iCs w:val="0"/>
      <w:smallCaps w:val="0"/>
      <w:strike w:val="0"/>
      <w:spacing w:val="0"/>
      <w:sz w:val="28"/>
      <w:szCs w:val="28"/>
    </w:rPr>
  </w:style>
  <w:style w:type="character" w:customStyle="1" w:styleId="11">
    <w:name w:val="Основной текст1"/>
    <w:basedOn w:val="a4"/>
    <w:rsid w:val="00F513A1"/>
    <w:rPr>
      <w:rFonts w:ascii="Times New Roman" w:eastAsia="Times New Roman" w:hAnsi="Times New Roman" w:cs="Times New Roman"/>
      <w:b w:val="0"/>
      <w:bCs w:val="0"/>
      <w:i w:val="0"/>
      <w:iCs w:val="0"/>
      <w:smallCaps w:val="0"/>
      <w:strike w:val="0"/>
      <w:spacing w:val="0"/>
      <w:sz w:val="28"/>
      <w:szCs w:val="28"/>
    </w:rPr>
  </w:style>
  <w:style w:type="character" w:customStyle="1" w:styleId="3">
    <w:name w:val="Основной текст (3)_"/>
    <w:basedOn w:val="a0"/>
    <w:link w:val="30"/>
    <w:rsid w:val="00F513A1"/>
    <w:rPr>
      <w:rFonts w:ascii="Times New Roman" w:eastAsia="Times New Roman" w:hAnsi="Times New Roman" w:cs="Times New Roman"/>
      <w:b w:val="0"/>
      <w:bCs w:val="0"/>
      <w:i w:val="0"/>
      <w:iCs w:val="0"/>
      <w:smallCaps w:val="0"/>
      <w:strike w:val="0"/>
      <w:spacing w:val="0"/>
      <w:sz w:val="18"/>
      <w:szCs w:val="18"/>
    </w:rPr>
  </w:style>
  <w:style w:type="character" w:customStyle="1" w:styleId="3155pt-1pt">
    <w:name w:val="Основной текст (3) + 15;5 pt;Курсив;Интервал -1 pt"/>
    <w:basedOn w:val="3"/>
    <w:rsid w:val="00F513A1"/>
    <w:rPr>
      <w:rFonts w:ascii="Times New Roman" w:eastAsia="Times New Roman" w:hAnsi="Times New Roman" w:cs="Times New Roman"/>
      <w:b w:val="0"/>
      <w:bCs w:val="0"/>
      <w:i/>
      <w:iCs/>
      <w:smallCaps w:val="0"/>
      <w:strike w:val="0"/>
      <w:spacing w:val="-30"/>
      <w:sz w:val="31"/>
      <w:szCs w:val="31"/>
    </w:rPr>
  </w:style>
  <w:style w:type="character" w:customStyle="1" w:styleId="a5">
    <w:name w:val="Основной текст + Полужирный"/>
    <w:basedOn w:val="a4"/>
    <w:rsid w:val="00F513A1"/>
    <w:rPr>
      <w:rFonts w:ascii="Times New Roman" w:eastAsia="Times New Roman" w:hAnsi="Times New Roman" w:cs="Times New Roman"/>
      <w:b/>
      <w:bCs/>
      <w:i w:val="0"/>
      <w:iCs w:val="0"/>
      <w:smallCaps w:val="0"/>
      <w:strike w:val="0"/>
      <w:spacing w:val="0"/>
      <w:sz w:val="28"/>
      <w:szCs w:val="28"/>
    </w:rPr>
  </w:style>
  <w:style w:type="character" w:customStyle="1" w:styleId="4">
    <w:name w:val="Основной текст (4)_"/>
    <w:basedOn w:val="a0"/>
    <w:link w:val="40"/>
    <w:rsid w:val="00F513A1"/>
    <w:rPr>
      <w:rFonts w:ascii="Times New Roman" w:eastAsia="Times New Roman" w:hAnsi="Times New Roman" w:cs="Times New Roman"/>
      <w:b w:val="0"/>
      <w:bCs w:val="0"/>
      <w:i w:val="0"/>
      <w:iCs w:val="0"/>
      <w:smallCaps w:val="0"/>
      <w:strike w:val="0"/>
      <w:spacing w:val="-30"/>
      <w:sz w:val="31"/>
      <w:szCs w:val="31"/>
    </w:rPr>
  </w:style>
  <w:style w:type="paragraph" w:customStyle="1" w:styleId="2">
    <w:name w:val="Основной текст2"/>
    <w:basedOn w:val="a"/>
    <w:link w:val="a4"/>
    <w:rsid w:val="00F513A1"/>
    <w:pPr>
      <w:shd w:val="clear" w:color="auto" w:fill="FFFFFF"/>
      <w:spacing w:after="900" w:line="320"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F513A1"/>
    <w:pPr>
      <w:shd w:val="clear" w:color="auto" w:fill="FFFFFF"/>
      <w:spacing w:after="720" w:line="0" w:lineRule="atLeast"/>
    </w:pPr>
    <w:rPr>
      <w:rFonts w:ascii="Times New Roman" w:eastAsia="Times New Roman" w:hAnsi="Times New Roman" w:cs="Times New Roman"/>
      <w:sz w:val="18"/>
      <w:szCs w:val="18"/>
    </w:rPr>
  </w:style>
  <w:style w:type="paragraph" w:customStyle="1" w:styleId="40">
    <w:name w:val="Основной текст (4)"/>
    <w:basedOn w:val="a"/>
    <w:link w:val="4"/>
    <w:rsid w:val="00F513A1"/>
    <w:pPr>
      <w:shd w:val="clear" w:color="auto" w:fill="FFFFFF"/>
      <w:spacing w:before="300" w:line="0" w:lineRule="atLeast"/>
    </w:pPr>
    <w:rPr>
      <w:rFonts w:ascii="Times New Roman" w:eastAsia="Times New Roman" w:hAnsi="Times New Roman" w:cs="Times New Roman"/>
      <w:i/>
      <w:iCs/>
      <w:spacing w:val="-30"/>
      <w:sz w:val="31"/>
      <w:szCs w:val="31"/>
    </w:rPr>
  </w:style>
  <w:style w:type="paragraph" w:styleId="a6">
    <w:name w:val="Balloon Text"/>
    <w:basedOn w:val="a"/>
    <w:link w:val="a7"/>
    <w:uiPriority w:val="99"/>
    <w:semiHidden/>
    <w:unhideWhenUsed/>
    <w:rsid w:val="0001471E"/>
    <w:rPr>
      <w:rFonts w:ascii="Segoe UI" w:hAnsi="Segoe UI" w:cs="Segoe UI"/>
      <w:sz w:val="18"/>
      <w:szCs w:val="18"/>
    </w:rPr>
  </w:style>
  <w:style w:type="character" w:customStyle="1" w:styleId="a7">
    <w:name w:val="Текст выноски Знак"/>
    <w:basedOn w:val="a0"/>
    <w:link w:val="a6"/>
    <w:uiPriority w:val="99"/>
    <w:semiHidden/>
    <w:rsid w:val="0001471E"/>
    <w:rPr>
      <w:rFonts w:ascii="Segoe UI" w:hAnsi="Segoe UI" w:cs="Segoe UI"/>
      <w:color w:val="000000"/>
      <w:sz w:val="18"/>
      <w:szCs w:val="18"/>
    </w:rPr>
  </w:style>
  <w:style w:type="paragraph" w:customStyle="1" w:styleId="12">
    <w:name w:val="Абзац списка1"/>
    <w:basedOn w:val="a"/>
    <w:rsid w:val="00131A85"/>
    <w:pPr>
      <w:spacing w:after="200" w:line="276" w:lineRule="auto"/>
      <w:ind w:left="720"/>
    </w:pPr>
    <w:rPr>
      <w:rFonts w:ascii="Calibri" w:eastAsia="Times New Roman" w:hAnsi="Calibri" w:cs="Times New Roman"/>
      <w:color w:val="auto"/>
      <w:sz w:val="22"/>
      <w:szCs w:val="22"/>
      <w:lang w:eastAsia="en-US"/>
    </w:rPr>
  </w:style>
  <w:style w:type="paragraph" w:styleId="a8">
    <w:name w:val="List Paragraph"/>
    <w:basedOn w:val="a"/>
    <w:uiPriority w:val="34"/>
    <w:qFormat/>
    <w:rsid w:val="00DD7849"/>
    <w:pPr>
      <w:ind w:left="720"/>
      <w:contextualSpacing/>
    </w:pPr>
  </w:style>
  <w:style w:type="table" w:styleId="a9">
    <w:name w:val="Table Grid"/>
    <w:basedOn w:val="a1"/>
    <w:uiPriority w:val="39"/>
    <w:rsid w:val="001A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216FE"/>
    <w:rPr>
      <w:rFonts w:asciiTheme="majorHAnsi" w:eastAsiaTheme="majorEastAsia" w:hAnsiTheme="majorHAnsi" w:cstheme="majorBidi"/>
      <w:color w:val="2E74B5" w:themeColor="accent1" w:themeShade="BF"/>
      <w:sz w:val="32"/>
      <w:szCs w:val="32"/>
    </w:rPr>
  </w:style>
  <w:style w:type="paragraph" w:customStyle="1" w:styleId="ConsPlusNormal">
    <w:name w:val="ConsPlusNormal"/>
    <w:rsid w:val="007B7A0A"/>
    <w:pPr>
      <w:widowControl w:val="0"/>
      <w:autoSpaceDE w:val="0"/>
      <w:autoSpaceDN w:val="0"/>
      <w:adjustRightInd w:val="0"/>
    </w:pPr>
    <w:rPr>
      <w:rFonts w:ascii="Arial" w:eastAsiaTheme="minorEastAsia" w:hAnsi="Arial" w:cs="Arial"/>
      <w:sz w:val="20"/>
      <w:szCs w:val="20"/>
    </w:rPr>
  </w:style>
  <w:style w:type="paragraph" w:styleId="aa">
    <w:name w:val="header"/>
    <w:basedOn w:val="a"/>
    <w:link w:val="ab"/>
    <w:uiPriority w:val="99"/>
    <w:unhideWhenUsed/>
    <w:rsid w:val="004879F3"/>
    <w:pPr>
      <w:tabs>
        <w:tab w:val="center" w:pos="4677"/>
        <w:tab w:val="right" w:pos="9355"/>
      </w:tabs>
    </w:pPr>
  </w:style>
  <w:style w:type="character" w:customStyle="1" w:styleId="ab">
    <w:name w:val="Верхний колонтитул Знак"/>
    <w:basedOn w:val="a0"/>
    <w:link w:val="aa"/>
    <w:uiPriority w:val="99"/>
    <w:rsid w:val="004879F3"/>
    <w:rPr>
      <w:color w:val="000000"/>
    </w:rPr>
  </w:style>
  <w:style w:type="paragraph" w:styleId="ac">
    <w:name w:val="footer"/>
    <w:basedOn w:val="a"/>
    <w:link w:val="ad"/>
    <w:uiPriority w:val="99"/>
    <w:unhideWhenUsed/>
    <w:rsid w:val="004879F3"/>
    <w:pPr>
      <w:tabs>
        <w:tab w:val="center" w:pos="4677"/>
        <w:tab w:val="right" w:pos="9355"/>
      </w:tabs>
    </w:pPr>
  </w:style>
  <w:style w:type="character" w:customStyle="1" w:styleId="ad">
    <w:name w:val="Нижний колонтитул Знак"/>
    <w:basedOn w:val="a0"/>
    <w:link w:val="ac"/>
    <w:uiPriority w:val="99"/>
    <w:rsid w:val="004879F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9094">
      <w:bodyDiv w:val="1"/>
      <w:marLeft w:val="0"/>
      <w:marRight w:val="0"/>
      <w:marTop w:val="0"/>
      <w:marBottom w:val="0"/>
      <w:divBdr>
        <w:top w:val="none" w:sz="0" w:space="0" w:color="auto"/>
        <w:left w:val="none" w:sz="0" w:space="0" w:color="auto"/>
        <w:bottom w:val="none" w:sz="0" w:space="0" w:color="auto"/>
        <w:right w:val="none" w:sz="0" w:space="0" w:color="auto"/>
      </w:divBdr>
    </w:div>
    <w:div w:id="391466446">
      <w:bodyDiv w:val="1"/>
      <w:marLeft w:val="0"/>
      <w:marRight w:val="0"/>
      <w:marTop w:val="0"/>
      <w:marBottom w:val="0"/>
      <w:divBdr>
        <w:top w:val="none" w:sz="0" w:space="0" w:color="auto"/>
        <w:left w:val="none" w:sz="0" w:space="0" w:color="auto"/>
        <w:bottom w:val="none" w:sz="0" w:space="0" w:color="auto"/>
        <w:right w:val="none" w:sz="0" w:space="0" w:color="auto"/>
      </w:divBdr>
    </w:div>
    <w:div w:id="453670632">
      <w:bodyDiv w:val="1"/>
      <w:marLeft w:val="0"/>
      <w:marRight w:val="0"/>
      <w:marTop w:val="0"/>
      <w:marBottom w:val="0"/>
      <w:divBdr>
        <w:top w:val="none" w:sz="0" w:space="0" w:color="auto"/>
        <w:left w:val="none" w:sz="0" w:space="0" w:color="auto"/>
        <w:bottom w:val="none" w:sz="0" w:space="0" w:color="auto"/>
        <w:right w:val="none" w:sz="0" w:space="0" w:color="auto"/>
      </w:divBdr>
    </w:div>
    <w:div w:id="586427763">
      <w:bodyDiv w:val="1"/>
      <w:marLeft w:val="0"/>
      <w:marRight w:val="0"/>
      <w:marTop w:val="0"/>
      <w:marBottom w:val="0"/>
      <w:divBdr>
        <w:top w:val="none" w:sz="0" w:space="0" w:color="auto"/>
        <w:left w:val="none" w:sz="0" w:space="0" w:color="auto"/>
        <w:bottom w:val="none" w:sz="0" w:space="0" w:color="auto"/>
        <w:right w:val="none" w:sz="0" w:space="0" w:color="auto"/>
      </w:divBdr>
    </w:div>
    <w:div w:id="600379555">
      <w:bodyDiv w:val="1"/>
      <w:marLeft w:val="0"/>
      <w:marRight w:val="0"/>
      <w:marTop w:val="0"/>
      <w:marBottom w:val="0"/>
      <w:divBdr>
        <w:top w:val="none" w:sz="0" w:space="0" w:color="auto"/>
        <w:left w:val="none" w:sz="0" w:space="0" w:color="auto"/>
        <w:bottom w:val="none" w:sz="0" w:space="0" w:color="auto"/>
        <w:right w:val="none" w:sz="0" w:space="0" w:color="auto"/>
      </w:divBdr>
    </w:div>
    <w:div w:id="661549934">
      <w:bodyDiv w:val="1"/>
      <w:marLeft w:val="0"/>
      <w:marRight w:val="0"/>
      <w:marTop w:val="0"/>
      <w:marBottom w:val="0"/>
      <w:divBdr>
        <w:top w:val="none" w:sz="0" w:space="0" w:color="auto"/>
        <w:left w:val="none" w:sz="0" w:space="0" w:color="auto"/>
        <w:bottom w:val="none" w:sz="0" w:space="0" w:color="auto"/>
        <w:right w:val="none" w:sz="0" w:space="0" w:color="auto"/>
      </w:divBdr>
    </w:div>
    <w:div w:id="874729708">
      <w:bodyDiv w:val="1"/>
      <w:marLeft w:val="0"/>
      <w:marRight w:val="0"/>
      <w:marTop w:val="0"/>
      <w:marBottom w:val="0"/>
      <w:divBdr>
        <w:top w:val="none" w:sz="0" w:space="0" w:color="auto"/>
        <w:left w:val="none" w:sz="0" w:space="0" w:color="auto"/>
        <w:bottom w:val="none" w:sz="0" w:space="0" w:color="auto"/>
        <w:right w:val="none" w:sz="0" w:space="0" w:color="auto"/>
      </w:divBdr>
    </w:div>
    <w:div w:id="122552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EB3B-07DC-4B7D-85D7-205A5B80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Pages>
  <Words>8903</Words>
  <Characters>50753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 МВ</dc:creator>
  <cp:lastModifiedBy>Зиминова Анна Юрьевна</cp:lastModifiedBy>
  <cp:revision>520</cp:revision>
  <cp:lastPrinted>2021-12-30T11:57:00Z</cp:lastPrinted>
  <dcterms:created xsi:type="dcterms:W3CDTF">2014-10-14T07:16:00Z</dcterms:created>
  <dcterms:modified xsi:type="dcterms:W3CDTF">2022-01-10T14:46:00Z</dcterms:modified>
</cp:coreProperties>
</file>