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80" w:rsidRPr="00AC29E6" w:rsidRDefault="00F55B80" w:rsidP="00F55B80">
      <w:pPr>
        <w:spacing w:line="240" w:lineRule="auto"/>
        <w:ind w:firstLine="697"/>
        <w:jc w:val="center"/>
        <w:rPr>
          <w:sz w:val="30"/>
          <w:szCs w:val="30"/>
        </w:rPr>
      </w:pPr>
      <w:r w:rsidRPr="00AC29E6">
        <w:rPr>
          <w:sz w:val="30"/>
          <w:szCs w:val="30"/>
        </w:rPr>
        <w:t>ГЛАВА</w:t>
      </w:r>
    </w:p>
    <w:p w:rsidR="00F55B80" w:rsidRPr="00AC29E6" w:rsidRDefault="00F55B80" w:rsidP="00F55B80">
      <w:pPr>
        <w:spacing w:line="240" w:lineRule="auto"/>
        <w:ind w:firstLine="697"/>
        <w:jc w:val="center"/>
        <w:rPr>
          <w:sz w:val="30"/>
          <w:szCs w:val="30"/>
        </w:rPr>
      </w:pPr>
      <w:r w:rsidRPr="00AC29E6">
        <w:rPr>
          <w:sz w:val="30"/>
          <w:szCs w:val="30"/>
        </w:rPr>
        <w:t>ОДИНЦОВСКОГО</w:t>
      </w:r>
    </w:p>
    <w:p w:rsidR="00F55B80" w:rsidRPr="00AC29E6" w:rsidRDefault="00F55B80" w:rsidP="00F55B80">
      <w:pPr>
        <w:spacing w:line="240" w:lineRule="auto"/>
        <w:ind w:firstLine="697"/>
        <w:jc w:val="center"/>
        <w:rPr>
          <w:sz w:val="30"/>
          <w:szCs w:val="30"/>
        </w:rPr>
      </w:pPr>
      <w:r w:rsidRPr="00AC29E6">
        <w:rPr>
          <w:sz w:val="30"/>
          <w:szCs w:val="30"/>
        </w:rPr>
        <w:t xml:space="preserve"> ГОРОДСКОГО ОКРУГА</w:t>
      </w:r>
    </w:p>
    <w:p w:rsidR="00F55B80" w:rsidRPr="00AC29E6" w:rsidRDefault="00F55B80" w:rsidP="00F55B80">
      <w:pPr>
        <w:spacing w:line="240" w:lineRule="auto"/>
        <w:ind w:firstLine="697"/>
        <w:jc w:val="center"/>
        <w:rPr>
          <w:sz w:val="30"/>
          <w:szCs w:val="30"/>
        </w:rPr>
      </w:pPr>
      <w:r w:rsidRPr="00AC29E6">
        <w:rPr>
          <w:sz w:val="30"/>
          <w:szCs w:val="30"/>
        </w:rPr>
        <w:t>МОСКОВСКОЙ ОБЛАСТИ</w:t>
      </w:r>
    </w:p>
    <w:p w:rsidR="00F55B80" w:rsidRPr="00AC29E6" w:rsidRDefault="00F55B80" w:rsidP="00F55B80">
      <w:pPr>
        <w:spacing w:line="240" w:lineRule="auto"/>
        <w:ind w:firstLine="697"/>
        <w:jc w:val="center"/>
        <w:rPr>
          <w:sz w:val="30"/>
          <w:szCs w:val="30"/>
        </w:rPr>
      </w:pPr>
      <w:r w:rsidRPr="00AC29E6">
        <w:rPr>
          <w:sz w:val="30"/>
          <w:szCs w:val="30"/>
        </w:rPr>
        <w:t>ПОСТАНОВЛЕНИЕ</w:t>
      </w:r>
      <w:bookmarkStart w:id="0" w:name="_GoBack"/>
      <w:bookmarkEnd w:id="0"/>
    </w:p>
    <w:p w:rsidR="00F55B80" w:rsidRPr="00AC29E6" w:rsidRDefault="00F55B80" w:rsidP="00F55B80">
      <w:pPr>
        <w:spacing w:line="240" w:lineRule="auto"/>
        <w:ind w:firstLine="697"/>
        <w:jc w:val="center"/>
        <w:rPr>
          <w:sz w:val="30"/>
          <w:szCs w:val="30"/>
        </w:rPr>
      </w:pPr>
      <w:r w:rsidRPr="00AC29E6">
        <w:rPr>
          <w:sz w:val="30"/>
          <w:szCs w:val="30"/>
        </w:rPr>
        <w:t>от 01.02.2022 №</w:t>
      </w:r>
      <w:r w:rsidR="00C35980" w:rsidRPr="00AC29E6">
        <w:rPr>
          <w:sz w:val="30"/>
          <w:szCs w:val="30"/>
        </w:rPr>
        <w:t xml:space="preserve"> </w:t>
      </w:r>
      <w:r w:rsidRPr="00AC29E6">
        <w:rPr>
          <w:sz w:val="30"/>
          <w:szCs w:val="30"/>
        </w:rPr>
        <w:t>3-ПГл</w:t>
      </w:r>
    </w:p>
    <w:p w:rsidR="00F55B80" w:rsidRPr="00AC29E6" w:rsidRDefault="00F55B80" w:rsidP="00F55B80">
      <w:pPr>
        <w:spacing w:line="240" w:lineRule="auto"/>
        <w:ind w:firstLine="697"/>
        <w:jc w:val="center"/>
        <w:rPr>
          <w:sz w:val="28"/>
          <w:szCs w:val="24"/>
        </w:rPr>
      </w:pPr>
    </w:p>
    <w:p w:rsidR="00AF168A" w:rsidRDefault="00AF168A"/>
    <w:p w:rsidR="00F55B80" w:rsidRDefault="00F55B80"/>
    <w:p w:rsidR="000E3397" w:rsidRDefault="000E3397"/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О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Pr="00F86CD0">
        <w:rPr>
          <w:rFonts w:ascii="Times New Roman" w:hAnsi="Times New Roman" w:cs="Times New Roman"/>
          <w:sz w:val="28"/>
          <w:szCs w:val="28"/>
        </w:rPr>
        <w:t xml:space="preserve">и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13D0D" w:rsidRPr="00F86CD0">
        <w:rPr>
          <w:rFonts w:ascii="Times New Roman" w:hAnsi="Times New Roman" w:cs="Times New Roman"/>
          <w:sz w:val="28"/>
          <w:szCs w:val="28"/>
        </w:rPr>
        <w:t>п</w:t>
      </w:r>
      <w:r w:rsidRPr="00F86CD0">
        <w:rPr>
          <w:rFonts w:ascii="Times New Roman" w:hAnsi="Times New Roman" w:cs="Times New Roman"/>
          <w:sz w:val="28"/>
          <w:szCs w:val="28"/>
        </w:rPr>
        <w:t>оложени</w:t>
      </w:r>
      <w:r w:rsidR="00013D0D" w:rsidRPr="00F86CD0">
        <w:rPr>
          <w:rFonts w:ascii="Times New Roman" w:hAnsi="Times New Roman" w:cs="Times New Roman"/>
          <w:sz w:val="28"/>
          <w:szCs w:val="28"/>
        </w:rPr>
        <w:t>я</w:t>
      </w:r>
      <w:r w:rsidRPr="00F86CD0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</w:p>
    <w:p w:rsidR="00C45CA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45CAC" w:rsidRPr="00F86CD0">
        <w:rPr>
          <w:rFonts w:ascii="Times New Roman" w:hAnsi="Times New Roman" w:cs="Times New Roman"/>
          <w:sz w:val="28"/>
          <w:szCs w:val="28"/>
        </w:rPr>
        <w:t>культуры</w:t>
      </w:r>
      <w:r w:rsidR="00013D0D" w:rsidRPr="00F86CD0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                 в области искусств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</w:t>
      </w:r>
      <w:r w:rsidRPr="00F86CD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5CAC" w:rsidRPr="00F86CD0">
        <w:rPr>
          <w:rFonts w:ascii="Times New Roman" w:hAnsi="Times New Roman" w:cs="Times New Roman"/>
          <w:sz w:val="28"/>
          <w:szCs w:val="28"/>
        </w:rPr>
        <w:t>, утвержденн</w:t>
      </w:r>
      <w:r w:rsidR="00F6459B">
        <w:rPr>
          <w:rFonts w:ascii="Times New Roman" w:hAnsi="Times New Roman" w:cs="Times New Roman"/>
          <w:sz w:val="28"/>
          <w:szCs w:val="28"/>
        </w:rPr>
        <w:t>ы</w:t>
      </w:r>
      <w:r w:rsidR="00C45CAC" w:rsidRPr="00F86CD0">
        <w:rPr>
          <w:rFonts w:ascii="Times New Roman" w:hAnsi="Times New Roman" w:cs="Times New Roman"/>
          <w:sz w:val="28"/>
          <w:szCs w:val="28"/>
        </w:rPr>
        <w:t>е постановлением Администрации</w:t>
      </w:r>
    </w:p>
    <w:p w:rsidR="00C45CAC" w:rsidRPr="00F86CD0" w:rsidRDefault="00C45CA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C45CAC" w:rsidRPr="00F86CD0" w:rsidRDefault="00C45CA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от 25.10.2019 № 37-ПГл</w:t>
      </w: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56101A" w:rsidP="00C45C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40C" w:rsidRPr="000F7F36">
        <w:rPr>
          <w:rFonts w:ascii="Times New Roman" w:hAnsi="Times New Roman" w:cs="Times New Roman"/>
          <w:sz w:val="28"/>
          <w:szCs w:val="28"/>
        </w:rPr>
        <w:t xml:space="preserve"> </w:t>
      </w:r>
      <w:r w:rsidR="00C45CAC" w:rsidRPr="000F7F3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45CAC" w:rsidRPr="00F86CD0">
        <w:rPr>
          <w:rFonts w:ascii="Times New Roman" w:hAnsi="Times New Roman" w:cs="Times New Roman"/>
          <w:sz w:val="28"/>
          <w:szCs w:val="28"/>
        </w:rPr>
        <w:t>повышения эффективности деятель</w:t>
      </w:r>
      <w:r w:rsidR="0085409E" w:rsidRPr="00F86CD0">
        <w:rPr>
          <w:rFonts w:ascii="Times New Roman" w:hAnsi="Times New Roman" w:cs="Times New Roman"/>
          <w:sz w:val="28"/>
          <w:szCs w:val="28"/>
        </w:rPr>
        <w:t xml:space="preserve">ности муниципальных учреждений </w:t>
      </w:r>
      <w:r w:rsidR="00C45CAC" w:rsidRPr="00F86CD0">
        <w:rPr>
          <w:rFonts w:ascii="Times New Roman" w:hAnsi="Times New Roman" w:cs="Times New Roman"/>
          <w:sz w:val="28"/>
          <w:szCs w:val="28"/>
        </w:rPr>
        <w:t>культуры</w:t>
      </w:r>
      <w:r w:rsidR="00013D0D" w:rsidRPr="00F86CD0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в области искусств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</w:t>
      </w:r>
      <w:r w:rsidR="009F4418" w:rsidRPr="00F86CD0">
        <w:rPr>
          <w:rFonts w:ascii="Times New Roman" w:hAnsi="Times New Roman" w:cs="Times New Roman"/>
          <w:sz w:val="28"/>
          <w:szCs w:val="28"/>
        </w:rPr>
        <w:t xml:space="preserve">заинтересованности работников в результатах своего труда, </w:t>
      </w:r>
      <w:r w:rsidR="00013D0D" w:rsidRPr="00F86CD0">
        <w:rPr>
          <w:rFonts w:ascii="Times New Roman" w:hAnsi="Times New Roman" w:cs="Times New Roman"/>
          <w:sz w:val="28"/>
          <w:szCs w:val="28"/>
        </w:rPr>
        <w:t xml:space="preserve">привлечения высококвалифицированных кадров,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в </w:t>
      </w:r>
      <w:r w:rsidR="0024340C" w:rsidRPr="00F86CD0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Федерации, Федеральным законом от 06.10.2003 №</w:t>
      </w:r>
      <w:r w:rsidR="009F4418">
        <w:rPr>
          <w:rFonts w:ascii="Times New Roman" w:hAnsi="Times New Roman" w:cs="Times New Roman"/>
          <w:sz w:val="28"/>
          <w:szCs w:val="28"/>
        </w:rPr>
        <w:t xml:space="preserve"> </w:t>
      </w:r>
      <w:r w:rsidR="0024340C" w:rsidRPr="00F86CD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86CD0" w:rsidRPr="00F86CD0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</w:t>
      </w:r>
      <w:r w:rsidR="009F4418">
        <w:rPr>
          <w:rFonts w:ascii="Times New Roman" w:hAnsi="Times New Roman" w:cs="Times New Roman"/>
          <w:sz w:val="28"/>
          <w:szCs w:val="28"/>
        </w:rPr>
        <w:t xml:space="preserve"> </w:t>
      </w:r>
      <w:r w:rsidR="00F86CD0" w:rsidRPr="00F86CD0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F86CD0" w:rsidRPr="00F8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</w:t>
      </w:r>
      <w:r w:rsidR="00DA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Федерации от 30.03.2011 </w:t>
      </w:r>
      <w:r w:rsidR="00F86CD0" w:rsidRPr="00F8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251н,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 </w:t>
      </w:r>
      <w:r w:rsidRPr="005610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18.01.2022 года №5/2 «О внесении изменений в постановление Правительства Московской области от 27.12.2013 № 1186/58 «Об оплате труда работников государственных образовательных организаций Московской области», 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Уставом Одинцовского городского округа Московской области, </w:t>
      </w:r>
    </w:p>
    <w:p w:rsidR="0024340C" w:rsidRPr="00F86CD0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40C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24340C" w:rsidP="00E011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 xml:space="preserve">1.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86CD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муниципальных учреждений культуры Одинцовского городского округа Московской </w:t>
      </w:r>
      <w:r w:rsidR="00C45CAC" w:rsidRPr="00F86CD0">
        <w:rPr>
          <w:rFonts w:ascii="Times New Roman" w:hAnsi="Times New Roman" w:cs="Times New Roman"/>
          <w:sz w:val="28"/>
          <w:szCs w:val="28"/>
        </w:rPr>
        <w:t>области, утвержденное постановлением Администрации Одинцовского городског</w:t>
      </w:r>
      <w:r w:rsidR="005D304C">
        <w:rPr>
          <w:rFonts w:ascii="Times New Roman" w:hAnsi="Times New Roman" w:cs="Times New Roman"/>
          <w:sz w:val="28"/>
          <w:szCs w:val="28"/>
        </w:rPr>
        <w:t xml:space="preserve">о округа Московской области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DA4DD0">
        <w:rPr>
          <w:rFonts w:ascii="Times New Roman" w:hAnsi="Times New Roman" w:cs="Times New Roman"/>
          <w:sz w:val="28"/>
          <w:szCs w:val="28"/>
        </w:rPr>
        <w:t xml:space="preserve">от </w:t>
      </w:r>
      <w:r w:rsidR="00C45CAC" w:rsidRPr="00F86CD0">
        <w:rPr>
          <w:rFonts w:ascii="Times New Roman" w:hAnsi="Times New Roman" w:cs="Times New Roman"/>
          <w:sz w:val="28"/>
          <w:szCs w:val="28"/>
        </w:rPr>
        <w:t>25.10.2019 № 37-ПГл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 «Об утверждении положений об оплате труда работников муниципальных учреждений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и 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204D0">
        <w:rPr>
          <w:rFonts w:ascii="Times New Roman" w:hAnsi="Times New Roman" w:cs="Times New Roman"/>
          <w:sz w:val="28"/>
          <w:szCs w:val="28"/>
        </w:rPr>
        <w:t xml:space="preserve">  </w:t>
      </w:r>
      <w:r w:rsidR="004C6E36" w:rsidRPr="00F86CD0">
        <w:rPr>
          <w:rFonts w:ascii="Times New Roman" w:hAnsi="Times New Roman" w:cs="Times New Roman"/>
          <w:sz w:val="28"/>
          <w:szCs w:val="28"/>
        </w:rPr>
        <w:t>образования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 в </w:t>
      </w:r>
      <w:r w:rsidR="00AF168A">
        <w:rPr>
          <w:rFonts w:ascii="Times New Roman" w:hAnsi="Times New Roman" w:cs="Times New Roman"/>
          <w:sz w:val="28"/>
          <w:szCs w:val="28"/>
        </w:rPr>
        <w:t xml:space="preserve"> </w:t>
      </w:r>
      <w:r w:rsidR="007204D0">
        <w:rPr>
          <w:rFonts w:ascii="Times New Roman" w:hAnsi="Times New Roman" w:cs="Times New Roman"/>
          <w:sz w:val="28"/>
          <w:szCs w:val="28"/>
        </w:rPr>
        <w:t xml:space="preserve">  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7204D0">
        <w:rPr>
          <w:rFonts w:ascii="Times New Roman" w:hAnsi="Times New Roman" w:cs="Times New Roman"/>
          <w:sz w:val="28"/>
          <w:szCs w:val="28"/>
        </w:rPr>
        <w:t xml:space="preserve">   </w:t>
      </w:r>
      <w:r w:rsidR="004C6E36" w:rsidRPr="00F86CD0">
        <w:rPr>
          <w:rFonts w:ascii="Times New Roman" w:hAnsi="Times New Roman" w:cs="Times New Roman"/>
          <w:sz w:val="28"/>
          <w:szCs w:val="28"/>
        </w:rPr>
        <w:lastRenderedPageBreak/>
        <w:t>искусств</w:t>
      </w:r>
      <w:r w:rsidR="00E011D1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области» </w:t>
      </w:r>
      <w:r w:rsidR="004E031F" w:rsidRPr="00F86CD0">
        <w:rPr>
          <w:rFonts w:ascii="Times New Roman" w:hAnsi="Times New Roman" w:cs="Times New Roman"/>
          <w:sz w:val="28"/>
          <w:szCs w:val="28"/>
        </w:rPr>
        <w:t xml:space="preserve">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E031F" w:rsidRPr="00F86CD0">
        <w:rPr>
          <w:rFonts w:ascii="Times New Roman" w:hAnsi="Times New Roman" w:cs="Times New Roman"/>
          <w:sz w:val="28"/>
          <w:szCs w:val="28"/>
        </w:rPr>
        <w:t xml:space="preserve">24.01.2020 № 2-ПГл), изложив его в новой редакции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 (</w:t>
      </w:r>
      <w:r w:rsidRPr="00F86CD0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4C6E36" w:rsidRPr="00F86CD0" w:rsidRDefault="0069113D" w:rsidP="004C6E36">
      <w:pPr>
        <w:spacing w:line="228" w:lineRule="auto"/>
        <w:ind w:firstLine="567"/>
        <w:rPr>
          <w:sz w:val="28"/>
          <w:szCs w:val="28"/>
        </w:rPr>
      </w:pPr>
      <w:r w:rsidRPr="00F86CD0">
        <w:rPr>
          <w:sz w:val="28"/>
          <w:szCs w:val="28"/>
        </w:rPr>
        <w:t>2.</w:t>
      </w:r>
      <w:r w:rsidR="004C6E36" w:rsidRPr="00F86CD0">
        <w:rPr>
          <w:sz w:val="28"/>
          <w:szCs w:val="28"/>
        </w:rPr>
        <w:t xml:space="preserve"> Внести следующие изменения в Положение об оплате труда работников муниципальных учреждений дополнительного образования в области искусств  Одинцовского городского округа Московской области, утверждённое  постановлением Главы Одинцовского городского округа Московской области от 25.10.2019    № 37-ПГл «Об утверждении положений об оплате труда работников муниципальных учреждений культуры и дополнительного образования в области искусств  Одинцовского городского округа Московской области» (с изменениями от 24.01.2020 № 2-ПГл): </w:t>
      </w:r>
    </w:p>
    <w:p w:rsidR="004C6E36" w:rsidRPr="00F86CD0" w:rsidRDefault="00B011B2" w:rsidP="00176701">
      <w:pPr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D96567">
        <w:rPr>
          <w:sz w:val="28"/>
          <w:szCs w:val="28"/>
        </w:rPr>
        <w:t xml:space="preserve"> </w:t>
      </w:r>
      <w:r w:rsidR="004C6E36" w:rsidRPr="00F86CD0">
        <w:rPr>
          <w:sz w:val="28"/>
          <w:szCs w:val="28"/>
        </w:rPr>
        <w:t>абзац</w:t>
      </w:r>
      <w:r w:rsidR="00D0291E" w:rsidRPr="00F86CD0">
        <w:rPr>
          <w:sz w:val="28"/>
          <w:szCs w:val="28"/>
        </w:rPr>
        <w:t>ы</w:t>
      </w:r>
      <w:r w:rsidR="005D304C">
        <w:rPr>
          <w:sz w:val="28"/>
          <w:szCs w:val="28"/>
        </w:rPr>
        <w:t xml:space="preserve"> </w:t>
      </w:r>
      <w:r w:rsidR="004C6E36" w:rsidRPr="00F86CD0">
        <w:rPr>
          <w:sz w:val="28"/>
          <w:szCs w:val="28"/>
        </w:rPr>
        <w:t xml:space="preserve">третий </w:t>
      </w:r>
      <w:r w:rsidR="00D0291E" w:rsidRPr="00F86CD0">
        <w:rPr>
          <w:sz w:val="28"/>
          <w:szCs w:val="28"/>
        </w:rPr>
        <w:t xml:space="preserve">и четвёртый </w:t>
      </w:r>
      <w:r w:rsidR="005D304C">
        <w:rPr>
          <w:sz w:val="28"/>
          <w:szCs w:val="28"/>
        </w:rPr>
        <w:t>подпункта 5.2.2</w:t>
      </w:r>
      <w:r w:rsidR="004C6E36" w:rsidRPr="00F86CD0">
        <w:rPr>
          <w:sz w:val="28"/>
          <w:szCs w:val="28"/>
        </w:rPr>
        <w:t xml:space="preserve"> пункта 5.2 раздела 5 «Повышение ставок заработной платы (должностных окладов)»</w:t>
      </w:r>
      <w:r w:rsidR="00D0291E" w:rsidRPr="00F86CD0">
        <w:rPr>
          <w:sz w:val="28"/>
          <w:szCs w:val="28"/>
        </w:rPr>
        <w:t xml:space="preserve"> изложить в следующей редакции</w:t>
      </w:r>
      <w:r w:rsidR="004C6E36" w:rsidRPr="00F86CD0">
        <w:rPr>
          <w:sz w:val="28"/>
          <w:szCs w:val="28"/>
        </w:rPr>
        <w:t xml:space="preserve">: </w:t>
      </w:r>
    </w:p>
    <w:p w:rsidR="00D0291E" w:rsidRPr="00F86CD0" w:rsidRDefault="00D0291E" w:rsidP="00176701">
      <w:pPr>
        <w:spacing w:line="228" w:lineRule="auto"/>
        <w:ind w:firstLine="567"/>
        <w:rPr>
          <w:sz w:val="28"/>
          <w:szCs w:val="28"/>
        </w:rPr>
      </w:pPr>
      <w:r w:rsidRPr="00F86CD0">
        <w:rPr>
          <w:sz w:val="28"/>
          <w:szCs w:val="28"/>
        </w:rPr>
        <w:t>«руководящим работникам и специалистам, имеющим поч</w:t>
      </w:r>
      <w:r w:rsidR="00187F85" w:rsidRPr="00F86CD0">
        <w:rPr>
          <w:sz w:val="28"/>
          <w:szCs w:val="28"/>
        </w:rPr>
        <w:t>ё</w:t>
      </w:r>
      <w:r w:rsidRPr="00F86CD0">
        <w:rPr>
          <w:sz w:val="28"/>
          <w:szCs w:val="28"/>
        </w:rPr>
        <w:t>тные звания: «Народный учитель», «Заслуженный учитель» и «Заслуженный преподаватель» СССР и союзных республик, входивших в состав СССР, «Заслуженный учитель Российской Федерации», «Народный учитель Российской Федерации», «Заслуженный работник образования» Московской области</w:t>
      </w:r>
      <w:r w:rsidR="004D5CA7" w:rsidRPr="00F86CD0">
        <w:rPr>
          <w:sz w:val="28"/>
          <w:szCs w:val="28"/>
        </w:rPr>
        <w:t xml:space="preserve">, городов федерального значения </w:t>
      </w:r>
      <w:r w:rsidRPr="00F86CD0">
        <w:rPr>
          <w:sz w:val="28"/>
          <w:szCs w:val="28"/>
        </w:rPr>
        <w:t xml:space="preserve">и других субъектов Российской Федерации»; </w:t>
      </w:r>
    </w:p>
    <w:p w:rsidR="00D0291E" w:rsidRPr="00F86CD0" w:rsidRDefault="00D0291E" w:rsidP="00176701">
      <w:pPr>
        <w:spacing w:line="228" w:lineRule="auto"/>
        <w:ind w:firstLine="567"/>
        <w:rPr>
          <w:sz w:val="28"/>
          <w:szCs w:val="28"/>
        </w:rPr>
      </w:pPr>
      <w:r w:rsidRPr="00F86CD0">
        <w:rPr>
          <w:sz w:val="28"/>
          <w:szCs w:val="28"/>
        </w:rPr>
        <w:t xml:space="preserve">руководящим </w:t>
      </w:r>
      <w:r w:rsidR="004D5CA7" w:rsidRPr="00F86CD0">
        <w:rPr>
          <w:sz w:val="28"/>
          <w:szCs w:val="28"/>
        </w:rPr>
        <w:t xml:space="preserve">и педагогическим </w:t>
      </w:r>
      <w:r w:rsidRPr="00F86CD0">
        <w:rPr>
          <w:sz w:val="28"/>
          <w:szCs w:val="28"/>
        </w:rPr>
        <w:t>работникам, имеющим другие поч</w:t>
      </w:r>
      <w:r w:rsidR="00187F85" w:rsidRPr="00F86CD0">
        <w:rPr>
          <w:sz w:val="28"/>
          <w:szCs w:val="28"/>
        </w:rPr>
        <w:t>ё</w:t>
      </w:r>
      <w:r w:rsidRPr="00F86CD0">
        <w:rPr>
          <w:sz w:val="28"/>
          <w:szCs w:val="28"/>
        </w:rPr>
        <w:t xml:space="preserve">тные звания: </w:t>
      </w:r>
    </w:p>
    <w:p w:rsidR="004C6E36" w:rsidRDefault="00D0291E" w:rsidP="00176701">
      <w:pPr>
        <w:spacing w:line="228" w:lineRule="auto"/>
        <w:ind w:firstLine="567"/>
        <w:rPr>
          <w:sz w:val="28"/>
          <w:szCs w:val="28"/>
        </w:rPr>
      </w:pPr>
      <w:proofErr w:type="gramStart"/>
      <w:r w:rsidRPr="00F86CD0">
        <w:rPr>
          <w:sz w:val="28"/>
          <w:szCs w:val="28"/>
        </w:rPr>
        <w:t>установленные для работников различных отраслей, название которых начинается со слов «Народный», «Заслуженный»</w:t>
      </w:r>
      <w:r w:rsidR="004C7259" w:rsidRPr="00F86CD0">
        <w:rPr>
          <w:sz w:val="28"/>
          <w:szCs w:val="28"/>
        </w:rPr>
        <w:t xml:space="preserve">, «Почётный» </w:t>
      </w:r>
      <w:r w:rsidRPr="00F86CD0">
        <w:rPr>
          <w:sz w:val="28"/>
          <w:szCs w:val="28"/>
        </w:rPr>
        <w:t xml:space="preserve"> </w:t>
      </w:r>
      <w:r w:rsidR="004C7259" w:rsidRPr="00F86CD0">
        <w:rPr>
          <w:sz w:val="28"/>
          <w:szCs w:val="28"/>
        </w:rPr>
        <w:t>и другие поч</w:t>
      </w:r>
      <w:r w:rsidR="00187F85" w:rsidRPr="00F86CD0">
        <w:rPr>
          <w:sz w:val="28"/>
          <w:szCs w:val="28"/>
        </w:rPr>
        <w:t>ё</w:t>
      </w:r>
      <w:r w:rsidR="004C7259" w:rsidRPr="00F86CD0">
        <w:rPr>
          <w:sz w:val="28"/>
          <w:szCs w:val="28"/>
        </w:rPr>
        <w:t xml:space="preserve">тные звания Российской Федерации, СССР и союзных республик, входивших в состав СССР, Московской области, городов федерального значения и других субъектов Российской Федерации, </w:t>
      </w:r>
      <w:r w:rsidR="004D5CA7" w:rsidRPr="00F86CD0">
        <w:rPr>
          <w:sz w:val="28"/>
          <w:szCs w:val="28"/>
        </w:rPr>
        <w:t>при этом</w:t>
      </w:r>
      <w:r w:rsidR="0072477E">
        <w:rPr>
          <w:sz w:val="28"/>
          <w:szCs w:val="28"/>
        </w:rPr>
        <w:t xml:space="preserve"> повышение ставок устанавливается для работников</w:t>
      </w:r>
      <w:r w:rsidR="004C7259" w:rsidRPr="00F86CD0">
        <w:rPr>
          <w:sz w:val="28"/>
          <w:szCs w:val="28"/>
        </w:rPr>
        <w:t xml:space="preserve">, </w:t>
      </w:r>
      <w:r w:rsidR="004D5CA7" w:rsidRPr="00F86CD0">
        <w:rPr>
          <w:sz w:val="28"/>
          <w:szCs w:val="28"/>
        </w:rPr>
        <w:t>имеющих почетное звание  «Народный» - в размере  30 процентов, «Заслуженный»</w:t>
      </w:r>
      <w:r w:rsidR="004C7259" w:rsidRPr="00F86CD0">
        <w:rPr>
          <w:sz w:val="28"/>
          <w:szCs w:val="28"/>
        </w:rPr>
        <w:t>, «Почётный»</w:t>
      </w:r>
      <w:r w:rsidR="004D5CA7" w:rsidRPr="00F86CD0">
        <w:rPr>
          <w:sz w:val="28"/>
          <w:szCs w:val="28"/>
        </w:rPr>
        <w:t xml:space="preserve"> -  20 процентов</w:t>
      </w:r>
      <w:r w:rsidR="004C7259" w:rsidRPr="00F86CD0">
        <w:rPr>
          <w:sz w:val="28"/>
          <w:szCs w:val="28"/>
        </w:rPr>
        <w:t>, причем руководителям учреждений указанн</w:t>
      </w:r>
      <w:r w:rsidR="0072477E">
        <w:rPr>
          <w:sz w:val="28"/>
          <w:szCs w:val="28"/>
        </w:rPr>
        <w:t>ые</w:t>
      </w:r>
      <w:proofErr w:type="gramEnd"/>
      <w:r w:rsidR="0072477E">
        <w:rPr>
          <w:sz w:val="28"/>
          <w:szCs w:val="28"/>
        </w:rPr>
        <w:t xml:space="preserve"> повышения</w:t>
      </w:r>
      <w:r w:rsidR="004C7259" w:rsidRPr="00F86CD0">
        <w:rPr>
          <w:sz w:val="28"/>
          <w:szCs w:val="28"/>
        </w:rPr>
        <w:t xml:space="preserve"> устанавливаются  при условии соответствия поч</w:t>
      </w:r>
      <w:r w:rsidR="008F77AF" w:rsidRPr="00F86CD0">
        <w:rPr>
          <w:sz w:val="28"/>
          <w:szCs w:val="28"/>
        </w:rPr>
        <w:t>ё</w:t>
      </w:r>
      <w:r w:rsidR="004C7259" w:rsidRPr="00F86CD0">
        <w:rPr>
          <w:sz w:val="28"/>
          <w:szCs w:val="28"/>
        </w:rPr>
        <w:t xml:space="preserve">тного звания профилю возглавляемой организации, </w:t>
      </w:r>
      <w:r w:rsidRPr="00F86CD0">
        <w:rPr>
          <w:sz w:val="28"/>
          <w:szCs w:val="28"/>
        </w:rPr>
        <w:t xml:space="preserve">педагогическим работникам </w:t>
      </w:r>
      <w:r w:rsidR="004C7259" w:rsidRPr="00F86CD0">
        <w:rPr>
          <w:sz w:val="28"/>
          <w:szCs w:val="28"/>
        </w:rPr>
        <w:t xml:space="preserve">- </w:t>
      </w:r>
      <w:r w:rsidRPr="00F86CD0">
        <w:rPr>
          <w:sz w:val="28"/>
          <w:szCs w:val="28"/>
        </w:rPr>
        <w:t>при соответствии поч</w:t>
      </w:r>
      <w:r w:rsidR="008F77AF" w:rsidRPr="00F86CD0">
        <w:rPr>
          <w:sz w:val="28"/>
          <w:szCs w:val="28"/>
        </w:rPr>
        <w:t>ё</w:t>
      </w:r>
      <w:r w:rsidRPr="00F86CD0">
        <w:rPr>
          <w:sz w:val="28"/>
          <w:szCs w:val="28"/>
        </w:rPr>
        <w:t>тного звания профилю педагогической деятельности или преподаваемых дисциплин</w:t>
      </w:r>
      <w:proofErr w:type="gramStart"/>
      <w:r w:rsidRPr="00F86CD0">
        <w:rPr>
          <w:sz w:val="28"/>
          <w:szCs w:val="28"/>
        </w:rPr>
        <w:t>;</w:t>
      </w:r>
      <w:r w:rsidR="004C6E36" w:rsidRPr="00F86CD0">
        <w:rPr>
          <w:sz w:val="28"/>
          <w:szCs w:val="28"/>
        </w:rPr>
        <w:t>»</w:t>
      </w:r>
      <w:proofErr w:type="gramEnd"/>
      <w:r w:rsidR="004C6E36" w:rsidRPr="00F86CD0">
        <w:rPr>
          <w:sz w:val="28"/>
          <w:szCs w:val="28"/>
        </w:rPr>
        <w:t>.</w:t>
      </w:r>
    </w:p>
    <w:p w:rsidR="00D96567" w:rsidRDefault="00D96567" w:rsidP="00176701">
      <w:pPr>
        <w:spacing w:line="22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011B2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6 «Доплаты и надбавки» дополнить пунктом 6.8 следующего содержания:</w:t>
      </w:r>
    </w:p>
    <w:p w:rsidR="00D96567" w:rsidRPr="001467E1" w:rsidRDefault="00D96567" w:rsidP="00176701">
      <w:pPr>
        <w:spacing w:line="228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465DD">
        <w:rPr>
          <w:sz w:val="28"/>
          <w:szCs w:val="28"/>
        </w:rPr>
        <w:t>Педагогическим работникам</w:t>
      </w:r>
      <w:r>
        <w:rPr>
          <w:sz w:val="28"/>
          <w:szCs w:val="28"/>
        </w:rPr>
        <w:t>,</w:t>
      </w:r>
      <w:r w:rsidRPr="00346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6C5AD5">
        <w:rPr>
          <w:sz w:val="28"/>
          <w:szCs w:val="28"/>
        </w:rPr>
        <w:t xml:space="preserve">условии занятия педагогическим </w:t>
      </w:r>
      <w:r w:rsidRPr="001467E1">
        <w:rPr>
          <w:sz w:val="28"/>
          <w:szCs w:val="28"/>
        </w:rPr>
        <w:t>работником не менее одной ставки по основной должности</w:t>
      </w:r>
      <w:r w:rsidR="00490FA4" w:rsidRPr="001467E1">
        <w:rPr>
          <w:sz w:val="28"/>
          <w:szCs w:val="28"/>
        </w:rPr>
        <w:t>,</w:t>
      </w:r>
      <w:r w:rsidRPr="001467E1">
        <w:rPr>
          <w:sz w:val="28"/>
          <w:szCs w:val="28"/>
        </w:rPr>
        <w:t xml:space="preserve"> устанавливается ежемесячная доплата в размере 5000 рублей за напряженный труд</w:t>
      </w:r>
      <w:r w:rsidR="000B1DBF" w:rsidRPr="001467E1">
        <w:rPr>
          <w:sz w:val="28"/>
          <w:szCs w:val="28"/>
        </w:rPr>
        <w:t xml:space="preserve"> за счет средств</w:t>
      </w:r>
      <w:r w:rsidR="00BC6686" w:rsidRPr="001467E1">
        <w:rPr>
          <w:sz w:val="28"/>
          <w:szCs w:val="28"/>
        </w:rPr>
        <w:t xml:space="preserve"> бюджета Московской области и (или)</w:t>
      </w:r>
      <w:r w:rsidR="000B1DBF" w:rsidRPr="001467E1">
        <w:rPr>
          <w:sz w:val="28"/>
          <w:szCs w:val="28"/>
        </w:rPr>
        <w:t xml:space="preserve"> бюджета </w:t>
      </w:r>
      <w:r w:rsidR="00224DCC" w:rsidRPr="001467E1">
        <w:rPr>
          <w:sz w:val="28"/>
          <w:szCs w:val="28"/>
        </w:rPr>
        <w:t>Одинцовского городского округа</w:t>
      </w:r>
      <w:r w:rsidR="00BC6686" w:rsidRPr="001467E1">
        <w:rPr>
          <w:sz w:val="28"/>
          <w:szCs w:val="28"/>
        </w:rPr>
        <w:t xml:space="preserve"> (</w:t>
      </w:r>
      <w:r w:rsidR="00224DCC" w:rsidRPr="001467E1">
        <w:rPr>
          <w:sz w:val="28"/>
          <w:szCs w:val="28"/>
        </w:rPr>
        <w:t xml:space="preserve">с последующим возмещением расходов за счет бюджета </w:t>
      </w:r>
      <w:r w:rsidR="000B1DBF" w:rsidRPr="001467E1">
        <w:rPr>
          <w:sz w:val="28"/>
          <w:szCs w:val="28"/>
        </w:rPr>
        <w:t>Московской области</w:t>
      </w:r>
      <w:r w:rsidR="00224DCC" w:rsidRPr="001467E1">
        <w:rPr>
          <w:sz w:val="28"/>
          <w:szCs w:val="28"/>
        </w:rPr>
        <w:t xml:space="preserve"> </w:t>
      </w:r>
      <w:r w:rsidR="004E4E60" w:rsidRPr="001467E1">
        <w:rPr>
          <w:sz w:val="28"/>
          <w:szCs w:val="28"/>
        </w:rPr>
        <w:t>при выплате из бюджета Одинцовского городского округа в 2022 году</w:t>
      </w:r>
      <w:r w:rsidR="00BC6686" w:rsidRPr="001467E1">
        <w:rPr>
          <w:sz w:val="28"/>
          <w:szCs w:val="28"/>
        </w:rPr>
        <w:t>)</w:t>
      </w:r>
      <w:r w:rsidR="00372A7B" w:rsidRPr="001467E1">
        <w:rPr>
          <w:sz w:val="28"/>
          <w:szCs w:val="28"/>
        </w:rPr>
        <w:t>.</w:t>
      </w:r>
      <w:proofErr w:type="gramEnd"/>
    </w:p>
    <w:p w:rsidR="00B942D7" w:rsidRPr="00F86CD0" w:rsidRDefault="004C6E36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7E1">
        <w:rPr>
          <w:rFonts w:ascii="Times New Roman" w:hAnsi="Times New Roman" w:cs="Times New Roman"/>
          <w:sz w:val="28"/>
          <w:szCs w:val="28"/>
        </w:rPr>
        <w:t>3</w:t>
      </w:r>
      <w:r w:rsidR="0024340C" w:rsidRPr="001467E1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официальных средствах массовой информации Одинцовского </w:t>
      </w:r>
      <w:r w:rsidR="0024340C" w:rsidRPr="00F86CD0">
        <w:rPr>
          <w:rFonts w:ascii="Times New Roman" w:hAnsi="Times New Roman" w:cs="Times New Roman"/>
          <w:sz w:val="28"/>
          <w:szCs w:val="28"/>
        </w:rPr>
        <w:t>городского округа Московской области и на официальном сайте Одинцовского городского округа в информационно</w:t>
      </w:r>
      <w:r w:rsidR="00BA4AD3" w:rsidRPr="00F86CD0">
        <w:rPr>
          <w:rFonts w:ascii="Times New Roman" w:hAnsi="Times New Roman" w:cs="Times New Roman"/>
          <w:sz w:val="28"/>
          <w:szCs w:val="28"/>
        </w:rPr>
        <w:t>-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B942D7" w:rsidRPr="00F86CD0" w:rsidRDefault="004C6E36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4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и применяется для исчисления заработной платы </w:t>
      </w:r>
      <w:r w:rsidR="00503D86" w:rsidRPr="00F86CD0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культуры </w:t>
      </w:r>
      <w:r w:rsidR="008F77AF" w:rsidRPr="00F86CD0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в области искусств </w:t>
      </w:r>
      <w:r w:rsidR="00503D86" w:rsidRPr="00F86CD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</w:t>
      </w:r>
      <w:r w:rsidR="009515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340C" w:rsidRPr="00F86CD0">
        <w:rPr>
          <w:rFonts w:ascii="Times New Roman" w:hAnsi="Times New Roman" w:cs="Times New Roman"/>
          <w:sz w:val="28"/>
          <w:szCs w:val="28"/>
        </w:rPr>
        <w:t>начиная с 01.0</w:t>
      </w:r>
      <w:r w:rsidR="00A875EB">
        <w:rPr>
          <w:rFonts w:ascii="Times New Roman" w:hAnsi="Times New Roman" w:cs="Times New Roman"/>
          <w:sz w:val="28"/>
          <w:szCs w:val="28"/>
        </w:rPr>
        <w:t>1</w:t>
      </w:r>
      <w:r w:rsidR="0024340C" w:rsidRPr="00F86CD0">
        <w:rPr>
          <w:rFonts w:ascii="Times New Roman" w:hAnsi="Times New Roman" w:cs="Times New Roman"/>
          <w:sz w:val="28"/>
          <w:szCs w:val="28"/>
        </w:rPr>
        <w:t>.202</w:t>
      </w:r>
      <w:r w:rsidR="00A875EB">
        <w:rPr>
          <w:rFonts w:ascii="Times New Roman" w:hAnsi="Times New Roman" w:cs="Times New Roman"/>
          <w:sz w:val="28"/>
          <w:szCs w:val="28"/>
        </w:rPr>
        <w:t>2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64" w:rsidRPr="00F86CD0" w:rsidRDefault="008F77AF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942D7" w:rsidRPr="00F86CD0">
        <w:rPr>
          <w:rFonts w:ascii="Times New Roman" w:hAnsi="Times New Roman" w:cs="Times New Roman"/>
          <w:sz w:val="28"/>
          <w:szCs w:val="28"/>
        </w:rPr>
        <w:t>вы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Одинцовского городского округа </w:t>
      </w:r>
      <w:r w:rsidR="00B942D7" w:rsidRPr="00F86CD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spellStart"/>
      <w:r w:rsidR="0024340C" w:rsidRPr="00F86CD0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24340C" w:rsidRPr="00F86CD0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152664" w:rsidRDefault="00152664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DA3" w:rsidRDefault="00656DA3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664" w:rsidRDefault="00152664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Default="0024340C" w:rsidP="0015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40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="001526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F77AF">
        <w:rPr>
          <w:rFonts w:ascii="Times New Roman" w:hAnsi="Times New Roman" w:cs="Times New Roman"/>
          <w:sz w:val="28"/>
          <w:szCs w:val="28"/>
        </w:rPr>
        <w:t xml:space="preserve">      </w:t>
      </w:r>
      <w:r w:rsidR="00152664">
        <w:rPr>
          <w:rFonts w:ascii="Times New Roman" w:hAnsi="Times New Roman" w:cs="Times New Roman"/>
          <w:sz w:val="28"/>
          <w:szCs w:val="28"/>
        </w:rPr>
        <w:t xml:space="preserve"> </w:t>
      </w:r>
      <w:r w:rsidRPr="0024340C">
        <w:rPr>
          <w:rFonts w:ascii="Times New Roman" w:hAnsi="Times New Roman" w:cs="Times New Roman"/>
          <w:sz w:val="28"/>
          <w:szCs w:val="28"/>
        </w:rPr>
        <w:t xml:space="preserve">А.Р. Иванов </w:t>
      </w:r>
    </w:p>
    <w:p w:rsidR="0024340C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CD0" w:rsidRDefault="00F86CD0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jc w:val="left"/>
        <w:rPr>
          <w:sz w:val="28"/>
          <w:szCs w:val="28"/>
        </w:rPr>
      </w:pPr>
      <w:r w:rsidRPr="000F2DCA">
        <w:rPr>
          <w:sz w:val="28"/>
          <w:szCs w:val="28"/>
        </w:rPr>
        <w:t xml:space="preserve">Приложение </w:t>
      </w: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rPr>
          <w:sz w:val="28"/>
          <w:szCs w:val="28"/>
        </w:rPr>
      </w:pPr>
      <w:r w:rsidRPr="000F2DCA">
        <w:rPr>
          <w:sz w:val="28"/>
          <w:szCs w:val="28"/>
        </w:rPr>
        <w:t>к постановлению Главы Одинцовского</w:t>
      </w: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rPr>
          <w:sz w:val="28"/>
          <w:szCs w:val="28"/>
        </w:rPr>
      </w:pPr>
      <w:r w:rsidRPr="000F2DCA">
        <w:rPr>
          <w:sz w:val="28"/>
          <w:szCs w:val="28"/>
        </w:rPr>
        <w:t>городского округа Московской области</w:t>
      </w: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rPr>
          <w:sz w:val="28"/>
          <w:szCs w:val="28"/>
        </w:rPr>
      </w:pPr>
      <w:r w:rsidRPr="000F2DCA">
        <w:rPr>
          <w:sz w:val="28"/>
          <w:szCs w:val="28"/>
        </w:rPr>
        <w:t>от</w:t>
      </w:r>
      <w:r w:rsidR="00AC29E6">
        <w:rPr>
          <w:sz w:val="28"/>
          <w:szCs w:val="28"/>
        </w:rPr>
        <w:t xml:space="preserve"> 01.02.2022 </w:t>
      </w:r>
      <w:r w:rsidRPr="000F2DCA">
        <w:rPr>
          <w:sz w:val="28"/>
          <w:szCs w:val="28"/>
        </w:rPr>
        <w:t>№</w:t>
      </w:r>
      <w:r w:rsidR="00AC29E6">
        <w:rPr>
          <w:sz w:val="28"/>
          <w:szCs w:val="28"/>
        </w:rPr>
        <w:t xml:space="preserve"> 3-ПГл</w:t>
      </w:r>
    </w:p>
    <w:p w:rsidR="004E031F" w:rsidRPr="000F2DCA" w:rsidRDefault="004E031F" w:rsidP="004E031F">
      <w:pPr>
        <w:widowControl/>
        <w:snapToGrid/>
        <w:spacing w:line="240" w:lineRule="auto"/>
        <w:ind w:left="5103" w:firstLine="0"/>
        <w:rPr>
          <w:sz w:val="28"/>
          <w:szCs w:val="28"/>
        </w:rPr>
      </w:pPr>
    </w:p>
    <w:p w:rsidR="004E031F" w:rsidRPr="000F2DCA" w:rsidRDefault="004E031F" w:rsidP="004E031F">
      <w:pPr>
        <w:widowControl/>
        <w:snapToGrid/>
        <w:spacing w:line="240" w:lineRule="auto"/>
        <w:ind w:left="5103" w:firstLine="0"/>
        <w:jc w:val="left"/>
        <w:rPr>
          <w:sz w:val="28"/>
          <w:szCs w:val="28"/>
        </w:rPr>
      </w:pPr>
      <w:r w:rsidRPr="000F2DCA">
        <w:rPr>
          <w:sz w:val="28"/>
          <w:szCs w:val="28"/>
        </w:rPr>
        <w:t>«</w:t>
      </w:r>
      <w:hyperlink w:anchor="sub_1000" w:history="1">
        <w:r w:rsidRPr="000F2DCA">
          <w:rPr>
            <w:sz w:val="28"/>
            <w:szCs w:val="28"/>
          </w:rPr>
          <w:t>Положени</w:t>
        </w:r>
      </w:hyperlink>
      <w:r w:rsidRPr="000F2DCA">
        <w:rPr>
          <w:sz w:val="28"/>
          <w:szCs w:val="28"/>
        </w:rPr>
        <w:t>е об оплате труда работников муниципальных                                                                                                                                           учреждений культуры Одинцовского городского округа                                                                                                                                                  Московской области, утверждённое постановлением Главы Одинцовского городского  округа Московской области от 25.10.2019 № 37-ПГл (с изменениями от  24.01.2020 № 2-ПГл)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D86" w:rsidRPr="000F2DCA" w:rsidRDefault="00503D86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0B4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Положение об оплате труда работников</w:t>
      </w:r>
    </w:p>
    <w:p w:rsidR="000B47E0" w:rsidRPr="000F2DCA" w:rsidRDefault="000B47E0" w:rsidP="000B4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муниципальных учреждений культуры Одинцовского городского округа Московской области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DA4DD0" w:rsidP="004E03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7E0" w:rsidRPr="000F2D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1</w:t>
      </w:r>
      <w:r w:rsidR="00B51BCE">
        <w:rPr>
          <w:rFonts w:ascii="Times New Roman" w:hAnsi="Times New Roman" w:cs="Times New Roman"/>
          <w:sz w:val="28"/>
          <w:szCs w:val="28"/>
        </w:rPr>
        <w:t>.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 культуры Одинцовского городского округа Московской области (далее - Положение) определяет размер и условия оплаты труда работников муниципальных автономных и бюджетных учреждений культуры Одинцовского городского округа Московской области (далее - учреждения).</w:t>
      </w:r>
    </w:p>
    <w:p w:rsidR="00DA4DD0" w:rsidRPr="006C5AD5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</w:t>
      </w:r>
      <w:r w:rsidR="00B51BCE">
        <w:rPr>
          <w:rFonts w:ascii="Times New Roman" w:hAnsi="Times New Roman" w:cs="Times New Roman"/>
          <w:sz w:val="28"/>
          <w:szCs w:val="28"/>
        </w:rPr>
        <w:t>.</w:t>
      </w:r>
      <w:r w:rsidRPr="000F2DCA">
        <w:rPr>
          <w:rFonts w:ascii="Times New Roman" w:hAnsi="Times New Roman" w:cs="Times New Roman"/>
          <w:sz w:val="28"/>
          <w:szCs w:val="28"/>
        </w:rPr>
        <w:t xml:space="preserve"> Размер оплаты труда работников учреждений устанавливается исходя из должностного оклада (тарифной ставки) по занимаемой должности (профессии), компенсационных и стимулирующих </w:t>
      </w:r>
      <w:r w:rsidRPr="006C5AD5">
        <w:rPr>
          <w:rFonts w:ascii="Times New Roman" w:hAnsi="Times New Roman" w:cs="Times New Roman"/>
          <w:sz w:val="28"/>
          <w:szCs w:val="28"/>
        </w:rPr>
        <w:t xml:space="preserve">выплат. </w:t>
      </w:r>
    </w:p>
    <w:p w:rsidR="000B47E0" w:rsidRPr="006C5AD5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5">
        <w:rPr>
          <w:rFonts w:ascii="Times New Roman" w:hAnsi="Times New Roman" w:cs="Times New Roman"/>
          <w:sz w:val="28"/>
          <w:szCs w:val="28"/>
        </w:rPr>
        <w:t>Настоящее Положение включает в себя: должностные оклады (ставки заработной платы) руководителей и работников учреждений; виды, условия</w:t>
      </w:r>
      <w:r w:rsidR="00490FA4" w:rsidRPr="006C5AD5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Pr="006C5AD5">
        <w:rPr>
          <w:rFonts w:ascii="Times New Roman" w:hAnsi="Times New Roman" w:cs="Times New Roman"/>
          <w:sz w:val="28"/>
          <w:szCs w:val="28"/>
        </w:rPr>
        <w:t xml:space="preserve">и размеры компенсационных и стимулирующих выплат; количество тарифных разрядов, </w:t>
      </w:r>
      <w:proofErr w:type="spellStart"/>
      <w:r w:rsidRPr="006C5AD5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6C5AD5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разрядам тарифной сетки по оплате труда рабочих учреждений. </w:t>
      </w:r>
    </w:p>
    <w:p w:rsidR="000B47E0" w:rsidRPr="006C5AD5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1BCE" w:rsidRPr="006C5AD5">
        <w:rPr>
          <w:rFonts w:ascii="Times New Roman" w:hAnsi="Times New Roman" w:cs="Times New Roman"/>
          <w:sz w:val="28"/>
          <w:szCs w:val="28"/>
        </w:rPr>
        <w:t>.</w:t>
      </w:r>
      <w:r w:rsidRPr="006C5AD5">
        <w:rPr>
          <w:rFonts w:ascii="Times New Roman" w:hAnsi="Times New Roman" w:cs="Times New Roman"/>
          <w:sz w:val="28"/>
          <w:szCs w:val="28"/>
        </w:rPr>
        <w:t xml:space="preserve"> </w:t>
      </w:r>
      <w:r w:rsidR="00490FA4" w:rsidRPr="006C5AD5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Одинцовского городского округа Московской области (далее – Комитет по культуре), как уполномоченный отраслевой орган  Администрации Одинцовского городского округа Московской области, </w:t>
      </w:r>
      <w:r w:rsidRPr="006C5AD5">
        <w:rPr>
          <w:rFonts w:ascii="Times New Roman" w:hAnsi="Times New Roman" w:cs="Times New Roman"/>
          <w:sz w:val="28"/>
          <w:szCs w:val="28"/>
        </w:rPr>
        <w:t xml:space="preserve">заключает трудовые договоры (эффективные контракты) с руководителями учреждений, предусматривающие конкретизацию показателей и критериев оценки деятельности руководителя, размеров и условий назначения ему выплат стимулирующего характера. </w:t>
      </w:r>
    </w:p>
    <w:p w:rsidR="000B47E0" w:rsidRPr="000F2DCA" w:rsidRDefault="000B47E0" w:rsidP="001C60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D5">
        <w:rPr>
          <w:rFonts w:ascii="Times New Roman" w:hAnsi="Times New Roman" w:cs="Times New Roman"/>
          <w:sz w:val="28"/>
          <w:szCs w:val="28"/>
        </w:rPr>
        <w:t>4</w:t>
      </w:r>
      <w:r w:rsidR="00B51BCE" w:rsidRPr="006C5AD5">
        <w:rPr>
          <w:rFonts w:ascii="Times New Roman" w:hAnsi="Times New Roman" w:cs="Times New Roman"/>
          <w:sz w:val="28"/>
          <w:szCs w:val="28"/>
        </w:rPr>
        <w:t>.</w:t>
      </w:r>
      <w:r w:rsidRPr="006C5AD5">
        <w:rPr>
          <w:rFonts w:ascii="Times New Roman" w:hAnsi="Times New Roman" w:cs="Times New Roman"/>
          <w:sz w:val="28"/>
          <w:szCs w:val="28"/>
        </w:rPr>
        <w:t xml:space="preserve"> Руководитель учреждения заключает трудовые договоры (эффективные контракты) с работниками учреждения, предусматривающие</w:t>
      </w:r>
      <w:r w:rsidRPr="000F2DCA">
        <w:rPr>
          <w:rFonts w:ascii="Times New Roman" w:hAnsi="Times New Roman" w:cs="Times New Roman"/>
          <w:sz w:val="28"/>
          <w:szCs w:val="28"/>
        </w:rPr>
        <w:t xml:space="preserve">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характера. </w:t>
      </w:r>
    </w:p>
    <w:p w:rsidR="008543CA" w:rsidRDefault="008543CA" w:rsidP="004B6C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DA4DD0" w:rsidP="004B6C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47E0" w:rsidRPr="000F2DCA">
        <w:rPr>
          <w:rFonts w:ascii="Times New Roman" w:hAnsi="Times New Roman" w:cs="Times New Roman"/>
          <w:sz w:val="28"/>
          <w:szCs w:val="28"/>
        </w:rPr>
        <w:t>. Установление должностных окладов и тарифных ставок</w:t>
      </w:r>
    </w:p>
    <w:p w:rsidR="000B47E0" w:rsidRPr="000F2DCA" w:rsidRDefault="000B47E0" w:rsidP="004B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DA4DD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D0">
        <w:rPr>
          <w:rFonts w:ascii="Times New Roman" w:hAnsi="Times New Roman" w:cs="Times New Roman"/>
          <w:sz w:val="28"/>
          <w:szCs w:val="28"/>
        </w:rPr>
        <w:t>5</w:t>
      </w:r>
      <w:r w:rsidR="00490FA4">
        <w:rPr>
          <w:rFonts w:ascii="Times New Roman" w:hAnsi="Times New Roman" w:cs="Times New Roman"/>
          <w:sz w:val="28"/>
          <w:szCs w:val="28"/>
        </w:rPr>
        <w:t>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Должностные оклады руководителей и художественного персонала учреждений исполнительского искусства (театров, музыкальных и танцевальных коллективов, концертных организаций, концертных залов) устанавливаются в соответствии с приложением 1 к настоящему Положению.</w:t>
      </w:r>
    </w:p>
    <w:p w:rsidR="00674CEB" w:rsidRPr="000F2DCA" w:rsidRDefault="00DA4DD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FA4">
        <w:rPr>
          <w:rFonts w:ascii="Times New Roman" w:hAnsi="Times New Roman" w:cs="Times New Roman"/>
          <w:sz w:val="28"/>
          <w:szCs w:val="28"/>
        </w:rPr>
        <w:t>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71194D" w:rsidRPr="000F2DCA">
        <w:rPr>
          <w:rFonts w:ascii="Times New Roman" w:hAnsi="Times New Roman" w:cs="Times New Roman"/>
          <w:sz w:val="28"/>
          <w:szCs w:val="28"/>
        </w:rPr>
        <w:t xml:space="preserve">оклады артистического персонала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учреждений исполнительского искусства (театров, музыкальных и танцевальных коллективов, концертных организаций, концертных залов) устанавливаются в соответствии с приложением 2 к настоящему Положению. </w:t>
      </w:r>
    </w:p>
    <w:p w:rsidR="00674CEB" w:rsidRPr="000F2DCA" w:rsidRDefault="00DA4DD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D0">
        <w:rPr>
          <w:rFonts w:ascii="Times New Roman" w:hAnsi="Times New Roman" w:cs="Times New Roman"/>
          <w:sz w:val="28"/>
          <w:szCs w:val="28"/>
        </w:rPr>
        <w:t>7</w:t>
      </w:r>
      <w:r w:rsidR="00490FA4">
        <w:rPr>
          <w:rFonts w:ascii="Times New Roman" w:hAnsi="Times New Roman" w:cs="Times New Roman"/>
          <w:sz w:val="28"/>
          <w:szCs w:val="28"/>
        </w:rPr>
        <w:t>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Должностные оклады руководителей, художественного персонала, специалистов культурно - досуговых учреждений (</w:t>
      </w:r>
      <w:r w:rsidR="003C314B" w:rsidRPr="000F2DCA">
        <w:rPr>
          <w:rFonts w:ascii="Times New Roman" w:hAnsi="Times New Roman" w:cs="Times New Roman"/>
          <w:bCs/>
          <w:sz w:val="28"/>
          <w:szCs w:val="28"/>
        </w:rPr>
        <w:t>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</w:t>
      </w:r>
      <w:r w:rsidR="00202FF8" w:rsidRPr="000F2DCA">
        <w:rPr>
          <w:rFonts w:ascii="Times New Roman" w:hAnsi="Times New Roman" w:cs="Times New Roman"/>
          <w:bCs/>
          <w:sz w:val="28"/>
          <w:szCs w:val="28"/>
        </w:rPr>
        <w:t>е</w:t>
      </w:r>
      <w:r w:rsidR="003C314B" w:rsidRPr="000F2DCA">
        <w:rPr>
          <w:rFonts w:ascii="Times New Roman" w:hAnsi="Times New Roman" w:cs="Times New Roman"/>
          <w:bCs/>
          <w:sz w:val="28"/>
          <w:szCs w:val="28"/>
        </w:rPr>
        <w:t>л и других аналогичных учреждений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) устанавливаются в соответствии с приложением 3 к настоящему Положению. </w:t>
      </w:r>
    </w:p>
    <w:p w:rsidR="000B47E0" w:rsidRPr="00DB18C6" w:rsidRDefault="00DA4DD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D0">
        <w:rPr>
          <w:rFonts w:ascii="Times New Roman" w:hAnsi="Times New Roman" w:cs="Times New Roman"/>
          <w:sz w:val="28"/>
          <w:szCs w:val="28"/>
        </w:rPr>
        <w:t>8</w:t>
      </w:r>
      <w:r w:rsidR="00490FA4">
        <w:rPr>
          <w:rFonts w:ascii="Times New Roman" w:hAnsi="Times New Roman" w:cs="Times New Roman"/>
          <w:sz w:val="28"/>
          <w:szCs w:val="28"/>
        </w:rPr>
        <w:t>.</w:t>
      </w:r>
      <w:r w:rsidRPr="00DA4DD0">
        <w:rPr>
          <w:rFonts w:ascii="Times New Roman" w:hAnsi="Times New Roman" w:cs="Times New Roman"/>
          <w:sz w:val="28"/>
          <w:szCs w:val="28"/>
        </w:rPr>
        <w:t xml:space="preserve"> 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 и специалистов библиотек, музеев и других учреждений музейного типа устанавливаются в соответствии с </w:t>
      </w:r>
      <w:r w:rsidR="000B47E0" w:rsidRPr="00DB18C6">
        <w:rPr>
          <w:rFonts w:ascii="Times New Roman" w:hAnsi="Times New Roman" w:cs="Times New Roman"/>
          <w:sz w:val="28"/>
          <w:szCs w:val="28"/>
        </w:rPr>
        <w:t>приложением 4 к настоящему Положению.</w:t>
      </w:r>
    </w:p>
    <w:p w:rsidR="000B47E0" w:rsidRPr="00DB18C6" w:rsidRDefault="00490FA4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9.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Должностные оклады общеотраслевых должностей руководителей, специалистов, служащих и общеотраслевых профессий рабочих, занятых в учреждениях, устанавливаются в соответствии с приложением 5 к настоящему Положению. </w:t>
      </w:r>
    </w:p>
    <w:p w:rsidR="000B47E0" w:rsidRPr="00DB18C6" w:rsidRDefault="00DA4DD0" w:rsidP="00DA4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 xml:space="preserve">       </w:t>
      </w:r>
      <w:r w:rsidR="00490FA4" w:rsidRPr="00DB18C6">
        <w:rPr>
          <w:rFonts w:ascii="Times New Roman" w:hAnsi="Times New Roman" w:cs="Times New Roman"/>
          <w:sz w:val="28"/>
          <w:szCs w:val="28"/>
        </w:rPr>
        <w:t>10.</w:t>
      </w:r>
      <w:r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Pr="00DB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7E0" w:rsidRPr="00DB18C6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="000B47E0" w:rsidRPr="00DB18C6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разрядам тарифной сетки по оплате труда рабочих учреждений устанавливаются в соответствии с приложением 6 к настоящему Положению. </w:t>
      </w:r>
    </w:p>
    <w:p w:rsidR="00674CEB" w:rsidRPr="00DB18C6" w:rsidRDefault="00490FA4" w:rsidP="0049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11.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="00DA4DD0" w:rsidRPr="00DB18C6">
        <w:rPr>
          <w:rFonts w:ascii="Times New Roman" w:hAnsi="Times New Roman" w:cs="Times New Roman"/>
          <w:sz w:val="28"/>
          <w:szCs w:val="28"/>
        </w:rPr>
        <w:t xml:space="preserve">  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Тарифные разряды рабочих учреждений устанавливаются с учетом Единого тарифно-квалификационного справочника работ и профессий рабочих. </w:t>
      </w:r>
    </w:p>
    <w:p w:rsidR="00674CEB" w:rsidRPr="00DB18C6" w:rsidRDefault="00490FA4" w:rsidP="00490F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</w:t>
      </w:r>
      <w:r w:rsidR="00DA4DD0" w:rsidRPr="00DB18C6">
        <w:rPr>
          <w:rFonts w:ascii="Times New Roman" w:hAnsi="Times New Roman" w:cs="Times New Roman"/>
          <w:sz w:val="28"/>
          <w:szCs w:val="28"/>
        </w:rPr>
        <w:t>2.</w:t>
      </w:r>
      <w:r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DB18C6">
        <w:rPr>
          <w:rFonts w:ascii="Times New Roman" w:hAnsi="Times New Roman" w:cs="Times New Roman"/>
          <w:sz w:val="28"/>
          <w:szCs w:val="28"/>
        </w:rPr>
        <w:t>Руководитель учреждения вправе устанавливать высококвалифицированным рабочим, занятым на важных и ответственных работах, оплату труда</w:t>
      </w:r>
      <w:r w:rsidRPr="00DB18C6">
        <w:rPr>
          <w:rFonts w:ascii="Times New Roman" w:hAnsi="Times New Roman" w:cs="Times New Roman"/>
          <w:sz w:val="28"/>
          <w:szCs w:val="28"/>
        </w:rPr>
        <w:t>,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0B47E0" w:rsidRPr="009E2836">
        <w:rPr>
          <w:rFonts w:ascii="Times New Roman" w:hAnsi="Times New Roman" w:cs="Times New Roman"/>
          <w:sz w:val="28"/>
          <w:szCs w:val="28"/>
        </w:rPr>
        <w:t xml:space="preserve"> из 9 - 10 разрядов, а занятым на особо важных и особо ответственных работах, - исходя из 11 - 12 разрядов тарифной сетки по оплате труда рабочих. </w:t>
      </w:r>
      <w:r w:rsidR="00EF4A6F" w:rsidRPr="009E2836">
        <w:rPr>
          <w:rFonts w:ascii="Times New Roman" w:hAnsi="Times New Roman" w:cs="Times New Roman"/>
          <w:sz w:val="28"/>
          <w:szCs w:val="28"/>
        </w:rPr>
        <w:t xml:space="preserve">Указанная оплата труда устанавливается рабочим, обладающим специальными навыками работы со специализированной техникой и оборудованием либо выполняющим работы повышенной сложности и (или) </w:t>
      </w:r>
      <w:r w:rsidR="00EF4A6F" w:rsidRPr="009E2836">
        <w:rPr>
          <w:rFonts w:ascii="Times New Roman" w:hAnsi="Times New Roman" w:cs="Times New Roman"/>
          <w:sz w:val="28"/>
          <w:szCs w:val="28"/>
        </w:rPr>
        <w:lastRenderedPageBreak/>
        <w:t xml:space="preserve">срочности, а также постоянно обслуживающим производственные объекты, </w:t>
      </w:r>
      <w:r w:rsidR="00EF4A6F" w:rsidRPr="00DB18C6">
        <w:rPr>
          <w:rFonts w:ascii="Times New Roman" w:hAnsi="Times New Roman" w:cs="Times New Roman"/>
          <w:sz w:val="28"/>
          <w:szCs w:val="28"/>
        </w:rPr>
        <w:t xml:space="preserve">географически удаленные друг от друга. </w:t>
      </w:r>
    </w:p>
    <w:p w:rsidR="000B47E0" w:rsidRPr="00DB18C6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Перечень высококвалифицированных рабочих,</w:t>
      </w:r>
      <w:r w:rsidR="00674CEB" w:rsidRPr="00DB18C6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DB18C6">
        <w:rPr>
          <w:rFonts w:ascii="Times New Roman" w:hAnsi="Times New Roman" w:cs="Times New Roman"/>
          <w:sz w:val="28"/>
          <w:szCs w:val="28"/>
        </w:rPr>
        <w:t xml:space="preserve"> занятых на важных (особо важных) и ответственных (особо ответственных) работах в учреждениях</w:t>
      </w:r>
      <w:r w:rsidR="00674CEB" w:rsidRPr="00DB18C6">
        <w:rPr>
          <w:rFonts w:ascii="Times New Roman" w:hAnsi="Times New Roman" w:cs="Times New Roman"/>
          <w:sz w:val="28"/>
          <w:szCs w:val="28"/>
        </w:rPr>
        <w:t>,</w:t>
      </w:r>
      <w:r w:rsidRPr="00DB18C6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674CEB" w:rsidRPr="00DB18C6">
        <w:rPr>
          <w:rFonts w:ascii="Times New Roman" w:hAnsi="Times New Roman" w:cs="Times New Roman"/>
          <w:sz w:val="28"/>
          <w:szCs w:val="28"/>
        </w:rPr>
        <w:t>о</w:t>
      </w:r>
      <w:r w:rsidRPr="00DB18C6">
        <w:rPr>
          <w:rFonts w:ascii="Times New Roman" w:hAnsi="Times New Roman" w:cs="Times New Roman"/>
          <w:sz w:val="28"/>
          <w:szCs w:val="28"/>
        </w:rPr>
        <w:t>вл</w:t>
      </w:r>
      <w:r w:rsidR="00674CEB" w:rsidRPr="00DB18C6">
        <w:rPr>
          <w:rFonts w:ascii="Times New Roman" w:hAnsi="Times New Roman" w:cs="Times New Roman"/>
          <w:sz w:val="28"/>
          <w:szCs w:val="28"/>
        </w:rPr>
        <w:t>ен в Приложении 7 к настоящему Положению</w:t>
      </w:r>
      <w:r w:rsidRPr="00DB1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7E0" w:rsidRPr="00DB18C6" w:rsidRDefault="00490FA4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13.</w:t>
      </w:r>
      <w:r w:rsidR="00DA4DD0"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="00361442"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DB18C6"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руководителей филиалов учреждений, заместителей руководителей учреждений, главных бухгалтеров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учреждений, руководителей по общеотраслевым должностям устанавливаются на 10-20 процентов ниже должностного оклада соответствующего руководителя учреждения, а заместителей руководителя отдела - на 10-20 процентов ниже 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должностного оклада соответствующего руководителя отдела. </w:t>
      </w:r>
    </w:p>
    <w:p w:rsidR="000B47E0" w:rsidRPr="00DB18C6" w:rsidRDefault="00490FA4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14.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Порядок отнесения учреждений к группам по оплате труда руководителей утвержда</w:t>
      </w:r>
      <w:r w:rsidR="00EF68FB" w:rsidRPr="00DB18C6">
        <w:rPr>
          <w:rFonts w:ascii="Times New Roman" w:hAnsi="Times New Roman" w:cs="Times New Roman"/>
          <w:sz w:val="28"/>
          <w:szCs w:val="28"/>
        </w:rPr>
        <w:t>е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Одинцовского городского округа Московской области. </w:t>
      </w:r>
    </w:p>
    <w:p w:rsidR="00EF68FB" w:rsidRPr="00DB18C6" w:rsidRDefault="00EF68F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Отнесение учреждений к соответствующей группе по оплате труда руководителей (подтверждение, повышение, понижение) производится на основании приказа Комитета по культуре.</w:t>
      </w:r>
    </w:p>
    <w:p w:rsidR="00EF68FB" w:rsidRPr="00DB18C6" w:rsidRDefault="00E100EE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</w:t>
      </w:r>
      <w:r w:rsidR="0065295C" w:rsidRPr="00DB18C6">
        <w:rPr>
          <w:rFonts w:ascii="Times New Roman" w:hAnsi="Times New Roman" w:cs="Times New Roman"/>
          <w:sz w:val="28"/>
          <w:szCs w:val="28"/>
        </w:rPr>
        <w:t>5.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учёта заработной платы руководителя, заместителей руководителя, главного бухгалтера этого учреждения) за отчётный год устанавливается в кратности 6. </w:t>
      </w:r>
    </w:p>
    <w:p w:rsidR="00EF68FB" w:rsidRPr="00DB18C6" w:rsidRDefault="0065295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16.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заместителей руководителя учреждения и главного бухгалтера учреждения и среднемесячной заработной платы работников этого учреждения (без учёта заработной платы руководителя, заместителей руководителя, главного бухгалтера этого учреждения) за отчётный год устанавливается в кратности 4.</w:t>
      </w:r>
    </w:p>
    <w:p w:rsidR="00EF68FB" w:rsidRPr="00DB18C6" w:rsidRDefault="0065295C" w:rsidP="00EF68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17.</w:t>
      </w:r>
      <w:r w:rsidR="00EF68FB" w:rsidRPr="00DB18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68FB" w:rsidRPr="00DB18C6">
        <w:rPr>
          <w:rFonts w:ascii="Times New Roman" w:hAnsi="Times New Roman" w:cs="Times New Roman"/>
          <w:sz w:val="28"/>
          <w:szCs w:val="28"/>
        </w:rPr>
        <w:t>Размеры</w:t>
      </w:r>
      <w:r w:rsidR="00EF68FB" w:rsidRPr="009E2836">
        <w:rPr>
          <w:rFonts w:ascii="Times New Roman" w:hAnsi="Times New Roman" w:cs="Times New Roman"/>
          <w:sz w:val="28"/>
          <w:szCs w:val="28"/>
        </w:rPr>
        <w:t xml:space="preserve"> должностных окладов  (тарифных ставок) работников устанавливаются руководителем учреждения в пределах минимального и максимального </w:t>
      </w:r>
      <w:r w:rsidR="00FB1D75" w:rsidRPr="009E2836">
        <w:rPr>
          <w:rFonts w:ascii="Times New Roman" w:hAnsi="Times New Roman" w:cs="Times New Roman"/>
          <w:sz w:val="28"/>
          <w:szCs w:val="28"/>
        </w:rPr>
        <w:t>значения, указанных в Приложениях 1 – 6 к настоящему Положению, в соответствии с системой оплаты труда работников, установленной Положением и нормативными правовыми актами органов местного самоуправления Одинцовского городского округа Московской области</w:t>
      </w:r>
      <w:r w:rsidR="00202FF8" w:rsidRPr="009E2836">
        <w:rPr>
          <w:rFonts w:ascii="Times New Roman" w:hAnsi="Times New Roman" w:cs="Times New Roman"/>
          <w:sz w:val="28"/>
          <w:szCs w:val="28"/>
        </w:rPr>
        <w:t xml:space="preserve"> (далее – Одинцовский городской округ)</w:t>
      </w:r>
      <w:r w:rsidR="00FB1D75" w:rsidRPr="009E2836">
        <w:rPr>
          <w:rFonts w:ascii="Times New Roman" w:hAnsi="Times New Roman" w:cs="Times New Roman"/>
          <w:sz w:val="28"/>
          <w:szCs w:val="28"/>
        </w:rPr>
        <w:t xml:space="preserve">, а также локальными нормативными актами </w:t>
      </w:r>
      <w:r w:rsidR="00FB1D75" w:rsidRPr="00DB18C6">
        <w:rPr>
          <w:rFonts w:ascii="Times New Roman" w:hAnsi="Times New Roman" w:cs="Times New Roman"/>
          <w:sz w:val="28"/>
          <w:szCs w:val="28"/>
        </w:rPr>
        <w:t xml:space="preserve">конкретного учреждения. </w:t>
      </w:r>
      <w:proofErr w:type="gramEnd"/>
    </w:p>
    <w:p w:rsidR="00FB1D75" w:rsidRPr="000F2DCA" w:rsidRDefault="0065295C" w:rsidP="00EF68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18.</w:t>
      </w:r>
      <w:r w:rsidR="00FB1D75" w:rsidRPr="00DB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D75" w:rsidRPr="00DB18C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учреждения, гибкого реагирования на спрос населения на определенные виды культурно-массовых, культурно-досуговых, концертно-зрелищных и иных </w:t>
      </w:r>
      <w:r w:rsidR="00FB1D75" w:rsidRPr="009450DC">
        <w:rPr>
          <w:rFonts w:ascii="Times New Roman" w:hAnsi="Times New Roman" w:cs="Times New Roman"/>
          <w:sz w:val="28"/>
          <w:szCs w:val="28"/>
        </w:rPr>
        <w:t>услуг в сфере культуры</w:t>
      </w:r>
      <w:r w:rsidR="00382003" w:rsidRPr="009450DC">
        <w:rPr>
          <w:rFonts w:ascii="Times New Roman" w:hAnsi="Times New Roman" w:cs="Times New Roman"/>
          <w:sz w:val="28"/>
          <w:szCs w:val="28"/>
        </w:rPr>
        <w:t xml:space="preserve">, </w:t>
      </w:r>
      <w:r w:rsidR="0056101A" w:rsidRPr="009450DC">
        <w:rPr>
          <w:rFonts w:ascii="Times New Roman" w:hAnsi="Times New Roman" w:cs="Times New Roman"/>
          <w:sz w:val="28"/>
          <w:szCs w:val="28"/>
        </w:rPr>
        <w:t>привлечения высококвалифицированных кадров</w:t>
      </w:r>
      <w:r w:rsidR="009450DC">
        <w:rPr>
          <w:rFonts w:ascii="Times New Roman" w:hAnsi="Times New Roman" w:cs="Times New Roman"/>
          <w:sz w:val="28"/>
          <w:szCs w:val="28"/>
        </w:rPr>
        <w:t>,</w:t>
      </w:r>
      <w:r w:rsidR="009450DC" w:rsidRPr="009450DC">
        <w:rPr>
          <w:rFonts w:ascii="Times New Roman" w:hAnsi="Times New Roman" w:cs="Times New Roman"/>
          <w:sz w:val="28"/>
          <w:szCs w:val="28"/>
        </w:rPr>
        <w:t xml:space="preserve"> в том числе руководителей, художественного персонала, артистов, артистов оркестров, ансамблей, профессиональных творческих коллективов в составе культурно-досуговых учреждений, имеющих соответствующую квалификационную категорию</w:t>
      </w:r>
      <w:r w:rsidR="0056101A" w:rsidRPr="009450DC">
        <w:rPr>
          <w:rFonts w:ascii="Times New Roman" w:hAnsi="Times New Roman" w:cs="Times New Roman"/>
          <w:sz w:val="28"/>
          <w:szCs w:val="28"/>
        </w:rPr>
        <w:t xml:space="preserve">, </w:t>
      </w:r>
      <w:r w:rsidR="00FB1D75" w:rsidRPr="009450DC">
        <w:rPr>
          <w:rFonts w:ascii="Times New Roman" w:hAnsi="Times New Roman" w:cs="Times New Roman"/>
          <w:sz w:val="28"/>
          <w:szCs w:val="28"/>
        </w:rPr>
        <w:t>руководитель</w:t>
      </w:r>
      <w:r w:rsidR="008F0A1B" w:rsidRPr="009450DC">
        <w:rPr>
          <w:rFonts w:ascii="Times New Roman" w:hAnsi="Times New Roman" w:cs="Times New Roman"/>
          <w:sz w:val="28"/>
          <w:szCs w:val="28"/>
        </w:rPr>
        <w:t xml:space="preserve"> </w:t>
      </w:r>
      <w:r w:rsidR="00FB1D75" w:rsidRPr="009450D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06AE1" w:rsidRPr="009450DC">
        <w:rPr>
          <w:rFonts w:ascii="Times New Roman" w:hAnsi="Times New Roman" w:cs="Times New Roman"/>
          <w:sz w:val="28"/>
          <w:szCs w:val="28"/>
        </w:rPr>
        <w:t xml:space="preserve">в пределах утвержденной предельной штатной численности </w:t>
      </w:r>
      <w:r w:rsidR="00FB1D75" w:rsidRPr="009450DC">
        <w:rPr>
          <w:rFonts w:ascii="Times New Roman" w:hAnsi="Times New Roman" w:cs="Times New Roman"/>
          <w:sz w:val="28"/>
          <w:szCs w:val="28"/>
        </w:rPr>
        <w:t>вправе</w:t>
      </w:r>
      <w:r w:rsidR="009F2941">
        <w:rPr>
          <w:rFonts w:ascii="Times New Roman" w:hAnsi="Times New Roman" w:cs="Times New Roman"/>
          <w:sz w:val="28"/>
          <w:szCs w:val="28"/>
        </w:rPr>
        <w:t>, по согласованию с Комитетом</w:t>
      </w:r>
      <w:proofErr w:type="gramEnd"/>
      <w:r w:rsidR="009F2941">
        <w:rPr>
          <w:rFonts w:ascii="Times New Roman" w:hAnsi="Times New Roman" w:cs="Times New Roman"/>
          <w:sz w:val="28"/>
          <w:szCs w:val="28"/>
        </w:rPr>
        <w:t xml:space="preserve"> по культуре,</w:t>
      </w:r>
      <w:r w:rsidR="00FB1D75" w:rsidRPr="009450DC">
        <w:rPr>
          <w:rFonts w:ascii="Times New Roman" w:hAnsi="Times New Roman" w:cs="Times New Roman"/>
          <w:sz w:val="28"/>
          <w:szCs w:val="28"/>
        </w:rPr>
        <w:t xml:space="preserve"> вводить в штатное</w:t>
      </w:r>
      <w:r w:rsidR="00FB1D75" w:rsidRPr="00DB18C6">
        <w:rPr>
          <w:rFonts w:ascii="Times New Roman" w:hAnsi="Times New Roman" w:cs="Times New Roman"/>
          <w:sz w:val="28"/>
          <w:szCs w:val="28"/>
        </w:rPr>
        <w:t xml:space="preserve"> расписание учреждения должности специалистов</w:t>
      </w:r>
      <w:r w:rsidR="00FB1D75" w:rsidRPr="009E2836">
        <w:rPr>
          <w:rFonts w:ascii="Times New Roman" w:hAnsi="Times New Roman" w:cs="Times New Roman"/>
          <w:sz w:val="28"/>
          <w:szCs w:val="28"/>
        </w:rPr>
        <w:t xml:space="preserve"> и рабочие профессии</w:t>
      </w:r>
      <w:r w:rsidR="00382003" w:rsidRPr="009E2836">
        <w:rPr>
          <w:rFonts w:ascii="Times New Roman" w:hAnsi="Times New Roman" w:cs="Times New Roman"/>
          <w:sz w:val="28"/>
          <w:szCs w:val="28"/>
        </w:rPr>
        <w:t xml:space="preserve">, предусмотренные в Приложениях 1 – </w:t>
      </w:r>
      <w:r w:rsidR="00E100EE" w:rsidRPr="009E2836">
        <w:rPr>
          <w:rFonts w:ascii="Times New Roman" w:hAnsi="Times New Roman" w:cs="Times New Roman"/>
          <w:sz w:val="28"/>
          <w:szCs w:val="28"/>
        </w:rPr>
        <w:t>6</w:t>
      </w:r>
      <w:r w:rsidR="00382003" w:rsidRPr="009E283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FB1D75" w:rsidRPr="000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86" w:rsidRPr="000F2DCA" w:rsidRDefault="00503D86" w:rsidP="00EF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8FB" w:rsidRPr="000F2DCA" w:rsidRDefault="00317448" w:rsidP="00EF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0B47E0" w:rsidRPr="000F2DCA">
        <w:rPr>
          <w:rFonts w:ascii="Times New Roman" w:hAnsi="Times New Roman" w:cs="Times New Roman"/>
          <w:sz w:val="28"/>
          <w:szCs w:val="28"/>
        </w:rPr>
        <w:t>. Повышение должностных окладов (тарифных ставок)</w:t>
      </w:r>
    </w:p>
    <w:p w:rsidR="00503D86" w:rsidRPr="000F2DCA" w:rsidRDefault="00503D86" w:rsidP="00EF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1</w:t>
      </w:r>
      <w:r w:rsidR="00317448" w:rsidRPr="00317448">
        <w:rPr>
          <w:rFonts w:ascii="Times New Roman" w:hAnsi="Times New Roman" w:cs="Times New Roman"/>
          <w:sz w:val="28"/>
          <w:szCs w:val="28"/>
        </w:rPr>
        <w:t>9</w:t>
      </w:r>
      <w:r w:rsidR="0065295C">
        <w:rPr>
          <w:rFonts w:ascii="Times New Roman" w:hAnsi="Times New Roman" w:cs="Times New Roman"/>
          <w:sz w:val="28"/>
          <w:szCs w:val="28"/>
        </w:rPr>
        <w:t>.</w:t>
      </w:r>
      <w:r w:rsidRPr="000F2DCA">
        <w:rPr>
          <w:rFonts w:ascii="Times New Roman" w:hAnsi="Times New Roman" w:cs="Times New Roman"/>
          <w:sz w:val="28"/>
          <w:szCs w:val="28"/>
        </w:rPr>
        <w:t xml:space="preserve"> Должностные оклады (тарифные ставки) повышаются: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ученую степень доктора наук (соответствующую профилю выполняемой работы) - на 20 процентов;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ученую степень кандидата наук (соответствующую профилю выполняемой работы) - на 10 процентов;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за почетные звания СССР, союзных рес</w:t>
      </w:r>
      <w:r w:rsidR="001905B3" w:rsidRPr="000F2DCA">
        <w:rPr>
          <w:rFonts w:ascii="Times New Roman" w:hAnsi="Times New Roman" w:cs="Times New Roman"/>
          <w:sz w:val="28"/>
          <w:szCs w:val="28"/>
        </w:rPr>
        <w:t>публик, входивших в состав СССР,</w:t>
      </w:r>
      <w:r w:rsidRPr="000F2DCA">
        <w:rPr>
          <w:rFonts w:ascii="Times New Roman" w:hAnsi="Times New Roman" w:cs="Times New Roman"/>
          <w:sz w:val="28"/>
          <w:szCs w:val="28"/>
        </w:rPr>
        <w:t xml:space="preserve"> Российской Федерации и стран СНГ, </w:t>
      </w:r>
      <w:r w:rsidR="001905B3" w:rsidRPr="000F2DCA">
        <w:rPr>
          <w:rFonts w:ascii="Times New Roman" w:hAnsi="Times New Roman" w:cs="Times New Roman"/>
          <w:sz w:val="28"/>
          <w:szCs w:val="28"/>
        </w:rPr>
        <w:t>регионов Российской Федерации и городов федерального значения</w:t>
      </w:r>
      <w:r w:rsidR="00202FF8" w:rsidRPr="000F2DCA">
        <w:rPr>
          <w:rFonts w:ascii="Times New Roman" w:hAnsi="Times New Roman" w:cs="Times New Roman"/>
          <w:sz w:val="28"/>
          <w:szCs w:val="28"/>
        </w:rPr>
        <w:t>, такие как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382003" w:rsidRPr="000F2DCA">
        <w:rPr>
          <w:rFonts w:ascii="Times New Roman" w:hAnsi="Times New Roman" w:cs="Times New Roman"/>
          <w:sz w:val="28"/>
          <w:szCs w:val="28"/>
        </w:rPr>
        <w:t>«</w:t>
      </w:r>
      <w:r w:rsidRPr="000F2DCA">
        <w:rPr>
          <w:rFonts w:ascii="Times New Roman" w:hAnsi="Times New Roman" w:cs="Times New Roman"/>
          <w:sz w:val="28"/>
          <w:szCs w:val="28"/>
        </w:rPr>
        <w:t>Народный</w:t>
      </w:r>
      <w:r w:rsidR="00382003" w:rsidRPr="000F2DCA">
        <w:rPr>
          <w:rFonts w:ascii="Times New Roman" w:hAnsi="Times New Roman" w:cs="Times New Roman"/>
          <w:sz w:val="28"/>
          <w:szCs w:val="28"/>
        </w:rPr>
        <w:t>»</w:t>
      </w:r>
      <w:r w:rsidRPr="000F2DCA">
        <w:rPr>
          <w:rFonts w:ascii="Times New Roman" w:hAnsi="Times New Roman" w:cs="Times New Roman"/>
          <w:sz w:val="28"/>
          <w:szCs w:val="28"/>
        </w:rPr>
        <w:t xml:space="preserve"> - на 30 процентов, </w:t>
      </w:r>
      <w:r w:rsidR="00382003" w:rsidRPr="000F2DCA">
        <w:rPr>
          <w:rFonts w:ascii="Times New Roman" w:hAnsi="Times New Roman" w:cs="Times New Roman"/>
          <w:sz w:val="28"/>
          <w:szCs w:val="28"/>
        </w:rPr>
        <w:t>«</w:t>
      </w:r>
      <w:r w:rsidRPr="000F2DCA">
        <w:rPr>
          <w:rFonts w:ascii="Times New Roman" w:hAnsi="Times New Roman" w:cs="Times New Roman"/>
          <w:sz w:val="28"/>
          <w:szCs w:val="28"/>
        </w:rPr>
        <w:t>Заслуженный</w:t>
      </w:r>
      <w:r w:rsidR="00382003" w:rsidRPr="000F2DCA">
        <w:rPr>
          <w:rFonts w:ascii="Times New Roman" w:hAnsi="Times New Roman" w:cs="Times New Roman"/>
          <w:sz w:val="28"/>
          <w:szCs w:val="28"/>
        </w:rPr>
        <w:t>»</w:t>
      </w:r>
      <w:r w:rsidR="001905B3" w:rsidRPr="000F2DCA">
        <w:rPr>
          <w:rFonts w:ascii="Times New Roman" w:hAnsi="Times New Roman" w:cs="Times New Roman"/>
          <w:sz w:val="28"/>
          <w:szCs w:val="28"/>
        </w:rPr>
        <w:t xml:space="preserve"> - на 20 процентов;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работникам учреждений культуры, отнесенным к особо ценным объектам культурного наследия народов Российской Федерации - на 50 процентов;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специалистам, работающим в сельской местности - на 25 процентов.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В случае, когда работникам учреждений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При наличии у работника нескольких почетных званий и ученых степеней увеличение должностного оклада (тарифной ставки) производится только по одному основанию.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других выплат работникам учреждений,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 </w:t>
      </w:r>
    </w:p>
    <w:p w:rsidR="00382003" w:rsidRPr="000F2DCA" w:rsidRDefault="00317448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295C">
        <w:rPr>
          <w:rFonts w:ascii="Times New Roman" w:hAnsi="Times New Roman" w:cs="Times New Roman"/>
          <w:sz w:val="28"/>
          <w:szCs w:val="28"/>
        </w:rPr>
        <w:t>.</w:t>
      </w:r>
      <w:r w:rsidRPr="00317448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Изменение размеров должностных окладов (тарифных ставок) производится на основании приказа руководителя учреждения со дня наступления обстоятельств, являющихся основанием для изменения должностного оклада (тарифной ставки). </w:t>
      </w:r>
    </w:p>
    <w:p w:rsidR="00202FF8" w:rsidRPr="000F2DCA" w:rsidRDefault="00317448" w:rsidP="00202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295C">
        <w:rPr>
          <w:rFonts w:ascii="Times New Roman" w:hAnsi="Times New Roman" w:cs="Times New Roman"/>
          <w:sz w:val="28"/>
          <w:szCs w:val="28"/>
        </w:rPr>
        <w:t>.</w:t>
      </w:r>
      <w:r w:rsidRPr="00317448">
        <w:rPr>
          <w:rFonts w:ascii="Times New Roman" w:hAnsi="Times New Roman" w:cs="Times New Roman"/>
          <w:sz w:val="28"/>
          <w:szCs w:val="28"/>
        </w:rPr>
        <w:t xml:space="preserve">  </w:t>
      </w:r>
      <w:r w:rsidR="00202FF8" w:rsidRPr="000F2DCA">
        <w:rPr>
          <w:rFonts w:ascii="Times New Roman" w:hAnsi="Times New Roman" w:cs="Times New Roman"/>
          <w:sz w:val="28"/>
          <w:szCs w:val="28"/>
        </w:rPr>
        <w:t xml:space="preserve">Изменение размеров должностных окладов руководителей учреждений осуществляется на основании приказа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02FF8" w:rsidRPr="000F2DCA">
        <w:rPr>
          <w:rFonts w:ascii="Times New Roman" w:hAnsi="Times New Roman" w:cs="Times New Roman"/>
          <w:sz w:val="28"/>
          <w:szCs w:val="28"/>
        </w:rPr>
        <w:t>Комитета по культуре со дня наступления обстоятельств, являющихся основанием для изменения должностного оклада.</w:t>
      </w:r>
    </w:p>
    <w:p w:rsidR="00382003" w:rsidRPr="000F2DCA" w:rsidRDefault="00382003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808" w:rsidRPr="000F2DCA" w:rsidRDefault="003D5D9D" w:rsidP="001D280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D9D">
        <w:rPr>
          <w:rFonts w:ascii="Times New Roman" w:hAnsi="Times New Roman" w:cs="Times New Roman"/>
          <w:sz w:val="28"/>
          <w:szCs w:val="28"/>
        </w:rPr>
        <w:t>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EF6CF8" w:rsidRPr="000F2DCA">
        <w:rPr>
          <w:rFonts w:ascii="Times New Roman" w:hAnsi="Times New Roman" w:cs="Times New Roman"/>
          <w:sz w:val="28"/>
          <w:szCs w:val="28"/>
        </w:rPr>
        <w:t xml:space="preserve">Доплаты и </w:t>
      </w:r>
      <w:r w:rsidR="00361442" w:rsidRPr="000F2DCA">
        <w:rPr>
          <w:rFonts w:ascii="Times New Roman" w:hAnsi="Times New Roman" w:cs="Times New Roman"/>
          <w:sz w:val="28"/>
          <w:szCs w:val="28"/>
        </w:rPr>
        <w:t>надбавки</w:t>
      </w:r>
    </w:p>
    <w:p w:rsidR="001D2808" w:rsidRPr="000F2DCA" w:rsidRDefault="001D2808" w:rsidP="001D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655" w:rsidRPr="000F2DCA" w:rsidRDefault="00317448" w:rsidP="00D71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D5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655" w:rsidRPr="000F2DCA">
        <w:rPr>
          <w:rFonts w:ascii="Times New Roman" w:hAnsi="Times New Roman" w:cs="Times New Roman"/>
          <w:sz w:val="28"/>
          <w:szCs w:val="28"/>
        </w:rPr>
        <w:t>Работникам учреждений могут быть установлены следующие</w:t>
      </w:r>
      <w:r w:rsidR="003D5D9D">
        <w:rPr>
          <w:rFonts w:ascii="Times New Roman" w:hAnsi="Times New Roman" w:cs="Times New Roman"/>
          <w:sz w:val="28"/>
          <w:szCs w:val="28"/>
        </w:rPr>
        <w:t xml:space="preserve"> </w:t>
      </w:r>
      <w:r w:rsidR="001F3C6A">
        <w:rPr>
          <w:rFonts w:ascii="Times New Roman" w:hAnsi="Times New Roman" w:cs="Times New Roman"/>
          <w:sz w:val="28"/>
          <w:szCs w:val="28"/>
        </w:rPr>
        <w:t>доплаты (</w:t>
      </w:r>
      <w:r w:rsidR="00D71655" w:rsidRPr="000F2DCA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  <w:r w:rsidR="001F3C6A">
        <w:rPr>
          <w:rFonts w:ascii="Times New Roman" w:hAnsi="Times New Roman" w:cs="Times New Roman"/>
          <w:sz w:val="28"/>
          <w:szCs w:val="28"/>
        </w:rPr>
        <w:t>)</w:t>
      </w:r>
      <w:r w:rsidR="00D71655" w:rsidRPr="000F2DCA">
        <w:rPr>
          <w:rFonts w:ascii="Times New Roman" w:hAnsi="Times New Roman" w:cs="Times New Roman"/>
          <w:sz w:val="28"/>
          <w:szCs w:val="28"/>
        </w:rPr>
        <w:t>:</w:t>
      </w:r>
    </w:p>
    <w:p w:rsidR="00D71655" w:rsidRPr="000F2DCA" w:rsidRDefault="00D71655" w:rsidP="00D71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54"/>
      <w:bookmarkEnd w:id="1"/>
      <w:r w:rsidRPr="000F2DCA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вредными, опасными и иными особыми условиями труда;</w:t>
      </w:r>
    </w:p>
    <w:p w:rsidR="00D71655" w:rsidRPr="000F2DCA" w:rsidRDefault="00D71655" w:rsidP="00D71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55"/>
      <w:bookmarkStart w:id="3" w:name="dst100056"/>
      <w:bookmarkEnd w:id="2"/>
      <w:bookmarkEnd w:id="3"/>
      <w:r w:rsidRPr="000F2DCA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 (при сверхурочной работе, работе в ночное время, совмещении профессий,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нормальных).</w:t>
      </w:r>
    </w:p>
    <w:p w:rsidR="004D7AFB" w:rsidRPr="000F2DCA" w:rsidRDefault="00317448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3D5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6CF8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4D7AFB" w:rsidRPr="000F2DCA">
        <w:rPr>
          <w:rFonts w:ascii="Times New Roman" w:hAnsi="Times New Roman" w:cs="Times New Roman"/>
          <w:sz w:val="28"/>
          <w:szCs w:val="28"/>
        </w:rPr>
        <w:t>производится на основании приказа руководителя учреждения:</w:t>
      </w:r>
    </w:p>
    <w:p w:rsidR="004B6C4C" w:rsidRPr="000F2DCA" w:rsidRDefault="004D7AF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1)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работникам, занятым на тяжелых работах и работах с вредными и (или) опасными условиями </w:t>
      </w:r>
      <w:r w:rsidR="000B47E0" w:rsidRPr="009E2836">
        <w:rPr>
          <w:rFonts w:ascii="Times New Roman" w:hAnsi="Times New Roman" w:cs="Times New Roman"/>
          <w:sz w:val="28"/>
          <w:szCs w:val="28"/>
        </w:rPr>
        <w:t>труда,</w:t>
      </w:r>
      <w:r w:rsidRPr="009E2836">
        <w:rPr>
          <w:rFonts w:ascii="Times New Roman" w:hAnsi="Times New Roman" w:cs="Times New Roman"/>
          <w:sz w:val="28"/>
          <w:szCs w:val="28"/>
        </w:rPr>
        <w:t xml:space="preserve"> в том числе на работах, выполняемых в особых температурных условиях, - </w:t>
      </w:r>
      <w:r w:rsidR="000B47E0" w:rsidRPr="009E2836">
        <w:rPr>
          <w:rFonts w:ascii="Times New Roman" w:hAnsi="Times New Roman" w:cs="Times New Roman"/>
          <w:sz w:val="28"/>
          <w:szCs w:val="28"/>
        </w:rPr>
        <w:t>в размере 4 процент</w:t>
      </w:r>
      <w:r w:rsidR="0093104B" w:rsidRPr="009E2836">
        <w:rPr>
          <w:rFonts w:ascii="Times New Roman" w:hAnsi="Times New Roman" w:cs="Times New Roman"/>
          <w:sz w:val="28"/>
          <w:szCs w:val="28"/>
        </w:rPr>
        <w:t>а</w:t>
      </w:r>
      <w:r w:rsidR="000B47E0" w:rsidRPr="009E2836">
        <w:rPr>
          <w:rFonts w:ascii="Times New Roman" w:hAnsi="Times New Roman" w:cs="Times New Roman"/>
          <w:sz w:val="28"/>
          <w:szCs w:val="28"/>
        </w:rPr>
        <w:t xml:space="preserve"> должностного оклада (тарифной ставки)</w:t>
      </w:r>
      <w:r w:rsidR="001D2808" w:rsidRPr="009E2836">
        <w:rPr>
          <w:rFonts w:ascii="Times New Roman" w:hAnsi="Times New Roman" w:cs="Times New Roman"/>
          <w:sz w:val="28"/>
          <w:szCs w:val="28"/>
        </w:rPr>
        <w:t xml:space="preserve">. Перечень тяжелых работ и работ с вредными и (или) опасными условиями труда определяется </w:t>
      </w:r>
      <w:r w:rsidRPr="009E283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иными федеральными законодательными и </w:t>
      </w:r>
      <w:r w:rsidR="0030750E" w:rsidRPr="009E283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E28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D2808" w:rsidRPr="009E2836">
        <w:rPr>
          <w:rFonts w:ascii="Times New Roman" w:hAnsi="Times New Roman" w:cs="Times New Roman"/>
          <w:sz w:val="28"/>
          <w:szCs w:val="28"/>
        </w:rPr>
        <w:t>локальн</w:t>
      </w:r>
      <w:r w:rsidRPr="009E2836">
        <w:rPr>
          <w:rFonts w:ascii="Times New Roman" w:hAnsi="Times New Roman" w:cs="Times New Roman"/>
          <w:sz w:val="28"/>
          <w:szCs w:val="28"/>
        </w:rPr>
        <w:t>ого</w:t>
      </w:r>
      <w:r w:rsidR="001D2808" w:rsidRPr="009E283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9E2836">
        <w:rPr>
          <w:rFonts w:ascii="Times New Roman" w:hAnsi="Times New Roman" w:cs="Times New Roman"/>
          <w:sz w:val="28"/>
          <w:szCs w:val="28"/>
        </w:rPr>
        <w:t>ого</w:t>
      </w:r>
      <w:r w:rsidR="001D2808" w:rsidRPr="009E2836">
        <w:rPr>
          <w:rFonts w:ascii="Times New Roman" w:hAnsi="Times New Roman" w:cs="Times New Roman"/>
          <w:sz w:val="28"/>
          <w:szCs w:val="28"/>
        </w:rPr>
        <w:t xml:space="preserve"> акт</w:t>
      </w:r>
      <w:r w:rsidRPr="009E2836">
        <w:rPr>
          <w:rFonts w:ascii="Times New Roman" w:hAnsi="Times New Roman" w:cs="Times New Roman"/>
          <w:sz w:val="28"/>
          <w:szCs w:val="28"/>
        </w:rPr>
        <w:t>а</w:t>
      </w:r>
      <w:r w:rsidR="001D2808" w:rsidRPr="009E2836">
        <w:rPr>
          <w:rFonts w:ascii="Times New Roman" w:hAnsi="Times New Roman" w:cs="Times New Roman"/>
          <w:sz w:val="28"/>
          <w:szCs w:val="28"/>
        </w:rPr>
        <w:t xml:space="preserve"> учреждения, согласованн</w:t>
      </w:r>
      <w:r w:rsidRPr="009E2836">
        <w:rPr>
          <w:rFonts w:ascii="Times New Roman" w:hAnsi="Times New Roman" w:cs="Times New Roman"/>
          <w:sz w:val="28"/>
          <w:szCs w:val="28"/>
        </w:rPr>
        <w:t>ого</w:t>
      </w:r>
      <w:r w:rsidR="001D2808" w:rsidRPr="009E2836">
        <w:rPr>
          <w:rFonts w:ascii="Times New Roman" w:hAnsi="Times New Roman" w:cs="Times New Roman"/>
          <w:sz w:val="28"/>
          <w:szCs w:val="28"/>
        </w:rPr>
        <w:t xml:space="preserve"> с представительным органом работников, </w:t>
      </w:r>
      <w:r w:rsidRPr="009E2836">
        <w:rPr>
          <w:rFonts w:ascii="Times New Roman" w:hAnsi="Times New Roman" w:cs="Times New Roman"/>
          <w:sz w:val="28"/>
          <w:szCs w:val="28"/>
        </w:rPr>
        <w:t>документами, характеризующими состояние рабочего места, наличие опасных и вредных производственных факторов</w:t>
      </w:r>
      <w:r w:rsidR="004B6C4C" w:rsidRPr="009E2836">
        <w:rPr>
          <w:rFonts w:ascii="Times New Roman" w:hAnsi="Times New Roman" w:cs="Times New Roman"/>
          <w:sz w:val="28"/>
          <w:szCs w:val="28"/>
        </w:rPr>
        <w:t>.</w:t>
      </w:r>
    </w:p>
    <w:p w:rsidR="00BA603D" w:rsidRPr="000F2DCA" w:rsidRDefault="004B6C4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Повышенные или дополнительные гарантии и компенсации за работу на работах с вредными и (или) опасными условиями труда устанавливаются коллективным договором, локальным нормативным актом учреждения с учетом финансово-экономического положения учреждения (имеющихся в распоряжении учреждения средств)</w:t>
      </w:r>
      <w:r w:rsidR="00BA603D" w:rsidRPr="000F2DCA">
        <w:rPr>
          <w:rFonts w:ascii="Times New Roman" w:hAnsi="Times New Roman" w:cs="Times New Roman"/>
          <w:sz w:val="28"/>
          <w:szCs w:val="28"/>
        </w:rPr>
        <w:t>.</w:t>
      </w:r>
    </w:p>
    <w:p w:rsidR="00BA603D" w:rsidRPr="000F2DCA" w:rsidRDefault="00BA603D" w:rsidP="00BA60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9" w:history="1">
        <w:r w:rsidRPr="000F2D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результатами</w:t>
        </w:r>
      </w:hyperlink>
      <w:r w:rsidRPr="000F2DCA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0" w:history="1">
        <w:r w:rsidRPr="000F2D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экспертизы</w:t>
        </w:r>
      </w:hyperlink>
      <w:r w:rsidRPr="000F2DCA">
        <w:rPr>
          <w:rFonts w:ascii="Times New Roman" w:hAnsi="Times New Roman" w:cs="Times New Roman"/>
          <w:sz w:val="28"/>
          <w:szCs w:val="28"/>
        </w:rPr>
        <w:t xml:space="preserve"> условий труда, гарантии и компенсации работникам не устанавливаются, а ранее установленные компенсационные выплаты (доплаты) отменяются приказом руководителя учреждения;</w:t>
      </w:r>
    </w:p>
    <w:p w:rsidR="001D2808" w:rsidRPr="000F2DCA" w:rsidRDefault="004D7AF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2)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за работу в ночное время </w:t>
      </w:r>
      <w:r w:rsidRPr="000F2DCA">
        <w:rPr>
          <w:rFonts w:ascii="Times New Roman" w:hAnsi="Times New Roman" w:cs="Times New Roman"/>
          <w:sz w:val="28"/>
          <w:szCs w:val="28"/>
        </w:rPr>
        <w:t xml:space="preserve">-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в размере 35 процентов часовой тарифной ставки (оклада) за каждый час работы в ночное время. </w:t>
      </w:r>
    </w:p>
    <w:p w:rsidR="00333ED7" w:rsidRDefault="0065295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7E0" w:rsidRPr="000F2DCA">
        <w:rPr>
          <w:rFonts w:ascii="Times New Roman" w:hAnsi="Times New Roman" w:cs="Times New Roman"/>
          <w:sz w:val="28"/>
          <w:szCs w:val="28"/>
        </w:rPr>
        <w:t>4. Доплата к заработной плате работникам учреждений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33ED7" w:rsidRPr="00333ED7">
        <w:rPr>
          <w:rFonts w:ascii="Times New Roman" w:hAnsi="Times New Roman" w:cs="Times New Roman"/>
          <w:sz w:val="28"/>
          <w:szCs w:val="28"/>
        </w:rPr>
        <w:t xml:space="preserve"> </w:t>
      </w:r>
      <w:r w:rsidR="00333ED7">
        <w:rPr>
          <w:rFonts w:ascii="Times New Roman" w:hAnsi="Times New Roman" w:cs="Times New Roman"/>
          <w:sz w:val="28"/>
          <w:szCs w:val="28"/>
        </w:rPr>
        <w:t>устанавливается</w:t>
      </w:r>
      <w:r w:rsidR="00333ED7" w:rsidRPr="00581B85">
        <w:rPr>
          <w:rFonts w:ascii="Times New Roman" w:hAnsi="Times New Roman" w:cs="Times New Roman"/>
          <w:sz w:val="28"/>
          <w:szCs w:val="28"/>
        </w:rPr>
        <w:t xml:space="preserve"> </w:t>
      </w:r>
      <w:r w:rsidR="00333ED7">
        <w:rPr>
          <w:rFonts w:ascii="Times New Roman" w:hAnsi="Times New Roman" w:cs="Times New Roman"/>
          <w:sz w:val="28"/>
          <w:szCs w:val="28"/>
        </w:rPr>
        <w:t>в размере 4000</w:t>
      </w:r>
      <w:r w:rsidR="00333ED7" w:rsidRPr="000F2DCA">
        <w:rPr>
          <w:rFonts w:ascii="Times New Roman" w:hAnsi="Times New Roman" w:cs="Times New Roman"/>
          <w:sz w:val="28"/>
          <w:szCs w:val="28"/>
        </w:rPr>
        <w:t xml:space="preserve"> (Четыре тысячи) </w:t>
      </w:r>
      <w:r w:rsidR="00333ED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33ED7" w:rsidRPr="000F2DCA">
        <w:rPr>
          <w:rFonts w:ascii="Times New Roman" w:hAnsi="Times New Roman" w:cs="Times New Roman"/>
          <w:sz w:val="28"/>
          <w:szCs w:val="28"/>
        </w:rPr>
        <w:t>в месяц</w:t>
      </w:r>
      <w:r w:rsidR="00333ED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81B85" w:rsidRDefault="00333ED7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работникам,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осуществляющим работу</w:t>
      </w:r>
      <w:r w:rsidR="00080FFD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>с детьми - инвалидами и детьми с ограниченными возможностями</w:t>
      </w:r>
      <w:r w:rsidRPr="00333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являющимися стипендиатами именной стипендии Губернатора Московской области;</w:t>
      </w:r>
    </w:p>
    <w:p w:rsidR="00523407" w:rsidRPr="000F2DCA" w:rsidRDefault="00333ED7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 структурных подразделений и клубных формирований учреждений культуры по работе с людьми с ограниченными возможностями здоровья.</w:t>
      </w:r>
    </w:p>
    <w:p w:rsidR="00523407" w:rsidRPr="000F2DCA" w:rsidRDefault="0065295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Доплата работникам учреждений, предоставляющих услуги и выполняющих работы в сфере культуры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в городах и посёлках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на территории Одинцовского городского округа, устанавливается в размере 45 процентов должностного оклада (тарифной ставки); </w:t>
      </w:r>
    </w:p>
    <w:p w:rsidR="00523407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доплата работникам учреждений, предоставляющих услуги и выполняющих работы в сфере культуры 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в населенных пунктах на территории Одинцовского городского округа, находящихся в сельской местности, </w:t>
      </w:r>
      <w:r w:rsidRPr="000F2DCA">
        <w:rPr>
          <w:rFonts w:ascii="Times New Roman" w:hAnsi="Times New Roman" w:cs="Times New Roman"/>
          <w:sz w:val="28"/>
          <w:szCs w:val="28"/>
        </w:rPr>
        <w:t xml:space="preserve">устанавливается в размере 57 процентов должностного оклада (тарифной ставки). </w:t>
      </w:r>
    </w:p>
    <w:p w:rsidR="00523407" w:rsidRPr="000F2DCA" w:rsidRDefault="0065295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>Доплат</w:t>
      </w:r>
      <w:r w:rsidR="00523407" w:rsidRPr="000F2DCA">
        <w:rPr>
          <w:rFonts w:ascii="Times New Roman" w:hAnsi="Times New Roman" w:cs="Times New Roman"/>
          <w:sz w:val="28"/>
          <w:szCs w:val="28"/>
        </w:rPr>
        <w:t>ы, предусмотренные пункт</w:t>
      </w:r>
      <w:r w:rsidR="00EF6CF8" w:rsidRPr="000F2DCA">
        <w:rPr>
          <w:rFonts w:ascii="Times New Roman" w:hAnsi="Times New Roman" w:cs="Times New Roman"/>
          <w:sz w:val="28"/>
          <w:szCs w:val="28"/>
        </w:rPr>
        <w:t>о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4B6C4C" w:rsidRPr="000F2DCA">
        <w:rPr>
          <w:rFonts w:ascii="Times New Roman" w:hAnsi="Times New Roman" w:cs="Times New Roman"/>
          <w:sz w:val="28"/>
          <w:szCs w:val="28"/>
        </w:rPr>
        <w:t xml:space="preserve">«Доплаты и надбавки»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B47E0" w:rsidRPr="000F2DCA">
        <w:rPr>
          <w:rFonts w:ascii="Times New Roman" w:hAnsi="Times New Roman" w:cs="Times New Roman"/>
          <w:sz w:val="28"/>
          <w:szCs w:val="28"/>
        </w:rPr>
        <w:t>устанавлива</w:t>
      </w:r>
      <w:r w:rsidR="00523407" w:rsidRPr="000F2DCA">
        <w:rPr>
          <w:rFonts w:ascii="Times New Roman" w:hAnsi="Times New Roman" w:cs="Times New Roman"/>
          <w:sz w:val="28"/>
          <w:szCs w:val="28"/>
        </w:rPr>
        <w:t>ю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тся в процентах от должностного оклада (тарифной ставки) без учета повышений, предусмотренных разделом 3 «Повышение должностных окладов (тарифных ставок)» настоящего Положения. </w:t>
      </w:r>
    </w:p>
    <w:p w:rsidR="007E57BD" w:rsidRDefault="00581F5B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B963A9" w:rsidRPr="009E2836">
        <w:rPr>
          <w:rFonts w:ascii="Times New Roman" w:hAnsi="Times New Roman" w:cs="Times New Roman"/>
          <w:sz w:val="28"/>
          <w:szCs w:val="28"/>
        </w:rPr>
        <w:t xml:space="preserve"> </w:t>
      </w:r>
      <w:r w:rsidR="007645A0" w:rsidRPr="009E2836">
        <w:rPr>
          <w:rFonts w:ascii="Times New Roman" w:hAnsi="Times New Roman" w:cs="Times New Roman"/>
          <w:sz w:val="28"/>
          <w:szCs w:val="28"/>
        </w:rPr>
        <w:t xml:space="preserve">Доплата водителям автомобилей, постоянно работающим  в учреждениях культуры, устанавливается в следующих размерах: </w:t>
      </w:r>
    </w:p>
    <w:p w:rsidR="007645A0" w:rsidRPr="009E2836" w:rsidRDefault="007645A0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836">
        <w:rPr>
          <w:rFonts w:ascii="Times New Roman" w:hAnsi="Times New Roman" w:cs="Times New Roman"/>
          <w:sz w:val="28"/>
          <w:szCs w:val="28"/>
        </w:rPr>
        <w:lastRenderedPageBreak/>
        <w:t>имеющим</w:t>
      </w:r>
      <w:proofErr w:type="gramEnd"/>
      <w:r w:rsidRPr="009E2836">
        <w:rPr>
          <w:rFonts w:ascii="Times New Roman" w:hAnsi="Times New Roman" w:cs="Times New Roman"/>
          <w:sz w:val="28"/>
          <w:szCs w:val="28"/>
        </w:rPr>
        <w:t xml:space="preserve"> квалификацию 1 класса – в размере до 25 процентов тарифной ставки;</w:t>
      </w:r>
    </w:p>
    <w:p w:rsidR="007645A0" w:rsidRPr="00DB18C6" w:rsidRDefault="007645A0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имеющим квалификацию 2 класса – в размере до 10 процентов тарифной ставки.</w:t>
      </w:r>
      <w:r w:rsidR="00481D9F" w:rsidRPr="00DB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79" w:rsidRPr="00DB18C6" w:rsidRDefault="00B16879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Указанную доплату устанавливает комиссия, утвержд</w:t>
      </w:r>
      <w:r w:rsidR="006305A7" w:rsidRPr="00DB18C6">
        <w:rPr>
          <w:rFonts w:ascii="Times New Roman" w:hAnsi="Times New Roman" w:cs="Times New Roman"/>
          <w:sz w:val="28"/>
          <w:szCs w:val="28"/>
        </w:rPr>
        <w:t>енная</w:t>
      </w:r>
      <w:r w:rsidRPr="00DB18C6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 в соответствии с </w:t>
      </w:r>
      <w:r w:rsidR="00581F5B" w:rsidRPr="00DB18C6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- </w:t>
      </w:r>
      <w:r w:rsidRPr="00DB18C6">
        <w:rPr>
          <w:rFonts w:ascii="Times New Roman" w:hAnsi="Times New Roman" w:cs="Times New Roman"/>
          <w:sz w:val="28"/>
          <w:szCs w:val="28"/>
        </w:rPr>
        <w:t>Положением о присвоении классности водителям в учреждении.</w:t>
      </w:r>
    </w:p>
    <w:p w:rsidR="004B6C4C" w:rsidRPr="000F2DCA" w:rsidRDefault="00581F5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C6">
        <w:rPr>
          <w:rFonts w:ascii="Times New Roman" w:hAnsi="Times New Roman" w:cs="Times New Roman"/>
          <w:sz w:val="28"/>
          <w:szCs w:val="28"/>
        </w:rPr>
        <w:t>28.</w:t>
      </w:r>
      <w:r w:rsidR="000B47E0" w:rsidRPr="00DB18C6">
        <w:rPr>
          <w:rFonts w:ascii="Times New Roman" w:hAnsi="Times New Roman" w:cs="Times New Roman"/>
          <w:sz w:val="28"/>
          <w:szCs w:val="28"/>
        </w:rPr>
        <w:t xml:space="preserve"> </w:t>
      </w:r>
      <w:r w:rsidR="00317448" w:rsidRPr="00DB18C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 w:rsidR="000B47E0" w:rsidRPr="00DB18C6">
        <w:rPr>
          <w:rFonts w:ascii="Times New Roman" w:hAnsi="Times New Roman" w:cs="Times New Roman"/>
          <w:sz w:val="28"/>
          <w:szCs w:val="28"/>
        </w:rPr>
        <w:t>устанавливаются в следующих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размерах в процентах к должностным окладам (тарифным ставкам): </w:t>
      </w:r>
    </w:p>
    <w:p w:rsidR="004B6C4C" w:rsidRPr="000F2DCA" w:rsidRDefault="004B6C4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1)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работникам учреждений, работающим в сельской местности: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от 1 года до 5 лет - 25 процентов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свыше 5 лет - 30 процентов</w:t>
      </w:r>
      <w:r w:rsidR="004B6C4C" w:rsidRPr="000F2DCA">
        <w:rPr>
          <w:rFonts w:ascii="Times New Roman" w:hAnsi="Times New Roman" w:cs="Times New Roman"/>
          <w:sz w:val="28"/>
          <w:szCs w:val="28"/>
        </w:rPr>
        <w:t>;</w:t>
      </w:r>
    </w:p>
    <w:p w:rsidR="004B6C4C" w:rsidRPr="000F2DCA" w:rsidRDefault="004B6C4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2)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работникам других учреждений: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1 года до 5 лет - 10 процентов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5 лет до 10 лет - 15 процентов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10 лет до 25 лет - 25 процентов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свыше 25 лет - 30 процентов</w:t>
      </w:r>
      <w:r w:rsidR="004B6C4C" w:rsidRPr="000F2DCA">
        <w:rPr>
          <w:rFonts w:ascii="Times New Roman" w:hAnsi="Times New Roman" w:cs="Times New Roman"/>
          <w:sz w:val="28"/>
          <w:szCs w:val="28"/>
        </w:rPr>
        <w:t>.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A1" w:rsidRPr="000F2DCA" w:rsidRDefault="000B05A1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надбавки за выслугу лет работникам, занимающим должности руководителя, заместителей руководителя, иных работников, включаются:</w:t>
      </w:r>
    </w:p>
    <w:p w:rsidR="000B05A1" w:rsidRPr="000F2DCA" w:rsidRDefault="000B05A1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периоды работы в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EB218E" w:rsidRPr="000F2DCA">
        <w:rPr>
          <w:rFonts w:ascii="Times New Roman" w:hAnsi="Times New Roman" w:cs="Times New Roman"/>
          <w:sz w:val="28"/>
          <w:szCs w:val="28"/>
        </w:rPr>
        <w:t>учреждениях</w:t>
      </w:r>
      <w:r w:rsidRPr="000F2DCA">
        <w:rPr>
          <w:rFonts w:ascii="Times New Roman" w:hAnsi="Times New Roman" w:cs="Times New Roman"/>
          <w:sz w:val="28"/>
          <w:szCs w:val="28"/>
        </w:rPr>
        <w:t xml:space="preserve"> сферы культуры</w:t>
      </w:r>
      <w:r w:rsidR="00EB218E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BA4AD3" w:rsidRPr="000F2DCA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Pr="000F2DCA">
        <w:rPr>
          <w:rFonts w:ascii="Times New Roman" w:hAnsi="Times New Roman" w:cs="Times New Roman"/>
          <w:sz w:val="28"/>
          <w:szCs w:val="28"/>
        </w:rPr>
        <w:t>;</w:t>
      </w:r>
    </w:p>
    <w:p w:rsidR="000B05A1" w:rsidRPr="000F2DCA" w:rsidRDefault="000B05A1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периоды работы на должностях, указанных в приложениях 1-</w:t>
      </w:r>
      <w:r w:rsidR="007645A0" w:rsidRPr="000F2DCA">
        <w:rPr>
          <w:rFonts w:ascii="Times New Roman" w:hAnsi="Times New Roman" w:cs="Times New Roman"/>
          <w:sz w:val="28"/>
          <w:szCs w:val="28"/>
        </w:rPr>
        <w:t>4</w:t>
      </w:r>
      <w:r w:rsidR="00617973" w:rsidRPr="000F2DC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0750E" w:rsidRPr="000F2DCA" w:rsidRDefault="0030750E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надбавок за выслугу лет директору учреждения устанавливаются </w:t>
      </w:r>
      <w:r w:rsidR="00B16879" w:rsidRPr="000F2DCA">
        <w:rPr>
          <w:rFonts w:ascii="Times New Roman" w:hAnsi="Times New Roman" w:cs="Times New Roman"/>
          <w:sz w:val="28"/>
          <w:szCs w:val="28"/>
        </w:rPr>
        <w:t>приказом председателя Комитета по культуре</w:t>
      </w:r>
      <w:r w:rsidRPr="000F2DCA">
        <w:rPr>
          <w:rFonts w:ascii="Times New Roman" w:hAnsi="Times New Roman" w:cs="Times New Roman"/>
          <w:sz w:val="28"/>
          <w:szCs w:val="28"/>
        </w:rPr>
        <w:t>.</w:t>
      </w:r>
    </w:p>
    <w:p w:rsidR="0030750E" w:rsidRPr="000F2DCA" w:rsidRDefault="0030750E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надбавок за выслугу лет иным работникам учреждения устанавливаются приказом </w:t>
      </w:r>
      <w:r w:rsidR="001D46EB" w:rsidRPr="000F2DCA">
        <w:rPr>
          <w:rFonts w:ascii="Times New Roman" w:hAnsi="Times New Roman" w:cs="Times New Roman"/>
          <w:sz w:val="28"/>
          <w:szCs w:val="28"/>
        </w:rPr>
        <w:t>руководителя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726BA" w:rsidRPr="000F2DCA" w:rsidRDefault="00B726BA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03D" w:rsidRPr="000F2DCA" w:rsidRDefault="003D5D9D" w:rsidP="00BA603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47E0" w:rsidRPr="000F2DCA">
        <w:rPr>
          <w:rFonts w:ascii="Times New Roman" w:hAnsi="Times New Roman" w:cs="Times New Roman"/>
          <w:sz w:val="28"/>
          <w:szCs w:val="28"/>
        </w:rPr>
        <w:t>. Выплаты стимулирующего характера</w:t>
      </w:r>
    </w:p>
    <w:p w:rsidR="00BA603D" w:rsidRPr="000F2DCA" w:rsidRDefault="00BA603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836" w:rsidRDefault="00581F5B" w:rsidP="009E2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9E2836" w:rsidRPr="000B47E0">
        <w:rPr>
          <w:rFonts w:ascii="Times New Roman" w:hAnsi="Times New Roman" w:cs="Times New Roman"/>
          <w:sz w:val="28"/>
          <w:szCs w:val="28"/>
        </w:rPr>
        <w:t>При планировании</w:t>
      </w:r>
      <w:r w:rsidR="009E2836">
        <w:rPr>
          <w:rFonts w:ascii="Times New Roman" w:hAnsi="Times New Roman" w:cs="Times New Roman"/>
          <w:sz w:val="28"/>
          <w:szCs w:val="28"/>
        </w:rPr>
        <w:t xml:space="preserve"> финансового обеспечения деятельности из местного бюджета</w:t>
      </w:r>
      <w:r w:rsidR="009E2836" w:rsidRPr="000B47E0">
        <w:rPr>
          <w:rFonts w:ascii="Times New Roman" w:hAnsi="Times New Roman" w:cs="Times New Roman"/>
          <w:sz w:val="28"/>
          <w:szCs w:val="28"/>
        </w:rPr>
        <w:t xml:space="preserve"> учреждениям предусматриваются бюджетные средства на выплаты стимулирующего характера в размере: </w:t>
      </w:r>
    </w:p>
    <w:p w:rsidR="009E2836" w:rsidRDefault="009E2836" w:rsidP="009E2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7E0">
        <w:rPr>
          <w:rFonts w:ascii="Times New Roman" w:hAnsi="Times New Roman" w:cs="Times New Roman"/>
          <w:sz w:val="28"/>
          <w:szCs w:val="28"/>
        </w:rPr>
        <w:t xml:space="preserve">до 30 процентов фонда оплаты труда учреждения;  </w:t>
      </w:r>
    </w:p>
    <w:p w:rsidR="009E2836" w:rsidRDefault="009E2836" w:rsidP="009E2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7E0">
        <w:rPr>
          <w:rFonts w:ascii="Times New Roman" w:hAnsi="Times New Roman" w:cs="Times New Roman"/>
          <w:sz w:val="28"/>
          <w:szCs w:val="28"/>
        </w:rPr>
        <w:t xml:space="preserve">до 130 процентов фонда оплаты труда учреждения, если рабочие должности составляют свыше 60 процентов от общего числа штатных единиц. </w:t>
      </w:r>
    </w:p>
    <w:p w:rsidR="00BA603D" w:rsidRPr="000F2DCA" w:rsidRDefault="009E2836" w:rsidP="009E28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7E0">
        <w:rPr>
          <w:rFonts w:ascii="Times New Roman" w:hAnsi="Times New Roman" w:cs="Times New Roman"/>
          <w:sz w:val="28"/>
          <w:szCs w:val="28"/>
        </w:rPr>
        <w:t xml:space="preserve">Учреждение в пределах выделенных бюджетных ассигнований на указанные цели самостоятельно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 установления, </w:t>
      </w:r>
      <w:r w:rsidRPr="000B47E0">
        <w:rPr>
          <w:rFonts w:ascii="Times New Roman" w:hAnsi="Times New Roman" w:cs="Times New Roman"/>
          <w:sz w:val="28"/>
          <w:szCs w:val="28"/>
        </w:rPr>
        <w:t>размер стимулирующих выплат работникам и порядок их выплаты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локальным нормативным актом, принятым с учетом мнения представительного органа работников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3D" w:rsidRPr="000F2DCA" w:rsidRDefault="00581F5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в том числе премиальные выплаты, работникам учреждений производятся с учетом: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показателей результатов труда, утверждаемых локальными нормативными актами учреждения;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lastRenderedPageBreak/>
        <w:t xml:space="preserve">целевых показателей эффективности деятельности учреждения, утверждаемых локальными нормативными актами учреждения или коллективным договором;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мнения представительного органа работников учреждения. </w:t>
      </w:r>
    </w:p>
    <w:p w:rsidR="00BA603D" w:rsidRPr="000F2DCA" w:rsidRDefault="00BA603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3</w:t>
      </w:r>
      <w:r w:rsidR="00581F5B">
        <w:rPr>
          <w:rFonts w:ascii="Times New Roman" w:hAnsi="Times New Roman" w:cs="Times New Roman"/>
          <w:sz w:val="28"/>
          <w:szCs w:val="28"/>
        </w:rPr>
        <w:t>1.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Предусматриваются следующие виды выплат стимулирующего характера: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качество выполняемых работ;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BA603D" w:rsidRPr="000F2DCA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 (месяц, квартал, календарный год)</w:t>
      </w:r>
      <w:r w:rsidRPr="000F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3D" w:rsidRPr="000F2DCA" w:rsidRDefault="00581F5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BA603D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 вправе осуществлять выплаты стимулирующего характера работникам учреждения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в пределах экономии средств фонда оплаты труда. </w:t>
      </w:r>
    </w:p>
    <w:p w:rsidR="009C2D8C" w:rsidRPr="000F2DCA" w:rsidRDefault="00581F5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Порядок установления стимулирующих выплат руководителям учреждений, в том числе показатели и критерии оценки деятельности руководителей учреждений, определяются Комитетом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в соответствии с подведомственностью учреждений. </w:t>
      </w:r>
      <w:r w:rsidR="009C2D8C" w:rsidRPr="000F2DCA">
        <w:rPr>
          <w:rFonts w:ascii="Times New Roman" w:hAnsi="Times New Roman" w:cs="Times New Roman"/>
          <w:sz w:val="28"/>
          <w:szCs w:val="28"/>
        </w:rPr>
        <w:t xml:space="preserve">Выплаты производятся на основании приказа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C2D8C" w:rsidRPr="000F2DCA">
        <w:rPr>
          <w:rFonts w:ascii="Times New Roman" w:hAnsi="Times New Roman" w:cs="Times New Roman"/>
          <w:sz w:val="28"/>
          <w:szCs w:val="28"/>
        </w:rPr>
        <w:t>Комитета по культуре.</w:t>
      </w:r>
    </w:p>
    <w:p w:rsidR="009C2D8C" w:rsidRDefault="00581F5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Учреждения самостоятельно определяют порядок и размер выплат стимулирующего характера работникам за счет средств, полученных от </w:t>
      </w:r>
      <w:r w:rsidR="009C2D8C" w:rsidRPr="000F2DCA">
        <w:rPr>
          <w:rFonts w:ascii="Times New Roman" w:hAnsi="Times New Roman" w:cs="Times New Roman"/>
          <w:sz w:val="28"/>
          <w:szCs w:val="28"/>
        </w:rPr>
        <w:t xml:space="preserve">оказания платных услуг (выполнения работ) и осуществления иной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деятельности, иных источников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внебюджетного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46FE2" w:rsidRPr="000F2DCA">
        <w:rPr>
          <w:rFonts w:ascii="Times New Roman" w:hAnsi="Times New Roman" w:cs="Times New Roman"/>
          <w:sz w:val="28"/>
          <w:szCs w:val="28"/>
        </w:rPr>
        <w:t>на основании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показателей результатов труда, утвержденных локальными </w:t>
      </w:r>
      <w:r w:rsidR="000B47E0" w:rsidRPr="000B47E0">
        <w:rPr>
          <w:rFonts w:ascii="Times New Roman" w:hAnsi="Times New Roman" w:cs="Times New Roman"/>
          <w:sz w:val="28"/>
          <w:szCs w:val="28"/>
        </w:rPr>
        <w:t xml:space="preserve">нормативными актами учреждений с учетом мнения представительного органа работников </w:t>
      </w:r>
      <w:r w:rsidR="009C2D8C">
        <w:rPr>
          <w:rFonts w:ascii="Times New Roman" w:hAnsi="Times New Roman" w:cs="Times New Roman"/>
          <w:sz w:val="28"/>
          <w:szCs w:val="28"/>
        </w:rPr>
        <w:t xml:space="preserve">и </w:t>
      </w:r>
      <w:r w:rsidR="000B47E0" w:rsidRPr="000B47E0">
        <w:rPr>
          <w:rFonts w:ascii="Times New Roman" w:hAnsi="Times New Roman" w:cs="Times New Roman"/>
          <w:sz w:val="28"/>
          <w:szCs w:val="28"/>
        </w:rPr>
        <w:t xml:space="preserve">в пределах средств, направляемых на оплату труда. </w:t>
      </w:r>
    </w:p>
    <w:p w:rsidR="009C2D8C" w:rsidRDefault="009C2D8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FE2" w:rsidRDefault="00446FE2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Default="000B47E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7E0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</w:t>
      </w:r>
      <w:r w:rsidR="009C2D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47E0">
        <w:rPr>
          <w:rFonts w:ascii="Times New Roman" w:hAnsi="Times New Roman" w:cs="Times New Roman"/>
          <w:sz w:val="28"/>
          <w:szCs w:val="28"/>
        </w:rPr>
        <w:t>И.Е. Ватрунина</w:t>
      </w:r>
    </w:p>
    <w:p w:rsidR="000569C1" w:rsidRDefault="000569C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9C1" w:rsidRDefault="000569C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E21" w:rsidRDefault="004D6E2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E7" w:rsidRDefault="00813FE7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04D" w:rsidRPr="00F95605" w:rsidRDefault="00DE63D8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color w:val="8DB3E2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85409E">
        <w:rPr>
          <w:sz w:val="20"/>
        </w:rPr>
        <w:t xml:space="preserve"> </w:t>
      </w:r>
      <w:r w:rsidR="0079004D" w:rsidRPr="00C922B7">
        <w:rPr>
          <w:sz w:val="20"/>
        </w:rPr>
        <w:t>Приложение  1</w:t>
      </w:r>
    </w:p>
    <w:p w:rsidR="0079004D" w:rsidRPr="0079004D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85409E">
        <w:rPr>
          <w:sz w:val="20"/>
        </w:rPr>
        <w:t xml:space="preserve">                               </w:t>
      </w:r>
      <w:r w:rsidR="0079004D">
        <w:rPr>
          <w:sz w:val="20"/>
        </w:rPr>
        <w:t xml:space="preserve">к </w:t>
      </w:r>
      <w:r w:rsidR="0079004D" w:rsidRPr="0079004D">
        <w:rPr>
          <w:sz w:val="20"/>
        </w:rPr>
        <w:t>Положени</w:t>
      </w:r>
      <w:r w:rsidR="0079004D">
        <w:rPr>
          <w:sz w:val="20"/>
        </w:rPr>
        <w:t>ю</w:t>
      </w:r>
      <w:r w:rsidR="0079004D" w:rsidRPr="0079004D">
        <w:rPr>
          <w:sz w:val="20"/>
        </w:rPr>
        <w:t xml:space="preserve"> об оплате труда работников</w:t>
      </w:r>
    </w:p>
    <w:p w:rsidR="0079004D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="0079004D" w:rsidRPr="0079004D">
        <w:rPr>
          <w:sz w:val="20"/>
        </w:rPr>
        <w:t xml:space="preserve">муниципальных учреждений культуры </w:t>
      </w:r>
    </w:p>
    <w:p w:rsidR="00DE63D8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79004D" w:rsidRPr="0079004D">
        <w:rPr>
          <w:sz w:val="20"/>
        </w:rPr>
        <w:t xml:space="preserve">Одинцовского городского округа </w:t>
      </w:r>
    </w:p>
    <w:p w:rsidR="0079004D" w:rsidRPr="0079004D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79004D" w:rsidRPr="0079004D">
        <w:rPr>
          <w:sz w:val="20"/>
        </w:rPr>
        <w:t>Московской области</w:t>
      </w:r>
    </w:p>
    <w:p w:rsidR="0079004D" w:rsidRPr="0007726D" w:rsidRDefault="0079004D" w:rsidP="0079004D">
      <w:pPr>
        <w:widowControl/>
        <w:snapToGrid/>
        <w:spacing w:line="240" w:lineRule="auto"/>
        <w:ind w:firstLine="0"/>
        <w:jc w:val="right"/>
        <w:rPr>
          <w:sz w:val="20"/>
        </w:rPr>
      </w:pPr>
    </w:p>
    <w:p w:rsidR="0079004D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9004D" w:rsidRPr="006B67C3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1B16">
        <w:rPr>
          <w:rFonts w:ascii="Times New Roman" w:hAnsi="Times New Roman" w:cs="Times New Roman"/>
          <w:color w:val="auto"/>
          <w:sz w:val="28"/>
          <w:szCs w:val="28"/>
        </w:rPr>
        <w:t>Должностные оклады</w:t>
      </w:r>
      <w:r w:rsidRPr="00A01B16">
        <w:rPr>
          <w:rFonts w:ascii="Times New Roman" w:hAnsi="Times New Roman" w:cs="Times New Roman"/>
          <w:color w:val="auto"/>
          <w:sz w:val="28"/>
          <w:szCs w:val="28"/>
        </w:rPr>
        <w:br/>
        <w:t>руководителей и художественного персонала учреждений исполнительского искусства (театров, музыкальных и танцевальных коллективов, концертных организаций, концертных залов)</w:t>
      </w: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2534"/>
        <w:gridCol w:w="2452"/>
      </w:tblGrid>
      <w:tr w:rsidR="0079004D" w:rsidTr="0079004D">
        <w:trPr>
          <w:trHeight w:val="292"/>
        </w:trPr>
        <w:tc>
          <w:tcPr>
            <w:tcW w:w="52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Месячные должностные оклады по группам оплаты труда руководителей (руб.)</w:t>
            </w:r>
          </w:p>
        </w:tc>
      </w:tr>
      <w:tr w:rsidR="0079004D" w:rsidTr="0079004D">
        <w:trPr>
          <w:trHeight w:val="76"/>
        </w:trPr>
        <w:tc>
          <w:tcPr>
            <w:tcW w:w="5263" w:type="dxa"/>
            <w:vMerge/>
            <w:tcBorders>
              <w:top w:val="nil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II</w:t>
            </w:r>
          </w:p>
        </w:tc>
      </w:tr>
      <w:tr w:rsidR="0079004D" w:rsidTr="0079004D">
        <w:trPr>
          <w:trHeight w:val="260"/>
        </w:trPr>
        <w:tc>
          <w:tcPr>
            <w:tcW w:w="10249" w:type="dxa"/>
            <w:gridSpan w:val="3"/>
            <w:tcBorders>
              <w:top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Руководители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Генеральный директор, директор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29981 - 33651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27793 - 32623</w:t>
            </w:r>
          </w:p>
        </w:tc>
      </w:tr>
      <w:tr w:rsidR="0079004D" w:rsidTr="0079004D">
        <w:trPr>
          <w:trHeight w:val="576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26206 - 28821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24619 - 27069</w:t>
            </w:r>
          </w:p>
        </w:tc>
      </w:tr>
      <w:tr w:rsidR="0079004D" w:rsidTr="0079004D">
        <w:trPr>
          <w:trHeight w:val="29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другими структурными подразделениями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22977 - 25282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20935 - 23025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костюмерными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15849 - 17429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15849 - 17429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билетными кассами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14007 - 15401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14007 - 15401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Администраторы (в том числе старшие)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17374 - 23025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17374 - 23025</w:t>
            </w:r>
          </w:p>
        </w:tc>
      </w:tr>
      <w:tr w:rsidR="0079004D" w:rsidTr="0079004D">
        <w:trPr>
          <w:trHeight w:val="252"/>
        </w:trPr>
        <w:tc>
          <w:tcPr>
            <w:tcW w:w="10249" w:type="dxa"/>
            <w:gridSpan w:val="3"/>
            <w:tcBorders>
              <w:top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Художественный персонал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35473 - 39013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30553 - 33596</w:t>
            </w:r>
          </w:p>
        </w:tc>
      </w:tr>
      <w:tr w:rsidR="0079004D" w:rsidTr="0079004D">
        <w:trPr>
          <w:trHeight w:val="29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Главные: режиссер, дирижер, балетмейстер, художник, хормейстер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32989 - 36273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30553 - 33596</w:t>
            </w:r>
          </w:p>
        </w:tc>
      </w:tr>
      <w:tr w:rsidR="0079004D" w:rsidTr="0079004D">
        <w:trPr>
          <w:trHeight w:val="284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Балетмейстер-постановщик, режиссер-постановщик, художник-постановщик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Дирижеры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Балетмейстеры, хормейстеры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19099 - 27069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19099 - 27069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Художники всех специальностей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19099 - 31043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19099 - 31043</w:t>
            </w:r>
          </w:p>
        </w:tc>
      </w:tr>
      <w:tr w:rsidR="0079004D" w:rsidTr="0079004D">
        <w:trPr>
          <w:trHeight w:val="150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Концертмейстеры по классу вокала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20935 - 28828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20935 - 28828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Репетиторы по вокалу, балету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</w:tr>
      <w:tr w:rsidR="0079004D" w:rsidTr="0079004D">
        <w:trPr>
          <w:trHeight w:val="300"/>
        </w:trPr>
        <w:tc>
          <w:tcPr>
            <w:tcW w:w="5263" w:type="dxa"/>
            <w:tcBorders>
              <w:top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Репетитор по технике речи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14373 - 19120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14373 - 19120</w:t>
            </w:r>
          </w:p>
        </w:tc>
      </w:tr>
      <w:tr w:rsidR="0079004D" w:rsidTr="0079004D">
        <w:trPr>
          <w:trHeight w:val="434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15849 - 21017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15849 - 21017</w:t>
            </w:r>
          </w:p>
        </w:tc>
      </w:tr>
      <w:tr w:rsidR="0079004D" w:rsidTr="0079004D">
        <w:trPr>
          <w:trHeight w:val="434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lastRenderedPageBreak/>
              <w:t>Заведующие художественно-постановочной частью театра, концертного зала, художественного коллектива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28214 - 31043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24619 - 28828</w:t>
            </w:r>
          </w:p>
        </w:tc>
      </w:tr>
      <w:tr w:rsidR="0079004D" w:rsidTr="0079004D">
        <w:trPr>
          <w:trHeight w:val="284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Руководитель литературно-драматургической части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22977 - 28828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22977 - 28828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Заведующий музыкальной части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26206 - 28828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24619 - 27069</w:t>
            </w:r>
          </w:p>
        </w:tc>
      </w:tr>
      <w:tr w:rsidR="0079004D" w:rsidTr="0079004D">
        <w:trPr>
          <w:trHeight w:val="426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Помощник главного режиссера (художественного руководителя), заведующий труппой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24619 - 27069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22977 - 25282</w:t>
            </w:r>
          </w:p>
        </w:tc>
      </w:tr>
      <w:tr w:rsidR="0079004D" w:rsidTr="0079004D">
        <w:trPr>
          <w:trHeight w:val="300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Режиссер, звукорежиссер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17374 - 19120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14373 - 17429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Суфлер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14373 - 15815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14000 - 15401</w:t>
            </w:r>
          </w:p>
        </w:tc>
      </w:tr>
      <w:tr w:rsidR="0079004D" w:rsidTr="0079004D">
        <w:trPr>
          <w:trHeight w:val="252"/>
        </w:trPr>
        <w:tc>
          <w:tcPr>
            <w:tcW w:w="10249" w:type="dxa"/>
            <w:gridSpan w:val="3"/>
            <w:tcBorders>
              <w:top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Служащие</w:t>
            </w:r>
          </w:p>
        </w:tc>
      </w:tr>
      <w:tr w:rsidR="0079004D" w:rsidTr="0079004D">
        <w:trPr>
          <w:trHeight w:val="150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Контролеры билетов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12013 - 13807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12013 - 13807</w:t>
            </w:r>
          </w:p>
        </w:tc>
      </w:tr>
    </w:tbl>
    <w:p w:rsidR="0079004D" w:rsidRDefault="0079004D" w:rsidP="0079004D"/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по культуре</w:t>
      </w:r>
      <w:r w:rsidRPr="00DF5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DF5C2D">
        <w:rPr>
          <w:sz w:val="28"/>
          <w:szCs w:val="28"/>
        </w:rPr>
        <w:t>И.</w:t>
      </w:r>
      <w:r>
        <w:rPr>
          <w:sz w:val="28"/>
          <w:szCs w:val="28"/>
        </w:rPr>
        <w:t>Е. Ватрунина</w:t>
      </w:r>
    </w:p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4D6E21" w:rsidRDefault="004D6E21" w:rsidP="0079004D"/>
    <w:p w:rsidR="004D6E21" w:rsidRDefault="004D6E21" w:rsidP="0079004D"/>
    <w:p w:rsidR="004D6E21" w:rsidRDefault="004D6E21" w:rsidP="0079004D"/>
    <w:p w:rsidR="0079004D" w:rsidRDefault="0079004D" w:rsidP="0079004D"/>
    <w:p w:rsidR="004D6E21" w:rsidRDefault="004D6E21" w:rsidP="0079004D"/>
    <w:p w:rsidR="0079004D" w:rsidRDefault="0079004D" w:rsidP="0079004D">
      <w:pPr>
        <w:ind w:firstLine="0"/>
      </w:pPr>
    </w:p>
    <w:p w:rsidR="00FE7D71" w:rsidRDefault="00FE7D71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sz w:val="20"/>
        </w:rPr>
      </w:pPr>
    </w:p>
    <w:p w:rsidR="00FE7D71" w:rsidRDefault="00FE7D71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sz w:val="20"/>
        </w:rPr>
      </w:pPr>
    </w:p>
    <w:p w:rsidR="0079004D" w:rsidRPr="00F95605" w:rsidRDefault="00DE63D8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color w:val="8DB3E2"/>
          <w:szCs w:val="24"/>
        </w:rPr>
      </w:pPr>
      <w:r>
        <w:rPr>
          <w:sz w:val="20"/>
        </w:rPr>
        <w:t xml:space="preserve">                                                       </w:t>
      </w:r>
      <w:r w:rsidR="0079004D" w:rsidRPr="00C922B7">
        <w:rPr>
          <w:sz w:val="20"/>
        </w:rPr>
        <w:t xml:space="preserve">Приложение  </w:t>
      </w:r>
      <w:r w:rsidR="0079004D">
        <w:rPr>
          <w:sz w:val="20"/>
        </w:rPr>
        <w:t>2</w:t>
      </w:r>
    </w:p>
    <w:p w:rsidR="0079004D" w:rsidRPr="0079004D" w:rsidRDefault="0079004D" w:rsidP="0079004D">
      <w:pPr>
        <w:widowControl/>
        <w:snapToGrid/>
        <w:spacing w:line="240" w:lineRule="auto"/>
        <w:ind w:left="5670" w:firstLine="0"/>
        <w:rPr>
          <w:rStyle w:val="a7"/>
          <w:b w:val="0"/>
          <w:color w:val="auto"/>
          <w:sz w:val="20"/>
        </w:rPr>
      </w:pPr>
      <w:r w:rsidRPr="00C922B7">
        <w:rPr>
          <w:rStyle w:val="a7"/>
          <w:b w:val="0"/>
          <w:sz w:val="20"/>
        </w:rPr>
        <w:t xml:space="preserve"> </w:t>
      </w:r>
      <w:r w:rsidRPr="0079004D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79004D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 w:rsidRPr="0079004D">
        <w:rPr>
          <w:rStyle w:val="a7"/>
          <w:b w:val="0"/>
          <w:color w:val="auto"/>
          <w:sz w:val="20"/>
        </w:rPr>
        <w:t xml:space="preserve"> об оплате труда работников муниципальных учреждений культуры</w:t>
      </w:r>
    </w:p>
    <w:p w:rsidR="0079004D" w:rsidRPr="0079004D" w:rsidRDefault="0079004D" w:rsidP="0079004D">
      <w:pPr>
        <w:widowControl/>
        <w:snapToGrid/>
        <w:spacing w:line="240" w:lineRule="auto"/>
        <w:ind w:left="5670" w:firstLine="0"/>
        <w:rPr>
          <w:sz w:val="20"/>
        </w:rPr>
      </w:pPr>
      <w:r w:rsidRPr="0079004D">
        <w:rPr>
          <w:rStyle w:val="a7"/>
          <w:b w:val="0"/>
          <w:color w:val="auto"/>
          <w:sz w:val="20"/>
        </w:rPr>
        <w:t>Одинцовского городского округа</w:t>
      </w:r>
      <w:r>
        <w:rPr>
          <w:rStyle w:val="a7"/>
          <w:b w:val="0"/>
          <w:color w:val="auto"/>
          <w:sz w:val="20"/>
        </w:rPr>
        <w:t xml:space="preserve"> </w:t>
      </w:r>
      <w:r w:rsidRPr="0079004D">
        <w:rPr>
          <w:rStyle w:val="a7"/>
          <w:b w:val="0"/>
          <w:color w:val="auto"/>
          <w:sz w:val="20"/>
        </w:rPr>
        <w:t xml:space="preserve">Московской области </w:t>
      </w:r>
    </w:p>
    <w:p w:rsidR="0079004D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9004D" w:rsidRPr="0079004D" w:rsidRDefault="0079004D" w:rsidP="0079004D">
      <w:pPr>
        <w:widowControl/>
        <w:tabs>
          <w:tab w:val="left" w:pos="5400"/>
        </w:tabs>
        <w:snapToGrid/>
        <w:spacing w:line="240" w:lineRule="auto"/>
        <w:ind w:left="5670" w:firstLine="0"/>
        <w:rPr>
          <w:rStyle w:val="a7"/>
          <w:b w:val="0"/>
          <w:color w:val="auto"/>
          <w:sz w:val="20"/>
        </w:rPr>
      </w:pPr>
      <w:r w:rsidRPr="0079004D">
        <w:rPr>
          <w:rStyle w:val="a7"/>
          <w:b w:val="0"/>
          <w:color w:val="auto"/>
          <w:sz w:val="20"/>
        </w:rPr>
        <w:t xml:space="preserve">                                           </w:t>
      </w:r>
    </w:p>
    <w:p w:rsidR="0079004D" w:rsidRDefault="0079004D" w:rsidP="0079004D">
      <w:pPr>
        <w:widowControl/>
        <w:snapToGrid/>
        <w:spacing w:line="240" w:lineRule="auto"/>
        <w:ind w:left="5670" w:firstLine="0"/>
        <w:rPr>
          <w:sz w:val="28"/>
          <w:szCs w:val="28"/>
        </w:rPr>
      </w:pPr>
      <w:r w:rsidRPr="0079004D">
        <w:rPr>
          <w:rStyle w:val="a7"/>
          <w:b w:val="0"/>
          <w:color w:val="auto"/>
          <w:sz w:val="20"/>
        </w:rPr>
        <w:t xml:space="preserve">                                                                                                </w:t>
      </w:r>
    </w:p>
    <w:p w:rsidR="0079004D" w:rsidRPr="000A62EF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1B16">
        <w:rPr>
          <w:rFonts w:ascii="Times New Roman" w:hAnsi="Times New Roman" w:cs="Times New Roman"/>
          <w:color w:val="auto"/>
          <w:sz w:val="28"/>
          <w:szCs w:val="28"/>
        </w:rPr>
        <w:t>Должностные оклады</w:t>
      </w:r>
      <w:r w:rsidRPr="00A01B16">
        <w:rPr>
          <w:rFonts w:ascii="Times New Roman" w:hAnsi="Times New Roman" w:cs="Times New Roman"/>
          <w:color w:val="auto"/>
          <w:sz w:val="28"/>
          <w:szCs w:val="28"/>
        </w:rPr>
        <w:br/>
        <w:t>артистического персонала учреждений исполнительского искусства (театров, музыкальных и танцевальных коллективов, концертных организаций, концертных залов)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3"/>
        <w:gridCol w:w="2235"/>
        <w:gridCol w:w="2094"/>
      </w:tblGrid>
      <w:tr w:rsidR="0079004D" w:rsidRPr="00A01B16" w:rsidTr="0079004D">
        <w:trPr>
          <w:trHeight w:val="887"/>
        </w:trPr>
        <w:tc>
          <w:tcPr>
            <w:tcW w:w="58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Месячные должностные оклады по группам оплаты труда руководителей (руб.)</w:t>
            </w:r>
          </w:p>
        </w:tc>
      </w:tr>
      <w:tr w:rsidR="0079004D" w:rsidRPr="00A01B16" w:rsidTr="0079004D">
        <w:trPr>
          <w:trHeight w:val="155"/>
        </w:trPr>
        <w:tc>
          <w:tcPr>
            <w:tcW w:w="5833" w:type="dxa"/>
            <w:vMerge/>
            <w:tcBorders>
              <w:top w:val="nil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I, II</w:t>
            </w:r>
          </w:p>
        </w:tc>
      </w:tr>
      <w:tr w:rsidR="0079004D" w:rsidRPr="00A01B16" w:rsidTr="0079004D">
        <w:trPr>
          <w:trHeight w:val="532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Артисты театров</w:t>
            </w:r>
          </w:p>
        </w:tc>
      </w:tr>
      <w:tr w:rsidR="0079004D" w:rsidRPr="00A01B16" w:rsidTr="0079004D">
        <w:trPr>
          <w:trHeight w:val="88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ведущий мастер сцены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F05B46" w:rsidP="008543C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79004D"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59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F05B46" w:rsidP="008543C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79004D" w:rsidRPr="00A01B16">
              <w:rPr>
                <w:rFonts w:ascii="Times New Roman" w:hAnsi="Times New Roman" w:cs="Times New Roman"/>
              </w:rPr>
              <w:t>22977 - 25282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15849 - 17429</w:t>
            </w:r>
          </w:p>
        </w:tc>
      </w:tr>
      <w:tr w:rsidR="0079004D" w:rsidRPr="00A01B16" w:rsidTr="0079004D">
        <w:trPr>
          <w:trHeight w:val="88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 xml:space="preserve">Артисты оркестра театров музыкальной комедии (оперетты), драматических, </w:t>
            </w:r>
            <w:proofErr w:type="spellStart"/>
            <w:r w:rsidRPr="00A01B16">
              <w:rPr>
                <w:rFonts w:ascii="Times New Roman" w:hAnsi="Times New Roman" w:cs="Times New Roman"/>
              </w:rPr>
              <w:t>ТЮЗов</w:t>
            </w:r>
            <w:proofErr w:type="spellEnd"/>
            <w:r w:rsidRPr="00A01B16">
              <w:rPr>
                <w:rFonts w:ascii="Times New Roman" w:hAnsi="Times New Roman" w:cs="Times New Roman"/>
              </w:rPr>
              <w:t>, театров кукол, музыкально-драматических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F05B46" w:rsidP="008543C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79004D" w:rsidRPr="00A01B16">
              <w:rPr>
                <w:rFonts w:ascii="Times New Roman" w:hAnsi="Times New Roman" w:cs="Times New Roman"/>
              </w:rPr>
              <w:t>26206 - 28828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22977 - 25282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хора театров оперы и балета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22977 - 25282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lastRenderedPageBreak/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16346 - 17429</w:t>
            </w:r>
          </w:p>
        </w:tc>
      </w:tr>
      <w:tr w:rsidR="0079004D" w:rsidRPr="00A01B16" w:rsidTr="0079004D">
        <w:trPr>
          <w:trHeight w:val="581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хора театров музыкальной комедии, музыкально-драматических театров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14373 - 15815</w:t>
            </w:r>
          </w:p>
        </w:tc>
      </w:tr>
      <w:tr w:rsidR="0079004D" w:rsidRPr="00A01B16" w:rsidTr="0079004D">
        <w:trPr>
          <w:trHeight w:val="300"/>
        </w:trPr>
        <w:tc>
          <w:tcPr>
            <w:tcW w:w="5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вспомогательного состава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14007 - 15401</w:t>
            </w:r>
          </w:p>
        </w:tc>
      </w:tr>
      <w:tr w:rsidR="0079004D" w:rsidRPr="00A01B16" w:rsidTr="0079004D">
        <w:trPr>
          <w:trHeight w:val="532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Артисты музыкальных и танцевальных коллективов</w:t>
            </w:r>
          </w:p>
        </w:tc>
      </w:tr>
      <w:tr w:rsidR="0079004D" w:rsidRPr="00A01B16" w:rsidTr="0079004D">
        <w:trPr>
          <w:trHeight w:val="88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 xml:space="preserve">Артисты оркестров: симфонических, камерных, </w:t>
            </w:r>
            <w:proofErr w:type="spellStart"/>
            <w:r w:rsidRPr="00A01B16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A01B16">
              <w:rPr>
                <w:rFonts w:ascii="Times New Roman" w:hAnsi="Times New Roman" w:cs="Times New Roman"/>
              </w:rPr>
              <w:t>-симфонических, духовых, народных инструментов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581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эстрадных оркестров (ансамблей)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14373 - 15815</w:t>
            </w:r>
          </w:p>
        </w:tc>
      </w:tr>
      <w:tr w:rsidR="0079004D" w:rsidRPr="00A01B16" w:rsidTr="0079004D">
        <w:trPr>
          <w:trHeight w:val="516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Артисты концертных организаций (концертные исполнители)</w:t>
            </w:r>
          </w:p>
        </w:tc>
      </w:tr>
      <w:tr w:rsidR="0079004D" w:rsidRPr="00A01B16" w:rsidTr="0079004D">
        <w:trPr>
          <w:trHeight w:val="1178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вокалисты (оперные и камерные), артисты балета (солисты), артисты-солисты-инструменталисты, чтецы-мастера художественного слова, лекторы искусствоведы (музыковеды) ведущий мастер сцены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30553 - 33596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Вспомогательный состав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14007 - 15401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Аккомпаниаторы-концертмейстеры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ведущий мастер сцены высшей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26206 - 28828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376"/>
        </w:trPr>
        <w:tc>
          <w:tcPr>
            <w:tcW w:w="5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15849 - 17429</w:t>
            </w:r>
          </w:p>
        </w:tc>
      </w:tr>
    </w:tbl>
    <w:p w:rsidR="0079004D" w:rsidRPr="00A01B16" w:rsidRDefault="0079004D" w:rsidP="0079004D">
      <w:pPr>
        <w:rPr>
          <w:szCs w:val="24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по культуре</w:t>
      </w:r>
      <w:r w:rsidRPr="00DF5C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</w:t>
      </w:r>
      <w:r w:rsidRPr="00DF5C2D">
        <w:rPr>
          <w:sz w:val="28"/>
          <w:szCs w:val="28"/>
        </w:rPr>
        <w:t>И.</w:t>
      </w:r>
      <w:r>
        <w:rPr>
          <w:sz w:val="28"/>
          <w:szCs w:val="28"/>
        </w:rPr>
        <w:t>Е. Ватрунина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9004D" w:rsidRDefault="0079004D" w:rsidP="0079004D"/>
    <w:p w:rsidR="0079004D" w:rsidRPr="000507BA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sz w:val="28"/>
          <w:szCs w:val="28"/>
        </w:rPr>
        <w:sectPr w:rsidR="0079004D" w:rsidRPr="000507BA" w:rsidSect="00F55B80">
          <w:pgSz w:w="11905" w:h="16837"/>
          <w:pgMar w:top="709" w:right="851" w:bottom="851" w:left="1134" w:header="284" w:footer="555" w:gutter="0"/>
          <w:cols w:space="720"/>
          <w:noEndnote/>
          <w:docGrid w:linePitch="326"/>
        </w:sectPr>
      </w:pPr>
    </w:p>
    <w:p w:rsidR="0067025E" w:rsidRPr="00765C18" w:rsidRDefault="0067025E" w:rsidP="0067025E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6804" w:firstLine="0"/>
        <w:jc w:val="left"/>
        <w:rPr>
          <w:color w:val="8DB3E2"/>
          <w:szCs w:val="24"/>
        </w:rPr>
      </w:pPr>
      <w:r w:rsidRPr="00C922B7">
        <w:rPr>
          <w:sz w:val="20"/>
        </w:rPr>
        <w:lastRenderedPageBreak/>
        <w:t xml:space="preserve">Приложение  </w:t>
      </w:r>
      <w:r>
        <w:rPr>
          <w:sz w:val="20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04D" w:rsidRPr="0079004D" w:rsidRDefault="0067025E" w:rsidP="0067025E">
      <w:pPr>
        <w:widowControl/>
        <w:snapToGrid/>
        <w:spacing w:line="240" w:lineRule="auto"/>
        <w:ind w:left="6804" w:firstLine="0"/>
        <w:jc w:val="left"/>
        <w:rPr>
          <w:rStyle w:val="a7"/>
          <w:b w:val="0"/>
          <w:color w:val="auto"/>
          <w:sz w:val="20"/>
        </w:rPr>
      </w:pPr>
      <w:r w:rsidRPr="0079004D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79004D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>
        <w:rPr>
          <w:rStyle w:val="a8"/>
          <w:b w:val="0"/>
          <w:bCs w:val="0"/>
          <w:color w:val="auto"/>
          <w:sz w:val="20"/>
        </w:rPr>
        <w:t xml:space="preserve"> </w:t>
      </w:r>
      <w:r w:rsidR="0079004D" w:rsidRPr="0079004D">
        <w:rPr>
          <w:rStyle w:val="a7"/>
          <w:b w:val="0"/>
          <w:color w:val="auto"/>
          <w:sz w:val="20"/>
        </w:rPr>
        <w:t xml:space="preserve">об оплате труда работников муниципальных  учреждений культуры                                                                                                                 Одинцовского городского округа                                                                                                                                                       Московской области </w:t>
      </w:r>
    </w:p>
    <w:p w:rsidR="0079004D" w:rsidRPr="00C922B7" w:rsidRDefault="0079004D" w:rsidP="0079004D">
      <w:pPr>
        <w:widowControl/>
        <w:tabs>
          <w:tab w:val="left" w:pos="5040"/>
          <w:tab w:val="left" w:pos="10200"/>
        </w:tabs>
        <w:snapToGrid/>
        <w:spacing w:line="240" w:lineRule="auto"/>
        <w:ind w:firstLine="0"/>
        <w:jc w:val="right"/>
        <w:rPr>
          <w:sz w:val="28"/>
          <w:szCs w:val="28"/>
        </w:rPr>
      </w:pPr>
      <w:r w:rsidRPr="00C922B7">
        <w:rPr>
          <w:rStyle w:val="a7"/>
          <w:b w:val="0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79004D" w:rsidRDefault="0079004D" w:rsidP="0079004D">
      <w:pPr>
        <w:spacing w:line="240" w:lineRule="auto"/>
        <w:ind w:left="284" w:firstLine="0"/>
        <w:jc w:val="center"/>
        <w:rPr>
          <w:b/>
          <w:bCs/>
          <w:sz w:val="28"/>
          <w:szCs w:val="28"/>
        </w:rPr>
      </w:pPr>
      <w:r w:rsidRPr="003A2E3C">
        <w:rPr>
          <w:b/>
          <w:bCs/>
          <w:sz w:val="28"/>
          <w:szCs w:val="28"/>
        </w:rPr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</w:t>
      </w:r>
      <w:r w:rsidR="00C62029">
        <w:rPr>
          <w:b/>
          <w:bCs/>
          <w:sz w:val="28"/>
          <w:szCs w:val="28"/>
        </w:rPr>
        <w:t xml:space="preserve">парков культуры и отдыха, городских садов, </w:t>
      </w:r>
      <w:r w:rsidRPr="003A2E3C">
        <w:rPr>
          <w:b/>
          <w:bCs/>
          <w:sz w:val="28"/>
          <w:szCs w:val="28"/>
        </w:rPr>
        <w:t>центров досуга, домов ремес</w:t>
      </w:r>
      <w:r w:rsidR="00187F85">
        <w:rPr>
          <w:b/>
          <w:bCs/>
          <w:sz w:val="28"/>
          <w:szCs w:val="28"/>
        </w:rPr>
        <w:t xml:space="preserve">ел </w:t>
      </w:r>
      <w:r w:rsidRPr="003A2E3C">
        <w:rPr>
          <w:b/>
          <w:bCs/>
          <w:sz w:val="28"/>
          <w:szCs w:val="28"/>
        </w:rPr>
        <w:t>и других аналогичных учреждений)</w:t>
      </w:r>
    </w:p>
    <w:p w:rsidR="007D7BE8" w:rsidRDefault="007D7BE8" w:rsidP="0079004D">
      <w:pPr>
        <w:spacing w:line="240" w:lineRule="auto"/>
        <w:ind w:left="284" w:firstLine="0"/>
        <w:jc w:val="center"/>
        <w:rPr>
          <w:b/>
          <w:bCs/>
          <w:sz w:val="28"/>
          <w:szCs w:val="28"/>
        </w:rPr>
      </w:pPr>
    </w:p>
    <w:tbl>
      <w:tblPr>
        <w:tblW w:w="2487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59"/>
        <w:gridCol w:w="1701"/>
        <w:gridCol w:w="1559"/>
        <w:gridCol w:w="709"/>
        <w:gridCol w:w="14244"/>
      </w:tblGrid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  <w:p w:rsidR="0079004D" w:rsidRPr="0034612F" w:rsidRDefault="0079004D" w:rsidP="0079004D"/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79004D" w:rsidTr="00DE63D8">
        <w:trPr>
          <w:gridAfter w:val="2"/>
          <w:wAfter w:w="14953" w:type="dxa"/>
          <w:cantSplit/>
          <w:trHeight w:val="729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t>ведущие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Pr="00A01B16" w:rsidRDefault="0079004D" w:rsidP="0079004D">
            <w:pPr>
              <w:spacing w:line="240" w:lineRule="auto"/>
              <w:ind w:firstLine="0"/>
              <w:jc w:val="center"/>
              <w:rPr>
                <w:b/>
              </w:rPr>
            </w:pPr>
            <w:r w:rsidRPr="00A01B16">
              <w:rPr>
                <w:b/>
              </w:rPr>
              <w:t>Руководители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 xml:space="preserve">Директор (заведующий)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29981-33651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27793-32623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25640-28214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</w:pPr>
            <w:r>
              <w:t xml:space="preserve"> 23819-26206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16" w:lineRule="auto"/>
              <w:ind w:firstLine="0"/>
              <w:jc w:val="left"/>
            </w:pPr>
            <w:r>
              <w:t xml:space="preserve"> Заведующие структурными подразделениями по основной деятельности (отделами, службами, цехами, производственными мастерскими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28214-31043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26206-28828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26206-28828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24619-27069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Заведующие секторами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26206-28828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24619-27069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24619-27069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22977-25282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16" w:lineRule="auto"/>
              <w:ind w:firstLine="0"/>
              <w:jc w:val="left"/>
            </w:pPr>
            <w: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</w:tr>
      <w:tr w:rsidR="0079004D" w:rsidTr="00DE63D8">
        <w:trPr>
          <w:gridAfter w:val="2"/>
          <w:wAfter w:w="14953" w:type="dxa"/>
          <w:trHeight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Заведующий художественно-оформительской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</w:tr>
      <w:tr w:rsidR="0079004D" w:rsidTr="00DE63D8">
        <w:trPr>
          <w:gridAfter w:val="2"/>
          <w:wAfter w:w="14953" w:type="dxa"/>
          <w:trHeight w:val="10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Заведующие аттракционами</w:t>
            </w:r>
          </w:p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группы сложности</w:t>
            </w:r>
          </w:p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группы сложности</w:t>
            </w:r>
          </w:p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группы сложности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</w:tr>
      <w:tr w:rsidR="0079004D" w:rsidTr="00DE63D8">
        <w:trPr>
          <w:trHeight w:val="147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Pr="00A01B16" w:rsidRDefault="0079004D" w:rsidP="0079004D">
            <w:pPr>
              <w:widowControl/>
              <w:tabs>
                <w:tab w:val="left" w:pos="630"/>
                <w:tab w:val="center" w:pos="725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A01B16">
              <w:rPr>
                <w:b/>
              </w:rPr>
              <w:t>Специалисты</w:t>
            </w:r>
          </w:p>
        </w:tc>
        <w:tc>
          <w:tcPr>
            <w:tcW w:w="14953" w:type="dxa"/>
            <w:gridSpan w:val="2"/>
          </w:tcPr>
          <w:p w:rsidR="0079004D" w:rsidRDefault="0079004D" w:rsidP="0079004D">
            <w:pPr>
              <w:pStyle w:val="afff8"/>
              <w:jc w:val="center"/>
            </w:pPr>
            <w:r>
              <w:t>Специалисты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30553-33596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28214-31043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26206-28828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22977-28828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22977-28828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</w:tr>
      <w:tr w:rsidR="0079004D" w:rsidTr="00DE63D8">
        <w:trPr>
          <w:gridAfter w:val="1"/>
          <w:wAfter w:w="14244" w:type="dxa"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DE63D8" w:rsidP="0079004D">
            <w:pPr>
              <w:pStyle w:val="afff8"/>
              <w:ind w:left="0"/>
            </w:pPr>
            <w:r>
              <w:t xml:space="preserve">  </w:t>
            </w:r>
            <w:r w:rsidR="0079004D">
              <w:t>22977-28828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ind w:left="0"/>
            </w:pP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>второй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lastRenderedPageBreak/>
              <w:t>Ассистент режиссера (дирижера, балетмейстера, хормейстера)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</w:tr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Аккомпаниаторы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14373-15815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14373-15815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14373-15815</w:t>
            </w:r>
          </w:p>
        </w:tc>
      </w:tr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</w:tr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Методист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ведущий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</w:t>
            </w: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Редактор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</w:tr>
      <w:tr w:rsidR="0079004D" w:rsidTr="00DE63D8">
        <w:trPr>
          <w:gridAfter w:val="2"/>
          <w:wAfter w:w="14953" w:type="dxa"/>
          <w:trHeight w:val="91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proofErr w:type="spellStart"/>
            <w:r>
              <w:t>Культорганизаторы</w:t>
            </w:r>
            <w:proofErr w:type="spellEnd"/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</w:tr>
    </w:tbl>
    <w:p w:rsidR="007D7BE8" w:rsidRPr="000F2DCA" w:rsidRDefault="007D7BE8" w:rsidP="00606BFA">
      <w:pPr>
        <w:spacing w:line="228" w:lineRule="auto"/>
        <w:ind w:firstLine="0"/>
        <w:rPr>
          <w:szCs w:val="24"/>
        </w:rPr>
      </w:pPr>
    </w:p>
    <w:p w:rsidR="0079004D" w:rsidRPr="000F2DCA" w:rsidRDefault="0079004D" w:rsidP="0079004D">
      <w:pPr>
        <w:spacing w:line="228" w:lineRule="auto"/>
        <w:ind w:left="284" w:firstLine="0"/>
        <w:rPr>
          <w:szCs w:val="24"/>
        </w:rPr>
      </w:pPr>
      <w:r w:rsidRPr="000F2DCA">
        <w:rPr>
          <w:szCs w:val="24"/>
        </w:rPr>
        <w:t xml:space="preserve">Примечания: </w:t>
      </w:r>
    </w:p>
    <w:p w:rsidR="0079004D" w:rsidRPr="000F2DCA" w:rsidRDefault="009450DC" w:rsidP="0079004D">
      <w:pPr>
        <w:spacing w:line="228" w:lineRule="auto"/>
        <w:ind w:left="284" w:firstLine="0"/>
        <w:rPr>
          <w:szCs w:val="24"/>
        </w:rPr>
      </w:pPr>
      <w:r>
        <w:rPr>
          <w:szCs w:val="24"/>
        </w:rPr>
        <w:t>1</w:t>
      </w:r>
      <w:r w:rsidR="0079004D" w:rsidRPr="000F2DCA">
        <w:rPr>
          <w:szCs w:val="24"/>
        </w:rPr>
        <w:t>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79004D" w:rsidRPr="000F2DCA" w:rsidRDefault="0079004D" w:rsidP="0079004D">
      <w:pPr>
        <w:spacing w:line="228" w:lineRule="auto"/>
        <w:ind w:left="284" w:firstLine="0"/>
        <w:rPr>
          <w:szCs w:val="24"/>
        </w:rPr>
      </w:pPr>
    </w:p>
    <w:p w:rsidR="0079004D" w:rsidRDefault="0079004D" w:rsidP="0079004D">
      <w:pPr>
        <w:spacing w:line="240" w:lineRule="auto"/>
        <w:ind w:firstLine="0"/>
        <w:rPr>
          <w:szCs w:val="24"/>
        </w:rPr>
      </w:pPr>
    </w:p>
    <w:p w:rsidR="007D7BE8" w:rsidRDefault="007D7BE8" w:rsidP="0079004D">
      <w:pPr>
        <w:spacing w:line="240" w:lineRule="auto"/>
        <w:ind w:firstLine="0"/>
        <w:rPr>
          <w:szCs w:val="24"/>
        </w:rPr>
      </w:pPr>
    </w:p>
    <w:p w:rsidR="0067025E" w:rsidRPr="000E3397" w:rsidRDefault="0079004D" w:rsidP="0067025E">
      <w:pPr>
        <w:spacing w:line="240" w:lineRule="auto"/>
        <w:ind w:firstLine="0"/>
        <w:rPr>
          <w:sz w:val="28"/>
          <w:szCs w:val="28"/>
        </w:rPr>
      </w:pPr>
      <w:r>
        <w:rPr>
          <w:b/>
          <w:szCs w:val="24"/>
        </w:rPr>
        <w:t xml:space="preserve">   </w:t>
      </w:r>
      <w:r>
        <w:rPr>
          <w:sz w:val="28"/>
          <w:szCs w:val="28"/>
        </w:rPr>
        <w:t xml:space="preserve"> </w:t>
      </w:r>
      <w:r w:rsidRPr="00DF5C2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по культуре</w:t>
      </w:r>
      <w:r w:rsidRPr="00DF5C2D">
        <w:rPr>
          <w:sz w:val="28"/>
          <w:szCs w:val="28"/>
        </w:rPr>
        <w:t xml:space="preserve">  </w:t>
      </w:r>
      <w:r w:rsidR="000E3397">
        <w:rPr>
          <w:sz w:val="28"/>
          <w:szCs w:val="28"/>
        </w:rPr>
        <w:t xml:space="preserve">  </w:t>
      </w:r>
      <w:r w:rsidR="0067025E">
        <w:rPr>
          <w:sz w:val="28"/>
          <w:szCs w:val="28"/>
        </w:rPr>
        <w:t xml:space="preserve">                                      </w:t>
      </w:r>
      <w:r w:rsidR="000E3397">
        <w:rPr>
          <w:sz w:val="28"/>
          <w:szCs w:val="28"/>
        </w:rPr>
        <w:t xml:space="preserve">  </w:t>
      </w:r>
      <w:r w:rsidR="0067025E" w:rsidRPr="000E3397">
        <w:rPr>
          <w:sz w:val="28"/>
          <w:szCs w:val="28"/>
        </w:rPr>
        <w:t>И.Е. Ватрунина</w:t>
      </w:r>
    </w:p>
    <w:p w:rsidR="000E3397" w:rsidRPr="000E3397" w:rsidRDefault="000E3397" w:rsidP="000E33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D7BE8">
        <w:rPr>
          <w:sz w:val="28"/>
          <w:szCs w:val="28"/>
        </w:rPr>
        <w:t xml:space="preserve">                                                               </w:t>
      </w:r>
      <w:r w:rsidR="0079004D" w:rsidRPr="00DF5C2D">
        <w:rPr>
          <w:sz w:val="28"/>
          <w:szCs w:val="28"/>
        </w:rPr>
        <w:t xml:space="preserve"> 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</w:p>
    <w:p w:rsidR="0067025E" w:rsidRDefault="0067025E" w:rsidP="000E3397">
      <w:pPr>
        <w:spacing w:line="240" w:lineRule="auto"/>
        <w:ind w:firstLine="0"/>
        <w:rPr>
          <w:sz w:val="28"/>
          <w:szCs w:val="28"/>
        </w:rPr>
        <w:sectPr w:rsidR="0067025E" w:rsidSect="0067025E">
          <w:footerReference w:type="default" r:id="rId11"/>
          <w:pgSz w:w="11904" w:h="16836"/>
          <w:pgMar w:top="1134" w:right="851" w:bottom="1134" w:left="992" w:header="720" w:footer="720" w:gutter="0"/>
          <w:cols w:space="720"/>
          <w:noEndnote/>
        </w:sectPr>
      </w:pPr>
    </w:p>
    <w:p w:rsidR="0079004D" w:rsidRPr="0067025E" w:rsidRDefault="0067025E" w:rsidP="0067025E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D7BE8" w:rsidRPr="007D7BE8" w:rsidRDefault="0067025E" w:rsidP="0067025E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24177">
        <w:rPr>
          <w:sz w:val="20"/>
        </w:rPr>
        <w:t xml:space="preserve"> </w:t>
      </w:r>
      <w:r w:rsidR="007D7BE8" w:rsidRPr="007D7BE8">
        <w:rPr>
          <w:sz w:val="20"/>
        </w:rPr>
        <w:t>Приложение  4</w:t>
      </w:r>
    </w:p>
    <w:p w:rsidR="007D7BE8" w:rsidRPr="007D7BE8" w:rsidRDefault="007D7BE8" w:rsidP="0067025E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9639" w:firstLine="0"/>
        <w:jc w:val="left"/>
        <w:rPr>
          <w:sz w:val="20"/>
        </w:rPr>
      </w:pPr>
      <w:r w:rsidRPr="007D7BE8">
        <w:rPr>
          <w:sz w:val="20"/>
        </w:rPr>
        <w:t xml:space="preserve">к </w:t>
      </w:r>
      <w:hyperlink w:anchor="sub_1000" w:history="1">
        <w:r w:rsidRPr="007D7BE8">
          <w:rPr>
            <w:rStyle w:val="a4"/>
            <w:color w:val="auto"/>
            <w:sz w:val="20"/>
            <w:u w:val="none"/>
          </w:rPr>
          <w:t>Положению</w:t>
        </w:r>
      </w:hyperlink>
      <w:r w:rsidRPr="007D7BE8">
        <w:rPr>
          <w:sz w:val="20"/>
        </w:rPr>
        <w:t xml:space="preserve"> об оплате труда работников муниципальных    учреждений культуры Одинцовского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D7BE8">
        <w:rPr>
          <w:b/>
          <w:bCs/>
          <w:sz w:val="28"/>
          <w:szCs w:val="28"/>
        </w:rPr>
        <w:t>Должностные оклады</w:t>
      </w:r>
      <w:r w:rsidRPr="007D7BE8">
        <w:rPr>
          <w:b/>
          <w:bCs/>
          <w:sz w:val="28"/>
          <w:szCs w:val="28"/>
        </w:rPr>
        <w:br/>
        <w:t>руководителей и специалистов библиотек,</w:t>
      </w:r>
    </w:p>
    <w:p w:rsid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D7BE8">
        <w:rPr>
          <w:b/>
          <w:bCs/>
          <w:sz w:val="28"/>
          <w:szCs w:val="28"/>
        </w:rPr>
        <w:t>музеев и других учреждений музейного типа</w:t>
      </w:r>
    </w:p>
    <w:tbl>
      <w:tblPr>
        <w:tblW w:w="24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637"/>
        <w:gridCol w:w="1636"/>
        <w:gridCol w:w="1831"/>
        <w:gridCol w:w="1735"/>
        <w:gridCol w:w="1793"/>
        <w:gridCol w:w="1717"/>
        <w:gridCol w:w="1717"/>
        <w:gridCol w:w="812"/>
        <w:gridCol w:w="719"/>
        <w:gridCol w:w="1579"/>
        <w:gridCol w:w="1579"/>
        <w:gridCol w:w="1579"/>
        <w:gridCol w:w="1579"/>
        <w:gridCol w:w="1583"/>
      </w:tblGrid>
      <w:tr w:rsidR="00EC425D" w:rsidRPr="00D111EE" w:rsidTr="00A23B91">
        <w:trPr>
          <w:gridAfter w:val="7"/>
          <w:wAfter w:w="9430" w:type="dxa"/>
          <w:trHeight w:val="429"/>
        </w:trPr>
        <w:tc>
          <w:tcPr>
            <w:tcW w:w="3403" w:type="dxa"/>
            <w:vMerge w:val="restart"/>
            <w:tcBorders>
              <w:top w:val="single" w:sz="4" w:space="0" w:color="auto"/>
              <w:right w:val="nil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Месячные должностные оклады по группам оплаты труда руководителей (руб.)</w:t>
            </w:r>
          </w:p>
        </w:tc>
      </w:tr>
      <w:tr w:rsidR="00EC425D" w:rsidRPr="00D111EE" w:rsidTr="00A23B91">
        <w:trPr>
          <w:gridAfter w:val="7"/>
          <w:wAfter w:w="9430" w:type="dxa"/>
          <w:trHeight w:val="818"/>
        </w:trPr>
        <w:tc>
          <w:tcPr>
            <w:tcW w:w="3403" w:type="dxa"/>
            <w:vMerge/>
            <w:tcBorders>
              <w:bottom w:val="nil"/>
              <w:right w:val="nil"/>
            </w:tcBorders>
          </w:tcPr>
          <w:p w:rsidR="00EC425D" w:rsidRPr="00D111E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особо ценные объекты культурного наследия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ведущие учреждения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E">
              <w:rPr>
                <w:rFonts w:ascii="Times New Roman" w:hAnsi="Times New Roman" w:cs="Times New Roman"/>
                <w:sz w:val="20"/>
                <w:szCs w:val="20"/>
              </w:rPr>
              <w:t>Не отнесённые к группам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1024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Pr="0062341A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Директор (заведующий)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41200 - 45340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29981 - 33651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27793 - 32623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25647 - 28214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23819 - 26206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22377 - 24619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20893-22977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Главный хранитель фондов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35466 - 39006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30553 - 33596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26206 - 28821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94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Главные: библиотекарь, библиограф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31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отделами по основной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30553 - 33596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20935-23025</w:t>
            </w:r>
          </w:p>
        </w:tc>
      </w:tr>
      <w:tr w:rsidR="00EC425D" w:rsidTr="00A23B91">
        <w:trPr>
          <w:gridAfter w:val="7"/>
          <w:wAfter w:w="9430" w:type="dxa"/>
          <w:trHeight w:val="214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 xml:space="preserve">Ученый секретарь музея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32989 - 36266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832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30553 - 33596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20935-23025</w:t>
            </w:r>
          </w:p>
        </w:tc>
      </w:tr>
      <w:tr w:rsidR="00EC425D" w:rsidTr="00A23B91">
        <w:trPr>
          <w:gridAfter w:val="7"/>
          <w:wAfter w:w="9430" w:type="dxa"/>
          <w:trHeight w:val="43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Ученый секретарь библиотеки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51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секторами по основной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3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передвижными выставками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843"/>
        </w:trPr>
        <w:tc>
          <w:tcPr>
            <w:tcW w:w="3403" w:type="dxa"/>
            <w:tcBorders>
              <w:top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Заведующие другими структурными </w:t>
            </w:r>
          </w:p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подразделениями (отделами, службами, бюро и тому подобными)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билетными кассами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14007 - 15401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19099 - 21017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14007-15401</w:t>
            </w:r>
          </w:p>
        </w:tc>
      </w:tr>
      <w:tr w:rsidR="00EC425D" w:rsidTr="00A23B91">
        <w:trPr>
          <w:trHeight w:val="464"/>
        </w:trPr>
        <w:tc>
          <w:tcPr>
            <w:tcW w:w="1375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EC425D" w:rsidRDefault="00A23B91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="00EC425D" w:rsidRPr="0062341A">
              <w:rPr>
                <w:rFonts w:ascii="Times New Roman" w:hAnsi="Times New Roman" w:cs="Times New Roman"/>
                <w:b/>
                <w:sz w:val="23"/>
                <w:szCs w:val="23"/>
              </w:rPr>
              <w:t>пециалисты</w:t>
            </w:r>
          </w:p>
          <w:p w:rsidR="00A23B91" w:rsidRPr="00A23B91" w:rsidRDefault="00A23B91" w:rsidP="00A23B91"/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dxa"/>
          </w:tcPr>
          <w:p w:rsidR="00EC425D" w:rsidRDefault="00EC425D" w:rsidP="008F0A1B">
            <w:pPr>
              <w:pStyle w:val="aff0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pStyle w:val="af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14007 - 15401</w:t>
            </w:r>
          </w:p>
        </w:tc>
        <w:tc>
          <w:tcPr>
            <w:tcW w:w="1583" w:type="dxa"/>
          </w:tcPr>
          <w:p w:rsidR="00EC425D" w:rsidRDefault="00EC425D" w:rsidP="008F0A1B">
            <w:pPr>
              <w:pStyle w:val="af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14007 - 15401</w:t>
            </w:r>
          </w:p>
        </w:tc>
      </w:tr>
      <w:tr w:rsidR="00EC425D" w:rsidTr="00A23B91">
        <w:trPr>
          <w:gridAfter w:val="7"/>
          <w:wAfter w:w="9430" w:type="dxa"/>
          <w:trHeight w:val="1084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901BA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901BA7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901BA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01BA7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28214-33610</w:t>
            </w:r>
          </w:p>
        </w:tc>
      </w:tr>
      <w:tr w:rsidR="00EC425D" w:rsidTr="00A23B91">
        <w:trPr>
          <w:gridAfter w:val="7"/>
          <w:wAfter w:w="9430" w:type="dxa"/>
          <w:trHeight w:val="291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высшей категории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nil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nil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232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</w:tr>
      <w:tr w:rsidR="00EC425D" w:rsidTr="00A23B91">
        <w:trPr>
          <w:gridAfter w:val="7"/>
          <w:wAfter w:w="9430" w:type="dxa"/>
          <w:trHeight w:val="250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140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третьей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230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</w:tr>
      <w:tr w:rsidR="00EC425D" w:rsidTr="00A23B91">
        <w:trPr>
          <w:gridAfter w:val="7"/>
          <w:wAfter w:w="9430" w:type="dxa"/>
          <w:trHeight w:val="734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160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высшей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</w:tr>
      <w:tr w:rsidR="00EC425D" w:rsidTr="00A23B91">
        <w:trPr>
          <w:gridAfter w:val="7"/>
          <w:wAfter w:w="9430" w:type="dxa"/>
          <w:trHeight w:val="131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Библиотекарь, библиограф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145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</w:tr>
      <w:tr w:rsidR="00EC425D" w:rsidTr="00A23B91">
        <w:trPr>
          <w:gridAfter w:val="7"/>
          <w:wAfter w:w="9430" w:type="dxa"/>
          <w:trHeight w:val="162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195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</w:tr>
      <w:tr w:rsidR="00EC425D" w:rsidTr="00A23B91">
        <w:trPr>
          <w:gridAfter w:val="7"/>
          <w:wAfter w:w="9430" w:type="dxa"/>
          <w:trHeight w:val="178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Методист библиотеки, музея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191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</w:tr>
      <w:tr w:rsidR="00EC425D" w:rsidTr="00A23B91">
        <w:trPr>
          <w:gridAfter w:val="7"/>
          <w:wAfter w:w="9430" w:type="dxa"/>
          <w:trHeight w:val="593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Лектор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экскурсовод</w:t>
            </w:r>
          </w:p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Редактор библиотеки, музея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Хранитель фондов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Организатор экскурсий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Художник-фотограф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</w:tr>
      <w:tr w:rsidR="00EC425D" w:rsidTr="00A23B91">
        <w:trPr>
          <w:gridAfter w:val="7"/>
          <w:wAfter w:w="9430" w:type="dxa"/>
          <w:trHeight w:val="203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Сотрудник службы безопасности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главный сотрудник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ведущий сотрудник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</w:tr>
      <w:tr w:rsidR="00EC425D" w:rsidTr="00A23B91">
        <w:trPr>
          <w:gridAfter w:val="7"/>
          <w:wAfter w:w="9430" w:type="dxa"/>
          <w:trHeight w:val="256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F552C1" w:rsidRDefault="00EC425D" w:rsidP="008F0A1B">
            <w:pPr>
              <w:pStyle w:val="aff7"/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F552C1" w:rsidRDefault="00EC425D" w:rsidP="008F0A1B">
            <w:pPr>
              <w:pStyle w:val="aff0"/>
              <w:rPr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17429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F552C1" w:rsidRDefault="00EC425D" w:rsidP="008F0A1B">
            <w:pPr>
              <w:pStyle w:val="aff0"/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17429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</w:tr>
      <w:tr w:rsidR="00EC425D" w:rsidTr="00A23B91">
        <w:trPr>
          <w:gridAfter w:val="7"/>
          <w:wAfter w:w="9430" w:type="dxa"/>
          <w:trHeight w:val="14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Default="00A23B91" w:rsidP="008F0A1B">
            <w:pPr>
              <w:spacing w:line="240" w:lineRule="auto"/>
              <w:ind w:firstLine="0"/>
            </w:pPr>
            <w:r>
              <w:t xml:space="preserve">Главный </w:t>
            </w:r>
            <w:r w:rsidR="00EC425D">
              <w:t>научный сотрудник</w:t>
            </w:r>
          </w:p>
          <w:p w:rsidR="00EC425D" w:rsidRDefault="00EC425D" w:rsidP="008F0A1B">
            <w:pPr>
              <w:spacing w:line="240" w:lineRule="auto"/>
              <w:ind w:firstLine="0"/>
            </w:pPr>
            <w:r>
              <w:t>Ведущий научный сотрудник</w:t>
            </w:r>
          </w:p>
          <w:p w:rsidR="00EC425D" w:rsidRDefault="00EC425D" w:rsidP="008F0A1B">
            <w:pPr>
              <w:spacing w:line="240" w:lineRule="auto"/>
              <w:ind w:firstLine="0"/>
            </w:pPr>
            <w:r>
              <w:t>Старший научный сотрудник</w:t>
            </w:r>
          </w:p>
          <w:p w:rsidR="00EC425D" w:rsidRDefault="00EC425D" w:rsidP="008F0A1B">
            <w:pPr>
              <w:spacing w:line="240" w:lineRule="auto"/>
              <w:ind w:firstLine="0"/>
            </w:pPr>
            <w:r>
              <w:t>Научный сотрудник</w:t>
            </w:r>
          </w:p>
          <w:p w:rsidR="00EC425D" w:rsidRPr="00F552C1" w:rsidRDefault="00EC425D" w:rsidP="008F0A1B">
            <w:pPr>
              <w:spacing w:line="240" w:lineRule="auto"/>
              <w:ind w:firstLine="0"/>
            </w:pPr>
            <w:r>
              <w:t>Младший научный сотрудник</w:t>
            </w:r>
          </w:p>
        </w:tc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F552C1">
              <w:rPr>
                <w:sz w:val="23"/>
                <w:szCs w:val="23"/>
              </w:rPr>
              <w:t>23885</w:t>
            </w:r>
            <w:r>
              <w:rPr>
                <w:sz w:val="23"/>
                <w:szCs w:val="23"/>
              </w:rPr>
              <w:t>-</w:t>
            </w:r>
            <w:r w:rsidRPr="00F552C1">
              <w:rPr>
                <w:sz w:val="23"/>
                <w:szCs w:val="23"/>
              </w:rPr>
              <w:t>28270</w:t>
            </w:r>
          </w:p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20445-26285</w:t>
            </w:r>
          </w:p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18985-24345</w:t>
            </w:r>
          </w:p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15170-20890</w:t>
            </w:r>
          </w:p>
          <w:p w:rsidR="00EC425D" w:rsidRPr="0062341A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12580-18320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389"/>
        </w:trPr>
        <w:tc>
          <w:tcPr>
            <w:tcW w:w="137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служащие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6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Музейные смотрители, контролеры билетов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</w:tr>
    </w:tbl>
    <w:p w:rsid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b/>
          <w:sz w:val="20"/>
        </w:rPr>
      </w:pP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b/>
          <w:sz w:val="20"/>
        </w:rPr>
      </w:pPr>
      <w:r w:rsidRPr="007D7BE8">
        <w:rPr>
          <w:b/>
          <w:sz w:val="20"/>
        </w:rPr>
        <w:t>Примечания: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  <w:r w:rsidRPr="007D7BE8">
        <w:rPr>
          <w:sz w:val="20"/>
        </w:rPr>
        <w:t>1. 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территорий заповедников федерального и областного значения, назначаются должностные оклады, предусмотренные для учреждений первой группы по оплате труда руководителей, по соответствующим должностям.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  <w:r w:rsidRPr="007D7BE8">
        <w:rPr>
          <w:sz w:val="20"/>
        </w:rPr>
        <w:t>2. Действие Приложения 4 распространяется на работников библиотек в культурно-досуговых учреждениях.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</w:p>
    <w:p w:rsidR="007D7BE8" w:rsidRPr="004E031F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8"/>
          <w:szCs w:val="28"/>
        </w:rPr>
      </w:pPr>
      <w:r w:rsidRPr="004E031F">
        <w:rPr>
          <w:sz w:val="28"/>
          <w:szCs w:val="28"/>
        </w:rPr>
        <w:t xml:space="preserve">Председатель Комитета  по культуре                                          </w:t>
      </w:r>
      <w:r w:rsidR="00224177">
        <w:rPr>
          <w:sz w:val="28"/>
          <w:szCs w:val="28"/>
        </w:rPr>
        <w:t xml:space="preserve">           </w:t>
      </w:r>
      <w:r w:rsidRPr="004E031F">
        <w:rPr>
          <w:sz w:val="28"/>
          <w:szCs w:val="28"/>
        </w:rPr>
        <w:t xml:space="preserve">                                                     И.Е.  Ватрунина             </w:t>
      </w:r>
    </w:p>
    <w:p w:rsidR="007D7BE8" w:rsidRPr="004E031F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9004D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9004D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224177" w:rsidRDefault="00224177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503D86" w:rsidRDefault="00503D86" w:rsidP="00A23B91">
      <w:pPr>
        <w:widowControl/>
        <w:tabs>
          <w:tab w:val="left" w:pos="5400"/>
          <w:tab w:val="left" w:pos="9214"/>
          <w:tab w:val="left" w:pos="9923"/>
          <w:tab w:val="left" w:pos="10065"/>
          <w:tab w:val="left" w:pos="10773"/>
          <w:tab w:val="left" w:pos="11340"/>
        </w:tabs>
        <w:snapToGrid/>
        <w:spacing w:line="240" w:lineRule="auto"/>
        <w:ind w:right="142" w:firstLine="0"/>
        <w:rPr>
          <w:sz w:val="20"/>
        </w:rPr>
      </w:pPr>
    </w:p>
    <w:p w:rsidR="00224177" w:rsidRDefault="00224177" w:rsidP="00EB7136">
      <w:pPr>
        <w:widowControl/>
        <w:tabs>
          <w:tab w:val="left" w:pos="5400"/>
          <w:tab w:val="left" w:pos="9214"/>
          <w:tab w:val="left" w:pos="9923"/>
          <w:tab w:val="left" w:pos="10065"/>
          <w:tab w:val="left" w:pos="10773"/>
          <w:tab w:val="left" w:pos="11340"/>
        </w:tabs>
        <w:snapToGrid/>
        <w:spacing w:line="240" w:lineRule="auto"/>
        <w:ind w:left="9639" w:right="142" w:firstLine="0"/>
        <w:rPr>
          <w:sz w:val="20"/>
        </w:rPr>
        <w:sectPr w:rsidR="00224177" w:rsidSect="00224177">
          <w:pgSz w:w="16836" w:h="11904" w:orient="landscape"/>
          <w:pgMar w:top="851" w:right="1101" w:bottom="993" w:left="1134" w:header="720" w:footer="720" w:gutter="0"/>
          <w:cols w:space="720"/>
          <w:noEndnote/>
        </w:sectPr>
      </w:pPr>
    </w:p>
    <w:p w:rsidR="000E3397" w:rsidRDefault="0079004D" w:rsidP="00224177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rPr>
          <w:sz w:val="20"/>
        </w:rPr>
      </w:pPr>
      <w:r w:rsidRPr="00C922B7">
        <w:rPr>
          <w:sz w:val="20"/>
        </w:rPr>
        <w:lastRenderedPageBreak/>
        <w:t>Приложение</w:t>
      </w:r>
      <w:r w:rsidR="000E3397">
        <w:rPr>
          <w:sz w:val="20"/>
        </w:rPr>
        <w:t xml:space="preserve"> 5</w:t>
      </w:r>
    </w:p>
    <w:p w:rsidR="000E3397" w:rsidRPr="000E3397" w:rsidRDefault="0079004D" w:rsidP="00224177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0E3397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0E3397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 w:rsidRPr="000E3397">
        <w:rPr>
          <w:rStyle w:val="a7"/>
          <w:b w:val="0"/>
          <w:color w:val="auto"/>
          <w:sz w:val="20"/>
        </w:rPr>
        <w:t xml:space="preserve"> об оплате труда работников</w:t>
      </w:r>
      <w:r w:rsidR="00EB7136">
        <w:rPr>
          <w:rStyle w:val="a7"/>
          <w:b w:val="0"/>
          <w:color w:val="auto"/>
          <w:sz w:val="20"/>
        </w:rPr>
        <w:t xml:space="preserve"> </w:t>
      </w:r>
      <w:r w:rsidRPr="000E3397">
        <w:rPr>
          <w:rStyle w:val="a7"/>
          <w:b w:val="0"/>
          <w:color w:val="auto"/>
          <w:sz w:val="20"/>
        </w:rPr>
        <w:t>муниципальных</w:t>
      </w:r>
      <w:r w:rsidR="000E3397" w:rsidRPr="000E3397">
        <w:rPr>
          <w:rStyle w:val="a7"/>
          <w:b w:val="0"/>
          <w:color w:val="auto"/>
          <w:sz w:val="20"/>
        </w:rPr>
        <w:t xml:space="preserve">   </w:t>
      </w:r>
      <w:r w:rsidR="000E3397" w:rsidRPr="000E3397">
        <w:rPr>
          <w:sz w:val="20"/>
        </w:rPr>
        <w:t xml:space="preserve">учреждений культуры  </w:t>
      </w:r>
      <w:r w:rsidR="000E3397" w:rsidRPr="000E3397">
        <w:rPr>
          <w:rStyle w:val="a7"/>
          <w:b w:val="0"/>
          <w:color w:val="auto"/>
          <w:sz w:val="20"/>
        </w:rPr>
        <w:t xml:space="preserve">                                                        </w:t>
      </w:r>
    </w:p>
    <w:p w:rsidR="0079004D" w:rsidRDefault="0079004D" w:rsidP="00224177">
      <w:pPr>
        <w:widowControl/>
        <w:tabs>
          <w:tab w:val="left" w:pos="5400"/>
          <w:tab w:val="left" w:pos="6804"/>
          <w:tab w:val="left" w:pos="9214"/>
          <w:tab w:val="left" w:pos="9498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0E3397">
        <w:rPr>
          <w:rStyle w:val="a7"/>
          <w:b w:val="0"/>
          <w:color w:val="auto"/>
          <w:sz w:val="20"/>
        </w:rPr>
        <w:t xml:space="preserve">Одинцовского городского округа                                       Московской области </w:t>
      </w:r>
    </w:p>
    <w:p w:rsidR="007D7BE8" w:rsidRDefault="007D7BE8" w:rsidP="00224177">
      <w:pPr>
        <w:widowControl/>
        <w:tabs>
          <w:tab w:val="left" w:pos="5400"/>
          <w:tab w:val="left" w:pos="9214"/>
          <w:tab w:val="left" w:pos="9498"/>
          <w:tab w:val="left" w:pos="9923"/>
          <w:tab w:val="left" w:pos="10773"/>
          <w:tab w:val="left" w:pos="11340"/>
        </w:tabs>
        <w:snapToGrid/>
        <w:spacing w:line="240" w:lineRule="auto"/>
        <w:ind w:left="5670" w:right="142" w:hanging="2693"/>
        <w:rPr>
          <w:sz w:val="20"/>
        </w:rPr>
      </w:pPr>
    </w:p>
    <w:p w:rsidR="00503D86" w:rsidRPr="000E3397" w:rsidRDefault="00503D86" w:rsidP="000E3397">
      <w:pPr>
        <w:widowControl/>
        <w:tabs>
          <w:tab w:val="left" w:pos="5400"/>
          <w:tab w:val="left" w:pos="9214"/>
          <w:tab w:val="left" w:pos="9498"/>
          <w:tab w:val="left" w:pos="9923"/>
          <w:tab w:val="left" w:pos="10773"/>
          <w:tab w:val="left" w:pos="11340"/>
        </w:tabs>
        <w:snapToGrid/>
        <w:spacing w:line="240" w:lineRule="auto"/>
        <w:ind w:left="5670" w:right="142" w:firstLine="0"/>
        <w:rPr>
          <w:sz w:val="20"/>
        </w:rPr>
      </w:pPr>
    </w:p>
    <w:p w:rsidR="007645A0" w:rsidRDefault="0079004D" w:rsidP="00DE63D8">
      <w:pPr>
        <w:pStyle w:val="4"/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общеотраслевых должностей руководителей, специалистов, служащих и общеотраслевых профессий рабочих, </w:t>
      </w:r>
    </w:p>
    <w:p w:rsidR="007D7BE8" w:rsidRPr="00224177" w:rsidRDefault="0079004D" w:rsidP="00224177">
      <w:pPr>
        <w:pStyle w:val="4"/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32CA">
        <w:rPr>
          <w:rFonts w:ascii="Times New Roman" w:hAnsi="Times New Roman" w:cs="Times New Roman"/>
          <w:b/>
          <w:bCs/>
          <w:sz w:val="28"/>
          <w:szCs w:val="28"/>
        </w:rPr>
        <w:t>занятых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учреждениях</w:t>
      </w:r>
      <w:proofErr w:type="gramEnd"/>
    </w:p>
    <w:tbl>
      <w:tblPr>
        <w:tblW w:w="101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3232"/>
      </w:tblGrid>
      <w:tr w:rsidR="0079004D" w:rsidTr="00224177">
        <w:tc>
          <w:tcPr>
            <w:tcW w:w="6945" w:type="dxa"/>
          </w:tcPr>
          <w:p w:rsidR="0079004D" w:rsidRPr="007F589F" w:rsidRDefault="0079004D" w:rsidP="0079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89F">
              <w:rPr>
                <w:sz w:val="18"/>
                <w:szCs w:val="18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232" w:type="dxa"/>
            <w:vAlign w:val="bottom"/>
          </w:tcPr>
          <w:p w:rsidR="0079004D" w:rsidRPr="007F589F" w:rsidRDefault="0079004D" w:rsidP="0079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89F">
              <w:rPr>
                <w:sz w:val="18"/>
                <w:szCs w:val="18"/>
              </w:rPr>
              <w:t>Месячные должностные оклады</w:t>
            </w:r>
          </w:p>
          <w:p w:rsidR="0079004D" w:rsidRPr="007F589F" w:rsidRDefault="0079004D" w:rsidP="0079004D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F589F">
              <w:rPr>
                <w:sz w:val="18"/>
                <w:szCs w:val="18"/>
              </w:rPr>
              <w:t>(руб.)</w:t>
            </w:r>
          </w:p>
        </w:tc>
      </w:tr>
      <w:tr w:rsidR="0079004D" w:rsidTr="00224177">
        <w:tc>
          <w:tcPr>
            <w:tcW w:w="10177" w:type="dxa"/>
            <w:gridSpan w:val="2"/>
          </w:tcPr>
          <w:p w:rsidR="0079004D" w:rsidRPr="00F8378E" w:rsidRDefault="0079004D" w:rsidP="0079004D">
            <w:pPr>
              <w:spacing w:line="240" w:lineRule="auto"/>
              <w:jc w:val="center"/>
              <w:rPr>
                <w:b/>
              </w:rPr>
            </w:pPr>
            <w:r w:rsidRPr="00F8378E">
              <w:rPr>
                <w:b/>
              </w:rPr>
              <w:t>Руководители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Заведующий хозяйством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8395-9657</w:t>
            </w:r>
          </w:p>
        </w:tc>
      </w:tr>
      <w:tr w:rsidR="0079004D" w:rsidTr="00224177">
        <w:trPr>
          <w:trHeight w:val="221"/>
        </w:trPr>
        <w:tc>
          <w:tcPr>
            <w:tcW w:w="10177" w:type="dxa"/>
            <w:gridSpan w:val="2"/>
          </w:tcPr>
          <w:p w:rsidR="0079004D" w:rsidRPr="00F8378E" w:rsidRDefault="0079004D" w:rsidP="0079004D">
            <w:pPr>
              <w:spacing w:line="240" w:lineRule="auto"/>
              <w:jc w:val="center"/>
              <w:rPr>
                <w:b/>
              </w:rPr>
            </w:pPr>
            <w:r w:rsidRPr="00F8378E">
              <w:rPr>
                <w:b/>
              </w:rPr>
              <w:t>Специалисты</w:t>
            </w:r>
          </w:p>
        </w:tc>
      </w:tr>
      <w:tr w:rsidR="0079004D" w:rsidTr="00224177">
        <w:trPr>
          <w:trHeight w:val="392"/>
        </w:trPr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Старший администратор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12137-13345</w:t>
            </w:r>
          </w:p>
        </w:tc>
      </w:tr>
      <w:tr w:rsidR="0079004D" w:rsidTr="00224177">
        <w:trPr>
          <w:trHeight w:val="350"/>
        </w:trPr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 xml:space="preserve">Администратор 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9768-12174</w:t>
            </w:r>
          </w:p>
        </w:tc>
      </w:tr>
      <w:tr w:rsidR="0005320C" w:rsidTr="00224177">
        <w:trPr>
          <w:trHeight w:val="350"/>
        </w:trPr>
        <w:tc>
          <w:tcPr>
            <w:tcW w:w="6945" w:type="dxa"/>
          </w:tcPr>
          <w:p w:rsidR="007D7BE8" w:rsidRDefault="007D7BE8" w:rsidP="007D7BE8">
            <w:pPr>
              <w:spacing w:line="226" w:lineRule="auto"/>
            </w:pPr>
            <w:r>
              <w:t>Архитектор</w:t>
            </w:r>
          </w:p>
          <w:p w:rsidR="007D7BE8" w:rsidRDefault="007D7BE8" w:rsidP="007D7BE8">
            <w:pPr>
              <w:spacing w:line="226" w:lineRule="auto"/>
              <w:ind w:firstLine="709"/>
            </w:pPr>
            <w:r>
              <w:t xml:space="preserve"> ведущий</w:t>
            </w:r>
          </w:p>
          <w:p w:rsidR="007D7BE8" w:rsidRDefault="007D7BE8" w:rsidP="007D7BE8">
            <w:pPr>
              <w:spacing w:line="226" w:lineRule="auto"/>
              <w:ind w:firstLine="709"/>
            </w:pPr>
            <w:r>
              <w:t xml:space="preserve"> первой категории</w:t>
            </w:r>
          </w:p>
          <w:p w:rsidR="007D7BE8" w:rsidRDefault="007D7BE8" w:rsidP="007D7BE8">
            <w:pPr>
              <w:spacing w:line="226" w:lineRule="auto"/>
              <w:ind w:firstLine="709"/>
            </w:pPr>
            <w:r>
              <w:t xml:space="preserve"> второй категории</w:t>
            </w:r>
          </w:p>
          <w:p w:rsidR="0005320C" w:rsidRDefault="007D7BE8" w:rsidP="007D7BE8">
            <w:pPr>
              <w:spacing w:line="240" w:lineRule="auto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D7BE8" w:rsidRPr="007D7BE8" w:rsidRDefault="007D7BE8" w:rsidP="007D7BE8">
            <w:pPr>
              <w:spacing w:line="240" w:lineRule="auto"/>
              <w:jc w:val="center"/>
            </w:pPr>
            <w:r w:rsidRPr="007D7BE8">
              <w:t>17188-20179</w:t>
            </w:r>
          </w:p>
          <w:p w:rsidR="007D7BE8" w:rsidRPr="007D7BE8" w:rsidRDefault="007D7BE8" w:rsidP="007D7BE8">
            <w:pPr>
              <w:spacing w:line="240" w:lineRule="auto"/>
              <w:jc w:val="center"/>
            </w:pPr>
            <w:r w:rsidRPr="007D7BE8">
              <w:t>14617-17649</w:t>
            </w:r>
          </w:p>
          <w:p w:rsidR="007D7BE8" w:rsidRPr="007D7BE8" w:rsidRDefault="007D7BE8" w:rsidP="007D7BE8">
            <w:pPr>
              <w:spacing w:line="240" w:lineRule="auto"/>
              <w:jc w:val="center"/>
            </w:pPr>
            <w:r w:rsidRPr="007D7BE8">
              <w:t>12137-14670</w:t>
            </w:r>
          </w:p>
          <w:p w:rsidR="0005320C" w:rsidRDefault="007D7BE8" w:rsidP="007D7BE8">
            <w:pPr>
              <w:spacing w:line="240" w:lineRule="auto"/>
              <w:jc w:val="center"/>
            </w:pPr>
            <w:r w:rsidRPr="007D7BE8">
              <w:t>10044-12174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Бухгалтер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Pr="005217C6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10044-12174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9768-10754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proofErr w:type="spellStart"/>
            <w:r>
              <w:t>Документовед</w:t>
            </w:r>
            <w:proofErr w:type="spellEnd"/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Инженер (всех специальностей)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 xml:space="preserve">Инспектор (старший инспектор): по кадрам, по         </w:t>
            </w:r>
          </w:p>
          <w:p w:rsidR="0079004D" w:rsidRDefault="0079004D" w:rsidP="0079004D">
            <w:pPr>
              <w:spacing w:line="240" w:lineRule="auto"/>
            </w:pPr>
            <w:r>
              <w:t xml:space="preserve"> контролю за исполнением поручений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8772-10759</w:t>
            </w:r>
          </w:p>
        </w:tc>
      </w:tr>
      <w:tr w:rsidR="0079004D" w:rsidTr="00224177">
        <w:trPr>
          <w:cantSplit/>
          <w:trHeight w:val="274"/>
        </w:trPr>
        <w:tc>
          <w:tcPr>
            <w:tcW w:w="6945" w:type="dxa"/>
            <w:vAlign w:val="bottom"/>
          </w:tcPr>
          <w:p w:rsidR="0079004D" w:rsidRDefault="0079004D" w:rsidP="0079004D">
            <w:pPr>
              <w:spacing w:line="240" w:lineRule="auto"/>
            </w:pPr>
            <w:r>
              <w:t>Корректор (старший корректор)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Механик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rPr>
          <w:trHeight w:val="306"/>
        </w:trPr>
        <w:tc>
          <w:tcPr>
            <w:tcW w:w="6945" w:type="dxa"/>
          </w:tcPr>
          <w:p w:rsidR="006179F2" w:rsidRPr="00DE053C" w:rsidRDefault="006179F2" w:rsidP="008F0A1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3C">
              <w:rPr>
                <w:rFonts w:ascii="Times New Roman" w:hAnsi="Times New Roman" w:cs="Times New Roman"/>
              </w:rPr>
              <w:t>Программист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lastRenderedPageBreak/>
              <w:t>ведущий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</w:tcPr>
          <w:p w:rsidR="006179F2" w:rsidRDefault="006179F2" w:rsidP="008F0A1B">
            <w:pPr>
              <w:spacing w:line="240" w:lineRule="auto"/>
              <w:jc w:val="center"/>
            </w:pPr>
          </w:p>
          <w:p w:rsidR="006179F2" w:rsidRPr="00DE053C" w:rsidRDefault="006179F2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DE053C">
              <w:rPr>
                <w:rFonts w:ascii="Times New Roman" w:hAnsi="Times New Roman" w:cs="Times New Roman"/>
              </w:rPr>
              <w:t>16215 - 18990</w:t>
            </w:r>
          </w:p>
          <w:p w:rsidR="006179F2" w:rsidRPr="00DE053C" w:rsidRDefault="006179F2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E053C">
              <w:rPr>
                <w:rFonts w:ascii="Times New Roman" w:hAnsi="Times New Roman" w:cs="Times New Roman"/>
              </w:rPr>
              <w:t>13790 - 16650</w:t>
            </w:r>
          </w:p>
          <w:p w:rsidR="006179F2" w:rsidRPr="00DE053C" w:rsidRDefault="006179F2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E053C">
              <w:rPr>
                <w:rFonts w:ascii="Times New Roman" w:hAnsi="Times New Roman" w:cs="Times New Roman"/>
              </w:rPr>
              <w:t>11450 - 13840</w:t>
            </w:r>
          </w:p>
          <w:p w:rsidR="006179F2" w:rsidRPr="000A5957" w:rsidRDefault="006179F2" w:rsidP="008F0A1B">
            <w:pPr>
              <w:spacing w:line="240" w:lineRule="auto"/>
              <w:jc w:val="center"/>
            </w:pPr>
            <w:r w:rsidRPr="00DE053C">
              <w:t>9475 - 11485</w:t>
            </w:r>
          </w:p>
        </w:tc>
      </w:tr>
      <w:tr w:rsidR="006179F2" w:rsidTr="00224177">
        <w:trPr>
          <w:trHeight w:val="1335"/>
        </w:trPr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lastRenderedPageBreak/>
              <w:t>Редактор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</w:tcPr>
          <w:p w:rsidR="006179F2" w:rsidRDefault="006179F2" w:rsidP="0079004D">
            <w:pPr>
              <w:spacing w:line="240" w:lineRule="auto"/>
              <w:jc w:val="center"/>
            </w:pPr>
          </w:p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Специалист по кадрам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9768-13345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Специалист по охране труда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9768-13345</w:t>
            </w:r>
          </w:p>
        </w:tc>
      </w:tr>
      <w:tr w:rsidR="006179F2" w:rsidTr="00224177">
        <w:trPr>
          <w:trHeight w:val="562"/>
        </w:trPr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proofErr w:type="spellStart"/>
            <w:r>
              <w:t>Сурдопереводчик</w:t>
            </w:r>
            <w:proofErr w:type="spellEnd"/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6179F2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EB7136">
            <w:pPr>
              <w:spacing w:line="240" w:lineRule="auto"/>
              <w:ind w:left="596" w:firstLine="0"/>
              <w:jc w:val="center"/>
            </w:pPr>
            <w:r>
              <w:t>14617-17649</w:t>
            </w:r>
          </w:p>
          <w:p w:rsidR="006179F2" w:rsidRDefault="006179F2" w:rsidP="006179F2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Техник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без категории</w:t>
            </w:r>
          </w:p>
        </w:tc>
        <w:tc>
          <w:tcPr>
            <w:tcW w:w="3232" w:type="dxa"/>
            <w:vAlign w:val="bottom"/>
          </w:tcPr>
          <w:p w:rsidR="006179F2" w:rsidRPr="000A5957" w:rsidRDefault="006179F2" w:rsidP="0079004D">
            <w:pPr>
              <w:spacing w:line="240" w:lineRule="auto"/>
              <w:jc w:val="center"/>
            </w:pPr>
            <w:r>
              <w:t>10044-13345</w:t>
            </w:r>
          </w:p>
          <w:p w:rsidR="006179F2" w:rsidRPr="000A5957" w:rsidRDefault="006179F2" w:rsidP="0079004D">
            <w:pPr>
              <w:spacing w:line="240" w:lineRule="auto"/>
              <w:jc w:val="center"/>
            </w:pPr>
            <w:r>
              <w:t>9768-10754</w:t>
            </w:r>
          </w:p>
          <w:p w:rsidR="006179F2" w:rsidRPr="00866330" w:rsidRDefault="006179F2" w:rsidP="0079004D">
            <w:pPr>
              <w:spacing w:line="240" w:lineRule="auto"/>
              <w:jc w:val="center"/>
              <w:rPr>
                <w:color w:val="FF0000"/>
              </w:rPr>
            </w:pPr>
            <w:r>
              <w:t>8772-9657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Художник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Экономист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Pr="00DE053C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E053C">
              <w:rPr>
                <w:rFonts w:ascii="Times New Roman" w:hAnsi="Times New Roman" w:cs="Times New Roman"/>
              </w:rPr>
              <w:t>Электроник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</w:tcPr>
          <w:p w:rsidR="006179F2" w:rsidRDefault="006179F2" w:rsidP="0079004D">
            <w:pPr>
              <w:spacing w:line="240" w:lineRule="auto"/>
              <w:jc w:val="center"/>
            </w:pPr>
          </w:p>
          <w:p w:rsidR="006179F2" w:rsidRDefault="006179F2" w:rsidP="0079004D">
            <w:pPr>
              <w:spacing w:line="240" w:lineRule="auto"/>
              <w:jc w:val="center"/>
            </w:pPr>
            <w:r>
              <w:t>17188-20179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Pr="000A5957" w:rsidRDefault="006179F2" w:rsidP="0079004D">
            <w:pPr>
              <w:spacing w:line="240" w:lineRule="auto"/>
              <w:jc w:val="center"/>
            </w:pPr>
            <w:r>
              <w:t>10044-12174</w:t>
            </w:r>
          </w:p>
        </w:tc>
      </w:tr>
      <w:tr w:rsidR="006179F2" w:rsidTr="00224177">
        <w:trPr>
          <w:trHeight w:val="1365"/>
        </w:trPr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Юрисконсульт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</w:p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RPr="00E011D1" w:rsidTr="00224177">
        <w:trPr>
          <w:trHeight w:val="1162"/>
        </w:trPr>
        <w:tc>
          <w:tcPr>
            <w:tcW w:w="6945" w:type="dxa"/>
          </w:tcPr>
          <w:p w:rsidR="006179F2" w:rsidRPr="00E011D1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</w:t>
            </w: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>Специалист в сфере закупок:</w:t>
            </w:r>
          </w:p>
          <w:p w:rsidR="006179F2" w:rsidRPr="00E011D1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  ведущий специалист по закупкам</w:t>
            </w:r>
          </w:p>
          <w:p w:rsidR="006179F2" w:rsidRPr="00E011D1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  старший специалист по закупкам</w:t>
            </w:r>
          </w:p>
          <w:p w:rsidR="006179F2" w:rsidRPr="00E011D1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  специалист по закупкам</w:t>
            </w:r>
          </w:p>
        </w:tc>
        <w:tc>
          <w:tcPr>
            <w:tcW w:w="3232" w:type="dxa"/>
          </w:tcPr>
          <w:p w:rsidR="006179F2" w:rsidRPr="00E011D1" w:rsidRDefault="006179F2" w:rsidP="0079004D">
            <w:pPr>
              <w:pStyle w:val="aff0"/>
              <w:jc w:val="center"/>
              <w:rPr>
                <w:rStyle w:val="affd"/>
                <w:rFonts w:ascii="Times New Roman" w:hAnsi="Times New Roman" w:cs="Times New Roman"/>
                <w:color w:val="auto"/>
              </w:rPr>
            </w:pPr>
          </w:p>
          <w:p w:rsidR="006179F2" w:rsidRPr="00E011D1" w:rsidRDefault="006179F2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15 595</w:t>
            </w:r>
          </w:p>
          <w:p w:rsidR="006179F2" w:rsidRPr="00E011D1" w:rsidRDefault="006179F2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15 185</w:t>
            </w:r>
          </w:p>
          <w:p w:rsidR="006179F2" w:rsidRPr="00E011D1" w:rsidRDefault="006179F2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011D1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12 525</w:t>
            </w:r>
          </w:p>
        </w:tc>
      </w:tr>
      <w:tr w:rsidR="006179F2" w:rsidRPr="00E011D1" w:rsidTr="00224177">
        <w:tc>
          <w:tcPr>
            <w:tcW w:w="10177" w:type="dxa"/>
            <w:gridSpan w:val="2"/>
          </w:tcPr>
          <w:p w:rsidR="006179F2" w:rsidRPr="00E011D1" w:rsidRDefault="006179F2" w:rsidP="006179F2">
            <w:pPr>
              <w:spacing w:line="240" w:lineRule="auto"/>
              <w:ind w:firstLine="0"/>
              <w:rPr>
                <w:b/>
              </w:rPr>
            </w:pPr>
            <w:r w:rsidRPr="00E011D1">
              <w:rPr>
                <w:b/>
              </w:rPr>
              <w:t xml:space="preserve">                                                                   Технические исполнители</w:t>
            </w:r>
          </w:p>
        </w:tc>
      </w:tr>
      <w:tr w:rsidR="006179F2" w:rsidRPr="00E011D1" w:rsidTr="00224177">
        <w:tc>
          <w:tcPr>
            <w:tcW w:w="6945" w:type="dxa"/>
          </w:tcPr>
          <w:p w:rsidR="006179F2" w:rsidRPr="00E011D1" w:rsidRDefault="006179F2" w:rsidP="0079004D">
            <w:pPr>
              <w:spacing w:line="240" w:lineRule="auto"/>
            </w:pPr>
            <w:r w:rsidRPr="00E011D1">
              <w:t>Делопроизводитель</w:t>
            </w:r>
          </w:p>
        </w:tc>
        <w:tc>
          <w:tcPr>
            <w:tcW w:w="3232" w:type="dxa"/>
            <w:vAlign w:val="bottom"/>
          </w:tcPr>
          <w:p w:rsidR="006179F2" w:rsidRPr="00E011D1" w:rsidRDefault="006179F2" w:rsidP="0079004D">
            <w:pPr>
              <w:spacing w:line="240" w:lineRule="auto"/>
              <w:jc w:val="center"/>
            </w:pPr>
            <w:r w:rsidRPr="00E011D1">
              <w:t>8395-9227</w:t>
            </w:r>
          </w:p>
        </w:tc>
      </w:tr>
      <w:tr w:rsidR="006179F2" w:rsidRPr="00E011D1" w:rsidTr="00224177">
        <w:tc>
          <w:tcPr>
            <w:tcW w:w="6945" w:type="dxa"/>
          </w:tcPr>
          <w:p w:rsidR="006179F2" w:rsidRPr="00E011D1" w:rsidRDefault="006179F2" w:rsidP="0079004D">
            <w:pPr>
              <w:spacing w:line="240" w:lineRule="auto"/>
            </w:pPr>
            <w:r w:rsidRPr="00E011D1">
              <w:t>Кассир (включая старшего)</w:t>
            </w:r>
          </w:p>
        </w:tc>
        <w:tc>
          <w:tcPr>
            <w:tcW w:w="3232" w:type="dxa"/>
            <w:vAlign w:val="bottom"/>
          </w:tcPr>
          <w:p w:rsidR="006179F2" w:rsidRPr="00E011D1" w:rsidRDefault="006179F2" w:rsidP="0079004D">
            <w:pPr>
              <w:spacing w:line="240" w:lineRule="auto"/>
              <w:jc w:val="center"/>
            </w:pPr>
            <w:r w:rsidRPr="00E011D1">
              <w:t>8395-9657</w:t>
            </w:r>
          </w:p>
        </w:tc>
      </w:tr>
      <w:tr w:rsidR="006179F2" w:rsidRPr="00E011D1" w:rsidTr="00224177">
        <w:tc>
          <w:tcPr>
            <w:tcW w:w="6945" w:type="dxa"/>
          </w:tcPr>
          <w:p w:rsidR="006179F2" w:rsidRPr="00E011D1" w:rsidRDefault="006179F2" w:rsidP="0079004D">
            <w:pPr>
              <w:spacing w:line="240" w:lineRule="auto"/>
            </w:pPr>
            <w:r w:rsidRPr="00E011D1">
              <w:lastRenderedPageBreak/>
              <w:t>Секретарь</w:t>
            </w:r>
          </w:p>
        </w:tc>
        <w:tc>
          <w:tcPr>
            <w:tcW w:w="3232" w:type="dxa"/>
            <w:vAlign w:val="bottom"/>
          </w:tcPr>
          <w:p w:rsidR="006179F2" w:rsidRPr="00E011D1" w:rsidRDefault="006179F2" w:rsidP="0079004D">
            <w:pPr>
              <w:spacing w:line="240" w:lineRule="auto"/>
              <w:jc w:val="center"/>
            </w:pPr>
            <w:r w:rsidRPr="00E011D1">
              <w:t>8395-9227</w:t>
            </w:r>
          </w:p>
        </w:tc>
      </w:tr>
      <w:tr w:rsidR="006179F2" w:rsidRPr="00E011D1" w:rsidTr="00224177">
        <w:tc>
          <w:tcPr>
            <w:tcW w:w="6945" w:type="dxa"/>
          </w:tcPr>
          <w:p w:rsidR="006179F2" w:rsidRPr="00E011D1" w:rsidRDefault="006179F2" w:rsidP="00AE6361">
            <w:pPr>
              <w:spacing w:line="240" w:lineRule="auto"/>
            </w:pPr>
            <w:r w:rsidRPr="00E011D1">
              <w:t xml:space="preserve">Водитель </w:t>
            </w:r>
          </w:p>
        </w:tc>
        <w:tc>
          <w:tcPr>
            <w:tcW w:w="3232" w:type="dxa"/>
            <w:vAlign w:val="bottom"/>
          </w:tcPr>
          <w:p w:rsidR="006179F2" w:rsidRPr="00E011D1" w:rsidRDefault="006179F2" w:rsidP="0079004D">
            <w:pPr>
              <w:spacing w:line="240" w:lineRule="auto"/>
              <w:jc w:val="center"/>
            </w:pPr>
            <w:r w:rsidRPr="00E011D1">
              <w:t>14680</w:t>
            </w:r>
          </w:p>
        </w:tc>
      </w:tr>
      <w:tr w:rsidR="00AE6361" w:rsidRPr="00E011D1" w:rsidTr="00224177">
        <w:tc>
          <w:tcPr>
            <w:tcW w:w="6945" w:type="dxa"/>
          </w:tcPr>
          <w:p w:rsidR="00AE6361" w:rsidRPr="00E011D1" w:rsidRDefault="00AE6361" w:rsidP="00AE6361">
            <w:pPr>
              <w:spacing w:line="240" w:lineRule="auto"/>
            </w:pPr>
            <w:r w:rsidRPr="00E011D1">
              <w:t>Фотограф</w:t>
            </w:r>
          </w:p>
        </w:tc>
        <w:tc>
          <w:tcPr>
            <w:tcW w:w="3232" w:type="dxa"/>
            <w:vAlign w:val="bottom"/>
          </w:tcPr>
          <w:p w:rsidR="00AE6361" w:rsidRPr="00E011D1" w:rsidRDefault="00AE6361" w:rsidP="0079004D">
            <w:pPr>
              <w:spacing w:line="240" w:lineRule="auto"/>
              <w:jc w:val="center"/>
            </w:pPr>
            <w:r w:rsidRPr="00E011D1">
              <w:t>9810</w:t>
            </w:r>
          </w:p>
        </w:tc>
      </w:tr>
      <w:tr w:rsidR="00AE6361" w:rsidRPr="00E011D1" w:rsidTr="00224177">
        <w:tc>
          <w:tcPr>
            <w:tcW w:w="6945" w:type="dxa"/>
          </w:tcPr>
          <w:p w:rsidR="00AE6361" w:rsidRPr="00E011D1" w:rsidRDefault="00AE6361" w:rsidP="00AE6361">
            <w:pPr>
              <w:spacing w:line="240" w:lineRule="auto"/>
            </w:pPr>
            <w:r w:rsidRPr="00E011D1">
              <w:t>Кладовщик</w:t>
            </w:r>
          </w:p>
        </w:tc>
        <w:tc>
          <w:tcPr>
            <w:tcW w:w="3232" w:type="dxa"/>
            <w:vAlign w:val="bottom"/>
          </w:tcPr>
          <w:p w:rsidR="00AE6361" w:rsidRPr="00E011D1" w:rsidRDefault="00AE6361" w:rsidP="0079004D">
            <w:pPr>
              <w:spacing w:line="240" w:lineRule="auto"/>
              <w:jc w:val="center"/>
            </w:pPr>
            <w:r w:rsidRPr="00E011D1">
              <w:t>14680</w:t>
            </w:r>
          </w:p>
        </w:tc>
      </w:tr>
    </w:tbl>
    <w:p w:rsidR="0079004D" w:rsidRPr="000F2DCA" w:rsidRDefault="0079004D" w:rsidP="0079004D"/>
    <w:p w:rsidR="007D7BE8" w:rsidRPr="00157346" w:rsidRDefault="007D7BE8" w:rsidP="0079004D"/>
    <w:p w:rsidR="0079004D" w:rsidRDefault="00EB7136" w:rsidP="0079004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04D" w:rsidRPr="00DF5C2D">
        <w:rPr>
          <w:sz w:val="28"/>
          <w:szCs w:val="28"/>
        </w:rPr>
        <w:t xml:space="preserve">Председатель Комитета </w:t>
      </w:r>
      <w:r w:rsidR="0079004D">
        <w:rPr>
          <w:sz w:val="28"/>
          <w:szCs w:val="28"/>
        </w:rPr>
        <w:t xml:space="preserve"> по культуре</w:t>
      </w:r>
      <w:r w:rsidR="0079004D" w:rsidRPr="00DF5C2D">
        <w:rPr>
          <w:sz w:val="28"/>
          <w:szCs w:val="28"/>
        </w:rPr>
        <w:t xml:space="preserve">       </w:t>
      </w:r>
      <w:r w:rsidR="00224177">
        <w:rPr>
          <w:sz w:val="28"/>
          <w:szCs w:val="28"/>
        </w:rPr>
        <w:t xml:space="preserve">                             </w:t>
      </w:r>
      <w:r w:rsidR="0079004D" w:rsidRPr="00DF5C2D">
        <w:rPr>
          <w:sz w:val="28"/>
          <w:szCs w:val="28"/>
        </w:rPr>
        <w:t xml:space="preserve">     </w:t>
      </w:r>
      <w:r w:rsidR="00224177" w:rsidRPr="00DF5C2D">
        <w:rPr>
          <w:sz w:val="28"/>
          <w:szCs w:val="28"/>
        </w:rPr>
        <w:t>И.</w:t>
      </w:r>
      <w:r w:rsidR="00224177">
        <w:rPr>
          <w:sz w:val="28"/>
          <w:szCs w:val="28"/>
        </w:rPr>
        <w:t xml:space="preserve">Е. Ватрунина       </w:t>
      </w:r>
      <w:r w:rsidR="0079004D" w:rsidRPr="00DF5C2D">
        <w:rPr>
          <w:sz w:val="28"/>
          <w:szCs w:val="28"/>
        </w:rPr>
        <w:t xml:space="preserve">                   </w:t>
      </w:r>
      <w:r w:rsidR="000E33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</w:t>
      </w:r>
      <w:r w:rsidR="000E3397">
        <w:rPr>
          <w:sz w:val="28"/>
          <w:szCs w:val="28"/>
        </w:rPr>
        <w:t xml:space="preserve">   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224177" w:rsidRDefault="00224177" w:rsidP="0079004D">
      <w:pPr>
        <w:tabs>
          <w:tab w:val="left" w:pos="1020"/>
        </w:tabs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</w:rPr>
        <w:sectPr w:rsidR="00224177" w:rsidSect="006179F2">
          <w:pgSz w:w="11904" w:h="16836"/>
          <w:pgMar w:top="1134" w:right="851" w:bottom="1100" w:left="992" w:header="720" w:footer="720" w:gutter="0"/>
          <w:cols w:space="720"/>
          <w:noEndnote/>
        </w:sectPr>
      </w:pPr>
    </w:p>
    <w:p w:rsidR="00224177" w:rsidRPr="007D7BE8" w:rsidRDefault="00224177" w:rsidP="00224177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sz w:val="20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7D7BE8">
        <w:rPr>
          <w:sz w:val="20"/>
        </w:rPr>
        <w:t xml:space="preserve">Приложение  </w:t>
      </w:r>
      <w:r>
        <w:rPr>
          <w:sz w:val="20"/>
        </w:rPr>
        <w:t>6</w:t>
      </w:r>
    </w:p>
    <w:p w:rsidR="00224177" w:rsidRPr="007D7BE8" w:rsidRDefault="00224177" w:rsidP="00224177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9639" w:firstLine="0"/>
        <w:jc w:val="left"/>
        <w:rPr>
          <w:sz w:val="20"/>
        </w:rPr>
      </w:pPr>
      <w:r w:rsidRPr="007D7BE8">
        <w:rPr>
          <w:sz w:val="20"/>
        </w:rPr>
        <w:t xml:space="preserve">к </w:t>
      </w:r>
      <w:hyperlink w:anchor="sub_1000" w:history="1">
        <w:r w:rsidRPr="007D7BE8">
          <w:rPr>
            <w:rStyle w:val="a4"/>
            <w:color w:val="auto"/>
            <w:sz w:val="20"/>
            <w:u w:val="none"/>
          </w:rPr>
          <w:t>Положению</w:t>
        </w:r>
      </w:hyperlink>
      <w:r w:rsidRPr="007D7BE8">
        <w:rPr>
          <w:sz w:val="20"/>
        </w:rPr>
        <w:t xml:space="preserve"> об оплате труда работников муниципальных    учреждений культуры Одинцовского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</w:t>
      </w:r>
    </w:p>
    <w:p w:rsidR="0079004D" w:rsidRPr="00D86062" w:rsidRDefault="0079004D" w:rsidP="0079004D">
      <w:pPr>
        <w:tabs>
          <w:tab w:val="left" w:pos="1020"/>
        </w:tabs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</w:rPr>
      </w:pPr>
    </w:p>
    <w:p w:rsidR="0079004D" w:rsidRDefault="0079004D" w:rsidP="0079004D">
      <w:pPr>
        <w:tabs>
          <w:tab w:val="left" w:pos="5580"/>
          <w:tab w:val="left" w:pos="5760"/>
          <w:tab w:val="left" w:pos="10440"/>
          <w:tab w:val="left" w:pos="10773"/>
        </w:tabs>
        <w:autoSpaceDE w:val="0"/>
        <w:autoSpaceDN w:val="0"/>
        <w:adjustRightInd w:val="0"/>
        <w:snapToGrid/>
        <w:spacing w:line="240" w:lineRule="auto"/>
        <w:ind w:right="-7" w:firstLine="0"/>
        <w:rPr>
          <w:szCs w:val="24"/>
        </w:rPr>
      </w:pPr>
    </w:p>
    <w:p w:rsidR="0079004D" w:rsidRDefault="0079004D" w:rsidP="00224177">
      <w:pPr>
        <w:pStyle w:val="afff5"/>
        <w:jc w:val="both"/>
        <w:rPr>
          <w:sz w:val="16"/>
          <w:szCs w:val="16"/>
        </w:rPr>
      </w:pPr>
    </w:p>
    <w:p w:rsidR="0079004D" w:rsidRPr="001018A7" w:rsidRDefault="0079004D" w:rsidP="0079004D">
      <w:pPr>
        <w:pStyle w:val="4"/>
        <w:jc w:val="center"/>
        <w:rPr>
          <w:bCs/>
          <w:sz w:val="20"/>
        </w:rPr>
      </w:pPr>
      <w:proofErr w:type="spellStart"/>
      <w:r w:rsidRPr="0097104B">
        <w:rPr>
          <w:rFonts w:ascii="Times New Roman" w:hAnsi="Times New Roman" w:cs="Times New Roman"/>
          <w:b/>
          <w:bCs/>
          <w:sz w:val="28"/>
          <w:szCs w:val="28"/>
        </w:rPr>
        <w:t>Межразрядные</w:t>
      </w:r>
      <w:proofErr w:type="spellEnd"/>
      <w:r w:rsidRPr="0097104B">
        <w:rPr>
          <w:rFonts w:ascii="Times New Roman" w:hAnsi="Times New Roman" w:cs="Times New Roman"/>
          <w:b/>
          <w:bCs/>
          <w:sz w:val="28"/>
          <w:szCs w:val="28"/>
        </w:rPr>
        <w:t xml:space="preserve"> тарифные коэффициенты  и тарифные ставки по разрядам тарифной сетки</w:t>
      </w:r>
      <w:r w:rsidRPr="0097104B">
        <w:rPr>
          <w:rFonts w:ascii="Times New Roman" w:hAnsi="Times New Roman" w:cs="Times New Roman"/>
          <w:b/>
          <w:bCs/>
          <w:sz w:val="28"/>
          <w:szCs w:val="28"/>
        </w:rPr>
        <w:br/>
        <w:t>по оплате труда рабочих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004D" w:rsidRPr="0031301E" w:rsidRDefault="0079004D" w:rsidP="0079004D">
      <w:pPr>
        <w:spacing w:line="360" w:lineRule="auto"/>
        <w:ind w:firstLine="697"/>
        <w:jc w:val="right"/>
        <w:rPr>
          <w:bCs/>
          <w:sz w:val="20"/>
        </w:rPr>
      </w:pPr>
      <w:r w:rsidRPr="0031301E">
        <w:rPr>
          <w:sz w:val="20"/>
        </w:rPr>
        <w:t>(рублей в месяц)</w:t>
      </w:r>
      <w:r w:rsidRPr="0031301E">
        <w:rPr>
          <w:bCs/>
          <w:sz w:val="20"/>
        </w:rPr>
        <w:t xml:space="preserve"> </w:t>
      </w:r>
    </w:p>
    <w:tbl>
      <w:tblPr>
        <w:tblW w:w="15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947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948"/>
        <w:gridCol w:w="947"/>
        <w:gridCol w:w="947"/>
      </w:tblGrid>
      <w:tr w:rsidR="0079004D" w:rsidRPr="00BD666C" w:rsidTr="0079004D">
        <w:trPr>
          <w:cantSplit/>
          <w:trHeight w:val="347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left="-817" w:firstLine="0"/>
              <w:rPr>
                <w:szCs w:val="24"/>
              </w:rPr>
            </w:pPr>
          </w:p>
          <w:p w:rsidR="0079004D" w:rsidRPr="00BD666C" w:rsidRDefault="0079004D" w:rsidP="0079004D">
            <w:pPr>
              <w:spacing w:line="240" w:lineRule="auto"/>
              <w:ind w:left="-817" w:firstLine="0"/>
              <w:rPr>
                <w:szCs w:val="24"/>
              </w:rPr>
            </w:pPr>
          </w:p>
        </w:tc>
        <w:tc>
          <w:tcPr>
            <w:tcW w:w="12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Разряды</w:t>
            </w:r>
          </w:p>
        </w:tc>
      </w:tr>
      <w:tr w:rsidR="0079004D" w:rsidRPr="00BD666C" w:rsidTr="0079004D">
        <w:trPr>
          <w:trHeight w:val="364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rPr>
                <w:szCs w:val="24"/>
              </w:rPr>
            </w:pPr>
          </w:p>
          <w:p w:rsidR="0079004D" w:rsidRPr="00BD666C" w:rsidRDefault="0079004D" w:rsidP="0079004D">
            <w:pPr>
              <w:spacing w:line="240" w:lineRule="auto"/>
              <w:rPr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 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12</w:t>
            </w:r>
          </w:p>
        </w:tc>
      </w:tr>
      <w:tr w:rsidR="0079004D" w:rsidRPr="00BD666C" w:rsidTr="0079004D">
        <w:trPr>
          <w:trHeight w:val="1141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BD666C">
              <w:rPr>
                <w:szCs w:val="24"/>
              </w:rPr>
              <w:t>Межразрядные</w:t>
            </w:r>
            <w:proofErr w:type="spellEnd"/>
            <w:r w:rsidRPr="00BD666C">
              <w:rPr>
                <w:szCs w:val="24"/>
              </w:rPr>
              <w:t xml:space="preserve"> тарифные коэффициенты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right="-145"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1,041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71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1,093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6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1,143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1,273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1,308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1,441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1,582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1,738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1,905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2,093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2,241</w:t>
            </w:r>
          </w:p>
        </w:tc>
      </w:tr>
      <w:tr w:rsidR="0079004D" w:rsidRPr="00BD666C" w:rsidTr="0079004D">
        <w:trPr>
          <w:trHeight w:val="701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>Тарифные ставки</w:t>
            </w:r>
          </w:p>
          <w:p w:rsidR="0079004D" w:rsidRPr="00BD666C" w:rsidRDefault="0079004D" w:rsidP="0079004D">
            <w:pPr>
              <w:spacing w:line="240" w:lineRule="auto"/>
              <w:rPr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7" w:right="-108"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7706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8023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8425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8808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9810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10080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7" w:right="-85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11107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31" w:right="-120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 12192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3" w:right="-82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13393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8" w:right="-5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14680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16129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17270</w:t>
            </w:r>
          </w:p>
        </w:tc>
      </w:tr>
    </w:tbl>
    <w:p w:rsidR="0079004D" w:rsidRPr="00BD666C" w:rsidRDefault="0079004D" w:rsidP="0079004D">
      <w:pPr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</w:rPr>
      </w:pPr>
      <w:r w:rsidRPr="00BD666C">
        <w:rPr>
          <w:szCs w:val="24"/>
        </w:rPr>
        <w:t xml:space="preserve">  </w:t>
      </w:r>
    </w:p>
    <w:p w:rsidR="000E3397" w:rsidRDefault="0079004D" w:rsidP="0079004D">
      <w:pPr>
        <w:autoSpaceDE w:val="0"/>
        <w:autoSpaceDN w:val="0"/>
        <w:adjustRightInd w:val="0"/>
        <w:snapToGrid/>
        <w:spacing w:line="240" w:lineRule="auto"/>
        <w:ind w:firstLine="0"/>
        <w:jc w:val="left"/>
      </w:pPr>
      <w:r>
        <w:t xml:space="preserve">        </w:t>
      </w:r>
    </w:p>
    <w:p w:rsidR="0079004D" w:rsidRDefault="0079004D" w:rsidP="0079004D">
      <w:pPr>
        <w:autoSpaceDE w:val="0"/>
        <w:autoSpaceDN w:val="0"/>
        <w:adjustRightInd w:val="0"/>
        <w:snapToGrid/>
        <w:spacing w:line="240" w:lineRule="auto"/>
        <w:ind w:firstLine="0"/>
        <w:jc w:val="left"/>
      </w:pPr>
      <w:r>
        <w:t xml:space="preserve">                    </w:t>
      </w: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004D" w:rsidRPr="00DF5C2D">
        <w:rPr>
          <w:sz w:val="28"/>
          <w:szCs w:val="28"/>
        </w:rPr>
        <w:t xml:space="preserve">Председатель Комитета </w:t>
      </w:r>
      <w:r w:rsidR="0079004D">
        <w:rPr>
          <w:sz w:val="28"/>
          <w:szCs w:val="28"/>
        </w:rPr>
        <w:t xml:space="preserve"> по культуре</w:t>
      </w:r>
      <w:r w:rsidR="0079004D" w:rsidRPr="00DF5C2D">
        <w:rPr>
          <w:sz w:val="28"/>
          <w:szCs w:val="28"/>
        </w:rPr>
        <w:t xml:space="preserve">                 </w:t>
      </w:r>
      <w:r w:rsidR="00DE63D8">
        <w:rPr>
          <w:sz w:val="28"/>
          <w:szCs w:val="28"/>
        </w:rPr>
        <w:t xml:space="preserve">                                                     </w:t>
      </w:r>
      <w:r w:rsidR="00DE63D8" w:rsidRPr="000E3397">
        <w:rPr>
          <w:sz w:val="28"/>
          <w:szCs w:val="28"/>
        </w:rPr>
        <w:t>И.Е. Ватрунина</w:t>
      </w:r>
      <w:r w:rsidR="0079004D" w:rsidRPr="00DF5C2D">
        <w:rPr>
          <w:sz w:val="28"/>
          <w:szCs w:val="28"/>
        </w:rPr>
        <w:t xml:space="preserve">                                   </w:t>
      </w:r>
      <w:r w:rsidR="00790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</w:t>
      </w: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DE63D8" w:rsidRDefault="00DE63D8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  <w:sectPr w:rsidR="00DE63D8" w:rsidSect="00224177">
          <w:pgSz w:w="16836" w:h="11904" w:orient="landscape"/>
          <w:pgMar w:top="851" w:right="393" w:bottom="993" w:left="1134" w:header="720" w:footer="720" w:gutter="0"/>
          <w:cols w:space="720"/>
          <w:noEndnote/>
        </w:sectPr>
      </w:pPr>
    </w:p>
    <w:p w:rsidR="006179F2" w:rsidRPr="00E011D1" w:rsidRDefault="006179F2" w:rsidP="006179F2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rPr>
          <w:sz w:val="20"/>
        </w:rPr>
      </w:pPr>
      <w:r w:rsidRPr="00E011D1">
        <w:rPr>
          <w:sz w:val="20"/>
        </w:rPr>
        <w:lastRenderedPageBreak/>
        <w:t>Приложение 7</w:t>
      </w:r>
    </w:p>
    <w:p w:rsidR="006179F2" w:rsidRPr="00E011D1" w:rsidRDefault="006179F2" w:rsidP="006179F2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E011D1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E011D1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 w:rsidRPr="00E011D1">
        <w:rPr>
          <w:rStyle w:val="a7"/>
          <w:b w:val="0"/>
          <w:color w:val="auto"/>
          <w:sz w:val="20"/>
        </w:rPr>
        <w:t xml:space="preserve"> об оплате труда работников муниципальных   </w:t>
      </w:r>
      <w:r w:rsidRPr="00E011D1">
        <w:rPr>
          <w:sz w:val="20"/>
        </w:rPr>
        <w:t xml:space="preserve">учреждений культуры  </w:t>
      </w:r>
      <w:r w:rsidRPr="00E011D1">
        <w:rPr>
          <w:rStyle w:val="a7"/>
          <w:b w:val="0"/>
          <w:color w:val="auto"/>
          <w:sz w:val="20"/>
        </w:rPr>
        <w:t xml:space="preserve">                                                        </w:t>
      </w:r>
    </w:p>
    <w:p w:rsidR="006179F2" w:rsidRPr="00E011D1" w:rsidRDefault="006179F2" w:rsidP="006179F2">
      <w:pPr>
        <w:widowControl/>
        <w:tabs>
          <w:tab w:val="left" w:pos="5400"/>
          <w:tab w:val="left" w:pos="6804"/>
          <w:tab w:val="left" w:pos="9214"/>
          <w:tab w:val="left" w:pos="9498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E011D1">
        <w:rPr>
          <w:rStyle w:val="a7"/>
          <w:b w:val="0"/>
          <w:color w:val="auto"/>
          <w:sz w:val="20"/>
        </w:rPr>
        <w:t xml:space="preserve">Одинцовского городского округа                                       Московской области </w:t>
      </w:r>
    </w:p>
    <w:p w:rsidR="000E3397" w:rsidRPr="00E011D1" w:rsidRDefault="000E3397" w:rsidP="000E3397">
      <w:pPr>
        <w:widowControl/>
        <w:snapToGrid/>
        <w:spacing w:line="240" w:lineRule="auto"/>
        <w:ind w:firstLine="0"/>
        <w:jc w:val="right"/>
        <w:rPr>
          <w:rStyle w:val="a7"/>
          <w:b w:val="0"/>
          <w:color w:val="auto"/>
          <w:sz w:val="20"/>
        </w:rPr>
      </w:pPr>
    </w:p>
    <w:p w:rsidR="000E3397" w:rsidRPr="00E011D1" w:rsidRDefault="000E3397" w:rsidP="000E3397">
      <w:pPr>
        <w:widowControl/>
        <w:snapToGrid/>
        <w:spacing w:line="240" w:lineRule="auto"/>
        <w:ind w:firstLine="0"/>
        <w:jc w:val="right"/>
        <w:rPr>
          <w:rStyle w:val="a7"/>
          <w:b w:val="0"/>
          <w:color w:val="auto"/>
          <w:sz w:val="20"/>
        </w:rPr>
      </w:pPr>
    </w:p>
    <w:p w:rsidR="00DF58A9" w:rsidRPr="00E011D1" w:rsidRDefault="000E3397" w:rsidP="000E33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E011D1">
        <w:rPr>
          <w:rStyle w:val="a7"/>
          <w:color w:val="auto"/>
          <w:sz w:val="28"/>
          <w:szCs w:val="28"/>
        </w:rPr>
        <w:t xml:space="preserve">Перечень </w:t>
      </w:r>
      <w:r w:rsidR="00DF58A9" w:rsidRPr="00E011D1">
        <w:rPr>
          <w:b/>
          <w:sz w:val="28"/>
          <w:szCs w:val="28"/>
        </w:rPr>
        <w:t xml:space="preserve">высококвалифицированных рабочих, постоянно занятых на важных (особо важных) </w:t>
      </w:r>
    </w:p>
    <w:p w:rsidR="00DF58A9" w:rsidRPr="00E011D1" w:rsidRDefault="00DF58A9" w:rsidP="000E33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E011D1">
        <w:rPr>
          <w:b/>
          <w:sz w:val="28"/>
          <w:szCs w:val="28"/>
        </w:rPr>
        <w:t xml:space="preserve">и ответственных (особо ответственных) работах в муниципальных учреждениях культуры </w:t>
      </w:r>
    </w:p>
    <w:p w:rsidR="000E3397" w:rsidRPr="00E011D1" w:rsidRDefault="00DF58A9" w:rsidP="000E3397">
      <w:pPr>
        <w:widowControl/>
        <w:snapToGrid/>
        <w:spacing w:line="240" w:lineRule="auto"/>
        <w:ind w:firstLine="0"/>
        <w:jc w:val="center"/>
        <w:rPr>
          <w:rStyle w:val="a7"/>
          <w:color w:val="auto"/>
          <w:sz w:val="28"/>
          <w:szCs w:val="28"/>
        </w:rPr>
      </w:pPr>
      <w:r w:rsidRPr="00E011D1">
        <w:rPr>
          <w:b/>
          <w:sz w:val="28"/>
          <w:szCs w:val="28"/>
        </w:rPr>
        <w:t>Одинцовского городского округа Московской области</w:t>
      </w:r>
    </w:p>
    <w:p w:rsidR="000E3397" w:rsidRPr="00E011D1" w:rsidRDefault="000E3397" w:rsidP="000E3397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Style w:val="affff2"/>
        <w:tblW w:w="10314" w:type="dxa"/>
        <w:tblLook w:val="04A0" w:firstRow="1" w:lastRow="0" w:firstColumn="1" w:lastColumn="0" w:noHBand="0" w:noVBand="1"/>
      </w:tblPr>
      <w:tblGrid>
        <w:gridCol w:w="809"/>
        <w:gridCol w:w="9505"/>
      </w:tblGrid>
      <w:tr w:rsidR="00B74A53" w:rsidRPr="00E011D1" w:rsidTr="00FD7318">
        <w:trPr>
          <w:trHeight w:val="658"/>
        </w:trPr>
        <w:tc>
          <w:tcPr>
            <w:tcW w:w="809" w:type="dxa"/>
          </w:tcPr>
          <w:p w:rsidR="00B74A53" w:rsidRPr="00E011D1" w:rsidRDefault="00B74A53" w:rsidP="000E33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№ п/п</w:t>
            </w:r>
          </w:p>
        </w:tc>
        <w:tc>
          <w:tcPr>
            <w:tcW w:w="9505" w:type="dxa"/>
          </w:tcPr>
          <w:p w:rsidR="00B74A53" w:rsidRPr="00E011D1" w:rsidRDefault="00B74A53" w:rsidP="000E33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Наименование профессии</w:t>
            </w:r>
          </w:p>
        </w:tc>
      </w:tr>
      <w:tr w:rsidR="00B74A53" w:rsidRPr="00E011D1" w:rsidTr="00FD7318">
        <w:trPr>
          <w:trHeight w:val="321"/>
        </w:trPr>
        <w:tc>
          <w:tcPr>
            <w:tcW w:w="809" w:type="dxa"/>
          </w:tcPr>
          <w:p w:rsidR="00B74A53" w:rsidRPr="00E011D1" w:rsidRDefault="00B74A53" w:rsidP="00B74A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1</w:t>
            </w:r>
          </w:p>
        </w:tc>
        <w:tc>
          <w:tcPr>
            <w:tcW w:w="9505" w:type="dxa"/>
          </w:tcPr>
          <w:p w:rsidR="00B74A53" w:rsidRPr="00E011D1" w:rsidRDefault="00B74A53" w:rsidP="00B74A5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  <w:shd w:val="clear" w:color="auto" w:fill="FFFFFF"/>
              </w:rPr>
              <w:t>Водитель: автобусов, имеющий 1-й класс и занятый перевозкой участников профессиональных художественных коллективов; автоклубов, оборудованных специальными техническими средствами, осуществляющий перевозку художественных коллективов и специалистов для культурного обслуживания населения</w:t>
            </w:r>
          </w:p>
        </w:tc>
      </w:tr>
      <w:tr w:rsidR="00B74A53" w:rsidRPr="00E011D1" w:rsidTr="00FD7318">
        <w:trPr>
          <w:trHeight w:val="321"/>
        </w:trPr>
        <w:tc>
          <w:tcPr>
            <w:tcW w:w="809" w:type="dxa"/>
          </w:tcPr>
          <w:p w:rsidR="00B74A53" w:rsidRPr="00E011D1" w:rsidRDefault="00FD7318" w:rsidP="00D051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2</w:t>
            </w:r>
          </w:p>
        </w:tc>
        <w:tc>
          <w:tcPr>
            <w:tcW w:w="9505" w:type="dxa"/>
          </w:tcPr>
          <w:p w:rsidR="00B74A53" w:rsidRPr="00E011D1" w:rsidRDefault="00FD7318" w:rsidP="000E339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Настройщик пианино и роялей</w:t>
            </w:r>
          </w:p>
        </w:tc>
      </w:tr>
      <w:tr w:rsidR="00B74A53" w:rsidRPr="00E011D1" w:rsidTr="00FD7318">
        <w:trPr>
          <w:trHeight w:val="337"/>
        </w:trPr>
        <w:tc>
          <w:tcPr>
            <w:tcW w:w="809" w:type="dxa"/>
          </w:tcPr>
          <w:p w:rsidR="00B74A53" w:rsidRPr="00E011D1" w:rsidRDefault="00FD7318" w:rsidP="00D051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3</w:t>
            </w:r>
          </w:p>
        </w:tc>
        <w:tc>
          <w:tcPr>
            <w:tcW w:w="9505" w:type="dxa"/>
          </w:tcPr>
          <w:p w:rsidR="00B74A53" w:rsidRPr="00E011D1" w:rsidRDefault="00FD7318" w:rsidP="000E339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11D1">
              <w:rPr>
                <w:sz w:val="28"/>
                <w:szCs w:val="28"/>
              </w:rPr>
              <w:t>Машинист сцены, возглавляющий монтировочную часть с численностью рабочих менее 10 человек</w:t>
            </w:r>
          </w:p>
        </w:tc>
      </w:tr>
    </w:tbl>
    <w:p w:rsidR="000E3397" w:rsidRPr="00E011D1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B74A53" w:rsidRPr="00E011D1" w:rsidRDefault="00B74A53" w:rsidP="00B74A5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E011D1">
        <w:rPr>
          <w:sz w:val="20"/>
          <w:szCs w:val="20"/>
        </w:rPr>
        <w:t>Примечания.</w:t>
      </w:r>
    </w:p>
    <w:p w:rsidR="00B74A53" w:rsidRPr="00E011D1" w:rsidRDefault="00B74A53" w:rsidP="00B74A5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E011D1">
        <w:rPr>
          <w:rStyle w:val="dt-m"/>
          <w:sz w:val="20"/>
          <w:szCs w:val="20"/>
        </w:rPr>
        <w:t>1.</w:t>
      </w:r>
      <w:r w:rsidRPr="00E011D1">
        <w:rPr>
          <w:sz w:val="20"/>
          <w:szCs w:val="20"/>
        </w:rPr>
        <w:t xml:space="preserve">К высококвалифицированным относятся рабочие, имеющие наивысший разряд по данным профессиям согласно Единому </w:t>
      </w:r>
      <w:proofErr w:type="spellStart"/>
      <w:r w:rsidRPr="00E011D1">
        <w:rPr>
          <w:sz w:val="20"/>
          <w:szCs w:val="20"/>
        </w:rPr>
        <w:t>тарифно</w:t>
      </w:r>
      <w:proofErr w:type="spellEnd"/>
      <w:r w:rsidRPr="00E011D1">
        <w:rPr>
          <w:sz w:val="20"/>
          <w:szCs w:val="20"/>
        </w:rPr>
        <w:t xml:space="preserve"> - квалификационному справочнику (ЕТКС) и выполняющие работы, соответствующие этому разряду.</w:t>
      </w:r>
    </w:p>
    <w:p w:rsidR="00B74A53" w:rsidRPr="00E011D1" w:rsidRDefault="00B74A53" w:rsidP="00B74A5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E011D1">
        <w:rPr>
          <w:rStyle w:val="dt-m"/>
          <w:sz w:val="20"/>
          <w:szCs w:val="20"/>
        </w:rPr>
        <w:t>2.</w:t>
      </w:r>
      <w:r w:rsidRPr="00E011D1">
        <w:rPr>
          <w:sz w:val="20"/>
          <w:szCs w:val="20"/>
        </w:rPr>
        <w:t>Вопрос об установлении конкретному рабочему месячной тарифной ставки (оклада), исходя из 9 - 10 разрядов ЕТС в соответствии с настоящим Перечнем, решается руководителем учреждения по согласованию с выборным профсоюзным органом с учетом квалификации, объема и качества выполняемых ими работ в пределах средств, направляемых на оплату труда.</w:t>
      </w:r>
      <w:r w:rsidR="00293376" w:rsidRPr="00E011D1">
        <w:rPr>
          <w:sz w:val="20"/>
          <w:szCs w:val="20"/>
        </w:rPr>
        <w:t>»</w:t>
      </w:r>
    </w:p>
    <w:p w:rsidR="000E3397" w:rsidRPr="00E011D1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79004D" w:rsidRPr="00E011D1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DE63D8" w:rsidRDefault="00DF58A9" w:rsidP="0079004D">
      <w:pPr>
        <w:spacing w:line="240" w:lineRule="auto"/>
        <w:ind w:firstLine="0"/>
        <w:rPr>
          <w:sz w:val="28"/>
          <w:szCs w:val="28"/>
        </w:rPr>
        <w:sectPr w:rsidR="00DE63D8" w:rsidSect="00DE63D8">
          <w:pgSz w:w="11904" w:h="16836"/>
          <w:pgMar w:top="1134" w:right="851" w:bottom="391" w:left="992" w:header="720" w:footer="720" w:gutter="0"/>
          <w:cols w:space="720"/>
          <w:noEndnote/>
        </w:sectPr>
      </w:pPr>
      <w:r w:rsidRPr="00E011D1">
        <w:rPr>
          <w:sz w:val="28"/>
          <w:szCs w:val="28"/>
        </w:rPr>
        <w:t xml:space="preserve">Председатель Комитета по культуре       </w:t>
      </w:r>
      <w:r w:rsidR="006179F2" w:rsidRPr="00E011D1">
        <w:rPr>
          <w:sz w:val="28"/>
          <w:szCs w:val="28"/>
        </w:rPr>
        <w:t xml:space="preserve">                         </w:t>
      </w:r>
      <w:r w:rsidRPr="00E011D1">
        <w:rPr>
          <w:sz w:val="28"/>
          <w:szCs w:val="28"/>
        </w:rPr>
        <w:t xml:space="preserve">   </w:t>
      </w:r>
      <w:r w:rsidR="00293376" w:rsidRPr="00E011D1">
        <w:rPr>
          <w:sz w:val="28"/>
          <w:szCs w:val="28"/>
        </w:rPr>
        <w:t xml:space="preserve">        </w:t>
      </w:r>
      <w:r w:rsidRPr="00E011D1">
        <w:rPr>
          <w:sz w:val="28"/>
          <w:szCs w:val="28"/>
        </w:rPr>
        <w:t xml:space="preserve"> </w:t>
      </w:r>
      <w:r w:rsidR="006179F2" w:rsidRPr="00E011D1">
        <w:rPr>
          <w:sz w:val="28"/>
          <w:szCs w:val="28"/>
        </w:rPr>
        <w:t>И.Е. Ватрунина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FA47FE">
        <w:rPr>
          <w:sz w:val="28"/>
          <w:szCs w:val="28"/>
        </w:rPr>
        <w:t xml:space="preserve">  </w:t>
      </w:r>
    </w:p>
    <w:p w:rsidR="00FA47FE" w:rsidRPr="000B47E0" w:rsidRDefault="00FA47FE" w:rsidP="005D304C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jc w:val="right"/>
        <w:rPr>
          <w:sz w:val="28"/>
          <w:szCs w:val="28"/>
        </w:rPr>
      </w:pPr>
    </w:p>
    <w:sectPr w:rsidR="00FA47FE" w:rsidRPr="000B47E0" w:rsidSect="000B0D4C">
      <w:pgSz w:w="16836" w:h="11904" w:orient="landscape"/>
      <w:pgMar w:top="1134" w:right="851" w:bottom="851" w:left="709" w:header="153" w:footer="1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3" w:rsidRDefault="00070C63">
      <w:pPr>
        <w:spacing w:line="240" w:lineRule="auto"/>
      </w:pPr>
      <w:r>
        <w:separator/>
      </w:r>
    </w:p>
  </w:endnote>
  <w:endnote w:type="continuationSeparator" w:id="0">
    <w:p w:rsidR="00070C63" w:rsidRDefault="00070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80" w:rsidRDefault="00F55B80">
    <w:pPr>
      <w:pStyle w:val="afffc"/>
    </w:pPr>
  </w:p>
  <w:p w:rsidR="00F55B80" w:rsidRDefault="00F55B80">
    <w:pPr>
      <w:pStyle w:val="afffc"/>
    </w:pPr>
  </w:p>
  <w:p w:rsidR="00F55B80" w:rsidRDefault="00F55B80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3" w:rsidRDefault="00070C63">
      <w:pPr>
        <w:spacing w:line="240" w:lineRule="auto"/>
      </w:pPr>
      <w:r>
        <w:separator/>
      </w:r>
    </w:p>
  </w:footnote>
  <w:footnote w:type="continuationSeparator" w:id="0">
    <w:p w:rsidR="00070C63" w:rsidRDefault="00070C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90"/>
    <w:multiLevelType w:val="hybridMultilevel"/>
    <w:tmpl w:val="5C8A953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24701CEB"/>
    <w:multiLevelType w:val="hybridMultilevel"/>
    <w:tmpl w:val="9AD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C"/>
    <w:rsid w:val="00003AC4"/>
    <w:rsid w:val="00013D0D"/>
    <w:rsid w:val="0005320C"/>
    <w:rsid w:val="000569C1"/>
    <w:rsid w:val="00070C63"/>
    <w:rsid w:val="00074985"/>
    <w:rsid w:val="00080FFD"/>
    <w:rsid w:val="000B05A1"/>
    <w:rsid w:val="000B0D4C"/>
    <w:rsid w:val="000B1DBF"/>
    <w:rsid w:val="000B47E0"/>
    <w:rsid w:val="000D5C4D"/>
    <w:rsid w:val="000E3397"/>
    <w:rsid w:val="000F2DCA"/>
    <w:rsid w:val="000F7F36"/>
    <w:rsid w:val="00106AE1"/>
    <w:rsid w:val="001158BE"/>
    <w:rsid w:val="001467E1"/>
    <w:rsid w:val="00152664"/>
    <w:rsid w:val="00176701"/>
    <w:rsid w:val="00187F85"/>
    <w:rsid w:val="001905B3"/>
    <w:rsid w:val="001A265D"/>
    <w:rsid w:val="001C60AF"/>
    <w:rsid w:val="001D2808"/>
    <w:rsid w:val="001D46EB"/>
    <w:rsid w:val="001D4B18"/>
    <w:rsid w:val="001F3C6A"/>
    <w:rsid w:val="00202FF8"/>
    <w:rsid w:val="00224177"/>
    <w:rsid w:val="00224DCC"/>
    <w:rsid w:val="0024340C"/>
    <w:rsid w:val="002878A7"/>
    <w:rsid w:val="00293376"/>
    <w:rsid w:val="002D0D03"/>
    <w:rsid w:val="002F6D80"/>
    <w:rsid w:val="0030750E"/>
    <w:rsid w:val="00317448"/>
    <w:rsid w:val="00333ED7"/>
    <w:rsid w:val="00361442"/>
    <w:rsid w:val="00372A7B"/>
    <w:rsid w:val="00382003"/>
    <w:rsid w:val="003842D8"/>
    <w:rsid w:val="00397774"/>
    <w:rsid w:val="003A1324"/>
    <w:rsid w:val="003A3D26"/>
    <w:rsid w:val="003C314B"/>
    <w:rsid w:val="003D5D9D"/>
    <w:rsid w:val="00446FE2"/>
    <w:rsid w:val="00481D9F"/>
    <w:rsid w:val="00482CC0"/>
    <w:rsid w:val="00490FA4"/>
    <w:rsid w:val="004B5841"/>
    <w:rsid w:val="004B6C4C"/>
    <w:rsid w:val="004C6E36"/>
    <w:rsid w:val="004C7259"/>
    <w:rsid w:val="004D1111"/>
    <w:rsid w:val="004D5CA7"/>
    <w:rsid w:val="004D6E21"/>
    <w:rsid w:val="004D7AFB"/>
    <w:rsid w:val="004E031F"/>
    <w:rsid w:val="004E4E60"/>
    <w:rsid w:val="00502DD0"/>
    <w:rsid w:val="00503D86"/>
    <w:rsid w:val="00523407"/>
    <w:rsid w:val="00543EC3"/>
    <w:rsid w:val="00551212"/>
    <w:rsid w:val="0056101A"/>
    <w:rsid w:val="00563B42"/>
    <w:rsid w:val="00581B85"/>
    <w:rsid w:val="00581F5B"/>
    <w:rsid w:val="00596009"/>
    <w:rsid w:val="005B1E31"/>
    <w:rsid w:val="005B3CE9"/>
    <w:rsid w:val="005B61CA"/>
    <w:rsid w:val="005D1951"/>
    <w:rsid w:val="005D304C"/>
    <w:rsid w:val="005F0514"/>
    <w:rsid w:val="00606BFA"/>
    <w:rsid w:val="00617973"/>
    <w:rsid w:val="006179F2"/>
    <w:rsid w:val="006253BE"/>
    <w:rsid w:val="006305A7"/>
    <w:rsid w:val="006452CF"/>
    <w:rsid w:val="0065295C"/>
    <w:rsid w:val="00656DA3"/>
    <w:rsid w:val="006616CE"/>
    <w:rsid w:val="0067025E"/>
    <w:rsid w:val="00674CEB"/>
    <w:rsid w:val="00676A1E"/>
    <w:rsid w:val="00682D6C"/>
    <w:rsid w:val="0069113D"/>
    <w:rsid w:val="006C5AD5"/>
    <w:rsid w:val="006C5FC2"/>
    <w:rsid w:val="0071041B"/>
    <w:rsid w:val="0071194D"/>
    <w:rsid w:val="007204D0"/>
    <w:rsid w:val="0072477E"/>
    <w:rsid w:val="0074311C"/>
    <w:rsid w:val="00745C18"/>
    <w:rsid w:val="0076189B"/>
    <w:rsid w:val="007645A0"/>
    <w:rsid w:val="00765069"/>
    <w:rsid w:val="0079004D"/>
    <w:rsid w:val="007938A4"/>
    <w:rsid w:val="007A2183"/>
    <w:rsid w:val="007A4D19"/>
    <w:rsid w:val="007A5AE3"/>
    <w:rsid w:val="007D7BE8"/>
    <w:rsid w:val="007E57BD"/>
    <w:rsid w:val="007E7C9D"/>
    <w:rsid w:val="007F1FFC"/>
    <w:rsid w:val="00813FE7"/>
    <w:rsid w:val="0081406A"/>
    <w:rsid w:val="00814BC0"/>
    <w:rsid w:val="00816B22"/>
    <w:rsid w:val="008345B2"/>
    <w:rsid w:val="00851599"/>
    <w:rsid w:val="0085409E"/>
    <w:rsid w:val="008543CA"/>
    <w:rsid w:val="00855FC7"/>
    <w:rsid w:val="00863486"/>
    <w:rsid w:val="008F0A1B"/>
    <w:rsid w:val="008F77AF"/>
    <w:rsid w:val="00913ABF"/>
    <w:rsid w:val="0093104B"/>
    <w:rsid w:val="009450DC"/>
    <w:rsid w:val="009515A3"/>
    <w:rsid w:val="00964982"/>
    <w:rsid w:val="00964C8C"/>
    <w:rsid w:val="009A13A0"/>
    <w:rsid w:val="009A64F0"/>
    <w:rsid w:val="009B11D9"/>
    <w:rsid w:val="009B1A9D"/>
    <w:rsid w:val="009C2D8C"/>
    <w:rsid w:val="009D0C1F"/>
    <w:rsid w:val="009E2836"/>
    <w:rsid w:val="009E6BA0"/>
    <w:rsid w:val="009F2761"/>
    <w:rsid w:val="009F2941"/>
    <w:rsid w:val="009F4418"/>
    <w:rsid w:val="00A035EF"/>
    <w:rsid w:val="00A23B91"/>
    <w:rsid w:val="00A875EB"/>
    <w:rsid w:val="00AC29E6"/>
    <w:rsid w:val="00AD3491"/>
    <w:rsid w:val="00AE6361"/>
    <w:rsid w:val="00AF168A"/>
    <w:rsid w:val="00B011B2"/>
    <w:rsid w:val="00B01C5F"/>
    <w:rsid w:val="00B16879"/>
    <w:rsid w:val="00B45FA8"/>
    <w:rsid w:val="00B51BCE"/>
    <w:rsid w:val="00B726BA"/>
    <w:rsid w:val="00B74A53"/>
    <w:rsid w:val="00B877E3"/>
    <w:rsid w:val="00B942D7"/>
    <w:rsid w:val="00B963A9"/>
    <w:rsid w:val="00BA4AD3"/>
    <w:rsid w:val="00BA603D"/>
    <w:rsid w:val="00BC6686"/>
    <w:rsid w:val="00BD26D3"/>
    <w:rsid w:val="00C35980"/>
    <w:rsid w:val="00C430BF"/>
    <w:rsid w:val="00C45CAC"/>
    <w:rsid w:val="00C62029"/>
    <w:rsid w:val="00CA1985"/>
    <w:rsid w:val="00CB6B91"/>
    <w:rsid w:val="00CD13FA"/>
    <w:rsid w:val="00D0291E"/>
    <w:rsid w:val="00D051BA"/>
    <w:rsid w:val="00D70233"/>
    <w:rsid w:val="00D71655"/>
    <w:rsid w:val="00D736A1"/>
    <w:rsid w:val="00D96567"/>
    <w:rsid w:val="00DA4DD0"/>
    <w:rsid w:val="00DB18C6"/>
    <w:rsid w:val="00DC60BD"/>
    <w:rsid w:val="00DE63D8"/>
    <w:rsid w:val="00DF58A9"/>
    <w:rsid w:val="00DF6392"/>
    <w:rsid w:val="00E011D1"/>
    <w:rsid w:val="00E100EE"/>
    <w:rsid w:val="00E210A7"/>
    <w:rsid w:val="00EB218E"/>
    <w:rsid w:val="00EB7136"/>
    <w:rsid w:val="00EC425D"/>
    <w:rsid w:val="00ED7A7E"/>
    <w:rsid w:val="00EE0253"/>
    <w:rsid w:val="00EF4A6F"/>
    <w:rsid w:val="00EF68FB"/>
    <w:rsid w:val="00EF6CF8"/>
    <w:rsid w:val="00F03FB2"/>
    <w:rsid w:val="00F05B46"/>
    <w:rsid w:val="00F27F2E"/>
    <w:rsid w:val="00F549E3"/>
    <w:rsid w:val="00F55B80"/>
    <w:rsid w:val="00F6459B"/>
    <w:rsid w:val="00F81CF1"/>
    <w:rsid w:val="00F86CD0"/>
    <w:rsid w:val="00FA2599"/>
    <w:rsid w:val="00FA47FE"/>
    <w:rsid w:val="00FB1D75"/>
    <w:rsid w:val="00FC210F"/>
    <w:rsid w:val="00FC2319"/>
    <w:rsid w:val="00FD7318"/>
    <w:rsid w:val="00FE456B"/>
    <w:rsid w:val="00FE7D7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8A9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04D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004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900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004D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79004D"/>
    <w:pPr>
      <w:autoSpaceDE w:val="0"/>
      <w:autoSpaceDN w:val="0"/>
      <w:adjustRightInd w:val="0"/>
      <w:snapToGrid/>
      <w:spacing w:before="240" w:after="60" w:line="240" w:lineRule="auto"/>
      <w:ind w:firstLine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0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0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434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60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64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79004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79004D"/>
    <w:rPr>
      <w:rFonts w:cs="Times New Roman"/>
      <w:b/>
      <w:bCs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79004D"/>
    <w:rPr>
      <w:rFonts w:cs="Times New Roman"/>
      <w:b/>
      <w:bCs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Verdana" w:hAnsi="Verdana" w:cs="Verdana"/>
      <w:szCs w:val="24"/>
    </w:rPr>
  </w:style>
  <w:style w:type="paragraph" w:styleId="ad">
    <w:name w:val="Title"/>
    <w:basedOn w:val="ac"/>
    <w:next w:val="a"/>
    <w:link w:val="ae"/>
    <w:uiPriority w:val="99"/>
    <w:rsid w:val="0079004D"/>
    <w:rPr>
      <w:rFonts w:ascii="Arial" w:hAnsi="Arial" w:cs="Arial"/>
      <w:b/>
      <w:bCs/>
      <w:color w:val="C0C0C0"/>
    </w:rPr>
  </w:style>
  <w:style w:type="character" w:customStyle="1" w:styleId="ae">
    <w:name w:val="Название Знак"/>
    <w:basedOn w:val="a0"/>
    <w:link w:val="ad"/>
    <w:uiPriority w:val="99"/>
    <w:rsid w:val="0079004D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">
    <w:name w:val="Заголовок своего сообщения"/>
    <w:basedOn w:val="a7"/>
    <w:uiPriority w:val="99"/>
    <w:rsid w:val="0079004D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612" w:hanging="892"/>
    </w:pPr>
    <w:rPr>
      <w:rFonts w:ascii="Arial" w:hAnsi="Arial" w:cs="Arial"/>
      <w:szCs w:val="24"/>
    </w:rPr>
  </w:style>
  <w:style w:type="character" w:customStyle="1" w:styleId="af1">
    <w:name w:val="Заголовок чужого сообщения"/>
    <w:basedOn w:val="a7"/>
    <w:uiPriority w:val="99"/>
    <w:rsid w:val="0079004D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ad"/>
    <w:next w:val="a"/>
    <w:uiPriority w:val="99"/>
    <w:rsid w:val="0079004D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70" w:firstLine="0"/>
    </w:pPr>
    <w:rPr>
      <w:rFonts w:ascii="Arial" w:hAnsi="Arial" w:cs="Arial"/>
      <w:i/>
      <w:iCs/>
      <w:color w:val="800080"/>
      <w:szCs w:val="24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9004D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af7">
    <w:name w:val="Колонтитул (левый)"/>
    <w:basedOn w:val="af6"/>
    <w:next w:val="a"/>
    <w:uiPriority w:val="99"/>
    <w:rsid w:val="0079004D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right"/>
    </w:pPr>
    <w:rPr>
      <w:rFonts w:ascii="Arial" w:hAnsi="Arial" w:cs="Arial"/>
      <w:szCs w:val="24"/>
    </w:rPr>
  </w:style>
  <w:style w:type="paragraph" w:customStyle="1" w:styleId="af9">
    <w:name w:val="Колонтитул (правый)"/>
    <w:basedOn w:val="af8"/>
    <w:next w:val="a"/>
    <w:uiPriority w:val="99"/>
    <w:rsid w:val="0079004D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79004D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Куда обратиться?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c">
    <w:name w:val="Моноширинны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Cs w:val="24"/>
    </w:rPr>
  </w:style>
  <w:style w:type="character" w:customStyle="1" w:styleId="afd">
    <w:name w:val="Найденные слова"/>
    <w:basedOn w:val="a7"/>
    <w:uiPriority w:val="99"/>
    <w:rsid w:val="0079004D"/>
    <w:rPr>
      <w:rFonts w:cs="Times New Roman"/>
      <w:b/>
      <w:bCs/>
      <w:color w:val="000080"/>
    </w:rPr>
  </w:style>
  <w:style w:type="character" w:customStyle="1" w:styleId="afe">
    <w:name w:val="Не вступил в силу"/>
    <w:basedOn w:val="a7"/>
    <w:uiPriority w:val="99"/>
    <w:rsid w:val="0079004D"/>
    <w:rPr>
      <w:rFonts w:cs="Times New Roman"/>
      <w:b/>
      <w:bCs/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18" w:firstLine="0"/>
    </w:pPr>
    <w:rPr>
      <w:rFonts w:ascii="Arial" w:hAnsi="Arial" w:cs="Arial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f1">
    <w:name w:val="Объект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Cs w:val="24"/>
    </w:rPr>
  </w:style>
  <w:style w:type="paragraph" w:customStyle="1" w:styleId="aff3">
    <w:name w:val="Оглавление"/>
    <w:basedOn w:val="aff2"/>
    <w:next w:val="a"/>
    <w:uiPriority w:val="99"/>
    <w:rsid w:val="0079004D"/>
    <w:pPr>
      <w:ind w:left="140"/>
    </w:pPr>
    <w:rPr>
      <w:rFonts w:ascii="Arial" w:hAnsi="Arial" w:cs="Arial"/>
    </w:rPr>
  </w:style>
  <w:style w:type="character" w:customStyle="1" w:styleId="aff4">
    <w:name w:val="Опечатки"/>
    <w:uiPriority w:val="99"/>
    <w:rsid w:val="0079004D"/>
    <w:rPr>
      <w:color w:val="FF0000"/>
    </w:rPr>
  </w:style>
  <w:style w:type="paragraph" w:customStyle="1" w:styleId="aff5">
    <w:name w:val="Переменная часть"/>
    <w:basedOn w:val="ac"/>
    <w:next w:val="a"/>
    <w:uiPriority w:val="99"/>
    <w:rsid w:val="0079004D"/>
    <w:rPr>
      <w:rFonts w:ascii="Arial" w:hAnsi="Arial" w:cs="Arial"/>
      <w:sz w:val="20"/>
      <w:szCs w:val="20"/>
    </w:rPr>
  </w:style>
  <w:style w:type="paragraph" w:customStyle="1" w:styleId="aff6">
    <w:name w:val="Постоянная часть"/>
    <w:basedOn w:val="ac"/>
    <w:next w:val="a"/>
    <w:uiPriority w:val="99"/>
    <w:rsid w:val="0079004D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aff8">
    <w:name w:val="Пример.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18" w:firstLine="602"/>
    </w:pPr>
    <w:rPr>
      <w:rFonts w:ascii="Arial" w:hAnsi="Arial" w:cs="Arial"/>
      <w:szCs w:val="24"/>
    </w:rPr>
  </w:style>
  <w:style w:type="paragraph" w:customStyle="1" w:styleId="aff9">
    <w:name w:val="Примечание."/>
    <w:basedOn w:val="af4"/>
    <w:next w:val="a"/>
    <w:uiPriority w:val="99"/>
    <w:rsid w:val="0079004D"/>
    <w:pPr>
      <w:ind w:left="0"/>
    </w:pPr>
    <w:rPr>
      <w:i w:val="0"/>
      <w:iCs w:val="0"/>
      <w:color w:val="auto"/>
    </w:rPr>
  </w:style>
  <w:style w:type="character" w:customStyle="1" w:styleId="affa">
    <w:name w:val="Продолжение ссылки"/>
    <w:basedOn w:val="a8"/>
    <w:uiPriority w:val="99"/>
    <w:rsid w:val="0079004D"/>
    <w:rPr>
      <w:rFonts w:cs="Times New Roman"/>
      <w:b/>
      <w:bCs/>
      <w:color w:val="008000"/>
    </w:rPr>
  </w:style>
  <w:style w:type="paragraph" w:customStyle="1" w:styleId="affb">
    <w:name w:val="Словарная статья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right="118" w:firstLine="0"/>
    </w:pPr>
    <w:rPr>
      <w:rFonts w:ascii="Arial" w:hAnsi="Arial" w:cs="Arial"/>
      <w:szCs w:val="24"/>
    </w:rPr>
  </w:style>
  <w:style w:type="character" w:customStyle="1" w:styleId="affc">
    <w:name w:val="Сравнение редакций"/>
    <w:basedOn w:val="a7"/>
    <w:uiPriority w:val="99"/>
    <w:rsid w:val="0079004D"/>
    <w:rPr>
      <w:rFonts w:cs="Times New Roman"/>
      <w:b/>
      <w:bCs/>
      <w:color w:val="000080"/>
    </w:rPr>
  </w:style>
  <w:style w:type="character" w:customStyle="1" w:styleId="affd">
    <w:name w:val="Сравнение редакций. Добавленный фрагмент"/>
    <w:uiPriority w:val="99"/>
    <w:rsid w:val="0079004D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79004D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70" w:right="170" w:firstLine="0"/>
      <w:jc w:val="left"/>
    </w:pPr>
    <w:rPr>
      <w:rFonts w:ascii="Arial" w:hAnsi="Arial" w:cs="Arial"/>
      <w:szCs w:val="24"/>
    </w:rPr>
  </w:style>
  <w:style w:type="paragraph" w:customStyle="1" w:styleId="afff0">
    <w:name w:val="Текст в таблице"/>
    <w:basedOn w:val="aff0"/>
    <w:next w:val="a"/>
    <w:uiPriority w:val="99"/>
    <w:rsid w:val="0079004D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character" w:customStyle="1" w:styleId="afff2">
    <w:name w:val="Утратил силу"/>
    <w:basedOn w:val="a7"/>
    <w:uiPriority w:val="99"/>
    <w:rsid w:val="0079004D"/>
    <w:rPr>
      <w:rFonts w:cs="Times New Roman"/>
      <w:b/>
      <w:bCs/>
      <w:strike/>
      <w:color w:val="808000"/>
    </w:rPr>
  </w:style>
  <w:style w:type="paragraph" w:customStyle="1" w:styleId="afff3">
    <w:name w:val="Центрированный (таблица)"/>
    <w:basedOn w:val="aff0"/>
    <w:next w:val="a"/>
    <w:uiPriority w:val="99"/>
    <w:rsid w:val="0079004D"/>
    <w:pPr>
      <w:jc w:val="center"/>
    </w:pPr>
  </w:style>
  <w:style w:type="paragraph" w:styleId="afff4">
    <w:name w:val="Normal (Web)"/>
    <w:basedOn w:val="a"/>
    <w:uiPriority w:val="99"/>
    <w:rsid w:val="0079004D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Cs w:val="24"/>
    </w:rPr>
  </w:style>
  <w:style w:type="paragraph" w:styleId="afff5">
    <w:name w:val="Body Text"/>
    <w:basedOn w:val="a"/>
    <w:link w:val="afff6"/>
    <w:uiPriority w:val="99"/>
    <w:rsid w:val="0079004D"/>
    <w:pPr>
      <w:widowControl/>
      <w:snapToGrid/>
      <w:spacing w:line="240" w:lineRule="auto"/>
      <w:ind w:firstLine="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6">
    <w:name w:val="Основной текст Знак"/>
    <w:basedOn w:val="a0"/>
    <w:link w:val="afff5"/>
    <w:uiPriority w:val="99"/>
    <w:rsid w:val="007900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f7">
    <w:name w:val="List"/>
    <w:basedOn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283" w:hanging="283"/>
      <w:jc w:val="left"/>
    </w:pPr>
    <w:rPr>
      <w:rFonts w:ascii="Arial" w:hAnsi="Arial" w:cs="Arial"/>
      <w:sz w:val="20"/>
    </w:rPr>
  </w:style>
  <w:style w:type="paragraph" w:styleId="afff8">
    <w:name w:val="Block Text"/>
    <w:basedOn w:val="a"/>
    <w:uiPriority w:val="99"/>
    <w:rsid w:val="0079004D"/>
    <w:pPr>
      <w:widowControl/>
      <w:snapToGrid/>
      <w:spacing w:line="240" w:lineRule="auto"/>
      <w:ind w:left="-142" w:right="-143" w:firstLine="0"/>
      <w:jc w:val="left"/>
    </w:pPr>
    <w:rPr>
      <w:szCs w:val="24"/>
    </w:rPr>
  </w:style>
  <w:style w:type="paragraph" w:styleId="afff9">
    <w:name w:val="header"/>
    <w:basedOn w:val="a"/>
    <w:link w:val="afffa"/>
    <w:uiPriority w:val="99"/>
    <w:rsid w:val="0079004D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ffa">
    <w:name w:val="Верхний колонтитул Знак"/>
    <w:basedOn w:val="a0"/>
    <w:link w:val="afff9"/>
    <w:uiPriority w:val="99"/>
    <w:rsid w:val="0079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age number"/>
    <w:basedOn w:val="a0"/>
    <w:uiPriority w:val="99"/>
    <w:rsid w:val="0079004D"/>
    <w:rPr>
      <w:rFonts w:cs="Times New Roman"/>
    </w:rPr>
  </w:style>
  <w:style w:type="paragraph" w:styleId="afffc">
    <w:name w:val="footer"/>
    <w:basedOn w:val="a"/>
    <w:link w:val="afffd"/>
    <w:uiPriority w:val="99"/>
    <w:rsid w:val="0079004D"/>
    <w:pPr>
      <w:tabs>
        <w:tab w:val="center" w:pos="4677"/>
        <w:tab w:val="right" w:pos="9355"/>
      </w:tabs>
    </w:pPr>
    <w:rPr>
      <w:szCs w:val="24"/>
    </w:rPr>
  </w:style>
  <w:style w:type="character" w:customStyle="1" w:styleId="afffd">
    <w:name w:val="Нижний колонтитул Знак"/>
    <w:basedOn w:val="a0"/>
    <w:link w:val="afffc"/>
    <w:uiPriority w:val="99"/>
    <w:rsid w:val="0079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e">
    <w:name w:val="Strong"/>
    <w:basedOn w:val="a0"/>
    <w:uiPriority w:val="22"/>
    <w:qFormat/>
    <w:rsid w:val="0079004D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9004D"/>
    <w:pPr>
      <w:shd w:val="clear" w:color="auto" w:fill="FFFFFF"/>
      <w:tabs>
        <w:tab w:val="left" w:pos="1159"/>
      </w:tabs>
      <w:snapToGrid/>
      <w:spacing w:line="353" w:lineRule="exact"/>
      <w:ind w:left="727" w:firstLine="0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004D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9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ff">
    <w:name w:val="Информация о версии"/>
    <w:basedOn w:val="af4"/>
    <w:next w:val="a"/>
    <w:uiPriority w:val="99"/>
    <w:rsid w:val="0079004D"/>
    <w:pPr>
      <w:spacing w:before="75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f0">
    <w:name w:val="Информация об изменениях"/>
    <w:basedOn w:val="a"/>
    <w:next w:val="a"/>
    <w:uiPriority w:val="99"/>
    <w:rsid w:val="0079004D"/>
    <w:pPr>
      <w:autoSpaceDE w:val="0"/>
      <w:autoSpaceDN w:val="0"/>
      <w:adjustRightInd w:val="0"/>
      <w:snapToGrid/>
      <w:spacing w:before="180" w:line="240" w:lineRule="auto"/>
      <w:ind w:left="360" w:right="360" w:firstLine="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fff1">
    <w:name w:val="Подзаголовок для информации об изменениях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table" w:styleId="affff2">
    <w:name w:val="Table Grid"/>
    <w:basedOn w:val="a1"/>
    <w:uiPriority w:val="99"/>
    <w:rsid w:val="000E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"/>
    <w:uiPriority w:val="34"/>
    <w:qFormat/>
    <w:rsid w:val="005F0514"/>
    <w:pPr>
      <w:ind w:left="720"/>
      <w:contextualSpacing/>
    </w:pPr>
  </w:style>
  <w:style w:type="paragraph" w:customStyle="1" w:styleId="dt-p">
    <w:name w:val="dt-p"/>
    <w:basedOn w:val="a"/>
    <w:rsid w:val="00B74A5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dt-m">
    <w:name w:val="dt-m"/>
    <w:basedOn w:val="a0"/>
    <w:rsid w:val="00B7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8A9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04D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004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900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004D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79004D"/>
    <w:pPr>
      <w:autoSpaceDE w:val="0"/>
      <w:autoSpaceDN w:val="0"/>
      <w:adjustRightInd w:val="0"/>
      <w:snapToGrid/>
      <w:spacing w:before="240" w:after="60" w:line="240" w:lineRule="auto"/>
      <w:ind w:firstLine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0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0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434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60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64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79004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79004D"/>
    <w:rPr>
      <w:rFonts w:cs="Times New Roman"/>
      <w:b/>
      <w:bCs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79004D"/>
    <w:rPr>
      <w:rFonts w:cs="Times New Roman"/>
      <w:b/>
      <w:bCs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Verdana" w:hAnsi="Verdana" w:cs="Verdana"/>
      <w:szCs w:val="24"/>
    </w:rPr>
  </w:style>
  <w:style w:type="paragraph" w:styleId="ad">
    <w:name w:val="Title"/>
    <w:basedOn w:val="ac"/>
    <w:next w:val="a"/>
    <w:link w:val="ae"/>
    <w:uiPriority w:val="99"/>
    <w:rsid w:val="0079004D"/>
    <w:rPr>
      <w:rFonts w:ascii="Arial" w:hAnsi="Arial" w:cs="Arial"/>
      <w:b/>
      <w:bCs/>
      <w:color w:val="C0C0C0"/>
    </w:rPr>
  </w:style>
  <w:style w:type="character" w:customStyle="1" w:styleId="ae">
    <w:name w:val="Название Знак"/>
    <w:basedOn w:val="a0"/>
    <w:link w:val="ad"/>
    <w:uiPriority w:val="99"/>
    <w:rsid w:val="0079004D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">
    <w:name w:val="Заголовок своего сообщения"/>
    <w:basedOn w:val="a7"/>
    <w:uiPriority w:val="99"/>
    <w:rsid w:val="0079004D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612" w:hanging="892"/>
    </w:pPr>
    <w:rPr>
      <w:rFonts w:ascii="Arial" w:hAnsi="Arial" w:cs="Arial"/>
      <w:szCs w:val="24"/>
    </w:rPr>
  </w:style>
  <w:style w:type="character" w:customStyle="1" w:styleId="af1">
    <w:name w:val="Заголовок чужого сообщения"/>
    <w:basedOn w:val="a7"/>
    <w:uiPriority w:val="99"/>
    <w:rsid w:val="0079004D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ad"/>
    <w:next w:val="a"/>
    <w:uiPriority w:val="99"/>
    <w:rsid w:val="0079004D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70" w:firstLine="0"/>
    </w:pPr>
    <w:rPr>
      <w:rFonts w:ascii="Arial" w:hAnsi="Arial" w:cs="Arial"/>
      <w:i/>
      <w:iCs/>
      <w:color w:val="800080"/>
      <w:szCs w:val="24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9004D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af7">
    <w:name w:val="Колонтитул (левый)"/>
    <w:basedOn w:val="af6"/>
    <w:next w:val="a"/>
    <w:uiPriority w:val="99"/>
    <w:rsid w:val="0079004D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right"/>
    </w:pPr>
    <w:rPr>
      <w:rFonts w:ascii="Arial" w:hAnsi="Arial" w:cs="Arial"/>
      <w:szCs w:val="24"/>
    </w:rPr>
  </w:style>
  <w:style w:type="paragraph" w:customStyle="1" w:styleId="af9">
    <w:name w:val="Колонтитул (правый)"/>
    <w:basedOn w:val="af8"/>
    <w:next w:val="a"/>
    <w:uiPriority w:val="99"/>
    <w:rsid w:val="0079004D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79004D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Куда обратиться?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c">
    <w:name w:val="Моноширинны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Cs w:val="24"/>
    </w:rPr>
  </w:style>
  <w:style w:type="character" w:customStyle="1" w:styleId="afd">
    <w:name w:val="Найденные слова"/>
    <w:basedOn w:val="a7"/>
    <w:uiPriority w:val="99"/>
    <w:rsid w:val="0079004D"/>
    <w:rPr>
      <w:rFonts w:cs="Times New Roman"/>
      <w:b/>
      <w:bCs/>
      <w:color w:val="000080"/>
    </w:rPr>
  </w:style>
  <w:style w:type="character" w:customStyle="1" w:styleId="afe">
    <w:name w:val="Не вступил в силу"/>
    <w:basedOn w:val="a7"/>
    <w:uiPriority w:val="99"/>
    <w:rsid w:val="0079004D"/>
    <w:rPr>
      <w:rFonts w:cs="Times New Roman"/>
      <w:b/>
      <w:bCs/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18" w:firstLine="0"/>
    </w:pPr>
    <w:rPr>
      <w:rFonts w:ascii="Arial" w:hAnsi="Arial" w:cs="Arial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f1">
    <w:name w:val="Объект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Cs w:val="24"/>
    </w:rPr>
  </w:style>
  <w:style w:type="paragraph" w:customStyle="1" w:styleId="aff3">
    <w:name w:val="Оглавление"/>
    <w:basedOn w:val="aff2"/>
    <w:next w:val="a"/>
    <w:uiPriority w:val="99"/>
    <w:rsid w:val="0079004D"/>
    <w:pPr>
      <w:ind w:left="140"/>
    </w:pPr>
    <w:rPr>
      <w:rFonts w:ascii="Arial" w:hAnsi="Arial" w:cs="Arial"/>
    </w:rPr>
  </w:style>
  <w:style w:type="character" w:customStyle="1" w:styleId="aff4">
    <w:name w:val="Опечатки"/>
    <w:uiPriority w:val="99"/>
    <w:rsid w:val="0079004D"/>
    <w:rPr>
      <w:color w:val="FF0000"/>
    </w:rPr>
  </w:style>
  <w:style w:type="paragraph" w:customStyle="1" w:styleId="aff5">
    <w:name w:val="Переменная часть"/>
    <w:basedOn w:val="ac"/>
    <w:next w:val="a"/>
    <w:uiPriority w:val="99"/>
    <w:rsid w:val="0079004D"/>
    <w:rPr>
      <w:rFonts w:ascii="Arial" w:hAnsi="Arial" w:cs="Arial"/>
      <w:sz w:val="20"/>
      <w:szCs w:val="20"/>
    </w:rPr>
  </w:style>
  <w:style w:type="paragraph" w:customStyle="1" w:styleId="aff6">
    <w:name w:val="Постоянная часть"/>
    <w:basedOn w:val="ac"/>
    <w:next w:val="a"/>
    <w:uiPriority w:val="99"/>
    <w:rsid w:val="0079004D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aff8">
    <w:name w:val="Пример.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18" w:firstLine="602"/>
    </w:pPr>
    <w:rPr>
      <w:rFonts w:ascii="Arial" w:hAnsi="Arial" w:cs="Arial"/>
      <w:szCs w:val="24"/>
    </w:rPr>
  </w:style>
  <w:style w:type="paragraph" w:customStyle="1" w:styleId="aff9">
    <w:name w:val="Примечание."/>
    <w:basedOn w:val="af4"/>
    <w:next w:val="a"/>
    <w:uiPriority w:val="99"/>
    <w:rsid w:val="0079004D"/>
    <w:pPr>
      <w:ind w:left="0"/>
    </w:pPr>
    <w:rPr>
      <w:i w:val="0"/>
      <w:iCs w:val="0"/>
      <w:color w:val="auto"/>
    </w:rPr>
  </w:style>
  <w:style w:type="character" w:customStyle="1" w:styleId="affa">
    <w:name w:val="Продолжение ссылки"/>
    <w:basedOn w:val="a8"/>
    <w:uiPriority w:val="99"/>
    <w:rsid w:val="0079004D"/>
    <w:rPr>
      <w:rFonts w:cs="Times New Roman"/>
      <w:b/>
      <w:bCs/>
      <w:color w:val="008000"/>
    </w:rPr>
  </w:style>
  <w:style w:type="paragraph" w:customStyle="1" w:styleId="affb">
    <w:name w:val="Словарная статья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right="118" w:firstLine="0"/>
    </w:pPr>
    <w:rPr>
      <w:rFonts w:ascii="Arial" w:hAnsi="Arial" w:cs="Arial"/>
      <w:szCs w:val="24"/>
    </w:rPr>
  </w:style>
  <w:style w:type="character" w:customStyle="1" w:styleId="affc">
    <w:name w:val="Сравнение редакций"/>
    <w:basedOn w:val="a7"/>
    <w:uiPriority w:val="99"/>
    <w:rsid w:val="0079004D"/>
    <w:rPr>
      <w:rFonts w:cs="Times New Roman"/>
      <w:b/>
      <w:bCs/>
      <w:color w:val="000080"/>
    </w:rPr>
  </w:style>
  <w:style w:type="character" w:customStyle="1" w:styleId="affd">
    <w:name w:val="Сравнение редакций. Добавленный фрагмент"/>
    <w:uiPriority w:val="99"/>
    <w:rsid w:val="0079004D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79004D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70" w:right="170" w:firstLine="0"/>
      <w:jc w:val="left"/>
    </w:pPr>
    <w:rPr>
      <w:rFonts w:ascii="Arial" w:hAnsi="Arial" w:cs="Arial"/>
      <w:szCs w:val="24"/>
    </w:rPr>
  </w:style>
  <w:style w:type="paragraph" w:customStyle="1" w:styleId="afff0">
    <w:name w:val="Текст в таблице"/>
    <w:basedOn w:val="aff0"/>
    <w:next w:val="a"/>
    <w:uiPriority w:val="99"/>
    <w:rsid w:val="0079004D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character" w:customStyle="1" w:styleId="afff2">
    <w:name w:val="Утратил силу"/>
    <w:basedOn w:val="a7"/>
    <w:uiPriority w:val="99"/>
    <w:rsid w:val="0079004D"/>
    <w:rPr>
      <w:rFonts w:cs="Times New Roman"/>
      <w:b/>
      <w:bCs/>
      <w:strike/>
      <w:color w:val="808000"/>
    </w:rPr>
  </w:style>
  <w:style w:type="paragraph" w:customStyle="1" w:styleId="afff3">
    <w:name w:val="Центрированный (таблица)"/>
    <w:basedOn w:val="aff0"/>
    <w:next w:val="a"/>
    <w:uiPriority w:val="99"/>
    <w:rsid w:val="0079004D"/>
    <w:pPr>
      <w:jc w:val="center"/>
    </w:pPr>
  </w:style>
  <w:style w:type="paragraph" w:styleId="afff4">
    <w:name w:val="Normal (Web)"/>
    <w:basedOn w:val="a"/>
    <w:uiPriority w:val="99"/>
    <w:rsid w:val="0079004D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Cs w:val="24"/>
    </w:rPr>
  </w:style>
  <w:style w:type="paragraph" w:styleId="afff5">
    <w:name w:val="Body Text"/>
    <w:basedOn w:val="a"/>
    <w:link w:val="afff6"/>
    <w:uiPriority w:val="99"/>
    <w:rsid w:val="0079004D"/>
    <w:pPr>
      <w:widowControl/>
      <w:snapToGrid/>
      <w:spacing w:line="240" w:lineRule="auto"/>
      <w:ind w:firstLine="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6">
    <w:name w:val="Основной текст Знак"/>
    <w:basedOn w:val="a0"/>
    <w:link w:val="afff5"/>
    <w:uiPriority w:val="99"/>
    <w:rsid w:val="007900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f7">
    <w:name w:val="List"/>
    <w:basedOn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283" w:hanging="283"/>
      <w:jc w:val="left"/>
    </w:pPr>
    <w:rPr>
      <w:rFonts w:ascii="Arial" w:hAnsi="Arial" w:cs="Arial"/>
      <w:sz w:val="20"/>
    </w:rPr>
  </w:style>
  <w:style w:type="paragraph" w:styleId="afff8">
    <w:name w:val="Block Text"/>
    <w:basedOn w:val="a"/>
    <w:uiPriority w:val="99"/>
    <w:rsid w:val="0079004D"/>
    <w:pPr>
      <w:widowControl/>
      <w:snapToGrid/>
      <w:spacing w:line="240" w:lineRule="auto"/>
      <w:ind w:left="-142" w:right="-143" w:firstLine="0"/>
      <w:jc w:val="left"/>
    </w:pPr>
    <w:rPr>
      <w:szCs w:val="24"/>
    </w:rPr>
  </w:style>
  <w:style w:type="paragraph" w:styleId="afff9">
    <w:name w:val="header"/>
    <w:basedOn w:val="a"/>
    <w:link w:val="afffa"/>
    <w:uiPriority w:val="99"/>
    <w:rsid w:val="0079004D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ffa">
    <w:name w:val="Верхний колонтитул Знак"/>
    <w:basedOn w:val="a0"/>
    <w:link w:val="afff9"/>
    <w:uiPriority w:val="99"/>
    <w:rsid w:val="0079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age number"/>
    <w:basedOn w:val="a0"/>
    <w:uiPriority w:val="99"/>
    <w:rsid w:val="0079004D"/>
    <w:rPr>
      <w:rFonts w:cs="Times New Roman"/>
    </w:rPr>
  </w:style>
  <w:style w:type="paragraph" w:styleId="afffc">
    <w:name w:val="footer"/>
    <w:basedOn w:val="a"/>
    <w:link w:val="afffd"/>
    <w:uiPriority w:val="99"/>
    <w:rsid w:val="0079004D"/>
    <w:pPr>
      <w:tabs>
        <w:tab w:val="center" w:pos="4677"/>
        <w:tab w:val="right" w:pos="9355"/>
      </w:tabs>
    </w:pPr>
    <w:rPr>
      <w:szCs w:val="24"/>
    </w:rPr>
  </w:style>
  <w:style w:type="character" w:customStyle="1" w:styleId="afffd">
    <w:name w:val="Нижний колонтитул Знак"/>
    <w:basedOn w:val="a0"/>
    <w:link w:val="afffc"/>
    <w:uiPriority w:val="99"/>
    <w:rsid w:val="0079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e">
    <w:name w:val="Strong"/>
    <w:basedOn w:val="a0"/>
    <w:uiPriority w:val="22"/>
    <w:qFormat/>
    <w:rsid w:val="0079004D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9004D"/>
    <w:pPr>
      <w:shd w:val="clear" w:color="auto" w:fill="FFFFFF"/>
      <w:tabs>
        <w:tab w:val="left" w:pos="1159"/>
      </w:tabs>
      <w:snapToGrid/>
      <w:spacing w:line="353" w:lineRule="exact"/>
      <w:ind w:left="727" w:firstLine="0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004D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9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ff">
    <w:name w:val="Информация о версии"/>
    <w:basedOn w:val="af4"/>
    <w:next w:val="a"/>
    <w:uiPriority w:val="99"/>
    <w:rsid w:val="0079004D"/>
    <w:pPr>
      <w:spacing w:before="75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f0">
    <w:name w:val="Информация об изменениях"/>
    <w:basedOn w:val="a"/>
    <w:next w:val="a"/>
    <w:uiPriority w:val="99"/>
    <w:rsid w:val="0079004D"/>
    <w:pPr>
      <w:autoSpaceDE w:val="0"/>
      <w:autoSpaceDN w:val="0"/>
      <w:adjustRightInd w:val="0"/>
      <w:snapToGrid/>
      <w:spacing w:before="180" w:line="240" w:lineRule="auto"/>
      <w:ind w:left="360" w:right="360" w:firstLine="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fff1">
    <w:name w:val="Подзаголовок для информации об изменениях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table" w:styleId="affff2">
    <w:name w:val="Table Grid"/>
    <w:basedOn w:val="a1"/>
    <w:uiPriority w:val="99"/>
    <w:rsid w:val="000E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"/>
    <w:uiPriority w:val="34"/>
    <w:qFormat/>
    <w:rsid w:val="005F0514"/>
    <w:pPr>
      <w:ind w:left="720"/>
      <w:contextualSpacing/>
    </w:pPr>
  </w:style>
  <w:style w:type="paragraph" w:customStyle="1" w:styleId="dt-p">
    <w:name w:val="dt-p"/>
    <w:basedOn w:val="a"/>
    <w:rsid w:val="00B74A5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dt-m">
    <w:name w:val="dt-m"/>
    <w:basedOn w:val="a0"/>
    <w:rsid w:val="00B7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5D1FFEB36CB88EF8F5227B997E348285&amp;req=doc&amp;base=RZR&amp;n=383539&amp;dst=883&amp;fld=134&amp;date=20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5D1FFEB36CB88EF8F5227B997E348285&amp;req=doc&amp;base=RZR&amp;n=355882&amp;dst=100172&amp;fld=134&amp;REFFIELD=134&amp;REFDST=102552&amp;REFDOC=383539&amp;REFBASE=RZR&amp;stat=refcode%3D16610%3Bdstident%3D100172%3Bindex%3D4106&amp;date=2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D0C4-739B-491E-BFF7-0A47C42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Зиминова Анна Юрьевна</cp:lastModifiedBy>
  <cp:revision>9</cp:revision>
  <cp:lastPrinted>2022-02-22T14:35:00Z</cp:lastPrinted>
  <dcterms:created xsi:type="dcterms:W3CDTF">2022-02-22T14:47:00Z</dcterms:created>
  <dcterms:modified xsi:type="dcterms:W3CDTF">2022-03-02T14:01:00Z</dcterms:modified>
</cp:coreProperties>
</file>