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BCFC7" w14:textId="77777777" w:rsidR="006373E8" w:rsidRPr="006373E8" w:rsidRDefault="006373E8" w:rsidP="006373E8">
      <w:pPr>
        <w:jc w:val="center"/>
        <w:rPr>
          <w:rFonts w:ascii="Arial" w:eastAsia="Calibri" w:hAnsi="Arial" w:cs="Arial"/>
          <w:sz w:val="24"/>
          <w:szCs w:val="24"/>
        </w:rPr>
      </w:pPr>
      <w:r w:rsidRPr="006373E8">
        <w:rPr>
          <w:rFonts w:ascii="Arial" w:eastAsia="Calibri" w:hAnsi="Arial" w:cs="Arial"/>
          <w:sz w:val="24"/>
          <w:szCs w:val="24"/>
        </w:rPr>
        <w:t>АДМИНИСТРАЦИЯ</w:t>
      </w:r>
    </w:p>
    <w:p w14:paraId="024EF2FE" w14:textId="77777777" w:rsidR="006373E8" w:rsidRPr="006373E8" w:rsidRDefault="006373E8" w:rsidP="006373E8">
      <w:pPr>
        <w:jc w:val="center"/>
        <w:rPr>
          <w:rFonts w:ascii="Arial" w:eastAsia="Calibri" w:hAnsi="Arial" w:cs="Arial"/>
          <w:sz w:val="24"/>
          <w:szCs w:val="24"/>
        </w:rPr>
      </w:pPr>
      <w:r w:rsidRPr="006373E8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29CCAAC1" w14:textId="77777777" w:rsidR="006373E8" w:rsidRPr="006373E8" w:rsidRDefault="006373E8" w:rsidP="006373E8">
      <w:pPr>
        <w:jc w:val="center"/>
        <w:rPr>
          <w:rFonts w:ascii="Arial" w:eastAsia="Calibri" w:hAnsi="Arial" w:cs="Arial"/>
          <w:sz w:val="24"/>
          <w:szCs w:val="24"/>
        </w:rPr>
      </w:pPr>
      <w:r w:rsidRPr="006373E8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2BBF7599" w14:textId="77777777" w:rsidR="006373E8" w:rsidRPr="006373E8" w:rsidRDefault="006373E8" w:rsidP="006373E8">
      <w:pPr>
        <w:jc w:val="center"/>
        <w:rPr>
          <w:rFonts w:ascii="Arial" w:eastAsia="Calibri" w:hAnsi="Arial" w:cs="Arial"/>
          <w:sz w:val="24"/>
          <w:szCs w:val="24"/>
        </w:rPr>
      </w:pPr>
      <w:r w:rsidRPr="006373E8">
        <w:rPr>
          <w:rFonts w:ascii="Arial" w:eastAsia="Calibri" w:hAnsi="Arial" w:cs="Arial"/>
          <w:sz w:val="24"/>
          <w:szCs w:val="24"/>
        </w:rPr>
        <w:t>ПОСТАНОВЛЕНИЕ</w:t>
      </w:r>
    </w:p>
    <w:p w14:paraId="6B0F43FF" w14:textId="77777777" w:rsidR="006373E8" w:rsidRPr="006373E8" w:rsidRDefault="006373E8" w:rsidP="006373E8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6373E8">
        <w:rPr>
          <w:rFonts w:ascii="Arial" w:eastAsia="Calibri" w:hAnsi="Arial" w:cs="Arial"/>
          <w:sz w:val="24"/>
          <w:szCs w:val="24"/>
        </w:rPr>
        <w:t>02.03.2022 № 784</w:t>
      </w:r>
    </w:p>
    <w:p w14:paraId="4B02BB8A" w14:textId="77777777" w:rsidR="00BE34F7" w:rsidRDefault="00BE34F7" w:rsidP="00BE34F7">
      <w:pPr>
        <w:ind w:left="708" w:firstLine="708"/>
        <w:jc w:val="center"/>
        <w:rPr>
          <w:sz w:val="20"/>
          <w:szCs w:val="20"/>
        </w:rPr>
      </w:pPr>
    </w:p>
    <w:p w14:paraId="42E18CA0" w14:textId="77777777" w:rsidR="00BE34F7" w:rsidRDefault="00BE34F7" w:rsidP="00BE34F7">
      <w:pPr>
        <w:ind w:left="708" w:firstLine="708"/>
        <w:jc w:val="center"/>
        <w:rPr>
          <w:sz w:val="20"/>
          <w:szCs w:val="20"/>
        </w:rPr>
      </w:pPr>
    </w:p>
    <w:p w14:paraId="61DCBAC1" w14:textId="77777777" w:rsidR="00BE34F7" w:rsidRPr="001D6C24" w:rsidRDefault="00BE34F7" w:rsidP="00BE34F7">
      <w:pPr>
        <w:ind w:left="708" w:firstLine="708"/>
        <w:jc w:val="center"/>
        <w:rPr>
          <w:sz w:val="20"/>
          <w:szCs w:val="20"/>
        </w:rPr>
      </w:pPr>
    </w:p>
    <w:p w14:paraId="6BF555C7" w14:textId="29126427" w:rsidR="00BE34F7" w:rsidRDefault="00BE34F7" w:rsidP="00BE34F7">
      <w:pPr>
        <w:jc w:val="center"/>
      </w:pPr>
      <w:r w:rsidRPr="00B7792D">
        <w:t>Об организации и проведении</w:t>
      </w:r>
      <w:r>
        <w:t xml:space="preserve"> </w:t>
      </w:r>
      <w:r w:rsidR="00F0690E">
        <w:t xml:space="preserve">цикла </w:t>
      </w:r>
      <w:r>
        <w:t>мероприятий,</w:t>
      </w:r>
    </w:p>
    <w:p w14:paraId="3DE8A110" w14:textId="77777777" w:rsidR="00BE34F7" w:rsidRDefault="00BE34F7" w:rsidP="00BE34F7">
      <w:pPr>
        <w:jc w:val="center"/>
      </w:pPr>
      <w:r>
        <w:t>посвященных празднованию Масленицы</w:t>
      </w:r>
    </w:p>
    <w:p w14:paraId="2077C0B3" w14:textId="77777777" w:rsidR="00BE34F7" w:rsidRPr="005554E7" w:rsidRDefault="00BE34F7" w:rsidP="00BE34F7">
      <w:pPr>
        <w:spacing w:line="276" w:lineRule="auto"/>
        <w:rPr>
          <w:szCs w:val="22"/>
        </w:rPr>
      </w:pPr>
    </w:p>
    <w:p w14:paraId="2D285D5C" w14:textId="14B16F4B" w:rsidR="00BE34F7" w:rsidRPr="00B7792D" w:rsidRDefault="00BE34F7" w:rsidP="00990EA5">
      <w:pPr>
        <w:spacing w:line="276" w:lineRule="auto"/>
        <w:ind w:firstLine="708"/>
        <w:jc w:val="both"/>
      </w:pPr>
      <w:r w:rsidRPr="00EF6931">
        <w:t xml:space="preserve">В </w:t>
      </w:r>
      <w:r>
        <w:t>соответствии с</w:t>
      </w:r>
      <w:r w:rsidRPr="00EF6931">
        <w:t xml:space="preserve"> Перечн</w:t>
      </w:r>
      <w:r>
        <w:t>ем</w:t>
      </w:r>
      <w:r w:rsidRPr="00EF6931">
        <w:t xml:space="preserve"> мероприятий Комитета по культур</w:t>
      </w:r>
      <w:r>
        <w:t xml:space="preserve">е </w:t>
      </w:r>
      <w:r w:rsidRPr="00EF6931">
        <w:t xml:space="preserve">Администрации Одинцовского </w:t>
      </w:r>
      <w:r>
        <w:t>городского округа</w:t>
      </w:r>
      <w:r w:rsidRPr="00EF6931">
        <w:t xml:space="preserve"> Московской области культуры</w:t>
      </w:r>
      <w:r>
        <w:t xml:space="preserve"> </w:t>
      </w:r>
      <w:r w:rsidRPr="00EF6931">
        <w:t>на</w:t>
      </w:r>
      <w:r>
        <w:t xml:space="preserve"> </w:t>
      </w:r>
      <w:r w:rsidRPr="00EF6931">
        <w:t>20</w:t>
      </w:r>
      <w:r>
        <w:t>22</w:t>
      </w:r>
      <w:r w:rsidRPr="00EF6931">
        <w:t xml:space="preserve"> год,</w:t>
      </w:r>
      <w:r>
        <w:t xml:space="preserve"> </w:t>
      </w:r>
      <w:r w:rsidRPr="00EF6931">
        <w:t>утвержденн</w:t>
      </w:r>
      <w:r>
        <w:t xml:space="preserve">ым постановлением Администрации </w:t>
      </w:r>
      <w:r w:rsidRPr="00EF6931">
        <w:t xml:space="preserve">Одинцовского </w:t>
      </w:r>
      <w:r>
        <w:t>городского округа</w:t>
      </w:r>
      <w:r w:rsidRPr="00EF6931">
        <w:t xml:space="preserve"> Московской области от</w:t>
      </w:r>
      <w:r>
        <w:t xml:space="preserve"> 30.12.202</w:t>
      </w:r>
      <w:r w:rsidR="009862AA">
        <w:t>1</w:t>
      </w:r>
      <w:r>
        <w:t xml:space="preserve"> № 4873</w:t>
      </w:r>
      <w:r w:rsidR="006A4507">
        <w:t xml:space="preserve"> (в редакции от 25.02.2022 № 720)</w:t>
      </w:r>
      <w:r>
        <w:t>,</w:t>
      </w:r>
    </w:p>
    <w:p w14:paraId="00924D18" w14:textId="77777777" w:rsidR="00BE34F7" w:rsidRPr="00B55140" w:rsidRDefault="00BE34F7" w:rsidP="00BE34F7">
      <w:pPr>
        <w:spacing w:line="276" w:lineRule="auto"/>
        <w:jc w:val="both"/>
        <w:rPr>
          <w:sz w:val="24"/>
        </w:rPr>
      </w:pPr>
    </w:p>
    <w:p w14:paraId="07A44DD1" w14:textId="77777777" w:rsidR="00BE34F7" w:rsidRPr="00B7792D" w:rsidRDefault="00BE34F7" w:rsidP="00BE34F7">
      <w:pPr>
        <w:spacing w:line="276" w:lineRule="auto"/>
        <w:jc w:val="center"/>
      </w:pPr>
      <w:r w:rsidRPr="00B7792D">
        <w:t>ПОСТАНОВЛЯЮ:</w:t>
      </w:r>
    </w:p>
    <w:p w14:paraId="4549F1F7" w14:textId="77777777" w:rsidR="00BE34F7" w:rsidRPr="00B55140" w:rsidRDefault="00BE34F7" w:rsidP="00990EA5">
      <w:pPr>
        <w:spacing w:line="276" w:lineRule="auto"/>
        <w:jc w:val="center"/>
        <w:rPr>
          <w:sz w:val="20"/>
        </w:rPr>
      </w:pPr>
    </w:p>
    <w:p w14:paraId="40D4680F" w14:textId="4C09089D" w:rsidR="00BE34F7" w:rsidRDefault="00BE34F7" w:rsidP="00990EA5">
      <w:pPr>
        <w:pStyle w:val="a3"/>
        <w:numPr>
          <w:ilvl w:val="0"/>
          <w:numId w:val="11"/>
        </w:numPr>
        <w:spacing w:line="276" w:lineRule="auto"/>
        <w:ind w:left="0" w:firstLine="851"/>
        <w:jc w:val="both"/>
      </w:pPr>
      <w:r>
        <w:t xml:space="preserve">Организовать и провести </w:t>
      </w:r>
      <w:r w:rsidR="005554E7">
        <w:t xml:space="preserve">6 марта 2022 года </w:t>
      </w:r>
      <w:r w:rsidR="00F0690E">
        <w:t>цикл</w:t>
      </w:r>
      <w:r>
        <w:t xml:space="preserve"> мероприяти</w:t>
      </w:r>
      <w:r w:rsidR="00F0690E">
        <w:t>й</w:t>
      </w:r>
      <w:r>
        <w:t>, посвященны</w:t>
      </w:r>
      <w:r w:rsidR="00F0690E">
        <w:t>х</w:t>
      </w:r>
      <w:r>
        <w:t xml:space="preserve"> празднованию Масленицы на </w:t>
      </w:r>
      <w:r w:rsidR="00F0690E">
        <w:t xml:space="preserve">парковых </w:t>
      </w:r>
      <w:r>
        <w:t>территори</w:t>
      </w:r>
      <w:r w:rsidR="00F0690E">
        <w:t>ях</w:t>
      </w:r>
      <w:r>
        <w:t xml:space="preserve"> Одинцовского городского округа (далее – </w:t>
      </w:r>
      <w:r w:rsidR="00990EA5">
        <w:t>М</w:t>
      </w:r>
      <w:r>
        <w:t>ероприятия)</w:t>
      </w:r>
      <w:r w:rsidR="00F0690E">
        <w:t>:</w:t>
      </w:r>
    </w:p>
    <w:p w14:paraId="11D76F89" w14:textId="1BD2AF09" w:rsidR="00F0690E" w:rsidRDefault="00F0690E" w:rsidP="006A4507">
      <w:pPr>
        <w:pStyle w:val="a3"/>
        <w:numPr>
          <w:ilvl w:val="1"/>
          <w:numId w:val="11"/>
        </w:numPr>
        <w:spacing w:line="276" w:lineRule="auto"/>
        <w:ind w:left="0" w:firstLine="851"/>
        <w:jc w:val="both"/>
      </w:pPr>
      <w:r>
        <w:t xml:space="preserve">Парк «Захарово» (п. Летний отдых); </w:t>
      </w:r>
    </w:p>
    <w:p w14:paraId="10DE92BF" w14:textId="7C9CA4AE" w:rsidR="00F0690E" w:rsidRDefault="00F0690E" w:rsidP="006A4507">
      <w:pPr>
        <w:pStyle w:val="a3"/>
        <w:numPr>
          <w:ilvl w:val="1"/>
          <w:numId w:val="11"/>
        </w:numPr>
        <w:spacing w:line="276" w:lineRule="auto"/>
        <w:ind w:left="0" w:firstLine="851"/>
        <w:jc w:val="both"/>
      </w:pPr>
      <w:r>
        <w:t>Городской парк (г. Звенигород, ул. Чехова, д.1);</w:t>
      </w:r>
    </w:p>
    <w:p w14:paraId="528191D1" w14:textId="43615115" w:rsidR="00F0690E" w:rsidRDefault="00F0690E" w:rsidP="006A4507">
      <w:pPr>
        <w:pStyle w:val="a3"/>
        <w:numPr>
          <w:ilvl w:val="1"/>
          <w:numId w:val="11"/>
        </w:numPr>
        <w:spacing w:line="276" w:lineRule="auto"/>
        <w:ind w:left="0" w:firstLine="851"/>
        <w:jc w:val="both"/>
      </w:pPr>
      <w:r>
        <w:t>Парк Героев 1812 года (г. Голицыно, ул. Советская, д.27);</w:t>
      </w:r>
    </w:p>
    <w:p w14:paraId="25C613BD" w14:textId="3EA119B9" w:rsidR="00F0690E" w:rsidRDefault="00F0690E" w:rsidP="006A4507">
      <w:pPr>
        <w:pStyle w:val="a3"/>
        <w:numPr>
          <w:ilvl w:val="1"/>
          <w:numId w:val="11"/>
        </w:numPr>
        <w:spacing w:line="276" w:lineRule="auto"/>
        <w:ind w:left="0" w:firstLine="851"/>
        <w:jc w:val="both"/>
      </w:pPr>
      <w:r>
        <w:t>Парк «Раздолье» (</w:t>
      </w:r>
      <w:proofErr w:type="spellStart"/>
      <w:r>
        <w:t>д.Раздоры</w:t>
      </w:r>
      <w:proofErr w:type="spellEnd"/>
      <w:r>
        <w:t>);</w:t>
      </w:r>
    </w:p>
    <w:p w14:paraId="0F325E15" w14:textId="4AD6C9FA" w:rsidR="00F0690E" w:rsidRDefault="00F0690E" w:rsidP="006A4507">
      <w:pPr>
        <w:pStyle w:val="a3"/>
        <w:numPr>
          <w:ilvl w:val="1"/>
          <w:numId w:val="11"/>
        </w:numPr>
        <w:spacing w:line="276" w:lineRule="auto"/>
        <w:ind w:left="0" w:firstLine="851"/>
        <w:jc w:val="both"/>
      </w:pPr>
      <w:r>
        <w:t>Парк «Малевича» (</w:t>
      </w:r>
      <w:proofErr w:type="spellStart"/>
      <w:r>
        <w:t>д.Раздоры</w:t>
      </w:r>
      <w:proofErr w:type="spellEnd"/>
      <w:r>
        <w:t>)</w:t>
      </w:r>
      <w:r w:rsidR="00990EA5">
        <w:t>;</w:t>
      </w:r>
    </w:p>
    <w:p w14:paraId="46ABDF0E" w14:textId="123181AD" w:rsidR="00990EA5" w:rsidRDefault="00990EA5" w:rsidP="006A4507">
      <w:pPr>
        <w:pStyle w:val="a3"/>
        <w:numPr>
          <w:ilvl w:val="1"/>
          <w:numId w:val="11"/>
        </w:numPr>
        <w:spacing w:line="276" w:lineRule="auto"/>
        <w:ind w:left="0" w:firstLine="851"/>
        <w:jc w:val="both"/>
      </w:pPr>
      <w:r>
        <w:t>Одинцовский парк культуры, спорта и отдыха (</w:t>
      </w:r>
      <w:proofErr w:type="spellStart"/>
      <w:r>
        <w:t>г.Одинцово</w:t>
      </w:r>
      <w:proofErr w:type="spellEnd"/>
      <w:r>
        <w:t>, 3-й км. Красногорского шоссе</w:t>
      </w:r>
      <w:r w:rsidR="006A4507">
        <w:t xml:space="preserve">, </w:t>
      </w:r>
      <w:proofErr w:type="spellStart"/>
      <w:r w:rsidR="006A4507">
        <w:t>ул.Маршала</w:t>
      </w:r>
      <w:proofErr w:type="spellEnd"/>
      <w:r w:rsidR="006A4507">
        <w:t xml:space="preserve"> Жукова, д.28, Центральная площадь)</w:t>
      </w:r>
      <w:r>
        <w:t>.</w:t>
      </w:r>
    </w:p>
    <w:p w14:paraId="6357F2D8" w14:textId="466A27E0" w:rsidR="005554E7" w:rsidRDefault="005554E7" w:rsidP="00990EA5">
      <w:pPr>
        <w:pStyle w:val="a3"/>
        <w:numPr>
          <w:ilvl w:val="1"/>
          <w:numId w:val="19"/>
        </w:numPr>
        <w:spacing w:line="276" w:lineRule="auto"/>
        <w:ind w:left="0" w:firstLine="851"/>
        <w:jc w:val="both"/>
      </w:pPr>
      <w:r>
        <w:t>Организовать м</w:t>
      </w:r>
      <w:r w:rsidRPr="005554E7">
        <w:t>онтаж</w:t>
      </w:r>
      <w:r>
        <w:t xml:space="preserve"> и демонтаж</w:t>
      </w:r>
      <w:r w:rsidRPr="005554E7">
        <w:t xml:space="preserve"> торгово-выставочных шатров и павильонов</w:t>
      </w:r>
      <w:r>
        <w:t xml:space="preserve"> </w:t>
      </w:r>
      <w:r w:rsidR="008220B3">
        <w:t>(</w:t>
      </w:r>
      <w:proofErr w:type="spellStart"/>
      <w:r w:rsidR="008220B3">
        <w:t>г.Одинцово</w:t>
      </w:r>
      <w:proofErr w:type="spellEnd"/>
      <w:r w:rsidR="008220B3">
        <w:t xml:space="preserve">, </w:t>
      </w:r>
      <w:proofErr w:type="spellStart"/>
      <w:r w:rsidR="008220B3">
        <w:t>ул.Маршала</w:t>
      </w:r>
      <w:proofErr w:type="spellEnd"/>
      <w:r w:rsidR="008220B3">
        <w:t xml:space="preserve"> Жукова, д.28, Центральная площадь,</w:t>
      </w:r>
      <w:r w:rsidR="008220B3" w:rsidRPr="008220B3">
        <w:t xml:space="preserve"> г. Звенигород, ул. Чехова, д.1</w:t>
      </w:r>
      <w:r w:rsidR="008220B3">
        <w:t xml:space="preserve">) </w:t>
      </w:r>
      <w:r>
        <w:t>(</w:t>
      </w:r>
      <w:r w:rsidRPr="005554E7">
        <w:t>Кондрацкий П.В.</w:t>
      </w:r>
      <w:r>
        <w:t>).</w:t>
      </w:r>
      <w:r w:rsidR="008220B3">
        <w:t xml:space="preserve"> </w:t>
      </w:r>
    </w:p>
    <w:p w14:paraId="5C13C110" w14:textId="45DB8966" w:rsidR="00315BAB" w:rsidRDefault="00315BAB" w:rsidP="00990EA5">
      <w:pPr>
        <w:pStyle w:val="a3"/>
        <w:numPr>
          <w:ilvl w:val="1"/>
          <w:numId w:val="19"/>
        </w:numPr>
        <w:spacing w:line="276" w:lineRule="auto"/>
        <w:ind w:left="0" w:firstLine="851"/>
        <w:jc w:val="both"/>
      </w:pPr>
      <w:r>
        <w:t>Рекомендовать УМВД России по Одинцовскому городскому округу (</w:t>
      </w:r>
      <w:proofErr w:type="spellStart"/>
      <w:r>
        <w:t>Школкин</w:t>
      </w:r>
      <w:proofErr w:type="spellEnd"/>
      <w:r>
        <w:t xml:space="preserve"> А.В.):</w:t>
      </w:r>
    </w:p>
    <w:p w14:paraId="7CE259A7" w14:textId="1ECD0B72" w:rsidR="00315BAB" w:rsidRDefault="00315BAB" w:rsidP="00990EA5">
      <w:pPr>
        <w:spacing w:line="276" w:lineRule="auto"/>
        <w:ind w:firstLine="851"/>
        <w:jc w:val="both"/>
      </w:pPr>
      <w:r>
        <w:t>1) Провести комплекс мероприятий по охране общественного порядка и обеспечению общественной безопасности в период подготовки и проведения Мероприятия</w:t>
      </w:r>
      <w:r w:rsidR="005554E7">
        <w:t>.</w:t>
      </w:r>
    </w:p>
    <w:p w14:paraId="5C239898" w14:textId="77777777" w:rsidR="00BE34F7" w:rsidRPr="00B7792D" w:rsidRDefault="00BE34F7" w:rsidP="00990EA5">
      <w:pPr>
        <w:pStyle w:val="a3"/>
        <w:numPr>
          <w:ilvl w:val="1"/>
          <w:numId w:val="19"/>
        </w:numPr>
        <w:spacing w:line="276" w:lineRule="auto"/>
        <w:ind w:left="0" w:right="-1" w:firstLine="851"/>
        <w:jc w:val="both"/>
      </w:pPr>
      <w:r w:rsidRPr="00B7792D">
        <w:t>Настоящее постановление вступает в силу со дня его подписания.</w:t>
      </w:r>
    </w:p>
    <w:p w14:paraId="5CA1E857" w14:textId="77777777" w:rsidR="00BE34F7" w:rsidRDefault="00BE34F7" w:rsidP="00990EA5">
      <w:pPr>
        <w:pStyle w:val="a3"/>
        <w:numPr>
          <w:ilvl w:val="1"/>
          <w:numId w:val="19"/>
        </w:numPr>
        <w:spacing w:line="276" w:lineRule="auto"/>
        <w:ind w:left="0" w:right="-1" w:firstLine="851"/>
        <w:jc w:val="both"/>
      </w:pPr>
      <w:r w:rsidRPr="00B7792D"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>
        <w:t>городского округа Московской области</w:t>
      </w:r>
      <w:r w:rsidRPr="00B7792D">
        <w:t>.</w:t>
      </w:r>
    </w:p>
    <w:p w14:paraId="53171A42" w14:textId="2CED21F0" w:rsidR="00BE34F7" w:rsidRDefault="00BE34F7" w:rsidP="00990EA5">
      <w:pPr>
        <w:pStyle w:val="a3"/>
        <w:numPr>
          <w:ilvl w:val="1"/>
          <w:numId w:val="19"/>
        </w:numPr>
        <w:spacing w:line="276" w:lineRule="auto"/>
        <w:ind w:left="0" w:right="-1" w:firstLine="851"/>
        <w:jc w:val="both"/>
      </w:pPr>
      <w:r w:rsidRPr="00B7792D">
        <w:t>Контроль</w:t>
      </w:r>
      <w:r>
        <w:t xml:space="preserve"> </w:t>
      </w:r>
      <w:r w:rsidRPr="00B7792D">
        <w:t xml:space="preserve">за выполнением настоящего постановления возложить на </w:t>
      </w:r>
      <w:r>
        <w:t xml:space="preserve">заместителя   Главы   Администрации   Одинцовского   городского   </w:t>
      </w:r>
      <w:r>
        <w:lastRenderedPageBreak/>
        <w:t xml:space="preserve">округа </w:t>
      </w:r>
      <w:proofErr w:type="spellStart"/>
      <w:r>
        <w:t>Переверзеву</w:t>
      </w:r>
      <w:proofErr w:type="spellEnd"/>
      <w:r>
        <w:t xml:space="preserve"> В.В. </w:t>
      </w:r>
      <w:r w:rsidR="00315BAB">
        <w:t>и заместител</w:t>
      </w:r>
      <w:r w:rsidR="0017470A">
        <w:t>я</w:t>
      </w:r>
      <w:r w:rsidR="00315BAB">
        <w:t xml:space="preserve"> Главы Администрации Одинцовского городского округа </w:t>
      </w:r>
      <w:proofErr w:type="spellStart"/>
      <w:r w:rsidR="0039003B">
        <w:t>Ширманова</w:t>
      </w:r>
      <w:proofErr w:type="spellEnd"/>
      <w:r w:rsidR="0039003B">
        <w:t xml:space="preserve"> М.В.</w:t>
      </w:r>
      <w:r w:rsidR="00315BAB">
        <w:t xml:space="preserve"> в части касающе</w:t>
      </w:r>
      <w:r w:rsidR="00B1268A">
        <w:t>й</w:t>
      </w:r>
      <w:r w:rsidR="00315BAB">
        <w:t>ся.</w:t>
      </w:r>
    </w:p>
    <w:p w14:paraId="38572C38" w14:textId="77777777" w:rsidR="00BE34F7" w:rsidRPr="00B7792D" w:rsidRDefault="00BE34F7" w:rsidP="00BE34F7">
      <w:pPr>
        <w:ind w:right="-1"/>
        <w:jc w:val="both"/>
      </w:pPr>
    </w:p>
    <w:p w14:paraId="03483CCF" w14:textId="77777777" w:rsidR="00BE34F7" w:rsidRDefault="00BE34F7" w:rsidP="00BE34F7"/>
    <w:p w14:paraId="05518A39" w14:textId="0361B034" w:rsidR="00BE34F7" w:rsidRDefault="00BE34F7" w:rsidP="00BE34F7">
      <w:r>
        <w:t xml:space="preserve">Глава Одинцовского городского округа       </w:t>
      </w:r>
      <w:bookmarkStart w:id="0" w:name="_GoBack"/>
      <w:bookmarkEnd w:id="0"/>
      <w:r>
        <w:t xml:space="preserve">                                     А.Р. Иванов</w:t>
      </w:r>
    </w:p>
    <w:p w14:paraId="5201A51F" w14:textId="77777777" w:rsidR="005554E7" w:rsidRDefault="005554E7" w:rsidP="00BE34F7"/>
    <w:p w14:paraId="22DBA8BE" w14:textId="77777777" w:rsidR="00990EA5" w:rsidRDefault="00990EA5" w:rsidP="00BE34F7"/>
    <w:p w14:paraId="78FECE71" w14:textId="77777777" w:rsidR="00990EA5" w:rsidRDefault="00990EA5" w:rsidP="00BE34F7"/>
    <w:p w14:paraId="363FE43E" w14:textId="77777777" w:rsidR="00990EA5" w:rsidRDefault="00990EA5" w:rsidP="00BE34F7"/>
    <w:p w14:paraId="177DE1AE" w14:textId="77777777" w:rsidR="00990EA5" w:rsidRDefault="00990EA5" w:rsidP="00BE34F7"/>
    <w:p w14:paraId="7BDB4E5A" w14:textId="77777777" w:rsidR="00990EA5" w:rsidRDefault="00990EA5" w:rsidP="00BE34F7"/>
    <w:p w14:paraId="3D07E733" w14:textId="77777777" w:rsidR="00990EA5" w:rsidRDefault="00990EA5" w:rsidP="00BE34F7"/>
    <w:p w14:paraId="15FD2CF4" w14:textId="77777777" w:rsidR="00990EA5" w:rsidRDefault="00990EA5" w:rsidP="00BE34F7"/>
    <w:p w14:paraId="4DE24A1A" w14:textId="77777777" w:rsidR="00990EA5" w:rsidRDefault="00990EA5" w:rsidP="00BE34F7"/>
    <w:p w14:paraId="5D619653" w14:textId="77777777" w:rsidR="00990EA5" w:rsidRDefault="00990EA5" w:rsidP="00BE34F7"/>
    <w:p w14:paraId="7BDA29D7" w14:textId="77777777" w:rsidR="00990EA5" w:rsidRDefault="00990EA5" w:rsidP="00BE34F7"/>
    <w:p w14:paraId="13011881" w14:textId="77777777" w:rsidR="00990EA5" w:rsidRDefault="00990EA5" w:rsidP="00BE34F7"/>
    <w:p w14:paraId="5D0732AB" w14:textId="77777777" w:rsidR="00990EA5" w:rsidRDefault="00990EA5" w:rsidP="00BE34F7"/>
    <w:p w14:paraId="582D54F8" w14:textId="77777777" w:rsidR="00990EA5" w:rsidRDefault="00990EA5" w:rsidP="00BE34F7"/>
    <w:p w14:paraId="4654B9E9" w14:textId="77777777" w:rsidR="00990EA5" w:rsidRDefault="00990EA5" w:rsidP="00BE34F7"/>
    <w:p w14:paraId="606687CD" w14:textId="77777777" w:rsidR="00990EA5" w:rsidRDefault="00990EA5" w:rsidP="00BE34F7"/>
    <w:p w14:paraId="0F533A40" w14:textId="77777777" w:rsidR="00990EA5" w:rsidRDefault="00990EA5" w:rsidP="00BE34F7"/>
    <w:p w14:paraId="04423C66" w14:textId="77777777" w:rsidR="00990EA5" w:rsidRDefault="00990EA5" w:rsidP="00BE34F7"/>
    <w:p w14:paraId="1C4BEEBD" w14:textId="77777777" w:rsidR="00990EA5" w:rsidRDefault="00990EA5" w:rsidP="00BE34F7"/>
    <w:p w14:paraId="6A08872D" w14:textId="77777777" w:rsidR="00990EA5" w:rsidRDefault="00990EA5" w:rsidP="00BE34F7"/>
    <w:p w14:paraId="2141618A" w14:textId="77777777" w:rsidR="00990EA5" w:rsidRDefault="00990EA5" w:rsidP="00BE34F7"/>
    <w:p w14:paraId="2DEF7211" w14:textId="77777777" w:rsidR="00990EA5" w:rsidRDefault="00990EA5" w:rsidP="00BE34F7"/>
    <w:p w14:paraId="1A4DF0AB" w14:textId="77777777" w:rsidR="00990EA5" w:rsidRDefault="00990EA5" w:rsidP="00BE34F7"/>
    <w:p w14:paraId="6C69B7BB" w14:textId="77777777" w:rsidR="00990EA5" w:rsidRDefault="00990EA5" w:rsidP="00BE34F7"/>
    <w:p w14:paraId="41E24584" w14:textId="77777777" w:rsidR="00990EA5" w:rsidRDefault="00990EA5" w:rsidP="00BE34F7"/>
    <w:p w14:paraId="11623D77" w14:textId="77777777" w:rsidR="00990EA5" w:rsidRDefault="00990EA5" w:rsidP="00BE34F7"/>
    <w:p w14:paraId="2BF9712E" w14:textId="77777777" w:rsidR="00990EA5" w:rsidRDefault="00990EA5" w:rsidP="00BE34F7"/>
    <w:p w14:paraId="5B47BA3C" w14:textId="77777777" w:rsidR="00990EA5" w:rsidRDefault="00990EA5" w:rsidP="00BE34F7"/>
    <w:p w14:paraId="177FFE52" w14:textId="77777777" w:rsidR="00990EA5" w:rsidRDefault="00990EA5" w:rsidP="00BE34F7"/>
    <w:p w14:paraId="1CCE989A" w14:textId="77777777" w:rsidR="00990EA5" w:rsidRDefault="00990EA5" w:rsidP="00BE34F7"/>
    <w:p w14:paraId="550D8D25" w14:textId="77777777" w:rsidR="00990EA5" w:rsidRDefault="00990EA5" w:rsidP="00BE34F7"/>
    <w:p w14:paraId="27F9BC66" w14:textId="77777777" w:rsidR="00990EA5" w:rsidRDefault="00990EA5" w:rsidP="00BE34F7"/>
    <w:p w14:paraId="2551BB86" w14:textId="77777777" w:rsidR="00990EA5" w:rsidRDefault="00990EA5" w:rsidP="00BE34F7"/>
    <w:p w14:paraId="015E57BC" w14:textId="77777777" w:rsidR="00990EA5" w:rsidRDefault="00990EA5" w:rsidP="00BE34F7"/>
    <w:p w14:paraId="2DC3C016" w14:textId="77777777" w:rsidR="00990EA5" w:rsidRDefault="00990EA5" w:rsidP="00BE34F7"/>
    <w:p w14:paraId="39E0D94E" w14:textId="77777777" w:rsidR="00990EA5" w:rsidRDefault="00990EA5" w:rsidP="00BE34F7"/>
    <w:p w14:paraId="09D4F6BA" w14:textId="0CC9E3E6" w:rsidR="00BE34F7" w:rsidRDefault="00BE34F7" w:rsidP="00BE34F7">
      <w:pPr>
        <w:ind w:left="4956" w:firstLine="708"/>
        <w:jc w:val="right"/>
      </w:pPr>
    </w:p>
    <w:sectPr w:rsidR="00BE34F7" w:rsidSect="00BE34F7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257"/>
    <w:multiLevelType w:val="multilevel"/>
    <w:tmpl w:val="F79013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17EA310D"/>
    <w:multiLevelType w:val="multilevel"/>
    <w:tmpl w:val="B79ECA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1A9F7C89"/>
    <w:multiLevelType w:val="multilevel"/>
    <w:tmpl w:val="51B065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1AE908D3"/>
    <w:multiLevelType w:val="multilevel"/>
    <w:tmpl w:val="51B065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219B6C2F"/>
    <w:multiLevelType w:val="hybridMultilevel"/>
    <w:tmpl w:val="BECABB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B97"/>
    <w:multiLevelType w:val="hybridMultilevel"/>
    <w:tmpl w:val="88A815DA"/>
    <w:lvl w:ilvl="0" w:tplc="47F0184C">
      <w:start w:val="12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082A68"/>
    <w:multiLevelType w:val="hybridMultilevel"/>
    <w:tmpl w:val="082034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814DA5"/>
    <w:multiLevelType w:val="multilevel"/>
    <w:tmpl w:val="FD6CD2C4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8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379173F1"/>
    <w:multiLevelType w:val="multilevel"/>
    <w:tmpl w:val="BD4E13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43E901DF"/>
    <w:multiLevelType w:val="hybridMultilevel"/>
    <w:tmpl w:val="E548AB18"/>
    <w:lvl w:ilvl="0" w:tplc="F29A80A0">
      <w:start w:val="1"/>
      <w:numFmt w:val="decimal"/>
      <w:lvlText w:val="%1."/>
      <w:lvlJc w:val="left"/>
      <w:pPr>
        <w:tabs>
          <w:tab w:val="num" w:pos="2550"/>
        </w:tabs>
        <w:ind w:left="255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4F244BF2"/>
    <w:multiLevelType w:val="hybridMultilevel"/>
    <w:tmpl w:val="FCC49908"/>
    <w:lvl w:ilvl="0" w:tplc="B232D77A">
      <w:start w:val="1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0C31E07"/>
    <w:multiLevelType w:val="hybridMultilevel"/>
    <w:tmpl w:val="522CE398"/>
    <w:lvl w:ilvl="0" w:tplc="F328C760">
      <w:start w:val="13"/>
      <w:numFmt w:val="decimal"/>
      <w:lvlText w:val="%1.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1FC6E20"/>
    <w:multiLevelType w:val="hybridMultilevel"/>
    <w:tmpl w:val="C542F4B2"/>
    <w:lvl w:ilvl="0" w:tplc="9CEEF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AF9470D"/>
    <w:multiLevelType w:val="multilevel"/>
    <w:tmpl w:val="073CE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2"/>
      </w:rPr>
    </w:lvl>
    <w:lvl w:ilvl="1">
      <w:start w:val="1"/>
      <w:numFmt w:val="decimal"/>
      <w:lvlText w:val="%2)"/>
      <w:lvlJc w:val="left"/>
      <w:pPr>
        <w:ind w:left="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2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3" w:hanging="2160"/>
      </w:pPr>
      <w:rPr>
        <w:rFonts w:hint="default"/>
      </w:rPr>
    </w:lvl>
  </w:abstractNum>
  <w:abstractNum w:abstractNumId="14">
    <w:nsid w:val="68525458"/>
    <w:multiLevelType w:val="multilevel"/>
    <w:tmpl w:val="6FE2B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5">
    <w:nsid w:val="6D3C71F0"/>
    <w:multiLevelType w:val="multilevel"/>
    <w:tmpl w:val="3564B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2"/>
      </w:rPr>
    </w:lvl>
    <w:lvl w:ilvl="1">
      <w:start w:val="1"/>
      <w:numFmt w:val="decimal"/>
      <w:lvlText w:val="%2)"/>
      <w:lvlJc w:val="left"/>
      <w:pPr>
        <w:ind w:left="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2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3" w:hanging="2160"/>
      </w:pPr>
      <w:rPr>
        <w:rFonts w:hint="default"/>
      </w:rPr>
    </w:lvl>
  </w:abstractNum>
  <w:abstractNum w:abstractNumId="16">
    <w:nsid w:val="71EE062B"/>
    <w:multiLevelType w:val="hybridMultilevel"/>
    <w:tmpl w:val="E548AB18"/>
    <w:lvl w:ilvl="0" w:tplc="F29A80A0">
      <w:start w:val="1"/>
      <w:numFmt w:val="decimal"/>
      <w:lvlText w:val="%1."/>
      <w:lvlJc w:val="left"/>
      <w:pPr>
        <w:tabs>
          <w:tab w:val="num" w:pos="2550"/>
        </w:tabs>
        <w:ind w:left="255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7A0025DE"/>
    <w:multiLevelType w:val="hybridMultilevel"/>
    <w:tmpl w:val="CEF88B74"/>
    <w:lvl w:ilvl="0" w:tplc="D9C269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B1E84"/>
    <w:multiLevelType w:val="hybridMultilevel"/>
    <w:tmpl w:val="8322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9"/>
  </w:num>
  <w:num w:numId="8">
    <w:abstractNumId w:val="16"/>
  </w:num>
  <w:num w:numId="9">
    <w:abstractNumId w:val="4"/>
  </w:num>
  <w:num w:numId="10">
    <w:abstractNumId w:val="18"/>
  </w:num>
  <w:num w:numId="11">
    <w:abstractNumId w:val="3"/>
  </w:num>
  <w:num w:numId="12">
    <w:abstractNumId w:val="17"/>
  </w:num>
  <w:num w:numId="13">
    <w:abstractNumId w:val="8"/>
  </w:num>
  <w:num w:numId="14">
    <w:abstractNumId w:val="14"/>
  </w:num>
  <w:num w:numId="15">
    <w:abstractNumId w:val="0"/>
  </w:num>
  <w:num w:numId="16">
    <w:abstractNumId w:val="13"/>
  </w:num>
  <w:num w:numId="17">
    <w:abstractNumId w:val="15"/>
  </w:num>
  <w:num w:numId="18">
    <w:abstractNumId w:val="7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09"/>
    <w:rsid w:val="00022BDC"/>
    <w:rsid w:val="000E1F38"/>
    <w:rsid w:val="00111B90"/>
    <w:rsid w:val="00135B3A"/>
    <w:rsid w:val="0017470A"/>
    <w:rsid w:val="001D6332"/>
    <w:rsid w:val="001E7C48"/>
    <w:rsid w:val="002A1A74"/>
    <w:rsid w:val="002A6B08"/>
    <w:rsid w:val="002F0058"/>
    <w:rsid w:val="00315BAB"/>
    <w:rsid w:val="0039003B"/>
    <w:rsid w:val="003D3B1E"/>
    <w:rsid w:val="00491622"/>
    <w:rsid w:val="004C4F32"/>
    <w:rsid w:val="004F1009"/>
    <w:rsid w:val="00537577"/>
    <w:rsid w:val="00541FC9"/>
    <w:rsid w:val="005554E7"/>
    <w:rsid w:val="006373E8"/>
    <w:rsid w:val="00637624"/>
    <w:rsid w:val="0064381F"/>
    <w:rsid w:val="00693F1D"/>
    <w:rsid w:val="006A4507"/>
    <w:rsid w:val="006B6D67"/>
    <w:rsid w:val="006C30E4"/>
    <w:rsid w:val="007B0FDA"/>
    <w:rsid w:val="008220B3"/>
    <w:rsid w:val="008B58F1"/>
    <w:rsid w:val="009862AA"/>
    <w:rsid w:val="00990EA5"/>
    <w:rsid w:val="00A82573"/>
    <w:rsid w:val="00B1268A"/>
    <w:rsid w:val="00B94DF3"/>
    <w:rsid w:val="00BD3F48"/>
    <w:rsid w:val="00BE34F7"/>
    <w:rsid w:val="00C422C1"/>
    <w:rsid w:val="00C6149B"/>
    <w:rsid w:val="00EA109B"/>
    <w:rsid w:val="00F0690E"/>
    <w:rsid w:val="00F76FED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6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F7"/>
    <w:pPr>
      <w:ind w:left="720"/>
      <w:contextualSpacing/>
    </w:pPr>
  </w:style>
  <w:style w:type="table" w:styleId="a4">
    <w:name w:val="Table Grid"/>
    <w:basedOn w:val="a1"/>
    <w:rsid w:val="00BE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34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4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34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F7"/>
    <w:pPr>
      <w:ind w:left="720"/>
      <w:contextualSpacing/>
    </w:pPr>
  </w:style>
  <w:style w:type="table" w:styleId="a4">
    <w:name w:val="Table Grid"/>
    <w:basedOn w:val="a1"/>
    <w:rsid w:val="00BE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34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4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3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Курьянов Сергей Алексеевич</dc:creator>
  <cp:keywords/>
  <dc:description/>
  <cp:lastModifiedBy>Зиминова Анна Юрьевна</cp:lastModifiedBy>
  <cp:revision>33</cp:revision>
  <cp:lastPrinted>2022-03-02T08:01:00Z</cp:lastPrinted>
  <dcterms:created xsi:type="dcterms:W3CDTF">2022-02-18T14:43:00Z</dcterms:created>
  <dcterms:modified xsi:type="dcterms:W3CDTF">2022-03-04T08:14:00Z</dcterms:modified>
</cp:coreProperties>
</file>