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7D" w:rsidRPr="00544F7D" w:rsidRDefault="00984878" w:rsidP="00544F7D">
      <w:pPr>
        <w:jc w:val="center"/>
        <w:rPr>
          <w:rFonts w:ascii="Arial" w:eastAsia="Calibri" w:hAnsi="Arial" w:cs="Arial"/>
        </w:rPr>
      </w:pPr>
      <w:r w:rsidRPr="00544F7D">
        <w:rPr>
          <w:rFonts w:ascii="Arial" w:hAnsi="Arial" w:cs="Arial"/>
          <w:color w:val="FFFFFF" w:themeColor="background1"/>
        </w:rPr>
        <w:t>П</w:t>
      </w:r>
      <w:r w:rsidR="00544F7D" w:rsidRPr="00544F7D">
        <w:rPr>
          <w:rFonts w:ascii="Arial" w:eastAsia="Calibri" w:hAnsi="Arial" w:cs="Arial"/>
        </w:rPr>
        <w:t>АДМИНИСТРАЦИЯ</w:t>
      </w:r>
    </w:p>
    <w:p w:rsidR="00544F7D" w:rsidRPr="00544F7D" w:rsidRDefault="00544F7D" w:rsidP="00544F7D">
      <w:pPr>
        <w:jc w:val="center"/>
        <w:rPr>
          <w:rFonts w:ascii="Arial" w:eastAsia="Calibri" w:hAnsi="Arial" w:cs="Arial"/>
        </w:rPr>
      </w:pPr>
      <w:r w:rsidRPr="00544F7D">
        <w:rPr>
          <w:rFonts w:ascii="Arial" w:eastAsia="Calibri" w:hAnsi="Arial" w:cs="Arial"/>
        </w:rPr>
        <w:t>ОДИНЦОВСКОГО ГОРОДСКОГО ОКРУГА</w:t>
      </w:r>
    </w:p>
    <w:p w:rsidR="00544F7D" w:rsidRPr="00544F7D" w:rsidRDefault="00544F7D" w:rsidP="00544F7D">
      <w:pPr>
        <w:jc w:val="center"/>
        <w:rPr>
          <w:rFonts w:ascii="Arial" w:eastAsia="Calibri" w:hAnsi="Arial" w:cs="Arial"/>
        </w:rPr>
      </w:pPr>
      <w:r w:rsidRPr="00544F7D">
        <w:rPr>
          <w:rFonts w:ascii="Arial" w:eastAsia="Calibri" w:hAnsi="Arial" w:cs="Arial"/>
        </w:rPr>
        <w:t>МОСКОВСКОЙ ОБЛАСТИ</w:t>
      </w:r>
    </w:p>
    <w:p w:rsidR="00544F7D" w:rsidRPr="00544F7D" w:rsidRDefault="00544F7D" w:rsidP="00544F7D">
      <w:pPr>
        <w:jc w:val="center"/>
        <w:rPr>
          <w:rFonts w:ascii="Arial" w:eastAsia="Calibri" w:hAnsi="Arial" w:cs="Arial"/>
        </w:rPr>
      </w:pPr>
      <w:r w:rsidRPr="00544F7D">
        <w:rPr>
          <w:rFonts w:ascii="Arial" w:eastAsia="Calibri" w:hAnsi="Arial" w:cs="Arial"/>
        </w:rPr>
        <w:t>ПОСТАНОВЛЕНИЕ</w:t>
      </w:r>
    </w:p>
    <w:p w:rsidR="00544F7D" w:rsidRPr="00544F7D" w:rsidRDefault="00544F7D" w:rsidP="00544F7D">
      <w:pPr>
        <w:jc w:val="center"/>
        <w:rPr>
          <w:rFonts w:ascii="Arial" w:eastAsia="Calibri" w:hAnsi="Arial" w:cs="Arial"/>
        </w:rPr>
      </w:pPr>
      <w:r w:rsidRPr="00544F7D">
        <w:rPr>
          <w:rFonts w:ascii="Arial" w:eastAsia="Calibri" w:hAnsi="Arial" w:cs="Arial"/>
        </w:rPr>
        <w:t>10.03.2022 № 874</w:t>
      </w:r>
    </w:p>
    <w:p w:rsidR="000F052B" w:rsidRPr="00544F7D" w:rsidRDefault="00984878" w:rsidP="00544F7D">
      <w:pPr>
        <w:tabs>
          <w:tab w:val="left" w:pos="480"/>
        </w:tabs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544F7D">
        <w:rPr>
          <w:rFonts w:ascii="Arial" w:hAnsi="Arial" w:cs="Arial"/>
          <w:color w:val="FFFFFF" w:themeColor="background1"/>
        </w:rPr>
        <w:t>РО</w:t>
      </w:r>
      <w:r w:rsidR="00ED7C79" w:rsidRPr="00544F7D">
        <w:rPr>
          <w:rFonts w:ascii="Arial" w:hAnsi="Arial" w:cs="Arial"/>
          <w:color w:val="FFFFFF"/>
        </w:rPr>
        <w:t>ОЕ</w:t>
      </w:r>
      <w:r w:rsidR="005D6C1A" w:rsidRPr="00544F7D">
        <w:rPr>
          <w:rFonts w:ascii="Arial" w:hAnsi="Arial" w:cs="Arial"/>
          <w:color w:val="FFFFFF"/>
        </w:rPr>
        <w:t>1260</w:t>
      </w:r>
      <w:r w:rsidR="00ED7C79" w:rsidRPr="00544F7D">
        <w:rPr>
          <w:rFonts w:ascii="Arial" w:hAnsi="Arial" w:cs="Arial"/>
          <w:color w:val="FFFFFF"/>
        </w:rPr>
        <w:t>КТ ПОСТАНОВЛЕНИЯ</w:t>
      </w:r>
    </w:p>
    <w:p w:rsidR="006C458E" w:rsidRPr="00544F7D" w:rsidRDefault="002F33F3" w:rsidP="000F052B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544F7D">
        <w:rPr>
          <w:rFonts w:ascii="Arial" w:hAnsi="Arial" w:cs="Arial"/>
          <w:color w:val="FFFFFF" w:themeColor="background1"/>
        </w:rPr>
        <w:t>ПРОЕКТ</w:t>
      </w:r>
    </w:p>
    <w:p w:rsidR="004F7DE9" w:rsidRPr="00544F7D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4F7D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544F7D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4F7D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544F7D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4F7D">
        <w:rPr>
          <w:rFonts w:ascii="Arial" w:hAnsi="Arial" w:cs="Arial"/>
        </w:rPr>
        <w:t>на 2020-2024 годы</w:t>
      </w:r>
    </w:p>
    <w:p w:rsidR="001E423F" w:rsidRPr="00544F7D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544F7D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57B5" w:rsidRPr="00544F7D" w:rsidRDefault="00D22607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544F7D">
        <w:rPr>
          <w:rFonts w:ascii="Arial" w:hAnsi="Arial" w:cs="Arial"/>
        </w:rPr>
        <w:t xml:space="preserve">В соответствии с </w:t>
      </w:r>
      <w:r w:rsidR="00C67AF8" w:rsidRPr="00544F7D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544F7D">
        <w:rPr>
          <w:rFonts w:ascii="Arial" w:hAnsi="Arial" w:cs="Arial"/>
        </w:rPr>
        <w:t xml:space="preserve">, </w:t>
      </w:r>
      <w:r w:rsidR="00E60D39" w:rsidRPr="00544F7D">
        <w:rPr>
          <w:rFonts w:ascii="Arial" w:hAnsi="Arial" w:cs="Arial"/>
        </w:rPr>
        <w:t>в связи с перераспределением и изменение</w:t>
      </w:r>
      <w:r w:rsidR="00C97347" w:rsidRPr="00544F7D">
        <w:rPr>
          <w:rFonts w:ascii="Arial" w:hAnsi="Arial" w:cs="Arial"/>
        </w:rPr>
        <w:t>м объемов финансирования на 2022</w:t>
      </w:r>
      <w:r w:rsidR="009016AE" w:rsidRPr="00544F7D">
        <w:rPr>
          <w:rFonts w:ascii="Arial" w:hAnsi="Arial" w:cs="Arial"/>
        </w:rPr>
        <w:t xml:space="preserve"> год</w:t>
      </w:r>
      <w:r w:rsidR="00E14D9A" w:rsidRPr="00544F7D">
        <w:rPr>
          <w:rFonts w:ascii="Arial" w:hAnsi="Arial" w:cs="Arial"/>
        </w:rPr>
        <w:t xml:space="preserve"> и </w:t>
      </w:r>
      <w:r w:rsidR="00EA5E9D" w:rsidRPr="00544F7D">
        <w:rPr>
          <w:rFonts w:ascii="Arial" w:hAnsi="Arial" w:cs="Arial"/>
        </w:rPr>
        <w:t>плановый период до 2024 года</w:t>
      </w:r>
      <w:r w:rsidR="006E0E8A" w:rsidRPr="00544F7D">
        <w:rPr>
          <w:rFonts w:ascii="Arial" w:hAnsi="Arial" w:cs="Arial"/>
        </w:rPr>
        <w:t>, изменением</w:t>
      </w:r>
      <w:r w:rsidR="00C97347" w:rsidRPr="00544F7D">
        <w:rPr>
          <w:rFonts w:ascii="Arial" w:hAnsi="Arial" w:cs="Arial"/>
        </w:rPr>
        <w:t xml:space="preserve"> </w:t>
      </w:r>
      <w:r w:rsidR="00A2681F" w:rsidRPr="00544F7D">
        <w:rPr>
          <w:rFonts w:ascii="Arial" w:hAnsi="Arial" w:cs="Arial"/>
        </w:rPr>
        <w:t xml:space="preserve">значений </w:t>
      </w:r>
      <w:r w:rsidR="006E0E8A" w:rsidRPr="00544F7D">
        <w:rPr>
          <w:rFonts w:ascii="Arial" w:hAnsi="Arial" w:cs="Arial"/>
        </w:rPr>
        <w:t xml:space="preserve">показателей </w:t>
      </w:r>
      <w:r w:rsidR="00A2681F" w:rsidRPr="00544F7D">
        <w:rPr>
          <w:rFonts w:ascii="Arial" w:hAnsi="Arial" w:cs="Arial"/>
        </w:rPr>
        <w:t xml:space="preserve">реализации, изменениями редакционного характера </w:t>
      </w:r>
      <w:r w:rsidR="0092486E" w:rsidRPr="00544F7D">
        <w:rPr>
          <w:rFonts w:ascii="Arial" w:hAnsi="Arial" w:cs="Arial"/>
        </w:rPr>
        <w:t xml:space="preserve">муниципальной программы </w:t>
      </w:r>
      <w:r w:rsidR="0029222C" w:rsidRPr="00544F7D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="006705F2" w:rsidRPr="00544F7D">
        <w:rPr>
          <w:rFonts w:ascii="Arial" w:hAnsi="Arial" w:cs="Arial"/>
        </w:rPr>
        <w:t xml:space="preserve">, </w:t>
      </w:r>
      <w:proofErr w:type="gramEnd"/>
    </w:p>
    <w:p w:rsidR="006B5543" w:rsidRPr="00544F7D" w:rsidRDefault="006B5543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7303" w:rsidRPr="00544F7D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44F7D">
        <w:rPr>
          <w:rFonts w:ascii="Arial" w:hAnsi="Arial" w:cs="Arial"/>
        </w:rPr>
        <w:tab/>
      </w:r>
      <w:r w:rsidR="00D8644A" w:rsidRPr="00544F7D">
        <w:rPr>
          <w:rFonts w:ascii="Arial" w:hAnsi="Arial" w:cs="Arial"/>
        </w:rPr>
        <w:t>ПОСТАНОВЛЯЮ:</w:t>
      </w:r>
    </w:p>
    <w:p w:rsidR="008057B5" w:rsidRPr="00544F7D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544F7D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544F7D">
        <w:rPr>
          <w:rFonts w:ascii="Arial" w:hAnsi="Arial" w:cs="Arial"/>
        </w:rPr>
        <w:t xml:space="preserve">1. </w:t>
      </w:r>
      <w:r w:rsidR="00611CF6" w:rsidRPr="00544F7D">
        <w:rPr>
          <w:rFonts w:ascii="Arial" w:hAnsi="Arial" w:cs="Arial"/>
        </w:rPr>
        <w:t xml:space="preserve">Внести в </w:t>
      </w:r>
      <w:r w:rsidR="00D22607" w:rsidRPr="00544F7D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544F7D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544F7D">
        <w:rPr>
          <w:rFonts w:ascii="Arial" w:hAnsi="Arial" w:cs="Arial"/>
        </w:rPr>
        <w:t xml:space="preserve"> Одинцовского </w:t>
      </w:r>
      <w:r w:rsidR="00C67AF8" w:rsidRPr="00544F7D">
        <w:rPr>
          <w:rFonts w:ascii="Arial" w:hAnsi="Arial" w:cs="Arial"/>
        </w:rPr>
        <w:t>городского округа</w:t>
      </w:r>
      <w:r w:rsidR="00D22607" w:rsidRPr="00544F7D">
        <w:rPr>
          <w:rFonts w:ascii="Arial" w:hAnsi="Arial" w:cs="Arial"/>
        </w:rPr>
        <w:t xml:space="preserve"> Московской области «</w:t>
      </w:r>
      <w:r w:rsidR="00C67AF8" w:rsidRPr="00544F7D">
        <w:rPr>
          <w:rFonts w:ascii="Arial" w:hAnsi="Arial" w:cs="Arial"/>
        </w:rPr>
        <w:t>Образование</w:t>
      </w:r>
      <w:r w:rsidR="00D22607" w:rsidRPr="00544F7D">
        <w:rPr>
          <w:rFonts w:ascii="Arial" w:hAnsi="Arial" w:cs="Arial"/>
        </w:rPr>
        <w:t>»</w:t>
      </w:r>
      <w:r w:rsidR="00C67AF8" w:rsidRPr="00544F7D">
        <w:rPr>
          <w:rFonts w:ascii="Arial" w:hAnsi="Arial" w:cs="Arial"/>
        </w:rPr>
        <w:t xml:space="preserve"> на 2020-2024</w:t>
      </w:r>
      <w:r w:rsidR="008C6235" w:rsidRPr="00544F7D">
        <w:rPr>
          <w:rFonts w:ascii="Arial" w:hAnsi="Arial" w:cs="Arial"/>
        </w:rPr>
        <w:t xml:space="preserve"> годы</w:t>
      </w:r>
      <w:r w:rsidR="00611CF6" w:rsidRPr="00544F7D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544F7D">
        <w:rPr>
          <w:rFonts w:ascii="Arial" w:hAnsi="Arial" w:cs="Arial"/>
        </w:rPr>
        <w:t>городского округа</w:t>
      </w:r>
      <w:r w:rsidR="00611CF6" w:rsidRPr="00544F7D">
        <w:rPr>
          <w:rFonts w:ascii="Arial" w:hAnsi="Arial" w:cs="Arial"/>
        </w:rPr>
        <w:t xml:space="preserve"> Московской области </w:t>
      </w:r>
      <w:r w:rsidR="00C67AF8" w:rsidRPr="00544F7D">
        <w:rPr>
          <w:rFonts w:ascii="Arial" w:hAnsi="Arial" w:cs="Arial"/>
        </w:rPr>
        <w:t>от 30.10.2019</w:t>
      </w:r>
      <w:r w:rsidR="002226C3" w:rsidRPr="00544F7D">
        <w:rPr>
          <w:rFonts w:ascii="Arial" w:hAnsi="Arial" w:cs="Arial"/>
        </w:rPr>
        <w:t xml:space="preserve"> № </w:t>
      </w:r>
      <w:r w:rsidR="00C67AF8" w:rsidRPr="00544F7D">
        <w:rPr>
          <w:rFonts w:ascii="Arial" w:hAnsi="Arial" w:cs="Arial"/>
        </w:rPr>
        <w:t>1270</w:t>
      </w:r>
      <w:r w:rsidR="00A539CB" w:rsidRPr="00544F7D">
        <w:rPr>
          <w:rFonts w:ascii="Arial" w:hAnsi="Arial" w:cs="Arial"/>
        </w:rPr>
        <w:t xml:space="preserve"> (в редакции от 30.12</w:t>
      </w:r>
      <w:r w:rsidR="00961936" w:rsidRPr="00544F7D">
        <w:rPr>
          <w:rFonts w:ascii="Arial" w:hAnsi="Arial" w:cs="Arial"/>
        </w:rPr>
        <w:t>.</w:t>
      </w:r>
      <w:r w:rsidR="007B67B8" w:rsidRPr="00544F7D">
        <w:rPr>
          <w:rFonts w:ascii="Arial" w:hAnsi="Arial" w:cs="Arial"/>
        </w:rPr>
        <w:t>2021</w:t>
      </w:r>
      <w:r w:rsidR="00AE63B3" w:rsidRPr="00544F7D">
        <w:rPr>
          <w:rFonts w:ascii="Arial" w:hAnsi="Arial" w:cs="Arial"/>
        </w:rPr>
        <w:t xml:space="preserve"> № </w:t>
      </w:r>
      <w:r w:rsidR="00A539CB" w:rsidRPr="00544F7D">
        <w:rPr>
          <w:rFonts w:ascii="Arial" w:hAnsi="Arial" w:cs="Arial"/>
        </w:rPr>
        <w:t>4876</w:t>
      </w:r>
      <w:r w:rsidR="00B77401" w:rsidRPr="00544F7D">
        <w:rPr>
          <w:rFonts w:ascii="Arial" w:hAnsi="Arial" w:cs="Arial"/>
        </w:rPr>
        <w:t>) (</w:t>
      </w:r>
      <w:r w:rsidR="008C6235" w:rsidRPr="00544F7D">
        <w:rPr>
          <w:rFonts w:ascii="Arial" w:hAnsi="Arial" w:cs="Arial"/>
        </w:rPr>
        <w:t>далее – Муниципальная программа)</w:t>
      </w:r>
      <w:r w:rsidR="00611CF6" w:rsidRPr="00544F7D">
        <w:rPr>
          <w:rFonts w:ascii="Arial" w:hAnsi="Arial" w:cs="Arial"/>
        </w:rPr>
        <w:t xml:space="preserve">, </w:t>
      </w:r>
      <w:r w:rsidR="009A6412" w:rsidRPr="00544F7D">
        <w:rPr>
          <w:rFonts w:ascii="Arial" w:hAnsi="Arial" w:cs="Arial"/>
        </w:rPr>
        <w:t xml:space="preserve">следующие </w:t>
      </w:r>
      <w:r w:rsidR="00611CF6" w:rsidRPr="00544F7D">
        <w:rPr>
          <w:rFonts w:ascii="Arial" w:hAnsi="Arial" w:cs="Arial"/>
        </w:rPr>
        <w:t>изменения</w:t>
      </w:r>
      <w:r w:rsidR="009A6412" w:rsidRPr="00544F7D">
        <w:rPr>
          <w:rFonts w:ascii="Arial" w:hAnsi="Arial" w:cs="Arial"/>
        </w:rPr>
        <w:t>:</w:t>
      </w:r>
    </w:p>
    <w:p w:rsidR="00FB1811" w:rsidRPr="00544F7D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544F7D">
        <w:rPr>
          <w:rFonts w:ascii="Arial" w:hAnsi="Arial" w:cs="Arial"/>
        </w:rPr>
        <w:t>1)</w:t>
      </w:r>
      <w:r w:rsidR="006D0E1B" w:rsidRPr="00544F7D">
        <w:rPr>
          <w:rFonts w:ascii="Arial" w:hAnsi="Arial" w:cs="Arial"/>
        </w:rPr>
        <w:t xml:space="preserve"> </w:t>
      </w:r>
      <w:r w:rsidRPr="00544F7D">
        <w:rPr>
          <w:rFonts w:ascii="Arial" w:hAnsi="Arial" w:cs="Arial"/>
        </w:rPr>
        <w:t>в</w:t>
      </w:r>
      <w:r w:rsidR="006957B6" w:rsidRPr="00544F7D">
        <w:rPr>
          <w:rFonts w:ascii="Arial" w:hAnsi="Arial" w:cs="Arial"/>
        </w:rPr>
        <w:t xml:space="preserve"> паспорте М</w:t>
      </w:r>
      <w:r w:rsidR="00F91E6B" w:rsidRPr="00544F7D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544F7D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44F7D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1"/>
        <w:gridCol w:w="1439"/>
        <w:gridCol w:w="1439"/>
        <w:gridCol w:w="1439"/>
        <w:gridCol w:w="1440"/>
        <w:gridCol w:w="1439"/>
        <w:gridCol w:w="1439"/>
      </w:tblGrid>
      <w:tr w:rsidR="004D05AB" w:rsidRPr="00544F7D" w:rsidTr="00544F7D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544F7D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544F7D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544F7D" w:rsidTr="00544F7D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544F7D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544F7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544F7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544F7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544F7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544F7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544F7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2024 год</w:t>
            </w:r>
          </w:p>
        </w:tc>
      </w:tr>
      <w:tr w:rsidR="00EA5E9D" w:rsidRPr="00544F7D" w:rsidTr="00544F7D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D" w:rsidRPr="00544F7D" w:rsidRDefault="00EA5E9D" w:rsidP="00EA5E9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1 397 313,60118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370 723,67562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324 957,11728</w:t>
            </w:r>
          </w:p>
        </w:tc>
      </w:tr>
      <w:tr w:rsidR="00EA5E9D" w:rsidRPr="00544F7D" w:rsidTr="00544F7D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D" w:rsidRPr="00544F7D" w:rsidRDefault="00EA5E9D" w:rsidP="00EA5E9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30 991 148,11772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6 243 021,20357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6 190 331,84347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6 301 802,29224</w:t>
            </w:r>
          </w:p>
        </w:tc>
      </w:tr>
      <w:tr w:rsidR="00EA5E9D" w:rsidRPr="00544F7D" w:rsidTr="00544F7D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D" w:rsidRPr="00544F7D" w:rsidRDefault="00EA5E9D" w:rsidP="00EA5E9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3C66BB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16 878 834,49460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A014F0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3 495 767,51031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3 489 888,56137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3 522 018,02946</w:t>
            </w:r>
          </w:p>
        </w:tc>
      </w:tr>
      <w:tr w:rsidR="00BC103D" w:rsidRPr="00544F7D" w:rsidTr="00544F7D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D" w:rsidRPr="00544F7D" w:rsidRDefault="00BC103D" w:rsidP="00BC10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544F7D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2 083 033,47542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544F7D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544F7D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544F7D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479 079,58348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544F7D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459 486,51128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544F7D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459 486,51128</w:t>
            </w:r>
          </w:p>
        </w:tc>
      </w:tr>
      <w:tr w:rsidR="006072A9" w:rsidRPr="00544F7D" w:rsidTr="00544F7D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544F7D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544F7D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544F7D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544F7D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544F7D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544F7D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544F7D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23 191,40200</w:t>
            </w:r>
          </w:p>
        </w:tc>
      </w:tr>
      <w:tr w:rsidR="00EA5E9D" w:rsidRPr="00544F7D" w:rsidTr="00544F7D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D" w:rsidRPr="00544F7D" w:rsidRDefault="00EA5E9D" w:rsidP="00EA5E9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3C66BB" w:rsidP="00EA5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51 463 875,39092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3C66BB" w:rsidP="00EA5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10 611 783,37498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10 468 976,51586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D" w:rsidRPr="00544F7D" w:rsidRDefault="00EA5E9D" w:rsidP="00EA5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4F7D">
              <w:rPr>
                <w:rFonts w:ascii="Arial" w:eastAsia="Calibri" w:hAnsi="Arial" w:cs="Arial"/>
              </w:rPr>
              <w:t>10 631 455,35226</w:t>
            </w:r>
          </w:p>
        </w:tc>
      </w:tr>
    </w:tbl>
    <w:p w:rsidR="00C67AF8" w:rsidRPr="00544F7D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544F7D">
        <w:rPr>
          <w:rFonts w:ascii="Arial" w:hAnsi="Arial" w:cs="Arial"/>
        </w:rPr>
        <w:t>»;</w:t>
      </w:r>
    </w:p>
    <w:p w:rsidR="000E7C29" w:rsidRPr="00544F7D" w:rsidRDefault="00BF57F5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544F7D">
        <w:rPr>
          <w:rFonts w:ascii="Arial" w:hAnsi="Arial" w:cs="Arial"/>
        </w:rPr>
        <w:t xml:space="preserve">2) </w:t>
      </w:r>
      <w:r w:rsidR="001E423F" w:rsidRPr="00544F7D">
        <w:rPr>
          <w:rFonts w:ascii="Arial" w:hAnsi="Arial" w:cs="Arial"/>
        </w:rPr>
        <w:t>п</w:t>
      </w:r>
      <w:r w:rsidR="00EF5A03" w:rsidRPr="00544F7D">
        <w:rPr>
          <w:rFonts w:ascii="Arial" w:hAnsi="Arial" w:cs="Arial"/>
        </w:rPr>
        <w:t>одр</w:t>
      </w:r>
      <w:r w:rsidR="0027388D" w:rsidRPr="00544F7D">
        <w:rPr>
          <w:rFonts w:ascii="Arial" w:hAnsi="Arial" w:cs="Arial"/>
        </w:rPr>
        <w:t>аздел 7.1</w:t>
      </w:r>
      <w:r w:rsidR="002F02D8" w:rsidRPr="00544F7D">
        <w:rPr>
          <w:rFonts w:ascii="Arial" w:hAnsi="Arial" w:cs="Arial"/>
        </w:rPr>
        <w:t xml:space="preserve"> </w:t>
      </w:r>
      <w:r w:rsidR="00692759" w:rsidRPr="00544F7D">
        <w:rPr>
          <w:rFonts w:ascii="Arial" w:hAnsi="Arial" w:cs="Arial"/>
          <w:bCs/>
        </w:rPr>
        <w:t>р</w:t>
      </w:r>
      <w:r w:rsidR="0027388D" w:rsidRPr="00544F7D">
        <w:rPr>
          <w:rFonts w:ascii="Arial" w:hAnsi="Arial" w:cs="Arial"/>
          <w:bCs/>
        </w:rPr>
        <w:t>аздела 7</w:t>
      </w:r>
      <w:r w:rsidR="00B77401" w:rsidRPr="00544F7D">
        <w:rPr>
          <w:rFonts w:ascii="Arial" w:hAnsi="Arial" w:cs="Arial"/>
          <w:bCs/>
        </w:rPr>
        <w:t xml:space="preserve"> «Подпрограмма «Дошкольное образование» </w:t>
      </w:r>
      <w:r w:rsidR="002F02D8" w:rsidRPr="00544F7D">
        <w:rPr>
          <w:rFonts w:ascii="Arial" w:hAnsi="Arial" w:cs="Arial"/>
        </w:rPr>
        <w:t>Муниципальной программы изложить в редакции согласно приложению 1 к настоящему постановлению</w:t>
      </w:r>
      <w:r w:rsidR="001040FA" w:rsidRPr="00544F7D">
        <w:rPr>
          <w:rFonts w:ascii="Arial" w:hAnsi="Arial" w:cs="Arial"/>
        </w:rPr>
        <w:t>;</w:t>
      </w:r>
    </w:p>
    <w:p w:rsidR="00FC5DC3" w:rsidRPr="00544F7D" w:rsidRDefault="00715D20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544F7D">
        <w:rPr>
          <w:rFonts w:ascii="Arial" w:hAnsi="Arial" w:cs="Arial"/>
          <w:bCs/>
        </w:rPr>
        <w:t xml:space="preserve">3) </w:t>
      </w:r>
      <w:r w:rsidR="009A1BC6" w:rsidRPr="00544F7D">
        <w:rPr>
          <w:rFonts w:ascii="Arial" w:hAnsi="Arial" w:cs="Arial"/>
        </w:rPr>
        <w:t>п</w:t>
      </w:r>
      <w:r w:rsidR="00EF5A03" w:rsidRPr="00544F7D">
        <w:rPr>
          <w:rFonts w:ascii="Arial" w:hAnsi="Arial" w:cs="Arial"/>
        </w:rPr>
        <w:t>одр</w:t>
      </w:r>
      <w:r w:rsidR="002F02D8" w:rsidRPr="00544F7D">
        <w:rPr>
          <w:rFonts w:ascii="Arial" w:hAnsi="Arial" w:cs="Arial"/>
        </w:rPr>
        <w:t>аздел 8</w:t>
      </w:r>
      <w:r w:rsidR="0027388D" w:rsidRPr="00544F7D">
        <w:rPr>
          <w:rFonts w:ascii="Arial" w:hAnsi="Arial" w:cs="Arial"/>
        </w:rPr>
        <w:t xml:space="preserve">.1 </w:t>
      </w:r>
      <w:r w:rsidR="00692759" w:rsidRPr="00544F7D">
        <w:rPr>
          <w:rFonts w:ascii="Arial" w:hAnsi="Arial" w:cs="Arial"/>
          <w:bCs/>
        </w:rPr>
        <w:t>р</w:t>
      </w:r>
      <w:r w:rsidR="00B77401" w:rsidRPr="00544F7D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544F7D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AF7CA4" w:rsidRPr="00544F7D">
        <w:rPr>
          <w:rFonts w:ascii="Arial" w:hAnsi="Arial" w:cs="Arial"/>
        </w:rPr>
        <w:t>2</w:t>
      </w:r>
      <w:r w:rsidR="003B508A" w:rsidRPr="00544F7D">
        <w:rPr>
          <w:rFonts w:ascii="Arial" w:hAnsi="Arial" w:cs="Arial"/>
        </w:rPr>
        <w:t xml:space="preserve"> к настоящему постановлению;</w:t>
      </w:r>
    </w:p>
    <w:p w:rsidR="008E785B" w:rsidRPr="00544F7D" w:rsidRDefault="008E785B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544F7D">
        <w:rPr>
          <w:rFonts w:ascii="Arial" w:hAnsi="Arial" w:cs="Arial"/>
        </w:rPr>
        <w:t xml:space="preserve">4) </w:t>
      </w:r>
      <w:r w:rsidR="00396471" w:rsidRPr="00544F7D">
        <w:rPr>
          <w:rFonts w:ascii="Arial" w:hAnsi="Arial" w:cs="Arial"/>
        </w:rPr>
        <w:t>абзацы пятый</w:t>
      </w:r>
      <w:r w:rsidR="00F95E41" w:rsidRPr="00544F7D">
        <w:rPr>
          <w:rFonts w:ascii="Arial" w:hAnsi="Arial" w:cs="Arial"/>
        </w:rPr>
        <w:t>,</w:t>
      </w:r>
      <w:r w:rsidR="00396471" w:rsidRPr="00544F7D">
        <w:rPr>
          <w:rFonts w:ascii="Arial" w:hAnsi="Arial" w:cs="Arial"/>
        </w:rPr>
        <w:t xml:space="preserve"> шестой</w:t>
      </w:r>
      <w:r w:rsidR="00B843D7" w:rsidRPr="00544F7D">
        <w:rPr>
          <w:rFonts w:ascii="Arial" w:hAnsi="Arial" w:cs="Arial"/>
        </w:rPr>
        <w:t xml:space="preserve"> и </w:t>
      </w:r>
      <w:r w:rsidR="00396471" w:rsidRPr="00544F7D">
        <w:rPr>
          <w:rFonts w:ascii="Arial" w:hAnsi="Arial" w:cs="Arial"/>
        </w:rPr>
        <w:t>седьмой</w:t>
      </w:r>
      <w:r w:rsidR="00B843D7" w:rsidRPr="00544F7D">
        <w:rPr>
          <w:rFonts w:ascii="Arial" w:hAnsi="Arial" w:cs="Arial"/>
        </w:rPr>
        <w:t xml:space="preserve"> </w:t>
      </w:r>
      <w:r w:rsidR="00F95E41" w:rsidRPr="00544F7D">
        <w:rPr>
          <w:rFonts w:ascii="Arial" w:hAnsi="Arial" w:cs="Arial"/>
        </w:rPr>
        <w:t xml:space="preserve">подраздела </w:t>
      </w:r>
      <w:r w:rsidR="00396471" w:rsidRPr="00544F7D">
        <w:rPr>
          <w:rFonts w:ascii="Arial" w:hAnsi="Arial" w:cs="Arial"/>
        </w:rPr>
        <w:t xml:space="preserve">8.2 раздела 8 </w:t>
      </w:r>
      <w:r w:rsidR="00396471" w:rsidRPr="00544F7D">
        <w:rPr>
          <w:rFonts w:ascii="Arial" w:hAnsi="Arial" w:cs="Arial"/>
          <w:bCs/>
        </w:rPr>
        <w:t>«Общее образование» Муниципальной программы изложить в следующей редакции:</w:t>
      </w:r>
    </w:p>
    <w:p w:rsidR="00396471" w:rsidRPr="00544F7D" w:rsidRDefault="00396471" w:rsidP="0039647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544F7D">
        <w:rPr>
          <w:rFonts w:ascii="Arial" w:hAnsi="Arial" w:cs="Arial"/>
          <w:bCs/>
        </w:rPr>
        <w:t>«2.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образования.</w:t>
      </w:r>
    </w:p>
    <w:p w:rsidR="00396471" w:rsidRPr="00544F7D" w:rsidRDefault="00396471" w:rsidP="0039647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544F7D">
        <w:rPr>
          <w:rFonts w:ascii="Arial" w:hAnsi="Arial" w:cs="Arial"/>
          <w:bCs/>
        </w:rPr>
        <w:t xml:space="preserve">3. Обеспечение и проведение государственной итоговой аттестации </w:t>
      </w:r>
      <w:proofErr w:type="gramStart"/>
      <w:r w:rsidRPr="00544F7D">
        <w:rPr>
          <w:rFonts w:ascii="Arial" w:hAnsi="Arial" w:cs="Arial"/>
          <w:bCs/>
        </w:rPr>
        <w:t>обучающихся</w:t>
      </w:r>
      <w:proofErr w:type="gramEnd"/>
      <w:r w:rsidRPr="00544F7D">
        <w:rPr>
          <w:rFonts w:ascii="Arial" w:hAnsi="Arial" w:cs="Arial"/>
          <w:bCs/>
        </w:rPr>
        <w:t>, освоивших образовательные программы основного общего и среднего общего образования, в том числе в форме единого государственного экзамена.</w:t>
      </w:r>
    </w:p>
    <w:p w:rsidR="00396471" w:rsidRPr="00544F7D" w:rsidRDefault="00396471" w:rsidP="00B843D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544F7D">
        <w:rPr>
          <w:rFonts w:ascii="Arial" w:hAnsi="Arial" w:cs="Arial"/>
          <w:bCs/>
        </w:rPr>
        <w:t>4. Модернизация школьных систем образования в рамках государственной программы Российской Федерации «Развитие образования».»;</w:t>
      </w:r>
    </w:p>
    <w:p w:rsidR="00B22003" w:rsidRPr="00544F7D" w:rsidRDefault="00396471" w:rsidP="0073091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544F7D">
        <w:rPr>
          <w:rFonts w:ascii="Arial" w:hAnsi="Arial" w:cs="Arial"/>
        </w:rPr>
        <w:t xml:space="preserve">5) </w:t>
      </w:r>
      <w:r w:rsidR="00B22003" w:rsidRPr="00544F7D">
        <w:rPr>
          <w:rFonts w:ascii="Arial" w:hAnsi="Arial" w:cs="Arial"/>
        </w:rPr>
        <w:t xml:space="preserve">подраздел 9.1 </w:t>
      </w:r>
      <w:r w:rsidR="00B22003" w:rsidRPr="00544F7D">
        <w:rPr>
          <w:rFonts w:ascii="Arial" w:hAnsi="Arial" w:cs="Arial"/>
          <w:bCs/>
        </w:rPr>
        <w:t xml:space="preserve">раздела 9 «Подпрограмма «Дополнительное образование, воспитание и психолого-социальное сопровождение детей» </w:t>
      </w:r>
      <w:r w:rsidR="00B22003" w:rsidRPr="00544F7D">
        <w:rPr>
          <w:rFonts w:ascii="Arial" w:hAnsi="Arial" w:cs="Arial"/>
        </w:rPr>
        <w:t>Муниципальной программы изложить в редакции согласно приложению 3 к настоящему постановлению;</w:t>
      </w:r>
    </w:p>
    <w:p w:rsidR="00363CB8" w:rsidRPr="00544F7D" w:rsidRDefault="00B22003" w:rsidP="0073091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544F7D">
        <w:rPr>
          <w:rFonts w:ascii="Arial" w:hAnsi="Arial" w:cs="Arial"/>
          <w:bCs/>
        </w:rPr>
        <w:t xml:space="preserve">6) </w:t>
      </w:r>
      <w:r w:rsidR="00396471" w:rsidRPr="00544F7D">
        <w:rPr>
          <w:rFonts w:ascii="Arial" w:hAnsi="Arial" w:cs="Arial"/>
          <w:bCs/>
        </w:rPr>
        <w:t>абзац</w:t>
      </w:r>
      <w:r w:rsidR="00363CB8" w:rsidRPr="00544F7D">
        <w:rPr>
          <w:rFonts w:ascii="Arial" w:hAnsi="Arial" w:cs="Arial"/>
          <w:bCs/>
        </w:rPr>
        <w:t xml:space="preserve"> </w:t>
      </w:r>
      <w:r w:rsidR="00396471" w:rsidRPr="00544F7D">
        <w:rPr>
          <w:rFonts w:ascii="Arial" w:hAnsi="Arial" w:cs="Arial"/>
          <w:bCs/>
        </w:rPr>
        <w:t xml:space="preserve">седьмой </w:t>
      </w:r>
      <w:r w:rsidR="00363CB8" w:rsidRPr="00544F7D">
        <w:rPr>
          <w:rFonts w:ascii="Arial" w:hAnsi="Arial" w:cs="Arial"/>
          <w:bCs/>
        </w:rPr>
        <w:t xml:space="preserve">подраздела 9.2 раздела 9 «Подпрограмма «Дополнительное образование, воспитание и психолого-социальное сопровождение детей» Муниципальной программы </w:t>
      </w:r>
      <w:r w:rsidR="00396471" w:rsidRPr="00544F7D">
        <w:rPr>
          <w:rFonts w:ascii="Arial" w:hAnsi="Arial" w:cs="Arial"/>
          <w:bCs/>
        </w:rPr>
        <w:t>изложить в следующей редакции:</w:t>
      </w:r>
    </w:p>
    <w:p w:rsidR="00396471" w:rsidRPr="00544F7D" w:rsidRDefault="00396471" w:rsidP="0073091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544F7D">
        <w:rPr>
          <w:rFonts w:ascii="Arial" w:hAnsi="Arial" w:cs="Arial"/>
          <w:bCs/>
        </w:rPr>
        <w:t>«5. Федеральный проект «Современная школа».»;</w:t>
      </w:r>
    </w:p>
    <w:p w:rsidR="00396471" w:rsidRPr="00544F7D" w:rsidRDefault="00B22003" w:rsidP="0039647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544F7D">
        <w:rPr>
          <w:rFonts w:ascii="Arial" w:hAnsi="Arial" w:cs="Arial"/>
          <w:bCs/>
        </w:rPr>
        <w:t>7</w:t>
      </w:r>
      <w:r w:rsidR="00396471" w:rsidRPr="00544F7D">
        <w:rPr>
          <w:rFonts w:ascii="Arial" w:hAnsi="Arial" w:cs="Arial"/>
          <w:bCs/>
        </w:rPr>
        <w:t xml:space="preserve">) абзац </w:t>
      </w:r>
      <w:r w:rsidR="00125C3B" w:rsidRPr="00544F7D">
        <w:rPr>
          <w:rFonts w:ascii="Arial" w:hAnsi="Arial" w:cs="Arial"/>
          <w:bCs/>
        </w:rPr>
        <w:t>одиннадцатый</w:t>
      </w:r>
      <w:r w:rsidR="00396471" w:rsidRPr="00544F7D">
        <w:rPr>
          <w:rFonts w:ascii="Arial" w:hAnsi="Arial" w:cs="Arial"/>
          <w:bCs/>
        </w:rPr>
        <w:t xml:space="preserve"> подраздела 9.2 раздела 9 «Подпрограмма «Дополнительное образование, воспитание и психолого-социальное сопровождение детей» Муниципальной программы изложить в следующей редакции:</w:t>
      </w:r>
    </w:p>
    <w:p w:rsidR="00125C3B" w:rsidRPr="00544F7D" w:rsidRDefault="00396471" w:rsidP="00125C3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544F7D">
        <w:rPr>
          <w:rFonts w:ascii="Arial" w:hAnsi="Arial" w:cs="Arial"/>
          <w:bCs/>
        </w:rPr>
        <w:t>«</w:t>
      </w:r>
      <w:r w:rsidR="00125C3B" w:rsidRPr="00544F7D">
        <w:rPr>
          <w:rFonts w:ascii="Arial" w:hAnsi="Arial" w:cs="Arial"/>
          <w:bCs/>
        </w:rPr>
        <w:t xml:space="preserve">Федеральный проект «Современная школа» направлен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</w:t>
      </w:r>
      <w:r w:rsidR="00125C3B" w:rsidRPr="00544F7D">
        <w:rPr>
          <w:rFonts w:ascii="Arial" w:hAnsi="Arial" w:cs="Arial"/>
          <w:bCs/>
        </w:rPr>
        <w:lastRenderedPageBreak/>
        <w:t>направленной на самоопределение и профессиональную ориентацию всех обучающихся</w:t>
      </w:r>
      <w:proofErr w:type="gramStart"/>
      <w:r w:rsidR="00125C3B" w:rsidRPr="00544F7D">
        <w:rPr>
          <w:rFonts w:ascii="Arial" w:hAnsi="Arial" w:cs="Arial"/>
          <w:bCs/>
        </w:rPr>
        <w:t>.</w:t>
      </w:r>
      <w:r w:rsidRPr="00544F7D">
        <w:rPr>
          <w:rFonts w:ascii="Arial" w:hAnsi="Arial" w:cs="Arial"/>
          <w:bCs/>
        </w:rPr>
        <w:t>»;</w:t>
      </w:r>
      <w:proofErr w:type="gramEnd"/>
    </w:p>
    <w:p w:rsidR="00396471" w:rsidRPr="00544F7D" w:rsidRDefault="00B22003" w:rsidP="00125C3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544F7D">
        <w:rPr>
          <w:rFonts w:ascii="Arial" w:hAnsi="Arial" w:cs="Arial"/>
          <w:bCs/>
        </w:rPr>
        <w:t>8</w:t>
      </w:r>
      <w:r w:rsidR="00125C3B" w:rsidRPr="00544F7D">
        <w:rPr>
          <w:rFonts w:ascii="Arial" w:hAnsi="Arial" w:cs="Arial"/>
          <w:bCs/>
        </w:rPr>
        <w:t xml:space="preserve">) </w:t>
      </w:r>
      <w:r w:rsidR="00396471" w:rsidRPr="00544F7D">
        <w:rPr>
          <w:rFonts w:ascii="Arial" w:hAnsi="Arial" w:cs="Arial"/>
        </w:rPr>
        <w:t xml:space="preserve">подраздел 11.1 </w:t>
      </w:r>
      <w:r w:rsidR="00396471" w:rsidRPr="00544F7D">
        <w:rPr>
          <w:rFonts w:ascii="Arial" w:hAnsi="Arial" w:cs="Arial"/>
          <w:bCs/>
        </w:rPr>
        <w:t xml:space="preserve">раздела 11 «Подпрограмма «Обеспечивающая подпрограмма» </w:t>
      </w:r>
      <w:r w:rsidR="00396471" w:rsidRPr="00544F7D">
        <w:rPr>
          <w:rFonts w:ascii="Arial" w:hAnsi="Arial" w:cs="Arial"/>
        </w:rPr>
        <w:t xml:space="preserve">Муниципальной программы изложить </w:t>
      </w:r>
      <w:r w:rsidRPr="00544F7D">
        <w:rPr>
          <w:rFonts w:ascii="Arial" w:hAnsi="Arial" w:cs="Arial"/>
        </w:rPr>
        <w:t>в редакции согласно приложению 4</w:t>
      </w:r>
      <w:r w:rsidR="00396471" w:rsidRPr="00544F7D">
        <w:rPr>
          <w:rFonts w:ascii="Arial" w:hAnsi="Arial" w:cs="Arial"/>
        </w:rPr>
        <w:t xml:space="preserve"> к настоящему постановлению;</w:t>
      </w:r>
    </w:p>
    <w:p w:rsidR="00281382" w:rsidRPr="00544F7D" w:rsidRDefault="00B22003" w:rsidP="00E1645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544F7D">
        <w:rPr>
          <w:rFonts w:ascii="Arial" w:hAnsi="Arial" w:cs="Arial"/>
        </w:rPr>
        <w:t>9</w:t>
      </w:r>
      <w:r w:rsidR="00E1645A" w:rsidRPr="00544F7D">
        <w:rPr>
          <w:rFonts w:ascii="Arial" w:hAnsi="Arial" w:cs="Arial"/>
        </w:rPr>
        <w:t xml:space="preserve">) </w:t>
      </w:r>
      <w:r w:rsidR="00CF61E0" w:rsidRPr="00544F7D">
        <w:rPr>
          <w:rFonts w:ascii="Arial" w:hAnsi="Arial" w:cs="Arial"/>
        </w:rPr>
        <w:t>в графе 2, строке</w:t>
      </w:r>
      <w:r w:rsidR="00281382" w:rsidRPr="00544F7D">
        <w:rPr>
          <w:rFonts w:ascii="Arial" w:hAnsi="Arial" w:cs="Arial"/>
        </w:rPr>
        <w:t xml:space="preserve"> 2.6 </w:t>
      </w:r>
      <w:r w:rsidR="00E1645A" w:rsidRPr="00544F7D">
        <w:rPr>
          <w:rFonts w:ascii="Arial" w:hAnsi="Arial" w:cs="Arial"/>
        </w:rPr>
        <w:t>раздел</w:t>
      </w:r>
      <w:r w:rsidR="00CF61E0" w:rsidRPr="00544F7D">
        <w:rPr>
          <w:rFonts w:ascii="Arial" w:hAnsi="Arial" w:cs="Arial"/>
        </w:rPr>
        <w:t>а</w:t>
      </w:r>
      <w:r w:rsidR="00E1645A" w:rsidRPr="00544F7D">
        <w:rPr>
          <w:rFonts w:ascii="Arial" w:hAnsi="Arial" w:cs="Arial"/>
        </w:rPr>
        <w:t xml:space="preserve"> 2 «Подпрограмма «Общее образование» приложения 3 к Муниципальной программе </w:t>
      </w:r>
      <w:r w:rsidR="00281382" w:rsidRPr="00544F7D">
        <w:rPr>
          <w:rFonts w:ascii="Arial" w:hAnsi="Arial" w:cs="Arial"/>
        </w:rPr>
        <w:t>слова «Доля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предметам» заменить словами «Доля выпускников текущего года, набравших 250 баллов и более по 3 предметам, к общему количеству выпускников</w:t>
      </w:r>
      <w:proofErr w:type="gramEnd"/>
      <w:r w:rsidR="00281382" w:rsidRPr="00544F7D">
        <w:rPr>
          <w:rFonts w:ascii="Arial" w:hAnsi="Arial" w:cs="Arial"/>
        </w:rPr>
        <w:t xml:space="preserve"> текущего года, сдававших ЕГЭ по 3 и более предметам»;</w:t>
      </w:r>
    </w:p>
    <w:p w:rsidR="00E1645A" w:rsidRPr="00544F7D" w:rsidRDefault="00B22003" w:rsidP="00125C3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544F7D">
        <w:rPr>
          <w:rFonts w:ascii="Arial" w:hAnsi="Arial" w:cs="Arial"/>
        </w:rPr>
        <w:t>10</w:t>
      </w:r>
      <w:r w:rsidR="00281382" w:rsidRPr="00544F7D">
        <w:rPr>
          <w:rFonts w:ascii="Arial" w:hAnsi="Arial" w:cs="Arial"/>
        </w:rPr>
        <w:t xml:space="preserve">) </w:t>
      </w:r>
      <w:r w:rsidR="00CF61E0" w:rsidRPr="00544F7D">
        <w:rPr>
          <w:rFonts w:ascii="Arial" w:hAnsi="Arial" w:cs="Arial"/>
        </w:rPr>
        <w:t>в графе 2, строке</w:t>
      </w:r>
      <w:r w:rsidR="00281382" w:rsidRPr="00544F7D">
        <w:rPr>
          <w:rFonts w:ascii="Arial" w:hAnsi="Arial" w:cs="Arial"/>
        </w:rPr>
        <w:t xml:space="preserve"> 2.18 раздел</w:t>
      </w:r>
      <w:r w:rsidR="00CF61E0" w:rsidRPr="00544F7D">
        <w:rPr>
          <w:rFonts w:ascii="Arial" w:hAnsi="Arial" w:cs="Arial"/>
        </w:rPr>
        <w:t>а</w:t>
      </w:r>
      <w:r w:rsidR="00281382" w:rsidRPr="00544F7D">
        <w:rPr>
          <w:rFonts w:ascii="Arial" w:hAnsi="Arial" w:cs="Arial"/>
        </w:rPr>
        <w:t xml:space="preserve"> 2 «Подпрограмма «Общее образование» приложения 3 к Муниципальной программе слова «</w:t>
      </w:r>
      <w:r w:rsidR="009630B4" w:rsidRPr="00544F7D">
        <w:rPr>
          <w:rFonts w:ascii="Arial" w:hAnsi="Arial" w:cs="Arial"/>
        </w:rPr>
        <w:t>Количество объектов, в которых в полном объеме выполнены мероприятия по капитальному ремонту общеобразовательных организаций (нарастающим итогом)</w:t>
      </w:r>
      <w:r w:rsidR="00281382" w:rsidRPr="00544F7D">
        <w:rPr>
          <w:rFonts w:ascii="Arial" w:hAnsi="Arial" w:cs="Arial"/>
        </w:rPr>
        <w:t>» заменить словами «Количество объектов, в которых в полном объеме выполнены мероприятия по капитальному ремонту общеобразовательных организаций»;</w:t>
      </w:r>
    </w:p>
    <w:p w:rsidR="005C0448" w:rsidRPr="00544F7D" w:rsidRDefault="00B22003" w:rsidP="00EE221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544F7D">
        <w:rPr>
          <w:rFonts w:ascii="Arial" w:hAnsi="Arial" w:cs="Arial"/>
          <w:bCs/>
        </w:rPr>
        <w:t>11</w:t>
      </w:r>
      <w:r w:rsidR="00715D20" w:rsidRPr="00544F7D">
        <w:rPr>
          <w:rFonts w:ascii="Arial" w:hAnsi="Arial" w:cs="Arial"/>
          <w:bCs/>
        </w:rPr>
        <w:t xml:space="preserve">) </w:t>
      </w:r>
      <w:r w:rsidR="005C0448" w:rsidRPr="00544F7D">
        <w:rPr>
          <w:rFonts w:ascii="Arial" w:hAnsi="Arial" w:cs="Arial"/>
        </w:rPr>
        <w:t xml:space="preserve">приложение 1 к Муниципальной программе изложить в редакции согласно приложению </w:t>
      </w:r>
      <w:r w:rsidRPr="00544F7D">
        <w:rPr>
          <w:rFonts w:ascii="Arial" w:hAnsi="Arial" w:cs="Arial"/>
        </w:rPr>
        <w:t>5</w:t>
      </w:r>
      <w:r w:rsidR="008A286E" w:rsidRPr="00544F7D">
        <w:rPr>
          <w:rFonts w:ascii="Arial" w:hAnsi="Arial" w:cs="Arial"/>
        </w:rPr>
        <w:t xml:space="preserve"> </w:t>
      </w:r>
      <w:r w:rsidR="006D2426" w:rsidRPr="00544F7D">
        <w:rPr>
          <w:rFonts w:ascii="Arial" w:hAnsi="Arial" w:cs="Arial"/>
        </w:rPr>
        <w:t>к настоящему постановлению;</w:t>
      </w:r>
    </w:p>
    <w:p w:rsidR="006D2426" w:rsidRPr="00544F7D" w:rsidRDefault="00B22003" w:rsidP="00EE221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544F7D">
        <w:rPr>
          <w:rFonts w:ascii="Arial" w:hAnsi="Arial" w:cs="Arial"/>
        </w:rPr>
        <w:t>12</w:t>
      </w:r>
      <w:r w:rsidR="006D2426" w:rsidRPr="00544F7D">
        <w:rPr>
          <w:rFonts w:ascii="Arial" w:hAnsi="Arial" w:cs="Arial"/>
        </w:rPr>
        <w:t xml:space="preserve">) приложение 2 к Муниципальной программе изложить в редакции согласно приложению </w:t>
      </w:r>
      <w:r w:rsidRPr="00544F7D">
        <w:rPr>
          <w:rFonts w:ascii="Arial" w:hAnsi="Arial" w:cs="Arial"/>
        </w:rPr>
        <w:t>6</w:t>
      </w:r>
      <w:r w:rsidR="00730916" w:rsidRPr="00544F7D">
        <w:rPr>
          <w:rFonts w:ascii="Arial" w:hAnsi="Arial" w:cs="Arial"/>
        </w:rPr>
        <w:t xml:space="preserve"> к настоящему постановлению.</w:t>
      </w:r>
    </w:p>
    <w:p w:rsidR="0030797A" w:rsidRPr="00544F7D" w:rsidRDefault="00637B1D" w:rsidP="00B2200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544F7D">
        <w:rPr>
          <w:rFonts w:ascii="Arial" w:hAnsi="Arial" w:cs="Arial"/>
        </w:rPr>
        <w:t xml:space="preserve">2. </w:t>
      </w:r>
      <w:r w:rsidR="00717BA9" w:rsidRPr="00544F7D">
        <w:rPr>
          <w:rFonts w:ascii="Arial" w:hAnsi="Arial" w:cs="Arial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EE221B" w:rsidRPr="00544F7D" w:rsidRDefault="003B1391" w:rsidP="009630B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  <w:sectPr w:rsidR="00EE221B" w:rsidRPr="00544F7D" w:rsidSect="00544F7D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  <w:r w:rsidRPr="00544F7D">
        <w:rPr>
          <w:rFonts w:ascii="Arial" w:hAnsi="Arial" w:cs="Arial"/>
        </w:rPr>
        <w:t>3. Настоящее пост</w:t>
      </w:r>
      <w:r w:rsidR="00606DA7" w:rsidRPr="00544F7D">
        <w:rPr>
          <w:rFonts w:ascii="Arial" w:hAnsi="Arial" w:cs="Arial"/>
        </w:rPr>
        <w:t>ановление вступает в силу с даты</w:t>
      </w:r>
      <w:r w:rsidRPr="00544F7D">
        <w:rPr>
          <w:rFonts w:ascii="Arial" w:hAnsi="Arial" w:cs="Arial"/>
        </w:rPr>
        <w:t xml:space="preserve"> его подписания.</w:t>
      </w:r>
    </w:p>
    <w:p w:rsidR="009630B4" w:rsidRPr="00544F7D" w:rsidRDefault="009630B4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797A" w:rsidRPr="00544F7D" w:rsidRDefault="0030797A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0916" w:rsidRPr="00544F7D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4F7D">
        <w:rPr>
          <w:rFonts w:ascii="Arial" w:hAnsi="Arial" w:cs="Arial"/>
        </w:rPr>
        <w:t>Глава</w:t>
      </w:r>
      <w:r w:rsidR="00F22CAB" w:rsidRPr="00544F7D">
        <w:rPr>
          <w:rFonts w:ascii="Arial" w:hAnsi="Arial" w:cs="Arial"/>
        </w:rPr>
        <w:t xml:space="preserve"> Одинцовского городского округа</w:t>
      </w:r>
      <w:r w:rsidR="00124A8A" w:rsidRPr="00544F7D">
        <w:rPr>
          <w:rFonts w:ascii="Arial" w:hAnsi="Arial" w:cs="Arial"/>
        </w:rPr>
        <w:t xml:space="preserve">             </w:t>
      </w:r>
      <w:r w:rsidR="00544F7D">
        <w:rPr>
          <w:rFonts w:ascii="Arial" w:hAnsi="Arial" w:cs="Arial"/>
        </w:rPr>
        <w:t xml:space="preserve">              </w:t>
      </w:r>
      <w:r w:rsidR="00124A8A" w:rsidRPr="00544F7D">
        <w:rPr>
          <w:rFonts w:ascii="Arial" w:hAnsi="Arial" w:cs="Arial"/>
        </w:rPr>
        <w:t xml:space="preserve">                       </w:t>
      </w:r>
      <w:r w:rsidR="009E28C9" w:rsidRPr="00544F7D">
        <w:rPr>
          <w:rFonts w:ascii="Arial" w:hAnsi="Arial" w:cs="Arial"/>
        </w:rPr>
        <w:t xml:space="preserve">             А.Р. Иванов</w:t>
      </w:r>
    </w:p>
    <w:p w:rsidR="00826ABC" w:rsidRPr="00544F7D" w:rsidRDefault="00826AB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544F7D">
        <w:rPr>
          <w:rFonts w:ascii="Arial" w:hAnsi="Arial" w:cs="Arial"/>
          <w:color w:val="FFFFFF" w:themeColor="background1"/>
        </w:rPr>
        <w:t>Верно: начальник общего отдела                                                       Е.П. Кочеткова</w:t>
      </w:r>
    </w:p>
    <w:p w:rsidR="00826ABC" w:rsidRPr="009B06B2" w:rsidRDefault="00826ABC" w:rsidP="007F50CE">
      <w:pPr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826ABC" w:rsidRPr="009B06B2" w:rsidSect="00544F7D"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9B06B2" w:rsidRDefault="009B06B2" w:rsidP="00F31D20">
      <w:pPr>
        <w:jc w:val="both"/>
        <w:rPr>
          <w:rFonts w:ascii="Arial" w:hAnsi="Arial" w:cs="Arial"/>
        </w:rPr>
        <w:sectPr w:rsidR="009B06B2" w:rsidSect="00544F7D"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9B06B2" w:rsidRPr="009B06B2" w:rsidRDefault="009B06B2" w:rsidP="009B06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lastRenderedPageBreak/>
        <w:t xml:space="preserve">Приложение 1 </w:t>
      </w:r>
    </w:p>
    <w:p w:rsidR="009B06B2" w:rsidRPr="009B06B2" w:rsidRDefault="009B06B2" w:rsidP="009B06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9B06B2" w:rsidRPr="009B06B2" w:rsidRDefault="009B06B2" w:rsidP="009B06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>городского округа Московской области</w:t>
      </w:r>
    </w:p>
    <w:p w:rsidR="009B06B2" w:rsidRPr="009B06B2" w:rsidRDefault="009B06B2" w:rsidP="009B06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bCs/>
        </w:rPr>
      </w:pPr>
      <w:r w:rsidRPr="009B06B2">
        <w:rPr>
          <w:rFonts w:ascii="Arial" w:eastAsia="Calibri" w:hAnsi="Arial" w:cs="Arial"/>
        </w:rPr>
        <w:t xml:space="preserve">от «10» 03. 2022 № </w:t>
      </w:r>
      <w:r>
        <w:rPr>
          <w:rFonts w:ascii="Arial" w:eastAsia="Calibri" w:hAnsi="Arial" w:cs="Arial"/>
        </w:rPr>
        <w:t>874</w:t>
      </w:r>
    </w:p>
    <w:p w:rsidR="009B06B2" w:rsidRPr="009B06B2" w:rsidRDefault="009B06B2" w:rsidP="009B06B2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9B06B2">
        <w:rPr>
          <w:rFonts w:ascii="Arial" w:eastAsia="Calibri" w:hAnsi="Arial" w:cs="Arial"/>
          <w:bCs/>
        </w:rPr>
        <w:t>«</w:t>
      </w:r>
    </w:p>
    <w:p w:rsidR="009B06B2" w:rsidRPr="009B06B2" w:rsidRDefault="009B06B2" w:rsidP="009B06B2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9B06B2">
        <w:rPr>
          <w:rFonts w:ascii="Arial" w:eastAsia="Calibri" w:hAnsi="Arial" w:cs="Arial"/>
        </w:rPr>
        <w:t>7.1. Паспорт</w:t>
      </w:r>
      <w:r w:rsidRPr="009B06B2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742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70"/>
      </w:tblGrid>
      <w:tr w:rsidR="009B06B2" w:rsidRPr="009B06B2" w:rsidTr="009B06B2">
        <w:trPr>
          <w:trHeight w:val="321"/>
          <w:tblCellSpacing w:w="5" w:type="nil"/>
        </w:trPr>
        <w:tc>
          <w:tcPr>
            <w:tcW w:w="2562" w:type="dxa"/>
            <w:gridSpan w:val="2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9B06B2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3115" w:type="dxa"/>
            <w:gridSpan w:val="9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529"/>
          <w:tblCellSpacing w:w="5" w:type="nil"/>
        </w:trPr>
        <w:tc>
          <w:tcPr>
            <w:tcW w:w="2553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Источники         </w:t>
            </w:r>
            <w:r w:rsidRPr="009B06B2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9B06B2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9B06B2">
              <w:rPr>
                <w:rFonts w:ascii="Arial" w:eastAsia="Calibri" w:hAnsi="Arial" w:cs="Arial"/>
              </w:rPr>
              <w:br/>
              <w:t>годам реализации и</w:t>
            </w:r>
            <w:r w:rsidRPr="009B06B2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9B06B2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9B06B2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9B06B2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Главный    распорядитель</w:t>
            </w:r>
            <w:r w:rsidRPr="009B06B2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Источник      </w:t>
            </w:r>
            <w:r w:rsidRPr="009B06B2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789" w:type="dxa"/>
            <w:gridSpan w:val="6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533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  <w:lang w:val="en-US"/>
              </w:rPr>
              <w:t>2020</w:t>
            </w:r>
            <w:r w:rsidRPr="009B06B2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Итого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501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Всего:</w:t>
            </w:r>
          </w:p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3 427 602,87996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350 704,29736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341 625,05600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341 625,05600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8 086 245,11929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15 732,18340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1 967 031,45859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233 689,00000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219 687,00000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219 687,00000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4 923 345,98002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435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1 422 907,21318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116 979,45736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121 902,21600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121 902,21600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3 054 047,14059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671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63 423,03728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476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29 696,77800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291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Всего: </w:t>
            </w:r>
            <w:r w:rsidRPr="009B06B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3 406 336,26358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344 550,81536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335 471,57400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335 471,57400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7 968 176,62114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15 732,18340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1 961 076,45859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227 599,00000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213 597,00000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213 597,00000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4 852 454,98002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581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1 407 595,59680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116 915,97536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121 838,73400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121 838,73400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3 006 869,64244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791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63 423,03728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363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28,70000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28,70000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28,70000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29 675,35800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343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Всего: </w:t>
            </w:r>
            <w:r w:rsidRPr="009B06B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72 675,43577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15 311,61638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88 177,49815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77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Средства бюджета </w:t>
            </w:r>
            <w:r w:rsidRPr="009B06B2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lastRenderedPageBreak/>
              <w:t>41 000,00000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41 000,00000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15 311,61638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47 177,49815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9B06B2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9B06B2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Всего: </w:t>
            </w:r>
            <w:r w:rsidRPr="009B06B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29 821,00000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29 821,00000</w:t>
            </w:r>
          </w:p>
        </w:tc>
      </w:tr>
      <w:tr w:rsidR="009B06B2" w:rsidRPr="009B06B2" w:rsidTr="009B06B2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</w:tr>
    </w:tbl>
    <w:p w:rsidR="009B06B2" w:rsidRPr="009B06B2" w:rsidRDefault="009B06B2" w:rsidP="009B06B2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9B06B2" w:rsidRPr="009B06B2" w:rsidRDefault="009B06B2" w:rsidP="009B06B2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>».</w:t>
      </w:r>
    </w:p>
    <w:p w:rsidR="009B06B2" w:rsidRPr="009B06B2" w:rsidRDefault="009B06B2" w:rsidP="009B06B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9B06B2" w:rsidRPr="009B06B2" w:rsidRDefault="009B06B2" w:rsidP="009B06B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9B06B2" w:rsidRPr="009B06B2" w:rsidRDefault="009B06B2" w:rsidP="009B06B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p w:rsidR="009B06B2" w:rsidRPr="009B06B2" w:rsidRDefault="009B06B2" w:rsidP="009B06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 xml:space="preserve">Приложение 2 </w:t>
      </w:r>
    </w:p>
    <w:p w:rsidR="009B06B2" w:rsidRPr="009B06B2" w:rsidRDefault="009B06B2" w:rsidP="009B06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9B06B2" w:rsidRPr="009B06B2" w:rsidRDefault="009B06B2" w:rsidP="009B06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>городского округа Московской области</w:t>
      </w:r>
    </w:p>
    <w:p w:rsidR="009B06B2" w:rsidRPr="009B06B2" w:rsidRDefault="009B06B2" w:rsidP="009B06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>от «10» 03. 2022 № 874</w:t>
      </w:r>
    </w:p>
    <w:p w:rsidR="009B06B2" w:rsidRPr="009B06B2" w:rsidRDefault="009B06B2" w:rsidP="009B06B2">
      <w:pPr>
        <w:spacing w:after="120"/>
        <w:jc w:val="center"/>
        <w:rPr>
          <w:rFonts w:ascii="Arial" w:eastAsia="Calibri" w:hAnsi="Arial" w:cs="Arial"/>
          <w:bCs/>
        </w:rPr>
      </w:pPr>
    </w:p>
    <w:p w:rsidR="009B06B2" w:rsidRPr="009B06B2" w:rsidRDefault="009B06B2" w:rsidP="009B06B2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9B06B2">
        <w:rPr>
          <w:rFonts w:ascii="Arial" w:eastAsia="Calibri" w:hAnsi="Arial" w:cs="Arial"/>
          <w:bCs/>
        </w:rPr>
        <w:t>«</w:t>
      </w:r>
    </w:p>
    <w:p w:rsidR="009B06B2" w:rsidRPr="009B06B2" w:rsidRDefault="009B06B2" w:rsidP="009B06B2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9B06B2" w:rsidRPr="009B06B2" w:rsidTr="0006147C">
        <w:trPr>
          <w:trHeight w:val="321"/>
          <w:tblCellSpacing w:w="5" w:type="nil"/>
        </w:trPr>
        <w:tc>
          <w:tcPr>
            <w:tcW w:w="2552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9B06B2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9B06B2" w:rsidRPr="009B06B2" w:rsidTr="0006147C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lastRenderedPageBreak/>
              <w:t xml:space="preserve">Источники         </w:t>
            </w:r>
            <w:r w:rsidRPr="009B06B2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9B06B2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9B06B2">
              <w:rPr>
                <w:rFonts w:ascii="Arial" w:eastAsia="Calibri" w:hAnsi="Arial" w:cs="Arial"/>
              </w:rPr>
              <w:br/>
              <w:t>годам реализации и</w:t>
            </w:r>
            <w:r w:rsidRPr="009B06B2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9B06B2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9B06B2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9B06B2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Главный    распорядитель</w:t>
            </w:r>
            <w:r w:rsidRPr="009B06B2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Источник      </w:t>
            </w:r>
            <w:r w:rsidRPr="009B06B2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9B06B2" w:rsidRPr="009B06B2" w:rsidTr="0006147C">
        <w:trPr>
          <w:trHeight w:val="533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  <w:lang w:val="en-US"/>
              </w:rPr>
              <w:t>2020</w:t>
            </w:r>
            <w:r w:rsidRPr="009B06B2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Итого</w:t>
            </w:r>
          </w:p>
        </w:tc>
      </w:tr>
      <w:tr w:rsidR="009B06B2" w:rsidRPr="009B06B2" w:rsidTr="0006147C">
        <w:trPr>
          <w:trHeight w:val="501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Всего:</w:t>
            </w:r>
          </w:p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5 501 </w:t>
            </w:r>
          </w:p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361,86171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6 236 099,02907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9 955 034,59462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9 819 364,18586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9 981 843,02226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41 493 702,69352</w:t>
            </w:r>
          </w:p>
        </w:tc>
      </w:tr>
      <w:tr w:rsidR="009B06B2" w:rsidRPr="009B06B2" w:rsidTr="0006147C">
        <w:trPr>
          <w:trHeight w:val="397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275 930,62964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370 723,67562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324 957,11728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1 381 581,41778</w:t>
            </w:r>
          </w:p>
        </w:tc>
      </w:tr>
      <w:tr w:rsidR="009B06B2" w:rsidRPr="009B06B2" w:rsidTr="0006147C">
        <w:trPr>
          <w:trHeight w:val="397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3 764 854,20250</w:t>
            </w:r>
          </w:p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4 240 379,59592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6 009 332,20357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5 970 644,84347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6 082 115,29224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26 067 326,13770</w:t>
            </w:r>
          </w:p>
        </w:tc>
      </w:tr>
      <w:tr w:rsidR="009B06B2" w:rsidRPr="009B06B2" w:rsidTr="0006147C">
        <w:trPr>
          <w:trHeight w:val="435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1 389 026,83704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3 104 604,37195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3 091 859,87337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3 123 989,34146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12 136 708,94315</w:t>
            </w:r>
          </w:p>
        </w:tc>
      </w:tr>
      <w:tr w:rsidR="009B06B2" w:rsidRPr="009B06B2" w:rsidTr="0006147C">
        <w:trPr>
          <w:trHeight w:val="671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447 218,78148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427 625,70928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427 625,70928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1 824 237,27089</w:t>
            </w:r>
          </w:p>
        </w:tc>
      </w:tr>
      <w:tr w:rsidR="009B06B2" w:rsidRPr="009B06B2" w:rsidTr="0006147C">
        <w:trPr>
          <w:trHeight w:val="476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83 848,92400</w:t>
            </w:r>
          </w:p>
        </w:tc>
      </w:tr>
      <w:tr w:rsidR="009B06B2" w:rsidRPr="009B06B2" w:rsidTr="0006147C">
        <w:trPr>
          <w:trHeight w:val="291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Управление образования Администрации Одинцовского городского </w:t>
            </w:r>
            <w:r w:rsidRPr="009B06B2">
              <w:rPr>
                <w:rFonts w:ascii="Arial" w:eastAsia="Calibri" w:hAnsi="Arial" w:cs="Arial"/>
              </w:rPr>
              <w:lastRenderedPageBreak/>
              <w:t>округа Московской области</w:t>
            </w: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9B06B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5 476 </w:t>
            </w:r>
          </w:p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479,70582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6 204 825,50697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9 730 929,23662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9 595 258,82786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9 757 737,66426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40 765 230,94153</w:t>
            </w:r>
          </w:p>
        </w:tc>
      </w:tr>
      <w:tr w:rsidR="009B06B2" w:rsidRPr="009B06B2" w:rsidTr="0006147C">
        <w:trPr>
          <w:trHeight w:val="413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275 930,62964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370 723,67562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324 957,11728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1 381 581,41778</w:t>
            </w:r>
          </w:p>
        </w:tc>
      </w:tr>
      <w:tr w:rsidR="009B06B2" w:rsidRPr="009B06B2" w:rsidTr="0006147C">
        <w:trPr>
          <w:trHeight w:val="413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4 226 222,59592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6 009 332,20357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5 970 644,84347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6 082 115,29224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26 039 129,13770</w:t>
            </w:r>
          </w:p>
        </w:tc>
      </w:tr>
      <w:tr w:rsidR="009B06B2" w:rsidRPr="009B06B2" w:rsidTr="0006147C">
        <w:trPr>
          <w:trHeight w:val="581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1 371 910,31494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2 880 499,01395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2 867 754,51537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2 899 883,98346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11 436 434,19116</w:t>
            </w:r>
          </w:p>
        </w:tc>
      </w:tr>
      <w:tr w:rsidR="009B06B2" w:rsidRPr="009B06B2" w:rsidTr="0006147C">
        <w:trPr>
          <w:trHeight w:val="791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375 160,16707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375 159,36707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375 159,36707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1 647 245,97206</w:t>
            </w:r>
          </w:p>
        </w:tc>
      </w:tr>
      <w:tr w:rsidR="009B06B2" w:rsidRPr="009B06B2" w:rsidTr="0006147C">
        <w:trPr>
          <w:trHeight w:val="363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83 848,92400</w:t>
            </w:r>
          </w:p>
        </w:tc>
      </w:tr>
      <w:tr w:rsidR="009B06B2" w:rsidRPr="009B06B2" w:rsidTr="0006147C">
        <w:trPr>
          <w:trHeight w:val="343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 xml:space="preserve">Всего: </w:t>
            </w:r>
            <w:r w:rsidRPr="009B06B2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31 273,52210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728 471,75199</w:t>
            </w:r>
          </w:p>
        </w:tc>
      </w:tr>
      <w:tr w:rsidR="009B06B2" w:rsidRPr="009B06B2" w:rsidTr="0006147C">
        <w:trPr>
          <w:trHeight w:val="77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28 197,00000</w:t>
            </w:r>
          </w:p>
        </w:tc>
      </w:tr>
      <w:tr w:rsidR="009B06B2" w:rsidRPr="009B06B2" w:rsidTr="0006147C">
        <w:trPr>
          <w:trHeight w:val="638"/>
          <w:tblCellSpacing w:w="5" w:type="nil"/>
        </w:trPr>
        <w:tc>
          <w:tcPr>
            <w:tcW w:w="2552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B06B2" w:rsidRPr="009B06B2" w:rsidRDefault="009B06B2" w:rsidP="009B06B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10 842,15589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17 116,52210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417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418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559" w:type="dxa"/>
            <w:vAlign w:val="center"/>
          </w:tcPr>
          <w:p w:rsidR="009B06B2" w:rsidRPr="009B06B2" w:rsidRDefault="009B06B2" w:rsidP="009B06B2">
            <w:pPr>
              <w:jc w:val="center"/>
              <w:rPr>
                <w:rFonts w:ascii="Arial" w:eastAsia="Calibri" w:hAnsi="Arial" w:cs="Arial"/>
              </w:rPr>
            </w:pPr>
            <w:r w:rsidRPr="009B06B2">
              <w:rPr>
                <w:rFonts w:ascii="Arial" w:eastAsia="Calibri" w:hAnsi="Arial" w:cs="Arial"/>
              </w:rPr>
              <w:t>700 274,75199</w:t>
            </w:r>
          </w:p>
        </w:tc>
      </w:tr>
    </w:tbl>
    <w:p w:rsidR="009B06B2" w:rsidRPr="009B06B2" w:rsidRDefault="009B06B2" w:rsidP="009B06B2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9B06B2" w:rsidRPr="009B06B2" w:rsidRDefault="009B06B2" w:rsidP="009B06B2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>».</w:t>
      </w:r>
    </w:p>
    <w:p w:rsidR="009B06B2" w:rsidRPr="009B06B2" w:rsidRDefault="009B06B2" w:rsidP="009B06B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9B06B2" w:rsidRPr="009B06B2" w:rsidRDefault="009B06B2" w:rsidP="009B06B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9B06B2" w:rsidRPr="009B06B2" w:rsidRDefault="009B06B2" w:rsidP="009B06B2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9B06B2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p w:rsidR="0045721F" w:rsidRPr="0045721F" w:rsidRDefault="0045721F" w:rsidP="0045721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5721F">
        <w:rPr>
          <w:rFonts w:ascii="Arial" w:eastAsia="Calibri" w:hAnsi="Arial" w:cs="Arial"/>
        </w:rPr>
        <w:t xml:space="preserve">Приложение 3 </w:t>
      </w:r>
    </w:p>
    <w:p w:rsidR="0045721F" w:rsidRPr="0045721F" w:rsidRDefault="0045721F" w:rsidP="0045721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5721F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45721F" w:rsidRPr="0045721F" w:rsidRDefault="0045721F" w:rsidP="0045721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5721F">
        <w:rPr>
          <w:rFonts w:ascii="Arial" w:eastAsia="Calibri" w:hAnsi="Arial" w:cs="Arial"/>
        </w:rPr>
        <w:t>городского округа Московской области</w:t>
      </w:r>
    </w:p>
    <w:p w:rsidR="0045721F" w:rsidRPr="0045721F" w:rsidRDefault="0045721F" w:rsidP="0045721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5721F">
        <w:rPr>
          <w:rFonts w:ascii="Arial" w:eastAsia="Calibri" w:hAnsi="Arial" w:cs="Arial"/>
        </w:rPr>
        <w:t>от «10» 03. 2022 № 874</w:t>
      </w:r>
    </w:p>
    <w:p w:rsidR="0045721F" w:rsidRPr="0045721F" w:rsidRDefault="0045721F" w:rsidP="0045721F">
      <w:pPr>
        <w:spacing w:after="120"/>
        <w:jc w:val="center"/>
        <w:rPr>
          <w:rFonts w:ascii="Arial" w:eastAsia="Calibri" w:hAnsi="Arial" w:cs="Arial"/>
          <w:bCs/>
        </w:rPr>
      </w:pPr>
    </w:p>
    <w:p w:rsidR="0045721F" w:rsidRPr="0045721F" w:rsidRDefault="0045721F" w:rsidP="0045721F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45721F">
        <w:rPr>
          <w:rFonts w:ascii="Arial" w:eastAsia="Calibri" w:hAnsi="Arial" w:cs="Arial"/>
          <w:bCs/>
        </w:rPr>
        <w:t>«</w:t>
      </w:r>
    </w:p>
    <w:p w:rsidR="0045721F" w:rsidRPr="0045721F" w:rsidRDefault="0045721F" w:rsidP="0045721F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45721F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45721F" w:rsidRPr="0045721F" w:rsidTr="0006147C">
        <w:trPr>
          <w:trHeight w:val="321"/>
          <w:tblCellSpacing w:w="5" w:type="nil"/>
        </w:trPr>
        <w:tc>
          <w:tcPr>
            <w:tcW w:w="2552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45721F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45721F" w:rsidRPr="0045721F" w:rsidTr="0006147C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 xml:space="preserve">Источники         </w:t>
            </w:r>
            <w:r w:rsidRPr="0045721F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45721F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45721F">
              <w:rPr>
                <w:rFonts w:ascii="Arial" w:eastAsia="Calibri" w:hAnsi="Arial" w:cs="Arial"/>
              </w:rPr>
              <w:br/>
              <w:t>годам реализации и</w:t>
            </w:r>
            <w:r w:rsidRPr="0045721F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45721F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45721F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45721F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Главный    распорядитель</w:t>
            </w:r>
            <w:r w:rsidRPr="0045721F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 xml:space="preserve">Источник      </w:t>
            </w:r>
            <w:r w:rsidRPr="0045721F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45721F" w:rsidRPr="0045721F" w:rsidTr="0006147C">
        <w:trPr>
          <w:trHeight w:val="533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  <w:lang w:val="en-US"/>
              </w:rPr>
              <w:t>2020</w:t>
            </w:r>
            <w:r w:rsidRPr="0045721F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Итого</w:t>
            </w:r>
          </w:p>
        </w:tc>
      </w:tr>
      <w:tr w:rsidR="0045721F" w:rsidRPr="0045721F" w:rsidTr="0006147C">
        <w:trPr>
          <w:trHeight w:val="501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Всего:</w:t>
            </w:r>
          </w:p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125 284,40130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137 460,03720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1 087 341,99251</w:t>
            </w:r>
          </w:p>
        </w:tc>
      </w:tr>
      <w:tr w:rsidR="0045721F" w:rsidRPr="0045721F" w:rsidTr="0006147C">
        <w:trPr>
          <w:trHeight w:val="397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</w:tr>
      <w:tr w:rsidR="0045721F" w:rsidRPr="0045721F" w:rsidTr="0006147C">
        <w:trPr>
          <w:trHeight w:val="397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</w:tr>
      <w:tr w:rsidR="0045721F" w:rsidRPr="0045721F" w:rsidTr="0006147C">
        <w:trPr>
          <w:trHeight w:val="435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465 715,70936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105 019,33670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105 599,23520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891 968,82526</w:t>
            </w:r>
          </w:p>
        </w:tc>
      </w:tr>
      <w:tr w:rsidR="0045721F" w:rsidRPr="0045721F" w:rsidTr="0006147C">
        <w:trPr>
          <w:trHeight w:val="671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 xml:space="preserve">Доходы от предпринимательской и иной, </w:t>
            </w:r>
            <w:r w:rsidRPr="0045721F">
              <w:rPr>
                <w:rFonts w:ascii="Arial" w:eastAsia="Calibri" w:hAnsi="Arial" w:cs="Arial"/>
              </w:rPr>
              <w:lastRenderedPageBreak/>
              <w:t>приносящей доход деятельности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lastRenderedPageBreak/>
              <w:t>79 525,69665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195 373,16725</w:t>
            </w:r>
          </w:p>
        </w:tc>
      </w:tr>
      <w:tr w:rsidR="0045721F" w:rsidRPr="0045721F" w:rsidTr="0006147C">
        <w:trPr>
          <w:trHeight w:val="291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 xml:space="preserve">Всего: </w:t>
            </w:r>
            <w:r w:rsidRPr="0045721F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124 766,62660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137 295,47120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647 629,32848</w:t>
            </w:r>
          </w:p>
        </w:tc>
      </w:tr>
      <w:tr w:rsidR="0045721F" w:rsidRPr="0045721F" w:rsidTr="0006147C">
        <w:trPr>
          <w:trHeight w:val="413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</w:tr>
      <w:tr w:rsidR="0045721F" w:rsidRPr="0045721F" w:rsidTr="0006147C">
        <w:trPr>
          <w:trHeight w:val="413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</w:tr>
      <w:tr w:rsidR="0045721F" w:rsidRPr="0045721F" w:rsidTr="0006147C">
        <w:trPr>
          <w:trHeight w:val="284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104 501,56200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105 434,66920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519 900,38888</w:t>
            </w:r>
          </w:p>
        </w:tc>
      </w:tr>
      <w:tr w:rsidR="0045721F" w:rsidRPr="0045721F" w:rsidTr="0006147C">
        <w:trPr>
          <w:trHeight w:val="791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127 728,93960</w:t>
            </w:r>
          </w:p>
        </w:tc>
      </w:tr>
      <w:tr w:rsidR="0045721F" w:rsidRPr="0045721F" w:rsidTr="0006147C">
        <w:trPr>
          <w:trHeight w:val="343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 xml:space="preserve">Всего: </w:t>
            </w:r>
            <w:r w:rsidRPr="0045721F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  <w:bCs/>
              </w:rPr>
            </w:pPr>
            <w:r w:rsidRPr="0045721F">
              <w:rPr>
                <w:rFonts w:ascii="Arial" w:eastAsia="Calibri" w:hAnsi="Arial" w:cs="Arial"/>
                <w:bCs/>
              </w:rPr>
              <w:t>1 335,56548</w:t>
            </w:r>
          </w:p>
        </w:tc>
      </w:tr>
      <w:tr w:rsidR="0045721F" w:rsidRPr="0045721F" w:rsidTr="0006147C">
        <w:trPr>
          <w:trHeight w:val="77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</w:tr>
      <w:tr w:rsidR="0045721F" w:rsidRPr="0045721F" w:rsidTr="0006147C">
        <w:trPr>
          <w:trHeight w:val="638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1 335,56548</w:t>
            </w:r>
          </w:p>
        </w:tc>
      </w:tr>
      <w:tr w:rsidR="0045721F" w:rsidRPr="0045721F" w:rsidTr="0006147C">
        <w:trPr>
          <w:trHeight w:val="601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 xml:space="preserve">Всего: </w:t>
            </w:r>
            <w:r w:rsidRPr="0045721F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438 377,09855</w:t>
            </w:r>
          </w:p>
        </w:tc>
      </w:tr>
      <w:tr w:rsidR="0045721F" w:rsidRPr="0045721F" w:rsidTr="0006147C">
        <w:trPr>
          <w:trHeight w:val="638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</w:tr>
      <w:tr w:rsidR="0045721F" w:rsidRPr="0045721F" w:rsidTr="0006147C">
        <w:trPr>
          <w:trHeight w:val="595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</w:tr>
      <w:tr w:rsidR="0045721F" w:rsidRPr="0045721F" w:rsidTr="0006147C">
        <w:trPr>
          <w:trHeight w:val="638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370 732,87090</w:t>
            </w:r>
          </w:p>
        </w:tc>
      </w:tr>
      <w:tr w:rsidR="0045721F" w:rsidRPr="0045721F" w:rsidTr="0006147C">
        <w:trPr>
          <w:trHeight w:val="638"/>
          <w:tblCellSpacing w:w="5" w:type="nil"/>
        </w:trPr>
        <w:tc>
          <w:tcPr>
            <w:tcW w:w="2552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5721F" w:rsidRPr="0045721F" w:rsidRDefault="0045721F" w:rsidP="004572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45721F" w:rsidRPr="0045721F" w:rsidRDefault="0045721F" w:rsidP="0045721F">
            <w:pPr>
              <w:jc w:val="center"/>
              <w:rPr>
                <w:rFonts w:ascii="Arial" w:eastAsia="Calibri" w:hAnsi="Arial" w:cs="Arial"/>
              </w:rPr>
            </w:pPr>
            <w:r w:rsidRPr="0045721F">
              <w:rPr>
                <w:rFonts w:ascii="Arial" w:eastAsia="Calibri" w:hAnsi="Arial" w:cs="Arial"/>
              </w:rPr>
              <w:t>67 644,22765</w:t>
            </w:r>
          </w:p>
        </w:tc>
      </w:tr>
    </w:tbl>
    <w:p w:rsidR="0045721F" w:rsidRPr="0045721F" w:rsidRDefault="0045721F" w:rsidP="0045721F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45721F" w:rsidRPr="0045721F" w:rsidRDefault="0045721F" w:rsidP="0045721F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45721F">
        <w:rPr>
          <w:rFonts w:ascii="Arial" w:eastAsia="Calibri" w:hAnsi="Arial" w:cs="Arial"/>
        </w:rPr>
        <w:t>».</w:t>
      </w:r>
    </w:p>
    <w:p w:rsidR="0045721F" w:rsidRPr="0045721F" w:rsidRDefault="0045721F" w:rsidP="0045721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45721F" w:rsidRPr="0045721F" w:rsidRDefault="0045721F" w:rsidP="0045721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45721F" w:rsidRPr="0045721F" w:rsidRDefault="0045721F" w:rsidP="0045721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45721F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p w:rsidR="0034207A" w:rsidRPr="0034207A" w:rsidRDefault="0034207A" w:rsidP="0034207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207A">
        <w:rPr>
          <w:rFonts w:ascii="Arial" w:eastAsia="Calibri" w:hAnsi="Arial" w:cs="Arial"/>
        </w:rPr>
        <w:t xml:space="preserve">Приложение 4 </w:t>
      </w:r>
    </w:p>
    <w:p w:rsidR="0034207A" w:rsidRPr="0034207A" w:rsidRDefault="0034207A" w:rsidP="0034207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207A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34207A" w:rsidRPr="0034207A" w:rsidRDefault="0034207A" w:rsidP="0034207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207A">
        <w:rPr>
          <w:rFonts w:ascii="Arial" w:eastAsia="Calibri" w:hAnsi="Arial" w:cs="Arial"/>
        </w:rPr>
        <w:t>городского округа Московской области</w:t>
      </w:r>
    </w:p>
    <w:p w:rsidR="0034207A" w:rsidRPr="0034207A" w:rsidRDefault="0034207A" w:rsidP="0034207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207A">
        <w:rPr>
          <w:rFonts w:ascii="Arial" w:eastAsia="Calibri" w:hAnsi="Arial" w:cs="Arial"/>
        </w:rPr>
        <w:t>от «10» 03. 2022 № 874</w:t>
      </w:r>
    </w:p>
    <w:p w:rsidR="0034207A" w:rsidRPr="0034207A" w:rsidRDefault="0034207A" w:rsidP="0034207A">
      <w:pPr>
        <w:spacing w:after="120"/>
        <w:jc w:val="center"/>
        <w:rPr>
          <w:rFonts w:ascii="Arial" w:eastAsia="Calibri" w:hAnsi="Arial" w:cs="Arial"/>
          <w:bCs/>
        </w:rPr>
      </w:pPr>
    </w:p>
    <w:p w:rsidR="0034207A" w:rsidRPr="0034207A" w:rsidRDefault="0034207A" w:rsidP="0034207A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34207A">
        <w:rPr>
          <w:rFonts w:ascii="Arial" w:eastAsia="Calibri" w:hAnsi="Arial" w:cs="Arial"/>
          <w:bCs/>
        </w:rPr>
        <w:t>«</w:t>
      </w:r>
    </w:p>
    <w:p w:rsidR="0034207A" w:rsidRPr="0034207A" w:rsidRDefault="0034207A" w:rsidP="0034207A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34207A" w:rsidRPr="0034207A" w:rsidRDefault="0034207A" w:rsidP="0034207A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  <w:r w:rsidRPr="0034207A">
        <w:rPr>
          <w:rFonts w:ascii="Arial" w:eastAsia="Calibri" w:hAnsi="Arial" w:cs="Arial"/>
        </w:rPr>
        <w:t>11.1. Паспорт подпрограммы «Обеспечивающая подпрограмма»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34207A" w:rsidRPr="0034207A" w:rsidTr="0006147C">
        <w:trPr>
          <w:trHeight w:val="321"/>
          <w:tblCellSpacing w:w="5" w:type="nil"/>
        </w:trPr>
        <w:tc>
          <w:tcPr>
            <w:tcW w:w="2552" w:type="dxa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lastRenderedPageBreak/>
              <w:t xml:space="preserve">Муниципальный заказчик        </w:t>
            </w:r>
            <w:r w:rsidRPr="0034207A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34207A" w:rsidRPr="0034207A" w:rsidTr="0006147C">
        <w:trPr>
          <w:trHeight w:val="436"/>
          <w:tblCellSpacing w:w="5" w:type="nil"/>
        </w:trPr>
        <w:tc>
          <w:tcPr>
            <w:tcW w:w="2552" w:type="dxa"/>
            <w:vMerge w:val="restart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 xml:space="preserve">Источники         </w:t>
            </w:r>
            <w:r w:rsidRPr="0034207A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34207A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34207A">
              <w:rPr>
                <w:rFonts w:ascii="Arial" w:eastAsia="Calibri" w:hAnsi="Arial" w:cs="Arial"/>
              </w:rPr>
              <w:br/>
              <w:t>годам реализации и</w:t>
            </w:r>
            <w:r w:rsidRPr="0034207A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34207A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34207A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34207A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34207A" w:rsidRPr="0034207A" w:rsidRDefault="0034207A" w:rsidP="0034207A">
            <w:pPr>
              <w:rPr>
                <w:rFonts w:ascii="Arial" w:eastAsia="Calibri" w:hAnsi="Arial" w:cs="Arial"/>
              </w:rPr>
            </w:pPr>
          </w:p>
          <w:p w:rsidR="0034207A" w:rsidRPr="0034207A" w:rsidRDefault="0034207A" w:rsidP="0034207A">
            <w:pPr>
              <w:rPr>
                <w:rFonts w:ascii="Arial" w:eastAsia="Calibri" w:hAnsi="Arial" w:cs="Arial"/>
              </w:rPr>
            </w:pPr>
          </w:p>
          <w:p w:rsidR="0034207A" w:rsidRPr="0034207A" w:rsidRDefault="0034207A" w:rsidP="0034207A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Главный    распорядитель</w:t>
            </w:r>
            <w:r w:rsidRPr="0034207A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 xml:space="preserve">Источник      </w:t>
            </w:r>
            <w:r w:rsidRPr="0034207A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34207A" w:rsidRPr="0034207A" w:rsidTr="0006147C">
        <w:trPr>
          <w:trHeight w:val="533"/>
          <w:tblCellSpacing w:w="5" w:type="nil"/>
        </w:trPr>
        <w:tc>
          <w:tcPr>
            <w:tcW w:w="2552" w:type="dxa"/>
            <w:vMerge/>
          </w:tcPr>
          <w:p w:rsidR="0034207A" w:rsidRPr="0034207A" w:rsidRDefault="0034207A" w:rsidP="0034207A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  <w:lang w:val="en-US"/>
              </w:rPr>
              <w:t>2020</w:t>
            </w:r>
            <w:r w:rsidRPr="0034207A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Итого</w:t>
            </w:r>
          </w:p>
        </w:tc>
      </w:tr>
      <w:tr w:rsidR="0034207A" w:rsidRPr="0034207A" w:rsidTr="0006147C">
        <w:trPr>
          <w:trHeight w:val="501"/>
          <w:tblCellSpacing w:w="5" w:type="nil"/>
        </w:trPr>
        <w:tc>
          <w:tcPr>
            <w:tcW w:w="2552" w:type="dxa"/>
            <w:vMerge/>
          </w:tcPr>
          <w:p w:rsidR="0034207A" w:rsidRPr="0034207A" w:rsidRDefault="0034207A" w:rsidP="0034207A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Всего:</w:t>
            </w:r>
          </w:p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149 279,39544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168 584,44580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559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796 585,58560</w:t>
            </w:r>
          </w:p>
        </w:tc>
      </w:tr>
      <w:tr w:rsidR="0034207A" w:rsidRPr="0034207A" w:rsidTr="0006147C">
        <w:trPr>
          <w:trHeight w:val="501"/>
          <w:tblCellSpacing w:w="5" w:type="nil"/>
        </w:trPr>
        <w:tc>
          <w:tcPr>
            <w:tcW w:w="2552" w:type="dxa"/>
            <w:vMerge/>
          </w:tcPr>
          <w:p w:rsidR="0034207A" w:rsidRPr="0034207A" w:rsidRDefault="0034207A" w:rsidP="0034207A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34207A" w:rsidRPr="0034207A" w:rsidTr="0006147C">
        <w:trPr>
          <w:trHeight w:val="435"/>
          <w:tblCellSpacing w:w="5" w:type="nil"/>
        </w:trPr>
        <w:tc>
          <w:tcPr>
            <w:tcW w:w="2552" w:type="dxa"/>
            <w:vMerge/>
          </w:tcPr>
          <w:p w:rsidR="0034207A" w:rsidRPr="0034207A" w:rsidRDefault="0034207A" w:rsidP="0034207A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148 803,39544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168 584,44580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559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796 109,58560</w:t>
            </w:r>
          </w:p>
        </w:tc>
      </w:tr>
      <w:tr w:rsidR="0034207A" w:rsidRPr="0034207A" w:rsidTr="0006147C">
        <w:trPr>
          <w:trHeight w:val="291"/>
          <w:tblCellSpacing w:w="5" w:type="nil"/>
        </w:trPr>
        <w:tc>
          <w:tcPr>
            <w:tcW w:w="2552" w:type="dxa"/>
            <w:vMerge/>
          </w:tcPr>
          <w:p w:rsidR="0034207A" w:rsidRPr="0034207A" w:rsidRDefault="0034207A" w:rsidP="0034207A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 xml:space="preserve">Всего: </w:t>
            </w:r>
            <w:r w:rsidRPr="0034207A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149 279,39544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168 584,44580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559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796 585,58560</w:t>
            </w:r>
          </w:p>
        </w:tc>
      </w:tr>
      <w:tr w:rsidR="0034207A" w:rsidRPr="0034207A" w:rsidTr="0006147C">
        <w:trPr>
          <w:trHeight w:val="291"/>
          <w:tblCellSpacing w:w="5" w:type="nil"/>
        </w:trPr>
        <w:tc>
          <w:tcPr>
            <w:tcW w:w="2552" w:type="dxa"/>
            <w:vMerge/>
          </w:tcPr>
          <w:p w:rsidR="0034207A" w:rsidRPr="0034207A" w:rsidRDefault="0034207A" w:rsidP="0034207A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34207A" w:rsidRPr="0034207A" w:rsidTr="0006147C">
        <w:trPr>
          <w:trHeight w:val="581"/>
          <w:tblCellSpacing w:w="5" w:type="nil"/>
        </w:trPr>
        <w:tc>
          <w:tcPr>
            <w:tcW w:w="2552" w:type="dxa"/>
            <w:vMerge/>
          </w:tcPr>
          <w:p w:rsidR="0034207A" w:rsidRPr="0034207A" w:rsidRDefault="0034207A" w:rsidP="0034207A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207A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148 803,39544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168 584,44580</w:t>
            </w:r>
          </w:p>
        </w:tc>
        <w:tc>
          <w:tcPr>
            <w:tcW w:w="1417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418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559" w:type="dxa"/>
            <w:vAlign w:val="center"/>
          </w:tcPr>
          <w:p w:rsidR="0034207A" w:rsidRPr="0034207A" w:rsidRDefault="0034207A" w:rsidP="0034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207A">
              <w:rPr>
                <w:rFonts w:ascii="Arial" w:eastAsia="Calibri" w:hAnsi="Arial" w:cs="Arial"/>
                <w:bCs/>
              </w:rPr>
              <w:t>796 109,58560</w:t>
            </w:r>
          </w:p>
        </w:tc>
      </w:tr>
    </w:tbl>
    <w:p w:rsidR="0034207A" w:rsidRPr="0034207A" w:rsidRDefault="0034207A" w:rsidP="0034207A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34207A" w:rsidRPr="0034207A" w:rsidRDefault="0034207A" w:rsidP="0034207A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34207A">
        <w:rPr>
          <w:rFonts w:ascii="Arial" w:eastAsia="Calibri" w:hAnsi="Arial" w:cs="Arial"/>
        </w:rPr>
        <w:t>».</w:t>
      </w:r>
    </w:p>
    <w:p w:rsidR="0034207A" w:rsidRPr="0034207A" w:rsidRDefault="0034207A" w:rsidP="0034207A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34207A" w:rsidRPr="0034207A" w:rsidRDefault="0034207A" w:rsidP="0034207A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34207A" w:rsidRPr="0034207A" w:rsidRDefault="0034207A" w:rsidP="0034207A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34207A">
        <w:rPr>
          <w:rFonts w:ascii="Arial" w:eastAsia="Calibri" w:hAnsi="Arial" w:cs="Arial"/>
        </w:rPr>
        <w:t>Начальник Управления образования                                                   О.А. Ткачева</w:t>
      </w:r>
    </w:p>
    <w:tbl>
      <w:tblPr>
        <w:tblW w:w="153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62"/>
        <w:gridCol w:w="1784"/>
        <w:gridCol w:w="513"/>
        <w:gridCol w:w="1555"/>
        <w:gridCol w:w="1179"/>
        <w:gridCol w:w="1141"/>
        <w:gridCol w:w="1141"/>
        <w:gridCol w:w="1141"/>
        <w:gridCol w:w="1139"/>
        <w:gridCol w:w="1139"/>
        <w:gridCol w:w="1385"/>
        <w:gridCol w:w="1874"/>
      </w:tblGrid>
      <w:tr w:rsidR="009B46CA" w:rsidRPr="00E11ED7" w:rsidTr="00B50F3B">
        <w:trPr>
          <w:trHeight w:val="375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bookmarkStart w:id="0" w:name="RANGE!A1:M66"/>
            <w:r w:rsidRPr="00E11ED7">
              <w:rPr>
                <w:rFonts w:ascii="Arial" w:hAnsi="Arial" w:cs="Arial"/>
                <w:bCs/>
              </w:rPr>
              <w:lastRenderedPageBreak/>
              <w:t> </w:t>
            </w:r>
            <w:bookmarkEnd w:id="0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53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 w:rsidP="009B46CA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  <w:p w:rsidR="009B46CA" w:rsidRPr="00E11ED7" w:rsidRDefault="009B46CA" w:rsidP="009B46CA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  <w:p w:rsidR="009B46CA" w:rsidRPr="00E11ED7" w:rsidRDefault="009B46CA" w:rsidP="009B46CA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  <w:p w:rsidR="009B46CA" w:rsidRPr="00E11ED7" w:rsidRDefault="009B46CA" w:rsidP="009B46CA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5</w:t>
            </w:r>
          </w:p>
          <w:p w:rsidR="009B46CA" w:rsidRPr="00E11ED7" w:rsidRDefault="009B46CA" w:rsidP="009B46CA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  <w:r w:rsidRPr="00E11ED7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9B46CA" w:rsidRPr="00E11ED7" w:rsidRDefault="009B46CA" w:rsidP="009B46CA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  <w:r w:rsidRPr="00E11ED7">
              <w:rPr>
                <w:rFonts w:ascii="Arial" w:hAnsi="Arial" w:cs="Arial"/>
              </w:rPr>
              <w:t>городского округа Московской области</w:t>
            </w:r>
          </w:p>
          <w:p w:rsidR="009B46CA" w:rsidRPr="00E11ED7" w:rsidRDefault="009B46CA" w:rsidP="009B46CA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</w:rPr>
              <w:t>от «10</w:t>
            </w:r>
            <w:r w:rsidRPr="00E11ED7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03.</w:t>
            </w:r>
            <w:r w:rsidRPr="00E11ED7">
              <w:rPr>
                <w:rFonts w:ascii="Arial" w:hAnsi="Arial" w:cs="Arial"/>
              </w:rPr>
              <w:t xml:space="preserve"> 2022 № </w:t>
            </w:r>
            <w:r>
              <w:rPr>
                <w:rFonts w:ascii="Arial" w:hAnsi="Arial" w:cs="Arial"/>
              </w:rPr>
              <w:t>874</w:t>
            </w:r>
          </w:p>
        </w:tc>
      </w:tr>
      <w:tr w:rsidR="009B46CA" w:rsidRPr="00E11ED7" w:rsidTr="00B50F3B">
        <w:trPr>
          <w:trHeight w:val="375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537" w:type="dxa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 w:rsidP="009B46CA">
            <w:pPr>
              <w:jc w:val="right"/>
              <w:rPr>
                <w:rFonts w:ascii="Arial" w:hAnsi="Arial" w:cs="Arial"/>
              </w:rPr>
            </w:pPr>
          </w:p>
        </w:tc>
      </w:tr>
      <w:tr w:rsidR="009B46CA" w:rsidRPr="00E11ED7" w:rsidTr="00B50F3B">
        <w:trPr>
          <w:trHeight w:val="375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537" w:type="dxa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 w:rsidP="009B46CA">
            <w:pPr>
              <w:jc w:val="right"/>
              <w:rPr>
                <w:rFonts w:ascii="Arial" w:hAnsi="Arial" w:cs="Arial"/>
              </w:rPr>
            </w:pPr>
          </w:p>
        </w:tc>
      </w:tr>
      <w:tr w:rsidR="009B46CA" w:rsidRPr="00E11ED7" w:rsidTr="00B50F3B">
        <w:trPr>
          <w:trHeight w:val="375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53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B46CA" w:rsidRPr="00E11ED7" w:rsidRDefault="009B46CA" w:rsidP="009B46CA">
            <w:pPr>
              <w:jc w:val="right"/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315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 w:rsidP="009B46CA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E11ED7" w:rsidRPr="00E11ED7" w:rsidTr="00B50F3B">
        <w:trPr>
          <w:trHeight w:val="36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 w:rsidP="009B46CA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06147C" w:rsidRPr="00E11ED7" w:rsidTr="00B50F3B">
        <w:trPr>
          <w:trHeight w:val="36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</w:tbl>
    <w:p w:rsidR="00B50F3B" w:rsidRDefault="00B50F3B"/>
    <w:tbl>
      <w:tblPr>
        <w:tblW w:w="153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7"/>
        <w:gridCol w:w="229"/>
        <w:gridCol w:w="216"/>
        <w:gridCol w:w="216"/>
        <w:gridCol w:w="216"/>
        <w:gridCol w:w="271"/>
        <w:gridCol w:w="685"/>
        <w:gridCol w:w="281"/>
        <w:gridCol w:w="270"/>
        <w:gridCol w:w="271"/>
        <w:gridCol w:w="271"/>
        <w:gridCol w:w="507"/>
        <w:gridCol w:w="270"/>
        <w:gridCol w:w="264"/>
        <w:gridCol w:w="265"/>
        <w:gridCol w:w="328"/>
        <w:gridCol w:w="429"/>
        <w:gridCol w:w="256"/>
        <w:gridCol w:w="254"/>
        <w:gridCol w:w="227"/>
        <w:gridCol w:w="228"/>
        <w:gridCol w:w="228"/>
        <w:gridCol w:w="228"/>
        <w:gridCol w:w="228"/>
        <w:gridCol w:w="227"/>
        <w:gridCol w:w="228"/>
        <w:gridCol w:w="230"/>
        <w:gridCol w:w="228"/>
        <w:gridCol w:w="227"/>
        <w:gridCol w:w="227"/>
        <w:gridCol w:w="227"/>
        <w:gridCol w:w="230"/>
        <w:gridCol w:w="228"/>
        <w:gridCol w:w="227"/>
        <w:gridCol w:w="227"/>
        <w:gridCol w:w="227"/>
        <w:gridCol w:w="230"/>
        <w:gridCol w:w="229"/>
        <w:gridCol w:w="227"/>
        <w:gridCol w:w="227"/>
        <w:gridCol w:w="227"/>
        <w:gridCol w:w="230"/>
        <w:gridCol w:w="229"/>
        <w:gridCol w:w="227"/>
        <w:gridCol w:w="227"/>
        <w:gridCol w:w="227"/>
        <w:gridCol w:w="229"/>
        <w:gridCol w:w="284"/>
        <w:gridCol w:w="278"/>
        <w:gridCol w:w="275"/>
        <w:gridCol w:w="545"/>
        <w:gridCol w:w="321"/>
        <w:gridCol w:w="229"/>
        <w:gridCol w:w="229"/>
        <w:gridCol w:w="228"/>
        <w:gridCol w:w="857"/>
      </w:tblGrid>
      <w:tr w:rsidR="00E11ED7" w:rsidRPr="00E11ED7" w:rsidTr="00B50F3B">
        <w:trPr>
          <w:trHeight w:val="810"/>
        </w:trPr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  <w:tr w:rsidR="00E11ED7" w:rsidRPr="00E11ED7" w:rsidTr="00B50F3B">
        <w:trPr>
          <w:trHeight w:val="330"/>
        </w:trPr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89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06147C" w:rsidRPr="00E11ED7" w:rsidTr="00B50F3B">
        <w:trPr>
          <w:trHeight w:val="322"/>
        </w:trPr>
        <w:tc>
          <w:tcPr>
            <w:tcW w:w="13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E11ED7">
              <w:rPr>
                <w:rFonts w:ascii="Arial" w:hAnsi="Arial" w:cs="Arial"/>
                <w:bCs/>
              </w:rPr>
              <w:t>п</w:t>
            </w:r>
            <w:proofErr w:type="gramEnd"/>
            <w:r w:rsidRPr="00E11ED7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78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Мероприятия по реализации программы/подпрограммы</w:t>
            </w:r>
          </w:p>
        </w:tc>
        <w:tc>
          <w:tcPr>
            <w:tcW w:w="5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Срок исполнения </w:t>
            </w:r>
            <w:proofErr w:type="spellStart"/>
            <w:r w:rsidRPr="00E11ED7">
              <w:rPr>
                <w:rFonts w:ascii="Arial" w:hAnsi="Arial" w:cs="Arial"/>
                <w:bCs/>
              </w:rPr>
              <w:t>мероприяти</w:t>
            </w:r>
            <w:proofErr w:type="spellEnd"/>
          </w:p>
        </w:tc>
        <w:tc>
          <w:tcPr>
            <w:tcW w:w="155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Источники            финансирования</w:t>
            </w:r>
          </w:p>
        </w:tc>
        <w:tc>
          <w:tcPr>
            <w:tcW w:w="117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Всего  (тыс. руб.)</w:t>
            </w:r>
          </w:p>
        </w:tc>
        <w:tc>
          <w:tcPr>
            <w:tcW w:w="5701" w:type="dxa"/>
            <w:gridSpan w:val="2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Объем финансирования по годам (тыс. рублей)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11ED7">
              <w:rPr>
                <w:rFonts w:ascii="Arial" w:hAnsi="Arial" w:cs="Arial"/>
                <w:bCs/>
              </w:rPr>
              <w:t>Ответственный</w:t>
            </w:r>
            <w:proofErr w:type="gramEnd"/>
            <w:r w:rsidRPr="00E11ED7">
              <w:rPr>
                <w:rFonts w:ascii="Arial" w:hAnsi="Arial" w:cs="Arial"/>
                <w:bCs/>
              </w:rPr>
              <w:t xml:space="preserve"> за выполнение мероприятия</w:t>
            </w:r>
          </w:p>
        </w:tc>
        <w:tc>
          <w:tcPr>
            <w:tcW w:w="187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Результаты выполнения мероприятий</w:t>
            </w:r>
          </w:p>
        </w:tc>
      </w:tr>
      <w:tr w:rsidR="00E11ED7" w:rsidRPr="00E11ED7" w:rsidTr="00B50F3B">
        <w:trPr>
          <w:trHeight w:val="322"/>
        </w:trPr>
        <w:tc>
          <w:tcPr>
            <w:tcW w:w="13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1" w:type="dxa"/>
            <w:gridSpan w:val="2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</w:tr>
      <w:tr w:rsidR="00E11ED7" w:rsidRPr="00E11ED7" w:rsidTr="00B50F3B">
        <w:trPr>
          <w:trHeight w:val="555"/>
        </w:trPr>
        <w:tc>
          <w:tcPr>
            <w:tcW w:w="13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1" w:type="dxa"/>
            <w:gridSpan w:val="2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</w:tr>
      <w:tr w:rsidR="0006147C" w:rsidRPr="00E11ED7" w:rsidTr="00B50F3B">
        <w:trPr>
          <w:trHeight w:val="1470"/>
        </w:trPr>
        <w:tc>
          <w:tcPr>
            <w:tcW w:w="13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3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</w:tr>
      <w:tr w:rsidR="0006147C" w:rsidRPr="00E11ED7" w:rsidTr="00B50F3B">
        <w:trPr>
          <w:trHeight w:val="360"/>
        </w:trPr>
        <w:tc>
          <w:tcPr>
            <w:tcW w:w="13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12</w:t>
            </w:r>
          </w:p>
        </w:tc>
      </w:tr>
      <w:tr w:rsidR="00E11ED7" w:rsidRPr="00E11ED7" w:rsidTr="009E31E1">
        <w:trPr>
          <w:trHeight w:val="615"/>
        </w:trPr>
        <w:tc>
          <w:tcPr>
            <w:tcW w:w="15353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Подпрограмма "Дошкольное образование"</w:t>
            </w:r>
          </w:p>
        </w:tc>
      </w:tr>
      <w:tr w:rsidR="0006147C" w:rsidRPr="00E11ED7" w:rsidTr="00B50F3B">
        <w:trPr>
          <w:trHeight w:val="375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Основное 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175 246,10900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175 246,10900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06147C" w:rsidRPr="00E11ED7" w:rsidTr="00B50F3B">
        <w:trPr>
          <w:trHeight w:val="73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108 583,00000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108 583,00000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14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66 663,10900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66 663,10900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560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Мероприятие 01.01.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41 000,00000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41 000,00000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Администрация Одинцовского городского округа (Управления бухгалтерского учета и отчетности)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Приобретение (выкуп) нежилых помещений и земельного участка под размещение дошкольных групп </w:t>
            </w:r>
            <w:proofErr w:type="spellStart"/>
            <w:proofErr w:type="gramStart"/>
            <w:r w:rsidRPr="00E11ED7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E11ED7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06147C" w:rsidRPr="00E11ED7" w:rsidTr="00B50F3B">
        <w:trPr>
          <w:trHeight w:val="156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24 000,00000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24 000,00000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035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1.2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Мероприятие 01.02.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Оснащение </w:t>
            </w:r>
            <w:proofErr w:type="gramStart"/>
            <w:r w:rsidRPr="00E11ED7">
              <w:rPr>
                <w:rFonts w:ascii="Arial" w:hAnsi="Arial" w:cs="Arial"/>
              </w:rPr>
              <w:t>дошкольных</w:t>
            </w:r>
            <w:proofErr w:type="gramEnd"/>
            <w:r w:rsidRPr="00E11ED7">
              <w:rPr>
                <w:rFonts w:ascii="Arial" w:hAnsi="Arial" w:cs="Arial"/>
              </w:rPr>
              <w:t xml:space="preserve"> образовательных организаций современным инновационным оборудованием</w:t>
            </w:r>
          </w:p>
        </w:tc>
      </w:tr>
      <w:tr w:rsidR="0006147C" w:rsidRPr="00E11ED7" w:rsidTr="00B50F3B">
        <w:trPr>
          <w:trHeight w:val="130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750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Мероприятие 01.04. Мероприятия по проведению капитального ремонта  в муниципальных </w:t>
            </w:r>
            <w:r w:rsidRPr="00E11ED7">
              <w:rPr>
                <w:rFonts w:ascii="Arial" w:hAnsi="Arial" w:cs="Arial"/>
                <w:bCs/>
              </w:rPr>
              <w:lastRenderedPageBreak/>
              <w:t xml:space="preserve">дошкольных образовательных организациях в Московской области 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proofErr w:type="spellStart"/>
            <w:r w:rsidRPr="00E11ED7">
              <w:rPr>
                <w:rFonts w:ascii="Arial" w:hAnsi="Arial" w:cs="Arial"/>
              </w:rPr>
              <w:t>Проведениие</w:t>
            </w:r>
            <w:proofErr w:type="spellEnd"/>
            <w:r w:rsidRPr="00E11ED7">
              <w:rPr>
                <w:rFonts w:ascii="Arial" w:hAnsi="Arial" w:cs="Arial"/>
              </w:rPr>
              <w:t xml:space="preserve"> капитального ремонта детского сада,</w:t>
            </w:r>
            <w:r w:rsidRPr="00E11ED7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E11ED7">
              <w:rPr>
                <w:rFonts w:ascii="Arial" w:hAnsi="Arial" w:cs="Arial"/>
              </w:rPr>
              <w:br/>
              <w:t xml:space="preserve">Одинцовский </w:t>
            </w:r>
            <w:r w:rsidRPr="00E11ED7">
              <w:rPr>
                <w:rFonts w:ascii="Arial" w:hAnsi="Arial" w:cs="Arial"/>
              </w:rPr>
              <w:lastRenderedPageBreak/>
              <w:t xml:space="preserve">район, Лесной Городок </w:t>
            </w:r>
            <w:proofErr w:type="spellStart"/>
            <w:r w:rsidRPr="00E11ED7">
              <w:rPr>
                <w:rFonts w:ascii="Arial" w:hAnsi="Arial" w:cs="Arial"/>
              </w:rPr>
              <w:t>дп</w:t>
            </w:r>
            <w:proofErr w:type="spellEnd"/>
            <w:r w:rsidRPr="00E11ED7">
              <w:rPr>
                <w:rFonts w:ascii="Arial" w:hAnsi="Arial" w:cs="Arial"/>
              </w:rPr>
              <w:t>, ул.</w:t>
            </w:r>
            <w:r w:rsidRPr="00E11ED7">
              <w:rPr>
                <w:rFonts w:ascii="Arial" w:hAnsi="Arial" w:cs="Arial"/>
              </w:rPr>
              <w:br/>
              <w:t>Школьная, д. 14 (2020)</w:t>
            </w:r>
          </w:p>
        </w:tc>
      </w:tr>
      <w:tr w:rsidR="0006147C" w:rsidRPr="00E11ED7" w:rsidTr="00B50F3B">
        <w:trPr>
          <w:trHeight w:val="112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Средства бюджета  Одинцовского городского </w:t>
            </w:r>
            <w:r w:rsidRPr="00E11ED7">
              <w:rPr>
                <w:rFonts w:ascii="Arial" w:hAnsi="Arial" w:cs="Arial"/>
                <w:bCs/>
              </w:rPr>
              <w:lastRenderedPageBreak/>
              <w:t>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42 663,10900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750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1.3.1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Капитальный ремонт детского сада,</w:t>
            </w:r>
            <w:r w:rsidRPr="00E11ED7">
              <w:rPr>
                <w:rFonts w:ascii="Arial" w:hAnsi="Arial" w:cs="Arial"/>
                <w:bCs/>
              </w:rPr>
              <w:br/>
              <w:t>расположенного по адресу: Московская область,</w:t>
            </w:r>
            <w:r w:rsidRPr="00E11ED7">
              <w:rPr>
                <w:rFonts w:ascii="Arial" w:hAnsi="Arial" w:cs="Arial"/>
                <w:bCs/>
              </w:rPr>
              <w:br/>
              <w:t xml:space="preserve">Одинцовский район, Лесной Городок </w:t>
            </w:r>
            <w:proofErr w:type="spellStart"/>
            <w:r w:rsidRPr="00E11ED7">
              <w:rPr>
                <w:rFonts w:ascii="Arial" w:hAnsi="Arial" w:cs="Arial"/>
                <w:bCs/>
              </w:rPr>
              <w:t>дп</w:t>
            </w:r>
            <w:proofErr w:type="spellEnd"/>
            <w:r w:rsidRPr="00E11ED7">
              <w:rPr>
                <w:rFonts w:ascii="Arial" w:hAnsi="Arial" w:cs="Arial"/>
                <w:bCs/>
              </w:rPr>
              <w:t>, ул.</w:t>
            </w:r>
            <w:r w:rsidRPr="00E11ED7">
              <w:rPr>
                <w:rFonts w:ascii="Arial" w:hAnsi="Arial" w:cs="Arial"/>
                <w:bCs/>
              </w:rPr>
              <w:br/>
              <w:t>Школьная, д. 14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09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375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Основное мероприятие 02. "Финансовое обеспечение реализации прав граждан на получение общедоступного и бесплатного дошкольного </w:t>
            </w:r>
            <w:r w:rsidRPr="00E11ED7">
              <w:rPr>
                <w:rFonts w:ascii="Arial" w:hAnsi="Arial" w:cs="Arial"/>
                <w:bCs/>
              </w:rPr>
              <w:lastRenderedPageBreak/>
              <w:t>образования"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7 536 771,81221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3 383 827,49797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3 345 648,90488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275 151,29736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266 072,05600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266 072,05600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06147C" w:rsidRPr="00E11ED7" w:rsidTr="00B50F3B">
        <w:trPr>
          <w:trHeight w:val="75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4 588 446,16342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2 138 382,00000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1 919 117,16342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186 317,00000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172 315,00000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172 315,00000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12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Средства бюджета  Одинцовского городского </w:t>
            </w:r>
            <w:r w:rsidRPr="00E11ED7">
              <w:rPr>
                <w:rFonts w:ascii="Arial" w:hAnsi="Arial" w:cs="Arial"/>
                <w:bCs/>
              </w:rPr>
              <w:lastRenderedPageBreak/>
              <w:t>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2 855 205,83351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1 183 618,70605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1 395 346,23810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88 798,45736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93 721,21600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93 721,21600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15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517 978,52462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260 556,94800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255 687,27662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578,10000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578,10000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578,10000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50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63 423,03728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40 434,16092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22 988,87636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12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29 696,77800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21 392,63100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8 196,62700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35,84000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35,84000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35,84000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965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Мероприятие 02.01. Проведение капитального ремонта, технического переоснащен</w:t>
            </w:r>
            <w:r w:rsidRPr="00E11ED7">
              <w:rPr>
                <w:rFonts w:ascii="Arial" w:hAnsi="Arial" w:cs="Arial"/>
                <w:bCs/>
              </w:rPr>
              <w:lastRenderedPageBreak/>
              <w:t>ия и благоустройства территорий учреждений образования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2020-2024 год</w:t>
            </w:r>
            <w:r w:rsidRPr="00E11ED7">
              <w:rPr>
                <w:rFonts w:ascii="Arial" w:hAnsi="Arial" w:cs="Arial"/>
                <w:bCs/>
              </w:rPr>
              <w:lastRenderedPageBreak/>
              <w:t>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4 116,32998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4 116,32998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</w:t>
            </w:r>
            <w:r w:rsidRPr="00E11ED7">
              <w:rPr>
                <w:rFonts w:ascii="Arial" w:hAnsi="Arial" w:cs="Arial"/>
              </w:rPr>
              <w:lastRenderedPageBreak/>
              <w:t xml:space="preserve">ремонта, технического переоснащения нежилого помещения под размещение дошкольных групп </w:t>
            </w:r>
            <w:proofErr w:type="spellStart"/>
            <w:proofErr w:type="gramStart"/>
            <w:r w:rsidRPr="00E11ED7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E11ED7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96, проведение капитального ремонта МБДОУ №№ 20,21,49,79,57,3,19,35,80,46,50,82,33 (2021) </w:t>
            </w:r>
          </w:p>
        </w:tc>
      </w:tr>
      <w:tr w:rsidR="0006147C" w:rsidRPr="00E11ED7" w:rsidTr="00B50F3B">
        <w:trPr>
          <w:trHeight w:val="252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202 120,32337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202 120,32337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3555"/>
        </w:trPr>
        <w:tc>
          <w:tcPr>
            <w:tcW w:w="13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2.2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E11ED7">
              <w:rPr>
                <w:rFonts w:ascii="Arial" w:hAnsi="Arial" w:cs="Arial"/>
                <w:bCs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3 453 495,00000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1 912 953,00000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1 540 542,00000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06147C" w:rsidRPr="00E11ED7" w:rsidTr="00B50F3B">
        <w:trPr>
          <w:trHeight w:val="2760"/>
        </w:trPr>
        <w:tc>
          <w:tcPr>
            <w:tcW w:w="13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Мероприятие 02.03.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</w:t>
            </w:r>
            <w:r w:rsidRPr="00E11ED7">
              <w:rPr>
                <w:rFonts w:ascii="Arial" w:hAnsi="Arial" w:cs="Arial"/>
                <w:bCs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197 090,00000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95 673,00000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101 417,00000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06147C" w:rsidRPr="00E11ED7" w:rsidTr="00B50F3B">
        <w:trPr>
          <w:trHeight w:val="2760"/>
        </w:trPr>
        <w:tc>
          <w:tcPr>
            <w:tcW w:w="13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2.4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E11ED7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E11ED7">
              <w:rPr>
                <w:rFonts w:ascii="Arial" w:hAnsi="Arial" w:cs="Arial"/>
                <w:bCs/>
              </w:rPr>
              <w:t xml:space="preserve"> образования в организациях Московской области, осуществляющих </w:t>
            </w:r>
            <w:r w:rsidRPr="00E11ED7">
              <w:rPr>
                <w:rFonts w:ascii="Arial" w:hAnsi="Arial" w:cs="Arial"/>
                <w:bCs/>
              </w:rPr>
              <w:lastRenderedPageBreak/>
              <w:t>образовательную деятельность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625 609,00000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129 756,00000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117 055,00000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126 266,00000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126 266,00000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126 266,00000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100% </w:t>
            </w:r>
            <w:proofErr w:type="spellStart"/>
            <w:r w:rsidRPr="00E11ED7">
              <w:rPr>
                <w:rFonts w:ascii="Arial" w:hAnsi="Arial" w:cs="Arial"/>
              </w:rPr>
              <w:t>выплатат</w:t>
            </w:r>
            <w:proofErr w:type="spellEnd"/>
            <w:r w:rsidRPr="00E11ED7"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06147C" w:rsidRPr="00E11ED7" w:rsidTr="00B50F3B">
        <w:trPr>
          <w:trHeight w:val="1125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2.5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Мероприятие 02.05.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2 069 141,15013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1 034 279,35332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969 701,56081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21 723,41200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21 718,41200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21 718,41200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дошкольные образовательные организации   </w:t>
            </w:r>
          </w:p>
        </w:tc>
      </w:tr>
      <w:tr w:rsidR="0006147C" w:rsidRPr="00E11ED7" w:rsidTr="00B50F3B">
        <w:trPr>
          <w:trHeight w:val="117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517 978,52462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260 556,94800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255 687,27662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578,10000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578,10000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578,10000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50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63 423,03728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40 434,16092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22 988,87636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12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29 696,77800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21 392,63100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8 196,62700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5775"/>
        </w:trPr>
        <w:tc>
          <w:tcPr>
            <w:tcW w:w="13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2.6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96 195,04234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33 183,61710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63 011,42524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E11ED7">
              <w:rPr>
                <w:rFonts w:ascii="Arial" w:hAnsi="Arial" w:cs="Arial"/>
              </w:rPr>
              <w:t>инвентарем</w:t>
            </w:r>
            <w:proofErr w:type="gramStart"/>
            <w:r w:rsidRPr="00E11ED7">
              <w:rPr>
                <w:rFonts w:ascii="Arial" w:hAnsi="Arial" w:cs="Arial"/>
              </w:rPr>
              <w:t>,м</w:t>
            </w:r>
            <w:proofErr w:type="gramEnd"/>
            <w:r w:rsidRPr="00E11ED7">
              <w:rPr>
                <w:rFonts w:ascii="Arial" w:hAnsi="Arial" w:cs="Arial"/>
              </w:rPr>
              <w:t>алыми</w:t>
            </w:r>
            <w:proofErr w:type="spellEnd"/>
            <w:r w:rsidRPr="00E11ED7">
              <w:rPr>
                <w:rFonts w:ascii="Arial" w:hAnsi="Arial" w:cs="Arial"/>
              </w:rPr>
              <w:t xml:space="preserve"> архитектурными формами и прочими материальными запасами. Создание условий, отвечающих требованиям СанПиН в 100% дошкольных образовательных организациях. Проведение </w:t>
            </w:r>
            <w:r w:rsidRPr="00E11ED7">
              <w:rPr>
                <w:rFonts w:ascii="Arial" w:hAnsi="Arial" w:cs="Arial"/>
              </w:rPr>
              <w:lastRenderedPageBreak/>
              <w:t>ремонтных работ. Оснащение здания детского сада на 120 мест Новый городок (Искатель) (2020), здания детского сада по адресу: Московская область, г. Одинцово, Можайское ш., д. 96 (2021)</w:t>
            </w:r>
          </w:p>
        </w:tc>
      </w:tr>
      <w:tr w:rsidR="0006147C" w:rsidRPr="00E11ED7" w:rsidTr="00B50F3B">
        <w:trPr>
          <w:trHeight w:val="1305"/>
        </w:trPr>
        <w:tc>
          <w:tcPr>
            <w:tcW w:w="13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2.7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Мероприятие 02.07. Профессиональная физическая охрана муниципальных учреждений </w:t>
            </w:r>
            <w:proofErr w:type="gramStart"/>
            <w:r w:rsidRPr="00E11ED7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E11ED7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222 652,77163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116 155,73563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98 087,43600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06147C" w:rsidRPr="00E11ED7" w:rsidTr="00B50F3B">
        <w:trPr>
          <w:trHeight w:val="1125"/>
        </w:trPr>
        <w:tc>
          <w:tcPr>
            <w:tcW w:w="13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2.8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Мероприятие 02.08. Мероприятия в сфере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06147C" w:rsidRPr="00E11ED7" w:rsidTr="00B50F3B">
        <w:trPr>
          <w:trHeight w:val="1185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2.9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2021-2024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308 135,83344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155 986,83344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60 051,00000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46 049,00000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46 049,00000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06147C" w:rsidRPr="00E11ED7" w:rsidTr="00B50F3B">
        <w:trPr>
          <w:trHeight w:val="118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265 096,54604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62 425,49268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64 271,84536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69 199,60400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69 199,60400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840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2.10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 xml:space="preserve">Мероприятие 02.10 Государственная поддержка частных дошкольных образовательных организаций </w:t>
            </w:r>
            <w:r w:rsidRPr="00E11ED7">
              <w:rPr>
                <w:rFonts w:ascii="Arial" w:hAnsi="Arial" w:cs="Arial"/>
                <w:bCs/>
              </w:rPr>
              <w:lastRenderedPageBreak/>
              <w:t>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2022-2024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</w:t>
            </w:r>
            <w:r w:rsidRPr="00E11ED7">
              <w:rPr>
                <w:rFonts w:ascii="Arial" w:hAnsi="Arial" w:cs="Arial"/>
              </w:rPr>
              <w:lastRenderedPageBreak/>
              <w:t xml:space="preserve">в частных дошкольных образовательных организаций </w:t>
            </w:r>
          </w:p>
        </w:tc>
      </w:tr>
      <w:tr w:rsidR="0006147C" w:rsidRPr="00E11ED7" w:rsidTr="00B50F3B">
        <w:trPr>
          <w:trHeight w:val="112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375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Основное мероприятие Р</w:t>
            </w:r>
            <w:proofErr w:type="gramStart"/>
            <w:r w:rsidRPr="00E11ED7">
              <w:rPr>
                <w:rFonts w:ascii="Arial" w:hAnsi="Arial" w:cs="Arial"/>
                <w:bCs/>
              </w:rPr>
              <w:t>2</w:t>
            </w:r>
            <w:proofErr w:type="gramEnd"/>
            <w:r w:rsidRPr="00E11ED7">
              <w:rPr>
                <w:rFonts w:ascii="Arial" w:hAnsi="Arial" w:cs="Arial"/>
                <w:bCs/>
              </w:rPr>
              <w:t>. Федеральный проект "Содействие занятости"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374 227,19808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65 614,22300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81 953,97508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75 553,00000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75 553,00000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75 553,00000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06147C" w:rsidRPr="00E11ED7" w:rsidTr="00B50F3B">
        <w:trPr>
          <w:trHeight w:val="75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15 732,18340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9 253,47857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6 478,70483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73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226 316,81660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36 286,52143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47 914,29517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47 372,00000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47 372,00000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47 372,00000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14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132 178,19808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20 074,22300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27 560,97508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28 181,00000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28 181,00000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28 181,00000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840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3.1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Мероприятие Р</w:t>
            </w:r>
            <w:proofErr w:type="gramStart"/>
            <w:r w:rsidRPr="00E11ED7">
              <w:rPr>
                <w:rFonts w:ascii="Arial" w:hAnsi="Arial" w:cs="Arial"/>
                <w:bCs/>
              </w:rPr>
              <w:t>2</w:t>
            </w:r>
            <w:proofErr w:type="gramEnd"/>
            <w:r w:rsidRPr="00E11ED7">
              <w:rPr>
                <w:rFonts w:ascii="Arial" w:hAnsi="Arial" w:cs="Arial"/>
                <w:bCs/>
              </w:rPr>
              <w:t>.01.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221 072,00000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33 202,00000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45 754,00000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47 372,00000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47 372,00000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47 372,00000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06147C" w:rsidRPr="00E11ED7" w:rsidTr="00B50F3B">
        <w:trPr>
          <w:trHeight w:val="1125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131 916,00000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19 920,00000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27 453,00000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28 181,00000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28 181,00000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28 181,00000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860"/>
        </w:trPr>
        <w:tc>
          <w:tcPr>
            <w:tcW w:w="136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1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Мероприятие Р</w:t>
            </w:r>
            <w:proofErr w:type="gramStart"/>
            <w:r w:rsidRPr="00E11ED7">
              <w:rPr>
                <w:rFonts w:ascii="Arial" w:hAnsi="Arial" w:cs="Arial"/>
                <w:bCs/>
              </w:rPr>
              <w:t>2</w:t>
            </w:r>
            <w:proofErr w:type="gramEnd"/>
            <w:r w:rsidRPr="00E11ED7">
              <w:rPr>
                <w:rFonts w:ascii="Arial" w:hAnsi="Arial" w:cs="Arial"/>
                <w:bCs/>
              </w:rPr>
              <w:t xml:space="preserve">.02. Создание дополнительных мест для детей в </w:t>
            </w:r>
            <w:r w:rsidRPr="00E11ED7">
              <w:rPr>
                <w:rFonts w:ascii="Arial" w:hAnsi="Arial" w:cs="Arial"/>
                <w:bCs/>
              </w:rPr>
              <w:lastRenderedPageBreak/>
              <w:t xml:space="preserve">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E11ED7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E11ED7">
              <w:rPr>
                <w:rFonts w:ascii="Arial" w:hAnsi="Arial" w:cs="Arial"/>
                <w:bCs/>
              </w:rPr>
              <w:t xml:space="preserve"> образования, в том числе </w:t>
            </w:r>
            <w:r w:rsidRPr="00E11ED7">
              <w:rPr>
                <w:rFonts w:ascii="Arial" w:hAnsi="Arial" w:cs="Arial"/>
                <w:bCs/>
              </w:rPr>
              <w:lastRenderedPageBreak/>
              <w:t>адаптированным, и присмотр и уход за детьми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2020-2024 го</w:t>
            </w:r>
            <w:r w:rsidRPr="00E11ED7">
              <w:rPr>
                <w:rFonts w:ascii="Arial" w:hAnsi="Arial" w:cs="Arial"/>
                <w:bCs/>
              </w:rPr>
              <w:lastRenderedPageBreak/>
              <w:t>ды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15 732,18340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9 253,47857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6 478,70483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 xml:space="preserve">Создание дополнительных мест  для детей в возрасте от 1,5 до 3 лет </w:t>
            </w:r>
            <w:r w:rsidRPr="00E11ED7">
              <w:rPr>
                <w:rFonts w:ascii="Arial" w:hAnsi="Arial" w:cs="Arial"/>
              </w:rPr>
              <w:lastRenderedPageBreak/>
              <w:t xml:space="preserve">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E11ED7">
              <w:rPr>
                <w:rFonts w:ascii="Arial" w:hAnsi="Arial" w:cs="Arial"/>
              </w:rPr>
              <w:t>дошкольного</w:t>
            </w:r>
            <w:proofErr w:type="gramEnd"/>
            <w:r w:rsidRPr="00E11ED7">
              <w:rPr>
                <w:rFonts w:ascii="Arial" w:hAnsi="Arial" w:cs="Arial"/>
              </w:rPr>
              <w:t xml:space="preserve"> образования, в том числе адаптированным, и присмотр и </w:t>
            </w:r>
            <w:r w:rsidRPr="00E11ED7">
              <w:rPr>
                <w:rFonts w:ascii="Arial" w:hAnsi="Arial" w:cs="Arial"/>
              </w:rPr>
              <w:lastRenderedPageBreak/>
              <w:t>уход за детьми</w:t>
            </w:r>
          </w:p>
        </w:tc>
      </w:tr>
      <w:tr w:rsidR="0006147C" w:rsidRPr="00E11ED7" w:rsidTr="00B50F3B">
        <w:trPr>
          <w:trHeight w:val="186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5 244,81660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3 084,52143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2 160,29517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06147C" w:rsidRPr="00E11ED7" w:rsidTr="00B50F3B">
        <w:trPr>
          <w:trHeight w:val="1860"/>
        </w:trPr>
        <w:tc>
          <w:tcPr>
            <w:tcW w:w="1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262,19808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154,22300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107,97508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center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</w:p>
        </w:tc>
      </w:tr>
      <w:tr w:rsidR="00E11ED7" w:rsidRPr="00E11ED7" w:rsidTr="00B50F3B">
        <w:trPr>
          <w:trHeight w:val="375"/>
        </w:trPr>
        <w:tc>
          <w:tcPr>
            <w:tcW w:w="52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lastRenderedPageBreak/>
              <w:t>Итого Подпрограмма 1, в том числе: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8 086 245,11929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3 624 687,82997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3 427 602,87996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350 704,29736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341 625,05600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341 625,05600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E11ED7" w:rsidRPr="00E11ED7" w:rsidTr="00B50F3B">
        <w:trPr>
          <w:trHeight w:val="375"/>
        </w:trPr>
        <w:tc>
          <w:tcPr>
            <w:tcW w:w="52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15 732,18340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9 253,47857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6 478,70483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E11ED7" w:rsidRPr="00E11ED7" w:rsidTr="00B50F3B">
        <w:trPr>
          <w:trHeight w:val="375"/>
        </w:trPr>
        <w:tc>
          <w:tcPr>
            <w:tcW w:w="52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4 923 345,98002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2 283 251,52143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1 967 031,45859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233 689,00000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219 687,00000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219 687,00000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E11ED7" w:rsidRPr="00E11ED7" w:rsidTr="00B50F3B">
        <w:trPr>
          <w:trHeight w:val="375"/>
        </w:trPr>
        <w:tc>
          <w:tcPr>
            <w:tcW w:w="52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3 054 047,14059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1 270 356,03805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1 422 907,21318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116 979,45736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121 902,21600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121 902,21600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E11ED7" w:rsidRPr="00E11ED7" w:rsidTr="00B50F3B">
        <w:trPr>
          <w:trHeight w:val="375"/>
        </w:trPr>
        <w:tc>
          <w:tcPr>
            <w:tcW w:w="52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517 978,52462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260 556,94800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255 687,27662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578,10000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578,10000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578,10000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E11ED7" w:rsidRPr="00E11ED7" w:rsidTr="00B50F3B">
        <w:trPr>
          <w:trHeight w:val="375"/>
        </w:trPr>
        <w:tc>
          <w:tcPr>
            <w:tcW w:w="52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63 423,03728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40 434,16092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22 988,87636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E11ED7" w:rsidRPr="00E11ED7" w:rsidTr="00B50F3B">
        <w:trPr>
          <w:trHeight w:val="390"/>
        </w:trPr>
        <w:tc>
          <w:tcPr>
            <w:tcW w:w="521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29 696,77800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21 392,63100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8 196,62700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jc w:val="right"/>
              <w:rPr>
                <w:rFonts w:ascii="Arial" w:hAnsi="Arial" w:cs="Arial"/>
                <w:bCs/>
              </w:rPr>
            </w:pPr>
            <w:r w:rsidRPr="00E11ED7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ED7" w:rsidRPr="00E11ED7" w:rsidRDefault="00E11ED7">
            <w:pPr>
              <w:rPr>
                <w:rFonts w:ascii="Arial" w:hAnsi="Arial" w:cs="Arial"/>
              </w:rPr>
            </w:pPr>
            <w:r w:rsidRPr="00E11ED7">
              <w:rPr>
                <w:rFonts w:ascii="Arial" w:hAnsi="Arial" w:cs="Arial"/>
              </w:rPr>
              <w:t> </w:t>
            </w:r>
          </w:p>
        </w:tc>
      </w:tr>
      <w:tr w:rsidR="0006147C" w:rsidRPr="0006147C" w:rsidTr="00B50F3B">
        <w:trPr>
          <w:trHeight w:val="322"/>
        </w:trPr>
        <w:tc>
          <w:tcPr>
            <w:tcW w:w="11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06147C">
              <w:rPr>
                <w:rFonts w:ascii="Arial" w:hAnsi="Arial" w:cs="Arial"/>
                <w:bCs/>
              </w:rPr>
              <w:t>п</w:t>
            </w:r>
            <w:proofErr w:type="gramStart"/>
            <w:r w:rsidRPr="0006147C">
              <w:rPr>
                <w:rFonts w:ascii="Arial" w:hAnsi="Arial" w:cs="Arial"/>
                <w:bCs/>
              </w:rPr>
              <w:t>.п</w:t>
            </w:r>
            <w:proofErr w:type="spellEnd"/>
            <w:proofErr w:type="gramEnd"/>
          </w:p>
        </w:tc>
        <w:tc>
          <w:tcPr>
            <w:tcW w:w="9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Мероприятия по реализации Прогр</w:t>
            </w:r>
            <w:r w:rsidRPr="0006147C">
              <w:rPr>
                <w:rFonts w:ascii="Arial" w:hAnsi="Arial" w:cs="Arial"/>
                <w:bCs/>
              </w:rPr>
              <w:lastRenderedPageBreak/>
              <w:t>аммы</w:t>
            </w:r>
          </w:p>
        </w:tc>
        <w:tc>
          <w:tcPr>
            <w:tcW w:w="2353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Срок исполнения мероприятия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6079" w:type="dxa"/>
            <w:gridSpan w:val="2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06147C">
              <w:rPr>
                <w:rFonts w:ascii="Arial" w:hAnsi="Arial" w:cs="Arial"/>
                <w:bCs/>
              </w:rPr>
              <w:t>Ответственный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 за выполнен</w:t>
            </w:r>
            <w:r w:rsidRPr="0006147C">
              <w:rPr>
                <w:rFonts w:ascii="Arial" w:hAnsi="Arial" w:cs="Arial"/>
                <w:bCs/>
              </w:rPr>
              <w:lastRenderedPageBreak/>
              <w:t>ие мероприятия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Результаты выполнения мероприятий</w:t>
            </w:r>
          </w:p>
        </w:tc>
      </w:tr>
      <w:tr w:rsidR="0006147C" w:rsidRPr="0006147C" w:rsidTr="00B50F3B">
        <w:trPr>
          <w:trHeight w:val="322"/>
        </w:trPr>
        <w:tc>
          <w:tcPr>
            <w:tcW w:w="11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9" w:type="dxa"/>
            <w:gridSpan w:val="2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915"/>
        </w:trPr>
        <w:tc>
          <w:tcPr>
            <w:tcW w:w="11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8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345"/>
        </w:trPr>
        <w:tc>
          <w:tcPr>
            <w:tcW w:w="11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12</w:t>
            </w:r>
          </w:p>
        </w:tc>
      </w:tr>
      <w:tr w:rsidR="0006147C" w:rsidRPr="0006147C" w:rsidTr="009E31E1">
        <w:trPr>
          <w:trHeight w:val="510"/>
        </w:trPr>
        <w:tc>
          <w:tcPr>
            <w:tcW w:w="15353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Подпрограмма "Общее образование"</w:t>
            </w:r>
          </w:p>
        </w:tc>
      </w:tr>
      <w:tr w:rsidR="0006147C" w:rsidRPr="0006147C" w:rsidTr="00B50F3B">
        <w:trPr>
          <w:trHeight w:val="37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06147C">
              <w:rPr>
                <w:rFonts w:ascii="Arial" w:hAnsi="Arial" w:cs="Arial"/>
                <w:bCs/>
              </w:rPr>
              <w:t>образовательных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 организаций"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38 107 153,40177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4 853 586,89677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5 696 773,17832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9 198 269,69212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9 177 303,31728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9 181 220,31728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</w:tr>
      <w:tr w:rsidR="0006147C" w:rsidRPr="0006147C" w:rsidTr="00B50F3B">
        <w:trPr>
          <w:trHeight w:val="78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612 263,00000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46 690,00000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141 449,00000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140 069,00000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140 069,00000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143 986,00000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79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24 817 014,83658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3 536 833,00000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4 017 902,83658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5 754 093,00000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5 754 093,00000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5 754 093,00000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117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10 769 789,37030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1 064 676,55439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1 206 659,37527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2 833 733,34864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2 832 360,04600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2 832 360,04600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154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в том числе за счет средств родительской </w:t>
            </w:r>
            <w:r w:rsidRPr="0006147C">
              <w:rPr>
                <w:rFonts w:ascii="Arial" w:hAnsi="Arial" w:cs="Arial"/>
                <w:bCs/>
              </w:rPr>
              <w:lastRenderedPageBreak/>
              <w:t>платы за присмотр и уход за детьми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1 419 355,65638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4 822,23300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75 495,72338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446 345,90000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446 345,90000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446 345,90000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148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1 824 237,27089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204 913,88738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316 853,18347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447 218,78148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427 625,70928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427 625,70928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120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83 848,92400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473,45500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13 908,78300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23 155,56200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23 155,56200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23 155,56200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4650"/>
        </w:trPr>
        <w:tc>
          <w:tcPr>
            <w:tcW w:w="11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01.01. </w:t>
            </w:r>
            <w:proofErr w:type="gramStart"/>
            <w:r w:rsidRPr="0006147C">
              <w:rPr>
                <w:rFonts w:ascii="Arial" w:hAnsi="Arial" w:cs="Arial"/>
                <w:bCs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</w:t>
            </w:r>
            <w:r w:rsidRPr="0006147C">
              <w:rPr>
                <w:rFonts w:ascii="Arial" w:hAnsi="Arial" w:cs="Arial"/>
                <w:bCs/>
              </w:rPr>
              <w:lastRenderedPageBreak/>
              <w:t>обучения, игр, игрушек (за исключением расходов на содержание зданий и оплату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 коммунальных услуг)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6 995 074,00000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3 284 982,00000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3 710 092,00000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06147C" w:rsidRPr="0006147C" w:rsidTr="00B50F3B">
        <w:trPr>
          <w:trHeight w:val="3945"/>
        </w:trPr>
        <w:tc>
          <w:tcPr>
            <w:tcW w:w="11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01.02. </w:t>
            </w:r>
            <w:proofErr w:type="gramStart"/>
            <w:r w:rsidRPr="0006147C">
              <w:rPr>
                <w:rFonts w:ascii="Arial" w:hAnsi="Arial" w:cs="Arial"/>
                <w:bCs/>
              </w:rPr>
              <w:t>Финансовое обеспечение получения гражданами дошко</w:t>
            </w:r>
            <w:r w:rsidRPr="0006147C">
              <w:rPr>
                <w:rFonts w:ascii="Arial" w:hAnsi="Arial" w:cs="Arial"/>
                <w:bCs/>
              </w:rPr>
              <w:lastRenderedPageBreak/>
              <w:t>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учебных пособий, средств обучения, игр, игрушек (за исключением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538 348,00000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251 851,00000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286 497,00000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</w:t>
            </w:r>
            <w:r w:rsidRPr="0006147C">
              <w:rPr>
                <w:rFonts w:ascii="Arial" w:hAnsi="Arial" w:cs="Arial"/>
              </w:rPr>
              <w:lastRenderedPageBreak/>
              <w:t xml:space="preserve">на учебники, учебно-наглядные пособия, технические средства обучения </w:t>
            </w:r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1.3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01.03. Расходы на </w:t>
            </w:r>
            <w:r w:rsidRPr="0006147C">
              <w:rPr>
                <w:rFonts w:ascii="Arial" w:hAnsi="Arial" w:cs="Arial"/>
                <w:bCs/>
              </w:rPr>
              <w:lastRenderedPageBreak/>
              <w:t>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</w:t>
            </w:r>
            <w:r w:rsidRPr="0006147C">
              <w:rPr>
                <w:rFonts w:ascii="Arial" w:hAnsi="Arial" w:cs="Arial"/>
                <w:bCs/>
              </w:rPr>
              <w:lastRenderedPageBreak/>
              <w:t>ного общего, среднего общего образования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1 876,47400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1 876,47400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Управление образования, </w:t>
            </w:r>
            <w:r w:rsidRPr="0006147C">
              <w:rPr>
                <w:rFonts w:ascii="Arial" w:hAnsi="Arial" w:cs="Arial"/>
              </w:rPr>
              <w:lastRenderedPageBreak/>
              <w:t>МКУ "Централизованная бухгалтерия", МКУ ХЭС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lastRenderedPageBreak/>
              <w:t>100% выполнение обеспечения деятельнос</w:t>
            </w:r>
            <w:r w:rsidRPr="0006147C">
              <w:rPr>
                <w:rFonts w:ascii="Arial" w:hAnsi="Arial" w:cs="Arial"/>
              </w:rPr>
              <w:lastRenderedPageBreak/>
              <w:t>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06147C" w:rsidRPr="0006147C" w:rsidTr="00B50F3B">
        <w:trPr>
          <w:trHeight w:val="112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8 513 016,99816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666 186,44169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983 857,49247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2 288 746,97200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2 287 113,04600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2 287 113,04600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56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1 419 355,65638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4 822,23300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75 495,72338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446 345,90000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446 345,90000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446 345,90000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48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1 824 237,27089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204 913,88738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316 853,18347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447 218,78148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427 625,70928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427 625,70928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20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 родительской платы за </w:t>
            </w:r>
            <w:r w:rsidRPr="0006147C">
              <w:rPr>
                <w:rFonts w:ascii="Arial" w:hAnsi="Arial" w:cs="Arial"/>
                <w:bCs/>
              </w:rPr>
              <w:lastRenderedPageBreak/>
              <w:t>присмотр и уход за детьми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83 848,92400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473,45500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13 908,78300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219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1.4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01.04. Укрепление материально-технической базы и проведение текущего ремонта </w:t>
            </w:r>
            <w:proofErr w:type="gramStart"/>
            <w:r w:rsidRPr="0006147C">
              <w:rPr>
                <w:rFonts w:ascii="Arial" w:hAnsi="Arial" w:cs="Arial"/>
                <w:bCs/>
              </w:rPr>
              <w:t>общеобразовательных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 </w:t>
            </w:r>
            <w:r w:rsidRPr="0006147C">
              <w:rPr>
                <w:rFonts w:ascii="Arial" w:hAnsi="Arial" w:cs="Arial"/>
                <w:bCs/>
              </w:rPr>
              <w:lastRenderedPageBreak/>
              <w:t>организаций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19 143,22600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19 143,22600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06147C">
              <w:rPr>
                <w:rFonts w:ascii="Arial" w:hAnsi="Arial" w:cs="Arial"/>
              </w:rPr>
              <w:t>учреждениий</w:t>
            </w:r>
            <w:proofErr w:type="spellEnd"/>
            <w:r w:rsidRPr="0006147C">
              <w:rPr>
                <w:rFonts w:ascii="Arial" w:hAnsi="Arial" w:cs="Arial"/>
              </w:rPr>
              <w:t>, которым предоставлены современные условия обучения до 95%. Создание условий, отвечающих требованиям СанПиН в 100%  общеобразовательны</w:t>
            </w:r>
            <w:r w:rsidRPr="0006147C">
              <w:rPr>
                <w:rFonts w:ascii="Arial" w:hAnsi="Arial" w:cs="Arial"/>
              </w:rPr>
              <w:lastRenderedPageBreak/>
              <w:t xml:space="preserve">х </w:t>
            </w:r>
            <w:proofErr w:type="spellStart"/>
            <w:r w:rsidRPr="0006147C">
              <w:rPr>
                <w:rFonts w:ascii="Arial" w:hAnsi="Arial" w:cs="Arial"/>
              </w:rPr>
              <w:t>организациях</w:t>
            </w:r>
            <w:proofErr w:type="gramStart"/>
            <w:r w:rsidRPr="0006147C">
              <w:rPr>
                <w:rFonts w:ascii="Arial" w:hAnsi="Arial" w:cs="Arial"/>
              </w:rPr>
              <w:t>.О</w:t>
            </w:r>
            <w:proofErr w:type="gramEnd"/>
            <w:r w:rsidRPr="0006147C">
              <w:rPr>
                <w:rFonts w:ascii="Arial" w:hAnsi="Arial" w:cs="Arial"/>
              </w:rPr>
              <w:t>снащение</w:t>
            </w:r>
            <w:proofErr w:type="spellEnd"/>
            <w:r w:rsidRPr="0006147C">
              <w:rPr>
                <w:rFonts w:ascii="Arial" w:hAnsi="Arial" w:cs="Arial"/>
              </w:rPr>
              <w:t xml:space="preserve"> детского сада, расположенного по адресу: Московская область, Одинцовский район, Лесной Городок </w:t>
            </w:r>
            <w:proofErr w:type="spellStart"/>
            <w:r w:rsidRPr="0006147C">
              <w:rPr>
                <w:rFonts w:ascii="Arial" w:hAnsi="Arial" w:cs="Arial"/>
              </w:rPr>
              <w:t>дп</w:t>
            </w:r>
            <w:proofErr w:type="spellEnd"/>
            <w:r w:rsidRPr="0006147C">
              <w:rPr>
                <w:rFonts w:ascii="Arial" w:hAnsi="Arial" w:cs="Arial"/>
              </w:rPr>
              <w:t xml:space="preserve">, </w:t>
            </w:r>
            <w:proofErr w:type="spellStart"/>
            <w:r w:rsidRPr="0006147C">
              <w:rPr>
                <w:rFonts w:ascii="Arial" w:hAnsi="Arial" w:cs="Arial"/>
              </w:rPr>
              <w:t>ул</w:t>
            </w:r>
            <w:proofErr w:type="gramStart"/>
            <w:r w:rsidRPr="0006147C">
              <w:rPr>
                <w:rFonts w:ascii="Arial" w:hAnsi="Arial" w:cs="Arial"/>
              </w:rPr>
              <w:t>.Ш</w:t>
            </w:r>
            <w:proofErr w:type="gramEnd"/>
            <w:r w:rsidRPr="0006147C">
              <w:rPr>
                <w:rFonts w:ascii="Arial" w:hAnsi="Arial" w:cs="Arial"/>
              </w:rPr>
              <w:t>кольная</w:t>
            </w:r>
            <w:proofErr w:type="spellEnd"/>
            <w:r w:rsidRPr="0006147C">
              <w:rPr>
                <w:rFonts w:ascii="Arial" w:hAnsi="Arial" w:cs="Arial"/>
              </w:rPr>
              <w:t xml:space="preserve">, д. 14 (2020),  техническое переоснащение МБОУ </w:t>
            </w:r>
            <w:proofErr w:type="spellStart"/>
            <w:r w:rsidRPr="0006147C">
              <w:rPr>
                <w:rFonts w:ascii="Arial" w:hAnsi="Arial" w:cs="Arial"/>
              </w:rPr>
              <w:t>Новогородковская</w:t>
            </w:r>
            <w:proofErr w:type="spellEnd"/>
            <w:r w:rsidRPr="0006147C">
              <w:rPr>
                <w:rFonts w:ascii="Arial" w:hAnsi="Arial" w:cs="Arial"/>
              </w:rPr>
              <w:t xml:space="preserve"> СОШ, </w:t>
            </w:r>
            <w:proofErr w:type="spellStart"/>
            <w:r w:rsidRPr="0006147C">
              <w:rPr>
                <w:rFonts w:ascii="Arial" w:hAnsi="Arial" w:cs="Arial"/>
              </w:rPr>
              <w:t>Ершовская</w:t>
            </w:r>
            <w:proofErr w:type="spellEnd"/>
            <w:r w:rsidRPr="0006147C">
              <w:rPr>
                <w:rFonts w:ascii="Arial" w:hAnsi="Arial" w:cs="Arial"/>
              </w:rPr>
              <w:t xml:space="preserve"> СОШ (2020), </w:t>
            </w:r>
            <w:proofErr w:type="spellStart"/>
            <w:r w:rsidRPr="0006147C">
              <w:rPr>
                <w:rFonts w:ascii="Arial" w:hAnsi="Arial" w:cs="Arial"/>
              </w:rPr>
              <w:t>Ершовская</w:t>
            </w:r>
            <w:proofErr w:type="spellEnd"/>
            <w:r w:rsidRPr="0006147C">
              <w:rPr>
                <w:rFonts w:ascii="Arial" w:hAnsi="Arial" w:cs="Arial"/>
              </w:rPr>
              <w:t xml:space="preserve"> СОШ (2021)</w:t>
            </w:r>
          </w:p>
        </w:tc>
      </w:tr>
      <w:tr w:rsidR="0006147C" w:rsidRPr="0006147C" w:rsidTr="00B50F3B">
        <w:trPr>
          <w:trHeight w:val="288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884 107,66056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255 059,03096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23 744,25296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201 594,37664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201 855,00000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201 855,00000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290"/>
        </w:trPr>
        <w:tc>
          <w:tcPr>
            <w:tcW w:w="11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01.05.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1 341 060,59174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143 431,08174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167 453,51000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343 392,00000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343 392,00000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343 392,00000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06147C" w:rsidRPr="0006147C" w:rsidTr="00B50F3B">
        <w:trPr>
          <w:trHeight w:val="1290"/>
        </w:trPr>
        <w:tc>
          <w:tcPr>
            <w:tcW w:w="11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1.6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01.06. Организация питан</w:t>
            </w:r>
            <w:r w:rsidRPr="0006147C">
              <w:rPr>
                <w:rFonts w:ascii="Arial" w:hAnsi="Arial" w:cs="Arial"/>
                <w:bCs/>
              </w:rPr>
              <w:lastRenderedPageBreak/>
              <w:t>ия обучающихся и воспитанников общеобразовательных организаций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Организация питания обучающихся и воспитанников общеобразовательны</w:t>
            </w:r>
            <w:r w:rsidRPr="0006147C">
              <w:rPr>
                <w:rFonts w:ascii="Arial" w:hAnsi="Arial" w:cs="Arial"/>
              </w:rPr>
              <w:lastRenderedPageBreak/>
              <w:t>х организаций</w:t>
            </w:r>
          </w:p>
        </w:tc>
      </w:tr>
      <w:tr w:rsidR="0006147C" w:rsidRPr="0006147C" w:rsidTr="00B50F3B">
        <w:trPr>
          <w:trHeight w:val="1125"/>
        </w:trPr>
        <w:tc>
          <w:tcPr>
            <w:tcW w:w="11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01.07. Мероприятия в сфере образования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06147C" w:rsidRPr="0006147C" w:rsidTr="00B50F3B">
        <w:trPr>
          <w:trHeight w:val="1125"/>
        </w:trPr>
        <w:tc>
          <w:tcPr>
            <w:tcW w:w="11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01.08. Оснащение и лицензиров</w:t>
            </w:r>
            <w:r w:rsidRPr="0006147C">
              <w:rPr>
                <w:rFonts w:ascii="Arial" w:hAnsi="Arial" w:cs="Arial"/>
                <w:bCs/>
              </w:rPr>
              <w:lastRenderedPageBreak/>
              <w:t>ание медицинских кабинетов образовательных организаций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Оснащение и лицензирование медицинских кабинетов образовательных </w:t>
            </w:r>
            <w:r w:rsidRPr="0006147C">
              <w:rPr>
                <w:rFonts w:ascii="Arial" w:hAnsi="Arial" w:cs="Arial"/>
              </w:rPr>
              <w:lastRenderedPageBreak/>
              <w:t>организаций</w:t>
            </w:r>
          </w:p>
        </w:tc>
      </w:tr>
      <w:tr w:rsidR="0006147C" w:rsidRPr="0006147C" w:rsidTr="00B50F3B">
        <w:trPr>
          <w:trHeight w:val="220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1.9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01.09. </w:t>
            </w:r>
            <w:proofErr w:type="gramStart"/>
            <w:r w:rsidRPr="0006147C">
              <w:rPr>
                <w:rFonts w:ascii="Arial" w:hAnsi="Arial" w:cs="Arial"/>
                <w:bCs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</w:t>
            </w:r>
            <w:r w:rsidRPr="0006147C">
              <w:rPr>
                <w:rFonts w:ascii="Arial" w:hAnsi="Arial" w:cs="Arial"/>
                <w:bCs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</w:t>
            </w:r>
            <w:r w:rsidRPr="0006147C">
              <w:rPr>
                <w:rFonts w:ascii="Arial" w:hAnsi="Arial" w:cs="Arial"/>
                <w:bCs/>
              </w:rPr>
              <w:lastRenderedPageBreak/>
              <w:t>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</w:t>
            </w:r>
            <w:r w:rsidRPr="0006147C">
              <w:rPr>
                <w:rFonts w:ascii="Arial" w:hAnsi="Arial" w:cs="Arial"/>
                <w:bCs/>
              </w:rPr>
              <w:lastRenderedPageBreak/>
              <w:t>иков и учебных пособий, средств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188 139,00000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46 690,00000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141 449,00000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06147C">
              <w:rPr>
                <w:rFonts w:ascii="Arial" w:hAnsi="Arial" w:cs="Arial"/>
              </w:rPr>
              <w:t>t</w:t>
            </w:r>
            <w:proofErr w:type="gramEnd"/>
            <w:r w:rsidRPr="0006147C">
              <w:rPr>
                <w:rFonts w:ascii="Arial" w:hAnsi="Arial" w:cs="Arial"/>
              </w:rPr>
              <w:t>жемесячное</w:t>
            </w:r>
            <w:proofErr w:type="spellEnd"/>
            <w:r w:rsidRPr="0006147C">
              <w:rPr>
                <w:rFonts w:ascii="Arial" w:hAnsi="Arial" w:cs="Arial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06147C" w:rsidRPr="0006147C" w:rsidTr="00B50F3B">
        <w:trPr>
          <w:trHeight w:val="186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80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50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1.10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01.10. Государств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</w:t>
            </w:r>
            <w:r w:rsidRPr="0006147C">
              <w:rPr>
                <w:rFonts w:ascii="Arial" w:hAnsi="Arial" w:cs="Arial"/>
                <w:bCs/>
              </w:rPr>
              <w:lastRenderedPageBreak/>
              <w:t>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</w:t>
            </w:r>
            <w:r w:rsidRPr="0006147C">
              <w:rPr>
                <w:rFonts w:ascii="Arial" w:hAnsi="Arial" w:cs="Arial"/>
                <w:bCs/>
              </w:rPr>
              <w:lastRenderedPageBreak/>
              <w:t>щений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Возмещение расходов на присмотр и уход, содержани</w:t>
            </w:r>
            <w:r w:rsidRPr="0006147C">
              <w:rPr>
                <w:rFonts w:ascii="Arial" w:hAnsi="Arial" w:cs="Arial"/>
              </w:rPr>
              <w:lastRenderedPageBreak/>
              <w:t>я имущества и арендную плату за использование помещений в частных общеобразовательных организаций</w:t>
            </w:r>
          </w:p>
        </w:tc>
      </w:tr>
      <w:tr w:rsidR="0006147C" w:rsidRPr="0006147C" w:rsidTr="00B50F3B">
        <w:trPr>
          <w:trHeight w:val="162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267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1.11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2021-2024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294,13658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294,13658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06147C">
              <w:rPr>
                <w:rFonts w:ascii="Arial" w:hAnsi="Arial" w:cs="Arial"/>
              </w:rPr>
              <w:t xml:space="preserve">Московская область, Одинцовский район, г. Одинцово, ул. Молодежная, д. 16-б (2020), </w:t>
            </w:r>
            <w:r w:rsidRPr="0006147C">
              <w:rPr>
                <w:rFonts w:ascii="Arial" w:hAnsi="Arial" w:cs="Arial"/>
              </w:rPr>
              <w:lastRenderedPageBreak/>
              <w:t xml:space="preserve">МОУ СОШ № 1 г. Звенигород, МОУ СОШ № 2 им. Пронина г. Звенигород, МБОУ Одинцовская СОШ №1, МБОУ Одинцовская СОШ №3, МБОУ </w:t>
            </w:r>
            <w:proofErr w:type="spellStart"/>
            <w:r w:rsidRPr="0006147C">
              <w:rPr>
                <w:rFonts w:ascii="Arial" w:hAnsi="Arial" w:cs="Arial"/>
              </w:rPr>
              <w:t>Часцовская</w:t>
            </w:r>
            <w:proofErr w:type="spellEnd"/>
            <w:r w:rsidRPr="0006147C">
              <w:rPr>
                <w:rFonts w:ascii="Arial" w:hAnsi="Arial" w:cs="Arial"/>
              </w:rPr>
              <w:t xml:space="preserve"> СОШ, МБОУ Одинцовская  № 16, МБОУ Одинцовская гимназия №14, МБОУ </w:t>
            </w:r>
            <w:proofErr w:type="spellStart"/>
            <w:r w:rsidRPr="0006147C">
              <w:rPr>
                <w:rFonts w:ascii="Arial" w:hAnsi="Arial" w:cs="Arial"/>
              </w:rPr>
              <w:t>Голицынская</w:t>
            </w:r>
            <w:proofErr w:type="spellEnd"/>
            <w:r w:rsidRPr="0006147C">
              <w:rPr>
                <w:rFonts w:ascii="Arial" w:hAnsi="Arial" w:cs="Arial"/>
              </w:rPr>
              <w:t xml:space="preserve"> СОШ №1, МАООУ СОШ № 4 г. Звенигород (2021)</w:t>
            </w:r>
            <w:proofErr w:type="gramEnd"/>
          </w:p>
        </w:tc>
      </w:tr>
      <w:tr w:rsidR="0006147C" w:rsidRPr="0006147C" w:rsidTr="00B50F3B">
        <w:trPr>
          <w:trHeight w:val="318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31 604,11984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31 604,11984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264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1.12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01.16. </w:t>
            </w:r>
            <w:proofErr w:type="gramStart"/>
            <w:r w:rsidRPr="0006147C">
              <w:rPr>
                <w:rFonts w:ascii="Arial" w:hAnsi="Arial" w:cs="Arial"/>
                <w:bCs/>
              </w:rPr>
              <w:t>Финансовое обеспечение государственных гарантий реализации прав на получение общедоступного и бесплатного дошкольного образования в муниципаль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</w:t>
            </w:r>
            <w:r w:rsidRPr="0006147C">
              <w:rPr>
                <w:rFonts w:ascii="Arial" w:hAnsi="Arial" w:cs="Arial"/>
                <w:bCs/>
              </w:rPr>
              <w:lastRenderedPageBreak/>
              <w:t>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</w:t>
            </w:r>
            <w:r w:rsidRPr="0006147C">
              <w:rPr>
                <w:rFonts w:ascii="Arial" w:hAnsi="Arial" w:cs="Arial"/>
                <w:bCs/>
              </w:rPr>
              <w:lastRenderedPageBreak/>
              <w:t>ьных организациях в Московской области,  включая расходы на оплату труда, приобретение учебников и учебных пособий</w:t>
            </w:r>
            <w:proofErr w:type="gramEnd"/>
            <w:r w:rsidRPr="0006147C">
              <w:rPr>
                <w:rFonts w:ascii="Arial" w:hAnsi="Arial" w:cs="Arial"/>
                <w:bCs/>
              </w:rPr>
              <w:t>, средств обучения, игр, игрушек (за исключе</w:t>
            </w:r>
            <w:r w:rsidRPr="0006147C">
              <w:rPr>
                <w:rFonts w:ascii="Arial" w:hAnsi="Arial" w:cs="Arial"/>
                <w:bCs/>
              </w:rPr>
              <w:lastRenderedPageBreak/>
              <w:t>нием расходов на содержание зданий и оплату коммунальных услуг)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2022-2024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424 124,00000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140 069,00000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140 069,00000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143 986,00000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игрушек, 100% ежемесячное денежное вознаграждение за классное руководство </w:t>
            </w:r>
            <w:r w:rsidRPr="0006147C">
              <w:rPr>
                <w:rFonts w:ascii="Arial" w:hAnsi="Arial" w:cs="Arial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</w:tr>
      <w:tr w:rsidR="0006147C" w:rsidRPr="0006147C" w:rsidTr="00B50F3B">
        <w:trPr>
          <w:trHeight w:val="277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16 043 598,00000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5 347 866,00000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5 347 866,00000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5 347 866,00000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7005"/>
        </w:trPr>
        <w:tc>
          <w:tcPr>
            <w:tcW w:w="11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1.13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01.17. </w:t>
            </w:r>
            <w:proofErr w:type="gramStart"/>
            <w:r w:rsidRPr="0006147C">
              <w:rPr>
                <w:rFonts w:ascii="Arial" w:hAnsi="Arial" w:cs="Arial"/>
                <w:bCs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</w:t>
            </w:r>
            <w:r w:rsidRPr="0006147C">
              <w:rPr>
                <w:rFonts w:ascii="Arial" w:hAnsi="Arial" w:cs="Arial"/>
                <w:bCs/>
              </w:rPr>
              <w:lastRenderedPageBreak/>
              <w:t>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</w:t>
            </w:r>
            <w:r w:rsidRPr="0006147C">
              <w:rPr>
                <w:rFonts w:ascii="Arial" w:hAnsi="Arial" w:cs="Arial"/>
                <w:bCs/>
              </w:rPr>
              <w:lastRenderedPageBreak/>
              <w:t>учебных пособий, средств обучения, игр, игрушек (за исключением расходов на содержание зданий и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 оплату коммунальных услуг), и  обеспечение питанием отдельных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государственную аккредитацию основным общеобразовательным программам                                                                                                             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2022-2024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1 218 681,00000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406 227,00000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406 227,00000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406 227,00000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06147C" w:rsidRPr="0006147C" w:rsidTr="00B50F3B">
        <w:trPr>
          <w:trHeight w:val="37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Основное мероприятие 03. "Реализация </w:t>
            </w:r>
            <w:r w:rsidRPr="0006147C">
              <w:rPr>
                <w:rFonts w:ascii="Arial" w:hAnsi="Arial" w:cs="Arial"/>
                <w:bCs/>
              </w:rPr>
              <w:lastRenderedPageBreak/>
              <w:t>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</w:t>
            </w:r>
            <w:r w:rsidRPr="0006147C">
              <w:rPr>
                <w:rFonts w:ascii="Arial" w:hAnsi="Arial" w:cs="Arial"/>
                <w:bCs/>
              </w:rPr>
              <w:lastRenderedPageBreak/>
              <w:t>лению содержания и технологий образования"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2 696 045,82947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386 688,90373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493 472,90047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604 738,56644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601 607,06037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609 538,39846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</w:tr>
      <w:tr w:rsidR="0006147C" w:rsidRPr="0006147C" w:rsidTr="00B50F3B">
        <w:trPr>
          <w:trHeight w:val="79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656 195,06252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54 688,38848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125 519,44620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158 393,00087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156 598,16683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160 996,06014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79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1 043 458,72646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225 682,61152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219 489,34278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199 227,99913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198 174,83317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200 883,93986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117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996 392,04049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106 317,90373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148 464,11149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247 117,56644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246 834,06037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247 658,39846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148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2.1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03.02. Обеспечение переданного государственного полномочия Московской области по созданию комиссий по делам несов</w:t>
            </w:r>
            <w:r w:rsidRPr="0006147C">
              <w:rPr>
                <w:rFonts w:ascii="Arial" w:hAnsi="Arial" w:cs="Arial"/>
                <w:bCs/>
              </w:rPr>
              <w:lastRenderedPageBreak/>
              <w:t>ершеннолетних и защите их прав муниципальных образований Московской области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28 197,00000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14 040,00000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14 157,00000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Администрация Одинцовского городского округа (Управление бухгалтерского учета и отчетности)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100% исполнение сметы расходов комиссии по делам несовершеннолетних и защите их прав</w:t>
            </w:r>
          </w:p>
        </w:tc>
      </w:tr>
      <w:tr w:rsidR="0006147C" w:rsidRPr="0006147C" w:rsidTr="00B50F3B">
        <w:trPr>
          <w:trHeight w:val="162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13 740,39700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5 481,09900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8 259,29800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95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2.2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03.04. Частичная компенсация стоимости питания отдельным категориям обуча</w:t>
            </w:r>
            <w:r w:rsidRPr="0006147C">
              <w:rPr>
                <w:rFonts w:ascii="Arial" w:hAnsi="Arial" w:cs="Arial"/>
                <w:bCs/>
              </w:rPr>
              <w:lastRenderedPageBreak/>
              <w:t>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</w:t>
            </w:r>
            <w:r w:rsidRPr="0006147C">
              <w:rPr>
                <w:rFonts w:ascii="Arial" w:hAnsi="Arial" w:cs="Arial"/>
                <w:bCs/>
              </w:rPr>
              <w:lastRenderedPageBreak/>
              <w:t>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104 348,00000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104 348,00000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06147C">
              <w:rPr>
                <w:rFonts w:ascii="Arial" w:hAnsi="Arial" w:cs="Arial"/>
              </w:rPr>
              <w:t>обучающихся</w:t>
            </w:r>
            <w:proofErr w:type="gramEnd"/>
            <w:r w:rsidRPr="0006147C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06147C" w:rsidRPr="0006147C" w:rsidTr="00B50F3B">
        <w:trPr>
          <w:trHeight w:val="157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87 875,05200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87 875,05200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995"/>
        </w:trPr>
        <w:tc>
          <w:tcPr>
            <w:tcW w:w="11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</w:t>
            </w:r>
            <w:r w:rsidRPr="0006147C">
              <w:rPr>
                <w:rFonts w:ascii="Arial" w:hAnsi="Arial" w:cs="Arial"/>
                <w:bCs/>
              </w:rPr>
              <w:lastRenderedPageBreak/>
              <w:t>ипальных общеобразовательных организаций в Московской области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192,00000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29,00000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52,00000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52,00000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52,00000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06147C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2.4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03.06. Приобретение автобусов для доставки обучающихся в общеобразовательные организаци</w:t>
            </w:r>
            <w:r w:rsidRPr="0006147C">
              <w:rPr>
                <w:rFonts w:ascii="Arial" w:hAnsi="Arial" w:cs="Arial"/>
                <w:bCs/>
              </w:rPr>
              <w:lastRenderedPageBreak/>
              <w:t>и в Московской области, расположенные в сельских населенных пунктах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организации </w:t>
            </w:r>
          </w:p>
        </w:tc>
      </w:tr>
      <w:tr w:rsidR="0006147C" w:rsidRPr="0006147C" w:rsidTr="00B50F3B">
        <w:trPr>
          <w:trHeight w:val="112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2.5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03.07. </w:t>
            </w:r>
            <w:proofErr w:type="gramStart"/>
            <w:r w:rsidRPr="0006147C">
              <w:rPr>
                <w:rFonts w:ascii="Arial" w:hAnsi="Arial" w:cs="Arial"/>
                <w:bCs/>
              </w:rPr>
              <w:t>Обеспечение подвоза обучающихся к месту обучения в муниципальные общеобразо</w:t>
            </w:r>
            <w:r w:rsidRPr="0006147C">
              <w:rPr>
                <w:rFonts w:ascii="Arial" w:hAnsi="Arial" w:cs="Arial"/>
                <w:bCs/>
              </w:rPr>
              <w:lastRenderedPageBreak/>
              <w:t>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4 374,00000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763,00000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702,00000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932,00000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969,00000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1 008,00000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06147C">
              <w:rPr>
                <w:rFonts w:ascii="Arial" w:hAnsi="Arial" w:cs="Arial"/>
              </w:rPr>
              <w:t>дств дл</w:t>
            </w:r>
            <w:proofErr w:type="gramEnd"/>
            <w:r w:rsidRPr="0006147C">
              <w:rPr>
                <w:rFonts w:ascii="Arial" w:hAnsi="Arial" w:cs="Arial"/>
              </w:rPr>
              <w:t>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06147C" w:rsidRPr="0006147C" w:rsidTr="00B50F3B">
        <w:trPr>
          <w:trHeight w:val="112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36 665,56073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7 898,01273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7 464,06300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7 063,49500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7 100,49500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7 139,49500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250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2.6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03.08. </w:t>
            </w:r>
            <w:proofErr w:type="gramStart"/>
            <w:r w:rsidRPr="0006147C">
              <w:rPr>
                <w:rFonts w:ascii="Arial" w:hAnsi="Arial" w:cs="Arial"/>
                <w:bCs/>
              </w:rPr>
              <w:t xml:space="preserve">Частичная компенсация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</w:t>
            </w:r>
            <w:r w:rsidRPr="0006147C">
              <w:rPr>
                <w:rFonts w:ascii="Arial" w:hAnsi="Arial" w:cs="Arial"/>
                <w:bCs/>
              </w:rPr>
              <w:lastRenderedPageBreak/>
              <w:t>организациях, кроме детей из многодетных семей)</w:t>
            </w:r>
            <w:proofErr w:type="gramEnd"/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64 979,00000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64 979,00000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proofErr w:type="gramStart"/>
            <w:r w:rsidRPr="0006147C">
              <w:rPr>
                <w:rFonts w:ascii="Arial" w:hAnsi="Arial" w:cs="Arial"/>
              </w:rPr>
              <w:t xml:space="preserve">100% обеспеченность  горячим питанием обучающихся, за исключением </w:t>
            </w:r>
            <w:r w:rsidRPr="0006147C">
              <w:rPr>
                <w:rFonts w:ascii="Arial" w:hAnsi="Arial" w:cs="Arial"/>
              </w:rPr>
              <w:lastRenderedPageBreak/>
              <w:t>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06147C" w:rsidRPr="0006147C" w:rsidTr="00B50F3B">
        <w:trPr>
          <w:trHeight w:val="256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73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2.7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03.09. </w:t>
            </w:r>
            <w:proofErr w:type="gramStart"/>
            <w:r w:rsidRPr="0006147C">
              <w:rPr>
                <w:rFonts w:ascii="Arial" w:hAnsi="Arial" w:cs="Arial"/>
                <w:bCs/>
              </w:rPr>
              <w:t>Организация бесплатного горячего питания обучающихся, получающих начальное общее образ</w:t>
            </w:r>
            <w:r w:rsidRPr="0006147C">
              <w:rPr>
                <w:rFonts w:ascii="Arial" w:hAnsi="Arial" w:cs="Arial"/>
                <w:bCs/>
              </w:rPr>
              <w:lastRenderedPageBreak/>
              <w:t>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656 195,06252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54 688,38848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125 519,44620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158 393,00087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156 598,16683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160 996,06014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06147C">
              <w:rPr>
                <w:rFonts w:ascii="Arial" w:hAnsi="Arial" w:cs="Arial"/>
              </w:rPr>
              <w:t>обучающихся</w:t>
            </w:r>
            <w:proofErr w:type="gramEnd"/>
            <w:r w:rsidRPr="0006147C">
              <w:rPr>
                <w:rFonts w:ascii="Arial" w:hAnsi="Arial" w:cs="Arial"/>
              </w:rPr>
              <w:t>, получающих начальное общее образование</w:t>
            </w:r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412 507,72646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41 523,61152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81 990,34278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96 167,99913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95 077,83317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97 747,93986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12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114 995,09008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5 063,74000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24 933,63081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28 284,46444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27 963,95837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28 749,29646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57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2.8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03.18. Организация питания обучающихся, получающих основное и среднее </w:t>
            </w:r>
            <w:r w:rsidRPr="0006147C">
              <w:rPr>
                <w:rFonts w:ascii="Arial" w:hAnsi="Arial" w:cs="Arial"/>
                <w:bCs/>
              </w:rPr>
              <w:lastRenderedPageBreak/>
              <w:t>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428 861,00000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122 633,00000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102 076,00000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102 076,00000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102 076,00000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100% обеспеченность  горячим питанием обучающихся, получающих основное и среднее общее образование, и отдельных категорий обучающихся, получающих </w:t>
            </w:r>
            <w:r w:rsidRPr="0006147C">
              <w:rPr>
                <w:rFonts w:ascii="Arial" w:hAnsi="Arial" w:cs="Arial"/>
              </w:rPr>
              <w:lastRenderedPageBreak/>
              <w:t>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06147C" w:rsidRPr="0006147C" w:rsidTr="00B50F3B">
        <w:trPr>
          <w:trHeight w:val="112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743 115,94068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107 807,11968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211 769,60700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211 769,60700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211 769,60700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73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2.9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03.19. 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06147C">
              <w:rPr>
                <w:rFonts w:ascii="Arial" w:hAnsi="Arial" w:cs="Arial"/>
                <w:bCs/>
              </w:rPr>
              <w:t>наукограда</w:t>
            </w:r>
            <w:proofErr w:type="spellEnd"/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2021-2024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06147C">
              <w:rPr>
                <w:rFonts w:ascii="Arial" w:hAnsi="Arial" w:cs="Arial"/>
              </w:rPr>
              <w:t>наукограда</w:t>
            </w:r>
            <w:proofErr w:type="spellEnd"/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12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37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Основное мероп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риятие 05. "Обеспечение и проведение государственной итоговой аттестации </w:t>
            </w:r>
            <w:proofErr w:type="gramStart"/>
            <w:r w:rsidRPr="0006147C">
              <w:rPr>
                <w:rFonts w:ascii="Arial" w:hAnsi="Arial" w:cs="Arial"/>
                <w:bCs/>
              </w:rPr>
              <w:t>обучающихся</w:t>
            </w:r>
            <w:proofErr w:type="gramEnd"/>
            <w:r w:rsidRPr="0006147C">
              <w:rPr>
                <w:rFonts w:ascii="Arial" w:hAnsi="Arial" w:cs="Arial"/>
                <w:bCs/>
              </w:rPr>
              <w:t>, освоивших образовательные программы основного общего и среднего общего образовани</w:t>
            </w:r>
            <w:r w:rsidRPr="0006147C">
              <w:rPr>
                <w:rFonts w:ascii="Arial" w:hAnsi="Arial" w:cs="Arial"/>
                <w:bCs/>
              </w:rPr>
              <w:lastRenderedPageBreak/>
              <w:t>я, в том числе в форме единого государственного экзамена"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44 866,77700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8 708,82000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9 838,23900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10 581,60400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7 869,05700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7 869,05700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</w:tr>
      <w:tr w:rsidR="0006147C" w:rsidRPr="0006147C" w:rsidTr="00B50F3B">
        <w:trPr>
          <w:trHeight w:val="160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44 866,77700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8 708,82000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9 838,23900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10 581,60400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7 869,05700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7 869,05700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2655"/>
        </w:trPr>
        <w:tc>
          <w:tcPr>
            <w:tcW w:w="11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3.1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Мероприятие 05.01. Расходы на обеспечение деятельности (оказание услуг) муниципальных учреждений - </w:t>
            </w:r>
            <w:r w:rsidRPr="0006147C">
              <w:rPr>
                <w:rFonts w:ascii="Arial" w:hAnsi="Arial" w:cs="Arial"/>
                <w:bCs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44 866,77700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8 708,82000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9 838,23900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10 581,60400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7 869,05700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7 869,05700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06147C">
              <w:rPr>
                <w:rFonts w:ascii="Arial" w:hAnsi="Arial" w:cs="Arial"/>
              </w:rPr>
              <w:t>обучающихся</w:t>
            </w:r>
            <w:proofErr w:type="gramEnd"/>
            <w:r w:rsidRPr="0006147C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образования, в том числе в </w:t>
            </w:r>
            <w:r w:rsidRPr="0006147C">
              <w:rPr>
                <w:rFonts w:ascii="Arial" w:hAnsi="Arial" w:cs="Arial"/>
              </w:rPr>
              <w:lastRenderedPageBreak/>
              <w:t>форме единого государственного экзамена</w:t>
            </w:r>
          </w:p>
        </w:tc>
      </w:tr>
      <w:tr w:rsidR="0006147C" w:rsidRPr="0006147C" w:rsidTr="00B50F3B">
        <w:trPr>
          <w:trHeight w:val="58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Основное мероп</w:t>
            </w:r>
            <w:r w:rsidRPr="0006147C">
              <w:rPr>
                <w:rFonts w:ascii="Arial" w:hAnsi="Arial" w:cs="Arial"/>
                <w:bCs/>
              </w:rPr>
              <w:lastRenderedPageBreak/>
              <w:t>риятие 08.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304 220,01572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128 581,01572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19 723,00000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155 916,00000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</w:tr>
      <w:tr w:rsidR="0006147C" w:rsidRPr="0006147C" w:rsidTr="00B50F3B">
        <w:trPr>
          <w:trHeight w:val="79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62 849,20000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62 849,20000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79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188 593,71285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52 873,71285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15 240,00000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120 480,00000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117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52 777,10287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12 858,10287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4 483,00000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35 436,00000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133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08.01. Прове</w:t>
            </w:r>
            <w:r w:rsidRPr="0006147C">
              <w:rPr>
                <w:rFonts w:ascii="Arial" w:hAnsi="Arial" w:cs="Arial"/>
                <w:bCs/>
              </w:rPr>
              <w:lastRenderedPageBreak/>
              <w:t>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56 192,60000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56 192,60000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</w:t>
            </w:r>
            <w:r w:rsidRPr="0006147C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lastRenderedPageBreak/>
              <w:t xml:space="preserve">Проведение работ по капитальному ремонту зданий </w:t>
            </w:r>
            <w:r w:rsidRPr="0006147C">
              <w:rPr>
                <w:rFonts w:ascii="Arial" w:hAnsi="Arial" w:cs="Arial"/>
              </w:rPr>
              <w:lastRenderedPageBreak/>
              <w:t xml:space="preserve">региональных (муниципальных) общеобразовательных организаций (2022 - МБОУ Введенская СОШ № 3 г. Звенигород, 2023 - </w:t>
            </w:r>
            <w:proofErr w:type="spellStart"/>
            <w:r w:rsidRPr="0006147C">
              <w:rPr>
                <w:rFonts w:ascii="Arial" w:hAnsi="Arial" w:cs="Arial"/>
              </w:rPr>
              <w:t>Старогородковская</w:t>
            </w:r>
            <w:proofErr w:type="spellEnd"/>
            <w:r w:rsidRPr="0006147C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06147C">
              <w:rPr>
                <w:rFonts w:ascii="Arial" w:hAnsi="Arial" w:cs="Arial"/>
              </w:rPr>
              <w:t>Фурагиной</w:t>
            </w:r>
            <w:proofErr w:type="spellEnd"/>
            <w:r w:rsidRPr="0006147C">
              <w:rPr>
                <w:rFonts w:ascii="Arial" w:hAnsi="Arial" w:cs="Arial"/>
              </w:rPr>
              <w:t xml:space="preserve"> А.В., 2024 - МБОУ </w:t>
            </w:r>
            <w:proofErr w:type="spellStart"/>
            <w:r w:rsidRPr="0006147C">
              <w:rPr>
                <w:rFonts w:ascii="Arial" w:hAnsi="Arial" w:cs="Arial"/>
              </w:rPr>
              <w:t>Шараповская</w:t>
            </w:r>
            <w:proofErr w:type="spellEnd"/>
            <w:r w:rsidRPr="0006147C">
              <w:rPr>
                <w:rFonts w:ascii="Arial" w:hAnsi="Arial" w:cs="Arial"/>
              </w:rPr>
              <w:t xml:space="preserve"> СОШ, МБОУ Васильевская СОШ)</w:t>
            </w:r>
          </w:p>
        </w:tc>
      </w:tr>
      <w:tr w:rsidR="0006147C" w:rsidRPr="0006147C" w:rsidTr="00B50F3B">
        <w:trPr>
          <w:trHeight w:val="133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155 437,20571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40 075,20571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12 954,00000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102 408,00000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18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44 626,42429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10 696,42429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3 810,00000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30 120,00000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18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4.2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2021-2024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6 656,60000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6 656,60000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Оснащение отремонтированных зданий общеобразовательных организаций средствами обучения и воспитания (2022 - МБОУ Введенская СОШ № 3 г. Звенигород, 2023 - </w:t>
            </w:r>
            <w:proofErr w:type="spellStart"/>
            <w:r w:rsidRPr="0006147C">
              <w:rPr>
                <w:rFonts w:ascii="Arial" w:hAnsi="Arial" w:cs="Arial"/>
              </w:rPr>
              <w:t>Старогородковская</w:t>
            </w:r>
            <w:proofErr w:type="spellEnd"/>
            <w:r w:rsidRPr="0006147C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06147C">
              <w:rPr>
                <w:rFonts w:ascii="Arial" w:hAnsi="Arial" w:cs="Arial"/>
              </w:rPr>
              <w:t>Фурагиной</w:t>
            </w:r>
            <w:proofErr w:type="spellEnd"/>
            <w:r w:rsidRPr="0006147C">
              <w:rPr>
                <w:rFonts w:ascii="Arial" w:hAnsi="Arial" w:cs="Arial"/>
              </w:rPr>
              <w:t xml:space="preserve"> А.В., 2024 - МБОУ </w:t>
            </w:r>
            <w:proofErr w:type="spellStart"/>
            <w:r w:rsidRPr="0006147C">
              <w:rPr>
                <w:rFonts w:ascii="Arial" w:hAnsi="Arial" w:cs="Arial"/>
              </w:rPr>
              <w:t>Шараповск</w:t>
            </w:r>
            <w:r w:rsidRPr="0006147C">
              <w:rPr>
                <w:rFonts w:ascii="Arial" w:hAnsi="Arial" w:cs="Arial"/>
              </w:rPr>
              <w:lastRenderedPageBreak/>
              <w:t>ая</w:t>
            </w:r>
            <w:proofErr w:type="spellEnd"/>
            <w:r w:rsidRPr="0006147C">
              <w:rPr>
                <w:rFonts w:ascii="Arial" w:hAnsi="Arial" w:cs="Arial"/>
              </w:rPr>
              <w:t xml:space="preserve"> СОШ, МБОУ Васильевская СОШ)</w:t>
            </w:r>
          </w:p>
        </w:tc>
      </w:tr>
      <w:tr w:rsidR="0006147C" w:rsidRPr="0006147C" w:rsidTr="00B50F3B">
        <w:trPr>
          <w:trHeight w:val="133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24 399,50714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4 041,50714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2 286,00000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18 072,00000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33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7 177,67858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1 188,67858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673,00000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5 316,00000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00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4.3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08.03. Мероприятия по разработке проектно-сметной документации на проведение капитального ремонта зданий муниципальных общеобразо</w:t>
            </w:r>
            <w:r w:rsidRPr="0006147C">
              <w:rPr>
                <w:rFonts w:ascii="Arial" w:hAnsi="Arial" w:cs="Arial"/>
                <w:bCs/>
              </w:rPr>
              <w:lastRenderedPageBreak/>
              <w:t>вательных организаций в Московской области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2021-2024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8 757,00000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8 757,00000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(МБОУ Введенская СОШ № 3 г. Звенигород)</w:t>
            </w:r>
          </w:p>
        </w:tc>
      </w:tr>
      <w:tr w:rsidR="0006147C" w:rsidRPr="0006147C" w:rsidTr="00B50F3B">
        <w:trPr>
          <w:trHeight w:val="126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973,00000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973,00000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37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06147C">
              <w:rPr>
                <w:rFonts w:ascii="Arial" w:hAnsi="Arial" w:cs="Arial"/>
                <w:bCs/>
              </w:rPr>
              <w:t>1</w:t>
            </w:r>
            <w:proofErr w:type="gramEnd"/>
            <w:r w:rsidRPr="0006147C">
              <w:rPr>
                <w:rFonts w:ascii="Arial" w:hAnsi="Arial" w:cs="Arial"/>
                <w:bCs/>
              </w:rPr>
              <w:t>. Федеральный проект "Современная школа"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341 416,66956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252 377,24121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36 014,71128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12 863,71634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12 861,75121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27 299,24952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50 274,15526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2 513,40902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8 962,18344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9 412,47475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9 411,03091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19 975,05714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79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18 258,86181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2 338,59098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2 987,41656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3 137,49159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3 137,01030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6 658,35238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117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272 883,65249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247 525,24121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24 065,11128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313,75000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313,71000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665,84000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06147C">
              <w:rPr>
                <w:rFonts w:ascii="Arial" w:hAnsi="Arial" w:cs="Arial"/>
                <w:bCs/>
              </w:rPr>
              <w:t>1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.01.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Обновление материально-технической базы в организациях осуществляющих образовательную деятельность исключительно по адаптированным основным общеобразовательным </w:t>
            </w:r>
            <w:r w:rsidRPr="0006147C">
              <w:rPr>
                <w:rFonts w:ascii="Arial" w:hAnsi="Arial" w:cs="Arial"/>
                <w:bCs/>
              </w:rPr>
              <w:lastRenderedPageBreak/>
              <w:t xml:space="preserve">программам 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федерального </w:t>
            </w:r>
            <w:r w:rsidRPr="0006147C">
              <w:rPr>
                <w:rFonts w:ascii="Arial" w:hAnsi="Arial" w:cs="Arial"/>
                <w:bCs/>
              </w:rPr>
              <w:lastRenderedPageBreak/>
              <w:t>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13 225,05714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13 225,05714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</w:t>
            </w:r>
            <w:r w:rsidRPr="0006147C">
              <w:rPr>
                <w:rFonts w:ascii="Arial" w:hAnsi="Arial" w:cs="Arial"/>
              </w:rPr>
              <w:lastRenderedPageBreak/>
              <w:t>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lastRenderedPageBreak/>
              <w:t>Обновлена материально- техническа</w:t>
            </w:r>
            <w:r w:rsidRPr="0006147C">
              <w:rPr>
                <w:rFonts w:ascii="Arial" w:hAnsi="Arial" w:cs="Arial"/>
              </w:rPr>
              <w:lastRenderedPageBreak/>
              <w:t xml:space="preserve">я база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4 408,35238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4 408,35238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12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440,84000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440,84000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32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5.2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06147C">
              <w:rPr>
                <w:rFonts w:ascii="Arial" w:hAnsi="Arial" w:cs="Arial"/>
                <w:bCs/>
              </w:rPr>
              <w:t>1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.02. Создание центров образования естественно-научной и </w:t>
            </w:r>
            <w:proofErr w:type="gramStart"/>
            <w:r w:rsidRPr="0006147C">
              <w:rPr>
                <w:rFonts w:ascii="Arial" w:hAnsi="Arial" w:cs="Arial"/>
                <w:bCs/>
              </w:rPr>
              <w:t>технологической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 направленностей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1 500,00000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1 500,00000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06147C">
              <w:rPr>
                <w:rFonts w:ascii="Arial" w:hAnsi="Arial" w:cs="Arial"/>
              </w:rPr>
              <w:t>естественно-научной</w:t>
            </w:r>
            <w:proofErr w:type="gramEnd"/>
            <w:r w:rsidRPr="0006147C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06147C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06147C" w:rsidRPr="0006147C" w:rsidTr="00B50F3B">
        <w:trPr>
          <w:trHeight w:val="138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26 042,38300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2 276,01000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23 766,37300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5.3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</w:t>
            </w:r>
            <w:r w:rsidRPr="0006147C">
              <w:rPr>
                <w:rFonts w:ascii="Arial" w:hAnsi="Arial" w:cs="Arial"/>
                <w:bCs/>
              </w:rPr>
              <w:lastRenderedPageBreak/>
              <w:t>е Е</w:t>
            </w:r>
            <w:proofErr w:type="gramStart"/>
            <w:r w:rsidRPr="0006147C">
              <w:rPr>
                <w:rFonts w:ascii="Arial" w:hAnsi="Arial" w:cs="Arial"/>
                <w:bCs/>
              </w:rPr>
              <w:t>1</w:t>
            </w:r>
            <w:proofErr w:type="gramEnd"/>
            <w:r w:rsidRPr="0006147C">
              <w:rPr>
                <w:rFonts w:ascii="Arial" w:hAnsi="Arial" w:cs="Arial"/>
                <w:bCs/>
              </w:rPr>
              <w:t>.03.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</w:t>
            </w:r>
            <w:r w:rsidRPr="0006147C">
              <w:rPr>
                <w:rFonts w:ascii="Arial" w:hAnsi="Arial" w:cs="Arial"/>
                <w:bCs/>
              </w:rPr>
              <w:lastRenderedPageBreak/>
              <w:t>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0,000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</w:t>
            </w:r>
            <w:r w:rsidRPr="0006147C">
              <w:rPr>
                <w:rFonts w:ascii="Arial" w:hAnsi="Arial" w:cs="Arial"/>
              </w:rPr>
              <w:lastRenderedPageBreak/>
              <w:t>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lastRenderedPageBreak/>
              <w:t xml:space="preserve">Создание условий, </w:t>
            </w:r>
            <w:r w:rsidRPr="0006147C">
              <w:rPr>
                <w:rFonts w:ascii="Arial" w:hAnsi="Arial" w:cs="Arial"/>
              </w:rPr>
              <w:lastRenderedPageBreak/>
              <w:t>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06147C" w:rsidRPr="0006147C" w:rsidTr="00B50F3B">
        <w:trPr>
          <w:trHeight w:val="112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73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5.4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06147C">
              <w:rPr>
                <w:rFonts w:ascii="Arial" w:hAnsi="Arial" w:cs="Arial"/>
                <w:bCs/>
              </w:rPr>
              <w:t>1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.05. </w:t>
            </w:r>
            <w:proofErr w:type="gramStart"/>
            <w:r w:rsidRPr="0006147C">
              <w:rPr>
                <w:rFonts w:ascii="Arial" w:hAnsi="Arial" w:cs="Arial"/>
                <w:bCs/>
              </w:rPr>
              <w:t>Создание и обеспечение функционир</w:t>
            </w:r>
            <w:r w:rsidRPr="0006147C">
              <w:rPr>
                <w:rFonts w:ascii="Arial" w:hAnsi="Arial" w:cs="Arial"/>
                <w:bCs/>
              </w:rPr>
              <w:lastRenderedPageBreak/>
              <w:t>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</w:t>
            </w:r>
            <w:r w:rsidRPr="0006147C">
              <w:rPr>
                <w:rFonts w:ascii="Arial" w:hAnsi="Arial" w:cs="Arial"/>
                <w:bCs/>
              </w:rPr>
              <w:lastRenderedPageBreak/>
              <w:t>ах</w:t>
            </w:r>
            <w:proofErr w:type="gramEnd"/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37 049,09812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2 513,40902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8 962,18344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9 412,47475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9 411,03091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6 750,00000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proofErr w:type="gramStart"/>
            <w:r w:rsidRPr="0006147C">
              <w:rPr>
                <w:rFonts w:ascii="Arial" w:hAnsi="Arial" w:cs="Arial"/>
              </w:rPr>
              <w:t>Оснащены средствами обучения центры образования естественно-научной и технологической направлен</w:t>
            </w:r>
            <w:r w:rsidRPr="0006147C">
              <w:rPr>
                <w:rFonts w:ascii="Arial" w:hAnsi="Arial" w:cs="Arial"/>
              </w:rPr>
              <w:lastRenderedPageBreak/>
              <w:t xml:space="preserve">ностей в </w:t>
            </w:r>
            <w:proofErr w:type="spellStart"/>
            <w:r w:rsidRPr="0006147C">
              <w:rPr>
                <w:rFonts w:ascii="Arial" w:hAnsi="Arial" w:cs="Arial"/>
              </w:rPr>
              <w:t>обшеобразовательных</w:t>
            </w:r>
            <w:proofErr w:type="spellEnd"/>
            <w:r w:rsidRPr="0006147C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12 350,50943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838,59098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2 987,41656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3 137,49159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3 137,01030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2 250,00000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17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1 234,97756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83,77928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298,73828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313,75000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313,71000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225,00000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163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5.5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06147C">
              <w:rPr>
                <w:rFonts w:ascii="Arial" w:hAnsi="Arial" w:cs="Arial"/>
                <w:bCs/>
              </w:rPr>
              <w:t>1</w:t>
            </w:r>
            <w:proofErr w:type="gramEnd"/>
            <w:r w:rsidRPr="0006147C">
              <w:rPr>
                <w:rFonts w:ascii="Arial" w:hAnsi="Arial" w:cs="Arial"/>
                <w:bCs/>
              </w:rPr>
              <w:t>.06.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06147C">
              <w:rPr>
                <w:rFonts w:ascii="Arial" w:hAnsi="Arial" w:cs="Arial"/>
              </w:rPr>
              <w:t>Московская область, Одинцовский район, г. Одинцово, ул. Молодежная, д. 16-б (2020).</w:t>
            </w:r>
            <w:proofErr w:type="gramEnd"/>
            <w:r w:rsidRPr="0006147C">
              <w:rPr>
                <w:rFonts w:ascii="Arial" w:hAnsi="Arial" w:cs="Arial"/>
              </w:rPr>
              <w:t xml:space="preserve"> Мероприятия по проведению капитального ремонта в </w:t>
            </w:r>
            <w:r w:rsidRPr="0006147C">
              <w:rPr>
                <w:rFonts w:ascii="Arial" w:hAnsi="Arial" w:cs="Arial"/>
              </w:rPr>
              <w:lastRenderedPageBreak/>
              <w:t>муниципальных общеобразовательных организациях в Московской области</w:t>
            </w:r>
          </w:p>
        </w:tc>
      </w:tr>
      <w:tr w:rsidR="0006147C" w:rsidRPr="0006147C" w:rsidTr="00B50F3B">
        <w:trPr>
          <w:trHeight w:val="180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245 165,45193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245 165,45193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375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06147C">
              <w:rPr>
                <w:rFonts w:ascii="Arial" w:hAnsi="Arial" w:cs="Arial"/>
                <w:bCs/>
              </w:rPr>
              <w:t>2</w:t>
            </w:r>
            <w:proofErr w:type="gramEnd"/>
            <w:r w:rsidRPr="0006147C">
              <w:rPr>
                <w:rFonts w:ascii="Arial" w:hAnsi="Arial" w:cs="Arial"/>
                <w:bCs/>
              </w:rPr>
              <w:t>. Федеральный проект "Успех каждого ребенка"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</w:tr>
      <w:tr w:rsidR="0006147C" w:rsidRPr="0006147C" w:rsidTr="00B50F3B">
        <w:trPr>
          <w:trHeight w:val="795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117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</w:tr>
      <w:tr w:rsidR="0006147C" w:rsidRPr="0006147C" w:rsidTr="00B50F3B">
        <w:trPr>
          <w:trHeight w:val="750"/>
        </w:trPr>
        <w:tc>
          <w:tcPr>
            <w:tcW w:w="11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06147C">
              <w:rPr>
                <w:rFonts w:ascii="Arial" w:hAnsi="Arial" w:cs="Arial"/>
                <w:bCs/>
              </w:rPr>
              <w:t>2</w:t>
            </w:r>
            <w:proofErr w:type="gramEnd"/>
            <w:r w:rsidRPr="0006147C">
              <w:rPr>
                <w:rFonts w:ascii="Arial" w:hAnsi="Arial" w:cs="Arial"/>
                <w:bCs/>
              </w:rPr>
              <w:t xml:space="preserve">.01. Создание в </w:t>
            </w:r>
            <w:r w:rsidRPr="0006147C">
              <w:rPr>
                <w:rFonts w:ascii="Arial" w:hAnsi="Arial" w:cs="Arial"/>
                <w:bCs/>
              </w:rPr>
              <w:lastRenderedPageBreak/>
              <w:t>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 xml:space="preserve">Создание в общеобразовательных организациях, </w:t>
            </w:r>
            <w:r w:rsidRPr="0006147C">
              <w:rPr>
                <w:rFonts w:ascii="Arial" w:hAnsi="Arial" w:cs="Arial"/>
              </w:rPr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6147C" w:rsidRPr="0006147C" w:rsidTr="00B50F3B">
        <w:trPr>
          <w:trHeight w:val="1200"/>
        </w:trPr>
        <w:tc>
          <w:tcPr>
            <w:tcW w:w="11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center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</w:p>
        </w:tc>
      </w:tr>
      <w:tr w:rsidR="0006147C" w:rsidRPr="0006147C" w:rsidTr="00B50F3B">
        <w:trPr>
          <w:trHeight w:val="375"/>
        </w:trPr>
        <w:tc>
          <w:tcPr>
            <w:tcW w:w="570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Итого Подпрограмма 2, в том числе: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41 493 702,69352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5 501 361,86171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6 236 099,02907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9 955 034,59462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9 819 364,18586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9 981 843,02226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ind w:firstLineChars="100" w:firstLine="240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</w:tr>
      <w:tr w:rsidR="0006147C" w:rsidRPr="0006147C" w:rsidTr="00B50F3B">
        <w:trPr>
          <w:trHeight w:val="375"/>
        </w:trPr>
        <w:tc>
          <w:tcPr>
            <w:tcW w:w="570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1 381 581,41778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103 891,79750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275 930,62964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370 723,67562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306 078,19774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324 957,11728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ind w:firstLineChars="100" w:firstLine="240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</w:tr>
      <w:tr w:rsidR="0006147C" w:rsidRPr="0006147C" w:rsidTr="00B50F3B">
        <w:trPr>
          <w:trHeight w:val="375"/>
        </w:trPr>
        <w:tc>
          <w:tcPr>
            <w:tcW w:w="570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lastRenderedPageBreak/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26 067 326,13770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3 764 854,20250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4 240 379,59592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6 009 332,20357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5 970 644,84347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6 082 115,29224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ind w:firstLineChars="100" w:firstLine="240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</w:tr>
      <w:tr w:rsidR="0006147C" w:rsidRPr="0006147C" w:rsidTr="00B50F3B">
        <w:trPr>
          <w:trHeight w:val="375"/>
        </w:trPr>
        <w:tc>
          <w:tcPr>
            <w:tcW w:w="570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12 136 708,94315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1 427 228,51933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1 389 026,83704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3 104 604,37195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3 091 859,87337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3 123 989,34146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ind w:firstLineChars="100" w:firstLine="240"/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47C" w:rsidRPr="0006147C" w:rsidRDefault="0006147C" w:rsidP="0006147C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 </w:t>
            </w:r>
          </w:p>
        </w:tc>
      </w:tr>
      <w:tr w:rsidR="0006147C" w:rsidRPr="0006147C" w:rsidTr="00B50F3B">
        <w:trPr>
          <w:trHeight w:val="375"/>
        </w:trPr>
        <w:tc>
          <w:tcPr>
            <w:tcW w:w="570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1 419 355,65638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4 822,23300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75 495,72338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446 345,90000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446 345,90000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446 345,90000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 </w:t>
            </w:r>
          </w:p>
        </w:tc>
      </w:tr>
      <w:tr w:rsidR="0006147C" w:rsidRPr="0006147C" w:rsidTr="00B50F3B">
        <w:trPr>
          <w:trHeight w:val="375"/>
        </w:trPr>
        <w:tc>
          <w:tcPr>
            <w:tcW w:w="570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1 824 237,27089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204 913,88738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316 853,18347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447 218,78148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427 625,70928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427 625,70928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 </w:t>
            </w:r>
          </w:p>
        </w:tc>
      </w:tr>
      <w:tr w:rsidR="0006147C" w:rsidRPr="0006147C" w:rsidTr="00B50F3B">
        <w:trPr>
          <w:trHeight w:val="390"/>
        </w:trPr>
        <w:tc>
          <w:tcPr>
            <w:tcW w:w="5704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83 848,92400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473,45500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13 908,78300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jc w:val="right"/>
              <w:rPr>
                <w:rFonts w:ascii="Arial" w:hAnsi="Arial" w:cs="Arial"/>
                <w:bCs/>
              </w:rPr>
            </w:pPr>
            <w:r w:rsidRPr="0006147C">
              <w:rPr>
                <w:rFonts w:ascii="Arial" w:hAnsi="Arial" w:cs="Arial"/>
                <w:bCs/>
              </w:rPr>
              <w:t>23 155,56200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147C" w:rsidRPr="0006147C" w:rsidRDefault="0006147C" w:rsidP="0006147C">
            <w:pPr>
              <w:rPr>
                <w:rFonts w:ascii="Arial" w:hAnsi="Arial" w:cs="Arial"/>
              </w:rPr>
            </w:pPr>
            <w:r w:rsidRPr="0006147C">
              <w:rPr>
                <w:rFonts w:ascii="Arial" w:hAnsi="Arial" w:cs="Arial"/>
              </w:rPr>
              <w:t> </w:t>
            </w:r>
          </w:p>
        </w:tc>
      </w:tr>
      <w:tr w:rsidR="009E31E1" w:rsidRPr="000B10AF" w:rsidTr="00B50F3B">
        <w:trPr>
          <w:trHeight w:val="322"/>
        </w:trPr>
        <w:tc>
          <w:tcPr>
            <w:tcW w:w="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0B10AF">
              <w:rPr>
                <w:rFonts w:ascii="Arial" w:hAnsi="Arial" w:cs="Arial"/>
                <w:bCs/>
              </w:rPr>
              <w:t>п</w:t>
            </w:r>
            <w:proofErr w:type="gramEnd"/>
            <w:r w:rsidRPr="000B10AF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0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Мероприятия по реализации Программы</w:t>
            </w:r>
          </w:p>
        </w:tc>
        <w:tc>
          <w:tcPr>
            <w:tcW w:w="181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Срок исполнения </w:t>
            </w:r>
            <w:proofErr w:type="spellStart"/>
            <w:r w:rsidRPr="000B10AF">
              <w:rPr>
                <w:rFonts w:ascii="Arial" w:hAnsi="Arial" w:cs="Arial"/>
                <w:bCs/>
              </w:rPr>
              <w:t>меропиятия</w:t>
            </w:r>
            <w:proofErr w:type="spellEnd"/>
          </w:p>
        </w:tc>
        <w:tc>
          <w:tcPr>
            <w:tcW w:w="175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5853" w:type="dxa"/>
            <w:gridSpan w:val="2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Объем финансирования по годам (тыс. рублей)</w:t>
            </w:r>
          </w:p>
        </w:tc>
        <w:tc>
          <w:tcPr>
            <w:tcW w:w="132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0B10AF">
              <w:rPr>
                <w:rFonts w:ascii="Arial" w:hAnsi="Arial" w:cs="Arial"/>
                <w:bCs/>
              </w:rPr>
              <w:t>Ответственный</w:t>
            </w:r>
            <w:proofErr w:type="gramEnd"/>
            <w:r w:rsidRPr="000B10AF">
              <w:rPr>
                <w:rFonts w:ascii="Arial" w:hAnsi="Arial" w:cs="Arial"/>
                <w:bCs/>
              </w:rPr>
              <w:t xml:space="preserve"> за выполнение мероприятия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Результаты выполнения мероприятий</w:t>
            </w:r>
          </w:p>
        </w:tc>
      </w:tr>
      <w:tr w:rsidR="009E31E1" w:rsidRPr="000B10AF" w:rsidTr="00B50F3B">
        <w:trPr>
          <w:trHeight w:val="322"/>
        </w:trPr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3" w:type="dxa"/>
            <w:gridSpan w:val="2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</w:tr>
      <w:tr w:rsidR="009E31E1" w:rsidRPr="000B10AF" w:rsidTr="00B50F3B">
        <w:trPr>
          <w:trHeight w:val="930"/>
        </w:trPr>
        <w:tc>
          <w:tcPr>
            <w:tcW w:w="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32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</w:tr>
      <w:tr w:rsidR="009E31E1" w:rsidRPr="000B10AF" w:rsidTr="00B50F3B">
        <w:trPr>
          <w:trHeight w:val="42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</w:t>
            </w:r>
          </w:p>
        </w:tc>
      </w:tr>
      <w:tr w:rsidR="000B10AF" w:rsidRPr="000B10AF" w:rsidTr="009E31E1">
        <w:trPr>
          <w:trHeight w:val="660"/>
        </w:trPr>
        <w:tc>
          <w:tcPr>
            <w:tcW w:w="15353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9E31E1" w:rsidRPr="000B10AF" w:rsidTr="00B50F3B">
        <w:trPr>
          <w:trHeight w:val="375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Основное мероприятие 02. "Реализация "пилотных проектов" обновления содержания и технологий </w:t>
            </w:r>
            <w:r w:rsidRPr="000B10AF">
              <w:rPr>
                <w:rFonts w:ascii="Arial" w:hAnsi="Arial" w:cs="Arial"/>
                <w:bCs/>
              </w:rPr>
              <w:lastRenderedPageBreak/>
              <w:t>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 </w:t>
            </w:r>
          </w:p>
        </w:tc>
      </w:tr>
      <w:tr w:rsidR="009E31E1" w:rsidRPr="000B10AF" w:rsidTr="00B50F3B">
        <w:trPr>
          <w:trHeight w:val="117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1 000,00000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1 000,00000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1 000,00000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1 000,00000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1 000,00000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</w:tr>
      <w:tr w:rsidR="009E31E1" w:rsidRPr="000B10AF" w:rsidTr="00B50F3B">
        <w:trPr>
          <w:trHeight w:val="133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 xml:space="preserve">Стипендии для 100 </w:t>
            </w:r>
            <w:proofErr w:type="gramStart"/>
            <w:r w:rsidRPr="000B10AF">
              <w:rPr>
                <w:rFonts w:ascii="Arial" w:hAnsi="Arial" w:cs="Arial"/>
              </w:rPr>
              <w:t>обучающихся</w:t>
            </w:r>
            <w:proofErr w:type="gramEnd"/>
            <w:r w:rsidRPr="000B10AF"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9E31E1" w:rsidRPr="000B10AF" w:rsidTr="00B50F3B">
        <w:trPr>
          <w:trHeight w:val="375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Основное мероприятие 03. "Финансовое обеспечение оказания услуг (выполнения работ) </w:t>
            </w:r>
            <w:r w:rsidRPr="000B10AF">
              <w:rPr>
                <w:rFonts w:ascii="Arial" w:hAnsi="Arial" w:cs="Arial"/>
                <w:bCs/>
              </w:rPr>
              <w:lastRenderedPageBreak/>
              <w:t>организациями дополнительного образования"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1 023 936,31551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538 377,00601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109 897,36130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123 741,95820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125 959,99500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125 959,99500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</w:tr>
      <w:tr w:rsidR="009E31E1" w:rsidRPr="000B10AF" w:rsidTr="00B50F3B">
        <w:trPr>
          <w:trHeight w:val="1125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828 563,14826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458 851,30936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89 632,29670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91 881,15620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94 099,19300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94 099,19300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9E31E1" w:rsidRPr="000B10AF" w:rsidTr="00B50F3B">
        <w:trPr>
          <w:trHeight w:val="150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195 373,16725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79 525,69665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20 265,06460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31 860,80200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31 860,80200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31 860,80200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9E31E1" w:rsidRPr="000B10AF" w:rsidTr="00B50F3B">
        <w:trPr>
          <w:trHeight w:val="1125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2.1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Мероприятие 03.01. Расходы на обеспечение деятельности (оказание услуг) муниципальных учреждений - организации </w:t>
            </w:r>
            <w:proofErr w:type="gramStart"/>
            <w:r w:rsidRPr="000B10AF">
              <w:rPr>
                <w:rFonts w:ascii="Arial" w:hAnsi="Arial" w:cs="Arial"/>
                <w:bCs/>
              </w:rPr>
              <w:t>дополнительного</w:t>
            </w:r>
            <w:proofErr w:type="gramEnd"/>
            <w:r w:rsidRPr="000B10AF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802 568,69426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454 042,91536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85 265,43670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86 274,75620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88 492,79300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88 492,79300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организации дополнительного образования</w:t>
            </w:r>
          </w:p>
        </w:tc>
      </w:tr>
      <w:tr w:rsidR="009E31E1" w:rsidRPr="000B10AF" w:rsidTr="00B50F3B">
        <w:trPr>
          <w:trHeight w:val="150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195 373,16725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79 525,69665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20 265,06460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9E31E1" w:rsidRPr="000B10AF" w:rsidTr="00B50F3B">
        <w:trPr>
          <w:trHeight w:val="313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2.2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416,39400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416,39400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 w:rsidRPr="000B10AF">
              <w:rPr>
                <w:rFonts w:ascii="Arial" w:hAnsi="Arial" w:cs="Arial"/>
              </w:rPr>
              <w:t>учреждениий</w:t>
            </w:r>
            <w:proofErr w:type="spellEnd"/>
            <w:r w:rsidRPr="000B10AF"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условия обучения. Создание условий, отвечающих требованиям СанПиН в 100% организ</w:t>
            </w:r>
            <w:r w:rsidRPr="000B10AF">
              <w:rPr>
                <w:rFonts w:ascii="Arial" w:hAnsi="Arial" w:cs="Arial"/>
              </w:rPr>
              <w:lastRenderedPageBreak/>
              <w:t xml:space="preserve">ациях </w:t>
            </w:r>
            <w:proofErr w:type="gramStart"/>
            <w:r w:rsidRPr="000B10AF">
              <w:rPr>
                <w:rFonts w:ascii="Arial" w:hAnsi="Arial" w:cs="Arial"/>
              </w:rPr>
              <w:t>дополнительного</w:t>
            </w:r>
            <w:proofErr w:type="gramEnd"/>
            <w:r w:rsidRPr="000B10AF"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9E31E1" w:rsidRPr="000B10AF" w:rsidTr="00B50F3B">
        <w:trPr>
          <w:trHeight w:val="156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Мероприятие 03.03. Профессиональная физическая охрана муниципальных учреждений </w:t>
            </w:r>
            <w:proofErr w:type="gramStart"/>
            <w:r w:rsidRPr="000B10AF">
              <w:rPr>
                <w:rFonts w:ascii="Arial" w:hAnsi="Arial" w:cs="Arial"/>
                <w:bCs/>
              </w:rPr>
              <w:t>дополнительного</w:t>
            </w:r>
            <w:proofErr w:type="gramEnd"/>
            <w:r w:rsidRPr="000B10AF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25 578,06000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4 392,00000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4 366,86000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9E31E1" w:rsidRPr="000B10AF" w:rsidTr="00B50F3B">
        <w:trPr>
          <w:trHeight w:val="117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Мероприятие 03.04. Мероприятия в сфере образования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9E31E1" w:rsidRPr="000B10AF" w:rsidTr="00B50F3B">
        <w:trPr>
          <w:trHeight w:val="235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2.5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9E31E1" w:rsidRPr="000B10AF" w:rsidTr="00B50F3B">
        <w:trPr>
          <w:trHeight w:val="325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2.6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Мероприятие 03.06. Создание центров образования естественно-научной и </w:t>
            </w:r>
            <w:proofErr w:type="gramStart"/>
            <w:r w:rsidRPr="000B10AF">
              <w:rPr>
                <w:rFonts w:ascii="Arial" w:hAnsi="Arial" w:cs="Arial"/>
                <w:bCs/>
              </w:rPr>
              <w:t>технологической</w:t>
            </w:r>
            <w:proofErr w:type="gramEnd"/>
            <w:r w:rsidRPr="000B10AF">
              <w:rPr>
                <w:rFonts w:ascii="Arial" w:hAnsi="Arial" w:cs="Arial"/>
                <w:bCs/>
              </w:rPr>
              <w:t xml:space="preserve"> направленностей за счет средств местного бюджета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2021-2024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0B10AF">
              <w:rPr>
                <w:rFonts w:ascii="Arial" w:hAnsi="Arial" w:cs="Arial"/>
              </w:rPr>
              <w:t>естественно-научной</w:t>
            </w:r>
            <w:proofErr w:type="gramEnd"/>
            <w:r w:rsidRPr="000B10AF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</w:t>
            </w:r>
            <w:r w:rsidRPr="000B10AF">
              <w:rPr>
                <w:rFonts w:ascii="Arial" w:hAnsi="Arial" w:cs="Arial"/>
              </w:rPr>
              <w:lastRenderedPageBreak/>
              <w:t xml:space="preserve">мебелью площадки центров в соответствии с </w:t>
            </w:r>
            <w:proofErr w:type="spellStart"/>
            <w:r w:rsidRPr="000B10AF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9E31E1" w:rsidRPr="000B10AF" w:rsidTr="00B50F3B">
        <w:trPr>
          <w:trHeight w:val="375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Основное мероприятие 04.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</w:t>
            </w:r>
            <w:r w:rsidRPr="000B10AF">
              <w:rPr>
                <w:rFonts w:ascii="Arial" w:hAnsi="Arial" w:cs="Arial"/>
                <w:bCs/>
              </w:rPr>
              <w:lastRenderedPageBreak/>
              <w:t>детей"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</w:tr>
      <w:tr w:rsidR="009E31E1" w:rsidRPr="000B10AF" w:rsidTr="00B50F3B">
        <w:trPr>
          <w:trHeight w:val="735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9E31E1" w:rsidRPr="000B10AF" w:rsidTr="00B50F3B">
        <w:trPr>
          <w:trHeight w:val="123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9E31E1" w:rsidRPr="000B10AF" w:rsidTr="00B50F3B">
        <w:trPr>
          <w:trHeight w:val="1695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3.1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Мероприятие 04.01. Укрепление материально-технической базы общеобразовательных организаций, команды которых заняли 1-5 места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Укрепление материально технической базы общеобразовательных организаций, команды которых заняли 1-5 место на соревнованиях "Веселые старты" среди команд общео</w:t>
            </w:r>
            <w:r w:rsidRPr="000B10AF">
              <w:rPr>
                <w:rFonts w:ascii="Arial" w:hAnsi="Arial" w:cs="Arial"/>
              </w:rPr>
              <w:lastRenderedPageBreak/>
              <w:t>бразовательных организаций Московской области на призы Губернатора Московской области</w:t>
            </w:r>
          </w:p>
        </w:tc>
      </w:tr>
      <w:tr w:rsidR="009E31E1" w:rsidRPr="000B10AF" w:rsidTr="00B50F3B">
        <w:trPr>
          <w:trHeight w:val="183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9E31E1" w:rsidRPr="000B10AF" w:rsidTr="00B50F3B">
        <w:trPr>
          <w:trHeight w:val="75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3.2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2022-2024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Реализация отдельных мероприятий муниципальных программ в сфере образования</w:t>
            </w:r>
          </w:p>
        </w:tc>
      </w:tr>
      <w:tr w:rsidR="009E31E1" w:rsidRPr="000B10AF" w:rsidTr="00B50F3B">
        <w:trPr>
          <w:trHeight w:val="1125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9E31E1" w:rsidRPr="000B10AF" w:rsidTr="00B50F3B">
        <w:trPr>
          <w:trHeight w:val="375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Основное мероприятие 06. </w:t>
            </w:r>
            <w:r w:rsidRPr="000B10AF">
              <w:rPr>
                <w:rFonts w:ascii="Arial" w:hAnsi="Arial" w:cs="Arial"/>
                <w:bCs/>
              </w:rPr>
              <w:lastRenderedPageBreak/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58 405,67700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5 864,40000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14 387,04000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</w:tr>
      <w:tr w:rsidR="009E31E1" w:rsidRPr="000B10AF" w:rsidTr="00B50F3B">
        <w:trPr>
          <w:trHeight w:val="1125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58 405,67700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5 864,40000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14 387,04000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12 718,07900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12 718,07900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12 718,07900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9E31E1" w:rsidRPr="000B10AF" w:rsidTr="00B50F3B">
        <w:trPr>
          <w:trHeight w:val="198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4.1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58 405,67700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5 864,40000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14 387,04000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9E31E1" w:rsidRPr="000B10AF" w:rsidTr="00B50F3B">
        <w:trPr>
          <w:trHeight w:val="199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4.2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Мероприятие 06.02.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</w:tr>
      <w:tr w:rsidR="009E31E1" w:rsidRPr="000B10AF" w:rsidTr="00B50F3B">
        <w:trPr>
          <w:trHeight w:val="375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0B10AF">
              <w:rPr>
                <w:rFonts w:ascii="Arial" w:hAnsi="Arial" w:cs="Arial"/>
                <w:bCs/>
              </w:rPr>
              <w:t>1</w:t>
            </w:r>
            <w:proofErr w:type="gramEnd"/>
            <w:r w:rsidRPr="000B10AF">
              <w:rPr>
                <w:rFonts w:ascii="Arial" w:hAnsi="Arial" w:cs="Arial"/>
                <w:bCs/>
              </w:rPr>
              <w:t>. Федеральный проект "Современная школа"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 </w:t>
            </w:r>
          </w:p>
        </w:tc>
      </w:tr>
      <w:tr w:rsidR="009E31E1" w:rsidRPr="000B10AF" w:rsidTr="00B50F3B">
        <w:trPr>
          <w:trHeight w:val="75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</w:tr>
      <w:tr w:rsidR="009E31E1" w:rsidRPr="000B10AF" w:rsidTr="00B50F3B">
        <w:trPr>
          <w:trHeight w:val="795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Средства бюджета Московской </w:t>
            </w:r>
            <w:r w:rsidRPr="000B10AF">
              <w:rPr>
                <w:rFonts w:ascii="Arial" w:hAnsi="Arial" w:cs="Arial"/>
                <w:bCs/>
              </w:rPr>
              <w:lastRenderedPageBreak/>
              <w:t>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</w:tr>
      <w:tr w:rsidR="009E31E1" w:rsidRPr="000B10AF" w:rsidTr="00B50F3B">
        <w:trPr>
          <w:trHeight w:val="117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</w:tr>
      <w:tr w:rsidR="009E31E1" w:rsidRPr="000B10AF" w:rsidTr="00B50F3B">
        <w:trPr>
          <w:trHeight w:val="75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0B10AF">
              <w:rPr>
                <w:rFonts w:ascii="Arial" w:hAnsi="Arial" w:cs="Arial"/>
                <w:bCs/>
              </w:rPr>
              <w:t>1</w:t>
            </w:r>
            <w:proofErr w:type="gramEnd"/>
            <w:r w:rsidRPr="000B10AF">
              <w:rPr>
                <w:rFonts w:ascii="Arial" w:hAnsi="Arial" w:cs="Arial"/>
                <w:bCs/>
              </w:rPr>
              <w:t>.01. Создание детского технопарка "</w:t>
            </w:r>
            <w:proofErr w:type="spellStart"/>
            <w:r w:rsidRPr="000B10AF">
              <w:rPr>
                <w:rFonts w:ascii="Arial" w:hAnsi="Arial" w:cs="Arial"/>
                <w:bCs/>
              </w:rPr>
              <w:t>Кванториум</w:t>
            </w:r>
            <w:proofErr w:type="spellEnd"/>
            <w:r w:rsidRPr="000B10AF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Создание детского технопарка "</w:t>
            </w:r>
            <w:proofErr w:type="spellStart"/>
            <w:r w:rsidRPr="000B10AF">
              <w:rPr>
                <w:rFonts w:ascii="Arial" w:hAnsi="Arial" w:cs="Arial"/>
              </w:rPr>
              <w:t>Кванториум</w:t>
            </w:r>
            <w:proofErr w:type="spellEnd"/>
            <w:r w:rsidRPr="000B10AF">
              <w:rPr>
                <w:rFonts w:ascii="Arial" w:hAnsi="Arial" w:cs="Arial"/>
              </w:rPr>
              <w:t>"</w:t>
            </w:r>
          </w:p>
        </w:tc>
      </w:tr>
      <w:tr w:rsidR="009E31E1" w:rsidRPr="000B10AF" w:rsidTr="00B50F3B">
        <w:trPr>
          <w:trHeight w:val="1215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9E31E1" w:rsidRPr="000B10AF" w:rsidTr="00B50F3B">
        <w:trPr>
          <w:trHeight w:val="375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0B10AF">
              <w:rPr>
                <w:rFonts w:ascii="Arial" w:hAnsi="Arial" w:cs="Arial"/>
                <w:bCs/>
              </w:rPr>
              <w:t>4</w:t>
            </w:r>
            <w:proofErr w:type="gramEnd"/>
            <w:r w:rsidRPr="000B10AF">
              <w:rPr>
                <w:rFonts w:ascii="Arial" w:hAnsi="Arial" w:cs="Arial"/>
                <w:bCs/>
              </w:rPr>
              <w:t>. Федеральный проект "Цифровая образовательная среда"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 </w:t>
            </w:r>
          </w:p>
        </w:tc>
      </w:tr>
      <w:tr w:rsidR="009E31E1" w:rsidRPr="000B10AF" w:rsidTr="00B50F3B">
        <w:trPr>
          <w:trHeight w:val="75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</w:tr>
      <w:tr w:rsidR="009E31E1" w:rsidRPr="000B10AF" w:rsidTr="00B50F3B">
        <w:trPr>
          <w:trHeight w:val="795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</w:tr>
      <w:tr w:rsidR="009E31E1" w:rsidRPr="000B10AF" w:rsidTr="00B50F3B">
        <w:trPr>
          <w:trHeight w:val="117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</w:tr>
      <w:tr w:rsidR="009E31E1" w:rsidRPr="000B10AF" w:rsidTr="00B50F3B">
        <w:trPr>
          <w:trHeight w:val="75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0B10AF">
              <w:rPr>
                <w:rFonts w:ascii="Arial" w:hAnsi="Arial" w:cs="Arial"/>
                <w:bCs/>
              </w:rPr>
              <w:t>4</w:t>
            </w:r>
            <w:proofErr w:type="gramEnd"/>
            <w:r w:rsidRPr="000B10AF">
              <w:rPr>
                <w:rFonts w:ascii="Arial" w:hAnsi="Arial" w:cs="Arial"/>
                <w:bCs/>
              </w:rPr>
              <w:t xml:space="preserve">.02. Создание </w:t>
            </w:r>
            <w:r w:rsidRPr="000B10AF">
              <w:rPr>
                <w:rFonts w:ascii="Arial" w:hAnsi="Arial" w:cs="Arial"/>
                <w:bCs/>
              </w:rPr>
              <w:lastRenderedPageBreak/>
              <w:t xml:space="preserve">центров </w:t>
            </w:r>
            <w:proofErr w:type="gramStart"/>
            <w:r w:rsidRPr="000B10AF">
              <w:rPr>
                <w:rFonts w:ascii="Arial" w:hAnsi="Arial" w:cs="Arial"/>
                <w:bCs/>
              </w:rPr>
              <w:t>цифрового</w:t>
            </w:r>
            <w:proofErr w:type="gramEnd"/>
            <w:r w:rsidRPr="000B10AF">
              <w:rPr>
                <w:rFonts w:ascii="Arial" w:hAnsi="Arial" w:cs="Arial"/>
                <w:bCs/>
              </w:rPr>
              <w:t xml:space="preserve"> образования детей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Управление образова</w:t>
            </w:r>
            <w:r w:rsidRPr="000B10AF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lastRenderedPageBreak/>
              <w:t>Создание центро</w:t>
            </w:r>
            <w:r w:rsidRPr="000B10AF">
              <w:rPr>
                <w:rFonts w:ascii="Arial" w:hAnsi="Arial" w:cs="Arial"/>
              </w:rPr>
              <w:lastRenderedPageBreak/>
              <w:t xml:space="preserve">в </w:t>
            </w:r>
            <w:proofErr w:type="gramStart"/>
            <w:r w:rsidRPr="000B10AF">
              <w:rPr>
                <w:rFonts w:ascii="Arial" w:hAnsi="Arial" w:cs="Arial"/>
              </w:rPr>
              <w:t>цифрового</w:t>
            </w:r>
            <w:proofErr w:type="gramEnd"/>
            <w:r w:rsidRPr="000B10AF"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9E31E1" w:rsidRPr="000B10AF" w:rsidTr="00B50F3B">
        <w:trPr>
          <w:trHeight w:val="750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9E31E1" w:rsidRPr="000B10AF" w:rsidTr="00B50F3B">
        <w:trPr>
          <w:trHeight w:val="1125"/>
        </w:trPr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center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</w:p>
        </w:tc>
      </w:tr>
      <w:tr w:rsidR="000B10AF" w:rsidRPr="000B10AF" w:rsidTr="00B50F3B">
        <w:trPr>
          <w:trHeight w:val="375"/>
        </w:trPr>
        <w:tc>
          <w:tcPr>
            <w:tcW w:w="593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Итого Подпрограмма 3, в том числе: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1 087 341,99251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545 241,40601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125 284,40130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137 460,03720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139 678,07400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139 678,07400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</w:tr>
      <w:tr w:rsidR="000B10AF" w:rsidRPr="000B10AF" w:rsidTr="00B50F3B">
        <w:trPr>
          <w:trHeight w:val="375"/>
        </w:trPr>
        <w:tc>
          <w:tcPr>
            <w:tcW w:w="593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</w:tr>
      <w:tr w:rsidR="000B10AF" w:rsidRPr="000B10AF" w:rsidTr="00B50F3B">
        <w:trPr>
          <w:trHeight w:val="375"/>
        </w:trPr>
        <w:tc>
          <w:tcPr>
            <w:tcW w:w="593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</w:tr>
      <w:tr w:rsidR="000B10AF" w:rsidRPr="000B10AF" w:rsidTr="00B50F3B">
        <w:trPr>
          <w:trHeight w:val="375"/>
        </w:trPr>
        <w:tc>
          <w:tcPr>
            <w:tcW w:w="593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891 968,82526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465 715,70936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105 019,33670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105 599,23520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107 817,27200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107 817,27200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</w:tr>
      <w:tr w:rsidR="000B10AF" w:rsidRPr="000B10AF" w:rsidTr="00B50F3B">
        <w:trPr>
          <w:trHeight w:val="390"/>
        </w:trPr>
        <w:tc>
          <w:tcPr>
            <w:tcW w:w="593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195 373,16725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79 525,69665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20 265,06460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jc w:val="right"/>
              <w:rPr>
                <w:rFonts w:ascii="Arial" w:hAnsi="Arial" w:cs="Arial"/>
                <w:bCs/>
              </w:rPr>
            </w:pPr>
            <w:r w:rsidRPr="000B10A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0AF" w:rsidRPr="000B10AF" w:rsidRDefault="000B10AF">
            <w:pPr>
              <w:rPr>
                <w:rFonts w:ascii="Arial" w:hAnsi="Arial" w:cs="Arial"/>
              </w:rPr>
            </w:pPr>
            <w:r w:rsidRPr="000B10AF">
              <w:rPr>
                <w:rFonts w:ascii="Arial" w:hAnsi="Arial" w:cs="Arial"/>
              </w:rPr>
              <w:t> </w:t>
            </w:r>
          </w:p>
        </w:tc>
      </w:tr>
      <w:tr w:rsidR="00551036" w:rsidRPr="00551036" w:rsidTr="00B50F3B">
        <w:trPr>
          <w:trHeight w:val="585"/>
        </w:trPr>
        <w:tc>
          <w:tcPr>
            <w:tcW w:w="6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551036">
              <w:rPr>
                <w:rFonts w:ascii="Arial" w:hAnsi="Arial" w:cs="Arial"/>
                <w:bCs/>
              </w:rPr>
              <w:t>п</w:t>
            </w:r>
            <w:proofErr w:type="gramEnd"/>
            <w:r w:rsidRPr="00551036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20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Мероприятия по реализации Программы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 xml:space="preserve">Срок исполнения </w:t>
            </w:r>
            <w:proofErr w:type="spellStart"/>
            <w:r w:rsidRPr="00551036">
              <w:rPr>
                <w:rFonts w:ascii="Arial" w:hAnsi="Arial" w:cs="Arial"/>
                <w:bCs/>
              </w:rPr>
              <w:t>мероприяти</w:t>
            </w:r>
            <w:proofErr w:type="spellEnd"/>
          </w:p>
        </w:tc>
        <w:tc>
          <w:tcPr>
            <w:tcW w:w="143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5358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81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551036">
              <w:rPr>
                <w:rFonts w:ascii="Arial" w:hAnsi="Arial" w:cs="Arial"/>
                <w:bCs/>
              </w:rPr>
              <w:t>Ответственный</w:t>
            </w:r>
            <w:proofErr w:type="gramEnd"/>
            <w:r w:rsidRPr="00551036">
              <w:rPr>
                <w:rFonts w:ascii="Arial" w:hAnsi="Arial" w:cs="Arial"/>
                <w:bCs/>
              </w:rPr>
              <w:t xml:space="preserve"> за выполнение мероприятия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Результаты выполнения мероприятий</w:t>
            </w:r>
          </w:p>
        </w:tc>
      </w:tr>
      <w:tr w:rsidR="00551036" w:rsidRPr="00551036" w:rsidTr="00B50F3B">
        <w:trPr>
          <w:trHeight w:val="1140"/>
        </w:trPr>
        <w:tc>
          <w:tcPr>
            <w:tcW w:w="6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 xml:space="preserve">2020 год 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81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</w:tr>
      <w:tr w:rsidR="00551036" w:rsidRPr="00551036" w:rsidTr="00B50F3B">
        <w:trPr>
          <w:trHeight w:val="375"/>
        </w:trPr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12</w:t>
            </w:r>
          </w:p>
        </w:tc>
      </w:tr>
      <w:tr w:rsidR="00551036" w:rsidRPr="00551036" w:rsidTr="00B50F3B">
        <w:trPr>
          <w:trHeight w:val="690"/>
        </w:trPr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67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Подпрограмма "Профессиональное образование"</w:t>
            </w:r>
          </w:p>
        </w:tc>
      </w:tr>
      <w:tr w:rsidR="00551036" w:rsidRPr="00551036" w:rsidTr="00B50F3B">
        <w:trPr>
          <w:trHeight w:val="870"/>
        </w:trPr>
        <w:tc>
          <w:tcPr>
            <w:tcW w:w="67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0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Основное мероприятие 05.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18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 </w:t>
            </w:r>
          </w:p>
        </w:tc>
      </w:tr>
      <w:tr w:rsidR="00551036" w:rsidRPr="00551036" w:rsidTr="00B50F3B">
        <w:trPr>
          <w:trHeight w:val="1440"/>
        </w:trPr>
        <w:tc>
          <w:tcPr>
            <w:tcW w:w="67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t>0,00000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t>0,00000</w:t>
            </w:r>
          </w:p>
        </w:tc>
        <w:tc>
          <w:tcPr>
            <w:tcW w:w="18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</w:p>
        </w:tc>
      </w:tr>
      <w:tr w:rsidR="00551036" w:rsidRPr="00551036" w:rsidTr="00B50F3B">
        <w:trPr>
          <w:trHeight w:val="4005"/>
        </w:trPr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2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036" w:rsidRPr="00551036" w:rsidRDefault="00551036">
            <w:pPr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center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</w:t>
            </w:r>
            <w:r w:rsidRPr="00551036">
              <w:rPr>
                <w:rFonts w:ascii="Arial" w:hAnsi="Arial" w:cs="Arial"/>
              </w:rPr>
              <w:lastRenderedPageBreak/>
              <w:t xml:space="preserve">а, лиц, потерявших в период обучения обоих родителей или единственного родителя, обучающихся по очной форме обучения в муниципальных и </w:t>
            </w:r>
            <w:r w:rsidRPr="00551036">
              <w:rPr>
                <w:rFonts w:ascii="Arial" w:hAnsi="Arial" w:cs="Arial"/>
              </w:rPr>
              <w:lastRenderedPageBreak/>
              <w:t>частных образовательных организациях высшего образования в Московской области</w:t>
            </w:r>
          </w:p>
        </w:tc>
      </w:tr>
      <w:tr w:rsidR="00551036" w:rsidRPr="00551036" w:rsidTr="00B50F3B">
        <w:trPr>
          <w:trHeight w:val="375"/>
        </w:trPr>
        <w:tc>
          <w:tcPr>
            <w:tcW w:w="616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036" w:rsidRPr="00551036" w:rsidRDefault="00551036" w:rsidP="00551036">
            <w:pPr>
              <w:ind w:firstLineChars="100" w:firstLine="240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51036" w:rsidRPr="00551036" w:rsidRDefault="00551036" w:rsidP="00551036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 </w:t>
            </w:r>
          </w:p>
        </w:tc>
      </w:tr>
      <w:tr w:rsidR="00551036" w:rsidRPr="00551036" w:rsidTr="00B50F3B">
        <w:trPr>
          <w:trHeight w:val="375"/>
        </w:trPr>
        <w:tc>
          <w:tcPr>
            <w:tcW w:w="616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036" w:rsidRPr="00551036" w:rsidRDefault="00551036" w:rsidP="00551036">
            <w:pPr>
              <w:ind w:firstLineChars="100" w:firstLine="240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51036" w:rsidRPr="00551036" w:rsidRDefault="00551036" w:rsidP="00551036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 </w:t>
            </w:r>
          </w:p>
        </w:tc>
      </w:tr>
      <w:tr w:rsidR="00551036" w:rsidRPr="00551036" w:rsidTr="00B50F3B">
        <w:trPr>
          <w:trHeight w:val="390"/>
        </w:trPr>
        <w:tc>
          <w:tcPr>
            <w:tcW w:w="616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036" w:rsidRPr="00551036" w:rsidRDefault="00551036">
            <w:pPr>
              <w:jc w:val="right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8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036" w:rsidRPr="00551036" w:rsidRDefault="00551036" w:rsidP="00551036">
            <w:pPr>
              <w:ind w:firstLineChars="100" w:firstLine="240"/>
              <w:rPr>
                <w:rFonts w:ascii="Arial" w:hAnsi="Arial" w:cs="Arial"/>
              </w:rPr>
            </w:pPr>
            <w:r w:rsidRPr="00551036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51036" w:rsidRPr="00551036" w:rsidRDefault="00551036" w:rsidP="00551036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551036">
              <w:rPr>
                <w:rFonts w:ascii="Arial" w:hAnsi="Arial" w:cs="Arial"/>
                <w:bCs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585"/>
        </w:trPr>
        <w:tc>
          <w:tcPr>
            <w:tcW w:w="6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9E31E1">
              <w:rPr>
                <w:rFonts w:ascii="Arial" w:hAnsi="Arial" w:cs="Arial"/>
                <w:bCs/>
              </w:rPr>
              <w:t>п</w:t>
            </w:r>
            <w:proofErr w:type="gramEnd"/>
            <w:r w:rsidRPr="009E31E1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72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Мероприятия по реализации Программы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Срок исполнения мероприятия</w:t>
            </w:r>
          </w:p>
        </w:tc>
        <w:tc>
          <w:tcPr>
            <w:tcW w:w="153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15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5763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64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9E31E1">
              <w:rPr>
                <w:rFonts w:ascii="Arial" w:hAnsi="Arial" w:cs="Arial"/>
                <w:bCs/>
              </w:rPr>
              <w:t>Ответственный</w:t>
            </w:r>
            <w:proofErr w:type="gramEnd"/>
            <w:r w:rsidRPr="009E31E1">
              <w:rPr>
                <w:rFonts w:ascii="Arial" w:hAnsi="Arial" w:cs="Arial"/>
                <w:bCs/>
              </w:rPr>
              <w:t xml:space="preserve"> за выполнение мероприятия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Результаты выполнения мероприятий</w:t>
            </w:r>
          </w:p>
        </w:tc>
      </w:tr>
      <w:tr w:rsidR="009E31E1" w:rsidRPr="009E31E1" w:rsidTr="00B50F3B">
        <w:trPr>
          <w:gridBefore w:val="1"/>
          <w:wBefore w:w="226" w:type="dxa"/>
          <w:trHeight w:val="1140"/>
        </w:trPr>
        <w:tc>
          <w:tcPr>
            <w:tcW w:w="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 xml:space="preserve">2020  год 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64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</w:tr>
      <w:tr w:rsidR="009E31E1" w:rsidRPr="009E31E1" w:rsidTr="00B50F3B">
        <w:trPr>
          <w:gridBefore w:val="1"/>
          <w:wBefore w:w="226" w:type="dxa"/>
          <w:trHeight w:val="375"/>
        </w:trPr>
        <w:tc>
          <w:tcPr>
            <w:tcW w:w="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12</w:t>
            </w:r>
          </w:p>
        </w:tc>
      </w:tr>
      <w:tr w:rsidR="009E31E1" w:rsidRPr="009E31E1" w:rsidTr="00B50F3B">
        <w:trPr>
          <w:gridBefore w:val="1"/>
          <w:wBefore w:w="226" w:type="dxa"/>
          <w:trHeight w:val="690"/>
        </w:trPr>
        <w:tc>
          <w:tcPr>
            <w:tcW w:w="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59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Подпрограмма "Обеспечивающая подпрограмма"</w:t>
            </w:r>
          </w:p>
        </w:tc>
      </w:tr>
      <w:tr w:rsidR="009E31E1" w:rsidRPr="009E31E1" w:rsidTr="00B50F3B">
        <w:trPr>
          <w:gridBefore w:val="1"/>
          <w:wBefore w:w="226" w:type="dxa"/>
          <w:trHeight w:val="690"/>
        </w:trPr>
        <w:tc>
          <w:tcPr>
            <w:tcW w:w="66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13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796 585,58560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149 279,39544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168 584,44580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168 309,20000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168 309,20000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690"/>
        </w:trPr>
        <w:tc>
          <w:tcPr>
            <w:tcW w:w="6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476,00000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476,00000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0,00000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0,00000</w:t>
            </w: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</w:tr>
      <w:tr w:rsidR="009E31E1" w:rsidRPr="009E31E1" w:rsidTr="00B50F3B">
        <w:trPr>
          <w:gridBefore w:val="1"/>
          <w:wBefore w:w="226" w:type="dxa"/>
          <w:trHeight w:val="1125"/>
        </w:trPr>
        <w:tc>
          <w:tcPr>
            <w:tcW w:w="6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796 109,58560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142 103,34436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148 803,39544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168 584,44580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168 309,20000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168 309,20000</w:t>
            </w: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</w:tr>
      <w:tr w:rsidR="009E31E1" w:rsidRPr="009E31E1" w:rsidTr="00B50F3B">
        <w:trPr>
          <w:gridBefore w:val="1"/>
          <w:wBefore w:w="226" w:type="dxa"/>
          <w:trHeight w:val="750"/>
        </w:trPr>
        <w:tc>
          <w:tcPr>
            <w:tcW w:w="66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13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476,00000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476,00000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3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9E31E1" w:rsidRPr="009E31E1" w:rsidTr="00B50F3B">
        <w:trPr>
          <w:gridBefore w:val="1"/>
          <w:wBefore w:w="226" w:type="dxa"/>
          <w:trHeight w:val="1215"/>
        </w:trPr>
        <w:tc>
          <w:tcPr>
            <w:tcW w:w="6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456 795,40681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85 329,44445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83 896,65256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95 836,42780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95 866,44100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95 866,44100</w:t>
            </w:r>
          </w:p>
        </w:tc>
        <w:tc>
          <w:tcPr>
            <w:tcW w:w="16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</w:p>
        </w:tc>
      </w:tr>
      <w:tr w:rsidR="009E31E1" w:rsidRPr="009E31E1" w:rsidTr="00B50F3B">
        <w:trPr>
          <w:gridBefore w:val="1"/>
          <w:wBefore w:w="226" w:type="dxa"/>
          <w:trHeight w:val="1980"/>
        </w:trPr>
        <w:tc>
          <w:tcPr>
            <w:tcW w:w="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 xml:space="preserve">Мероприятие 01.02. Обеспечение деятельности прочих учреждений образования (межшкольные учебные </w:t>
            </w:r>
            <w:r w:rsidRPr="009E31E1">
              <w:rPr>
                <w:rFonts w:ascii="Arial" w:hAnsi="Arial" w:cs="Arial"/>
                <w:bCs/>
              </w:rPr>
              <w:lastRenderedPageBreak/>
              <w:t>комбинаты, хозяйственные эксплуатационные конторы, методические кабинеты)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212 263,08391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36 551,43491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41 818,79300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44 834,45800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44 529,19900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44 529,19900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УМЦ "Развитие образования",     МКОУ ОРЦ "Сопровождение"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 xml:space="preserve">100% выполнение муниципального задания </w:t>
            </w:r>
            <w:proofErr w:type="spellStart"/>
            <w:r w:rsidRPr="009E31E1">
              <w:rPr>
                <w:rFonts w:ascii="Arial" w:hAnsi="Arial" w:cs="Arial"/>
              </w:rPr>
              <w:t>поУМЦ</w:t>
            </w:r>
            <w:proofErr w:type="spellEnd"/>
            <w:r w:rsidRPr="009E31E1">
              <w:rPr>
                <w:rFonts w:ascii="Arial" w:hAnsi="Arial" w:cs="Arial"/>
              </w:rPr>
              <w:t xml:space="preserve"> "Развитие </w:t>
            </w:r>
            <w:r w:rsidRPr="009E31E1">
              <w:rPr>
                <w:rFonts w:ascii="Arial" w:hAnsi="Arial" w:cs="Arial"/>
              </w:rPr>
              <w:lastRenderedPageBreak/>
              <w:t>образования", МБОУ ОРЦ "Сопровождение", а также 100 % освоение средств целевых субсидий</w:t>
            </w:r>
          </w:p>
        </w:tc>
      </w:tr>
      <w:tr w:rsidR="009E31E1" w:rsidRPr="009E31E1" w:rsidTr="00B50F3B">
        <w:trPr>
          <w:gridBefore w:val="1"/>
          <w:wBefore w:w="226" w:type="dxa"/>
          <w:trHeight w:val="5250"/>
        </w:trPr>
        <w:tc>
          <w:tcPr>
            <w:tcW w:w="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lastRenderedPageBreak/>
              <w:t>1.3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E1" w:rsidRPr="009E31E1" w:rsidRDefault="009E31E1">
            <w:pPr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Мероприятие 01.03.Мероприятия в сфере образования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127 051,09488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20 222,46500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23 087,94988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27 913,56000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27 913,56000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27 913,56000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</w:t>
            </w:r>
            <w:r w:rsidRPr="009E31E1">
              <w:rPr>
                <w:rFonts w:ascii="Arial" w:hAnsi="Arial" w:cs="Arial"/>
              </w:rPr>
              <w:lastRenderedPageBreak/>
              <w:t>ение значков, футболок, открыток "Чуткая власть"</w:t>
            </w:r>
            <w:proofErr w:type="gramStart"/>
            <w:r w:rsidRPr="009E31E1">
              <w:rPr>
                <w:rFonts w:ascii="Arial" w:hAnsi="Arial" w:cs="Arial"/>
              </w:rPr>
              <w:t xml:space="preserve"> ,</w:t>
            </w:r>
            <w:proofErr w:type="gramEnd"/>
            <w:r w:rsidRPr="009E31E1">
              <w:rPr>
                <w:rFonts w:ascii="Arial" w:hAnsi="Arial" w:cs="Arial"/>
              </w:rPr>
              <w:t xml:space="preserve"> создание кластерной модели муниципальной методической службы, создание условий для продуктивной самореализации одаренных обучающихся, повышение эффективности кадрового обеспече</w:t>
            </w:r>
            <w:r w:rsidRPr="009E31E1">
              <w:rPr>
                <w:rFonts w:ascii="Arial" w:hAnsi="Arial" w:cs="Arial"/>
              </w:rPr>
              <w:lastRenderedPageBreak/>
              <w:t>ния работы с одаренными обучающимися</w:t>
            </w:r>
          </w:p>
        </w:tc>
      </w:tr>
      <w:tr w:rsidR="009E31E1" w:rsidRPr="009E31E1" w:rsidTr="00B50F3B">
        <w:trPr>
          <w:gridBefore w:val="1"/>
          <w:wBefore w:w="226" w:type="dxa"/>
          <w:trHeight w:val="375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796 585,58560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149 279,39544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168 584,44580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168 309,20000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168 309,20000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E1" w:rsidRPr="009E31E1" w:rsidRDefault="009E31E1" w:rsidP="009E31E1">
            <w:pPr>
              <w:ind w:firstLineChars="100" w:firstLine="240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E31E1" w:rsidRPr="009E31E1" w:rsidRDefault="009E31E1" w:rsidP="009E31E1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375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476,00000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476,00000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E1" w:rsidRPr="009E31E1" w:rsidRDefault="009E31E1" w:rsidP="009E31E1">
            <w:pPr>
              <w:ind w:firstLineChars="100" w:firstLine="240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E31E1" w:rsidRPr="009E31E1" w:rsidRDefault="009E31E1" w:rsidP="009E31E1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375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796 109,58560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148 803,39544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168 584,44580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168 309,20000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168 309,20000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E1" w:rsidRPr="009E31E1" w:rsidRDefault="009E31E1" w:rsidP="009E31E1">
            <w:pPr>
              <w:ind w:firstLineChars="100" w:firstLine="240"/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E31E1" w:rsidRPr="009E31E1" w:rsidRDefault="009E31E1" w:rsidP="009E31E1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375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ВСЕГО по Муниципальной программе, в том числе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51 463 875,39092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9 813 394,44205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9 938 265,70577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10 611 783,37498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10 468 976,51586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10 631 455,35226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375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1 397 313,60118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113 145,27607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282 409,33447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370 723,67562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306 078,19774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324 957,11728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375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 xml:space="preserve">30 991 </w:t>
            </w:r>
            <w:r w:rsidRPr="009E31E1">
              <w:rPr>
                <w:rFonts w:ascii="Arial" w:hAnsi="Arial" w:cs="Arial"/>
                <w:bCs/>
              </w:rPr>
              <w:lastRenderedPageBreak/>
              <w:t>148,11772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lastRenderedPageBreak/>
              <w:t xml:space="preserve">6 048 </w:t>
            </w:r>
            <w:r w:rsidRPr="009E31E1">
              <w:rPr>
                <w:rFonts w:ascii="Arial" w:hAnsi="Arial" w:cs="Arial"/>
                <w:bCs/>
              </w:rPr>
              <w:lastRenderedPageBreak/>
              <w:t>105,72393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lastRenderedPageBreak/>
              <w:t xml:space="preserve">6 207 </w:t>
            </w:r>
            <w:r w:rsidRPr="009E31E1">
              <w:rPr>
                <w:rFonts w:ascii="Arial" w:hAnsi="Arial" w:cs="Arial"/>
                <w:bCs/>
              </w:rPr>
              <w:lastRenderedPageBreak/>
              <w:t>887,05451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lastRenderedPageBreak/>
              <w:t xml:space="preserve">6 243 </w:t>
            </w:r>
            <w:r w:rsidRPr="009E31E1">
              <w:rPr>
                <w:rFonts w:ascii="Arial" w:hAnsi="Arial" w:cs="Arial"/>
                <w:bCs/>
              </w:rPr>
              <w:lastRenderedPageBreak/>
              <w:t>021,20357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lastRenderedPageBreak/>
              <w:t xml:space="preserve">6 190 </w:t>
            </w:r>
            <w:r w:rsidRPr="009E31E1">
              <w:rPr>
                <w:rFonts w:ascii="Arial" w:hAnsi="Arial" w:cs="Arial"/>
                <w:bCs/>
              </w:rPr>
              <w:lastRenderedPageBreak/>
              <w:t>331,84347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lastRenderedPageBreak/>
              <w:t xml:space="preserve">6 301 </w:t>
            </w:r>
            <w:r w:rsidRPr="009E31E1">
              <w:rPr>
                <w:rFonts w:ascii="Arial" w:hAnsi="Arial" w:cs="Arial"/>
                <w:bCs/>
              </w:rPr>
              <w:lastRenderedPageBreak/>
              <w:t>802,29224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375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16 878 834,49460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3 305 403,61110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3 065 756,78236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3 495 767,51031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3 489 888,56137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3 522 018,02946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375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1 937 334,18100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265 379,18100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331 183,00000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446 924,00000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446 924,00000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446 924,00000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315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2 083 033,47542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324 873,74495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360 107,12443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479 079,58348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459 486,51128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459 486,51128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</w:tr>
      <w:tr w:rsidR="009E31E1" w:rsidRPr="009E31E1" w:rsidTr="00B50F3B">
        <w:trPr>
          <w:gridBefore w:val="1"/>
          <w:wBefore w:w="226" w:type="dxa"/>
          <w:trHeight w:val="390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right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Средства родительской платы за присмотр и уход за детьми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113 545,70200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21 866,08600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23 191,40200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23 191,40200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jc w:val="center"/>
              <w:rPr>
                <w:rFonts w:ascii="Arial" w:hAnsi="Arial" w:cs="Arial"/>
                <w:bCs/>
              </w:rPr>
            </w:pPr>
            <w:r w:rsidRPr="009E31E1">
              <w:rPr>
                <w:rFonts w:ascii="Arial" w:hAnsi="Arial" w:cs="Arial"/>
                <w:bCs/>
              </w:rPr>
              <w:t>23 191,40200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1E1" w:rsidRPr="009E31E1" w:rsidRDefault="009E31E1">
            <w:pPr>
              <w:rPr>
                <w:rFonts w:ascii="Arial" w:hAnsi="Arial" w:cs="Arial"/>
              </w:rPr>
            </w:pPr>
            <w:r w:rsidRPr="009E31E1">
              <w:rPr>
                <w:rFonts w:ascii="Arial" w:hAnsi="Arial" w:cs="Arial"/>
              </w:rPr>
              <w:t> </w:t>
            </w:r>
          </w:p>
        </w:tc>
      </w:tr>
    </w:tbl>
    <w:p w:rsidR="009E31E1" w:rsidRPr="009E31E1" w:rsidRDefault="009E31E1" w:rsidP="00ED07EF">
      <w:pPr>
        <w:jc w:val="right"/>
        <w:rPr>
          <w:rFonts w:ascii="Arial" w:hAnsi="Arial" w:cs="Arial"/>
        </w:rPr>
      </w:pP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  <w:t>».</w:t>
      </w:r>
    </w:p>
    <w:p w:rsidR="009E31E1" w:rsidRPr="009E31E1" w:rsidRDefault="009E31E1" w:rsidP="009E31E1">
      <w:pPr>
        <w:jc w:val="both"/>
        <w:rPr>
          <w:rFonts w:ascii="Arial" w:hAnsi="Arial" w:cs="Arial"/>
        </w:rPr>
      </w:pPr>
      <w:r w:rsidRPr="009E31E1">
        <w:rPr>
          <w:rFonts w:ascii="Arial" w:hAnsi="Arial" w:cs="Arial"/>
        </w:rPr>
        <w:t xml:space="preserve">Начальник Управления образования                                                                   </w:t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  <w:t>О.А. Ткачева</w:t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</w:p>
    <w:p w:rsidR="009E31E1" w:rsidRPr="009E31E1" w:rsidRDefault="009E31E1" w:rsidP="009E31E1">
      <w:pPr>
        <w:jc w:val="both"/>
        <w:rPr>
          <w:rFonts w:ascii="Arial" w:hAnsi="Arial" w:cs="Arial"/>
        </w:rPr>
      </w:pP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</w:p>
    <w:p w:rsidR="009E31E1" w:rsidRPr="009E31E1" w:rsidRDefault="009E31E1" w:rsidP="009E31E1">
      <w:pPr>
        <w:jc w:val="both"/>
        <w:rPr>
          <w:rFonts w:ascii="Arial" w:hAnsi="Arial" w:cs="Arial"/>
        </w:rPr>
      </w:pP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</w:p>
    <w:p w:rsidR="00ED07EF" w:rsidRDefault="009E31E1" w:rsidP="009E31E1">
      <w:pPr>
        <w:jc w:val="both"/>
        <w:rPr>
          <w:rFonts w:ascii="Arial" w:hAnsi="Arial" w:cs="Arial"/>
        </w:rPr>
      </w:pPr>
      <w:r w:rsidRPr="009E31E1">
        <w:rPr>
          <w:rFonts w:ascii="Arial" w:hAnsi="Arial" w:cs="Arial"/>
        </w:rPr>
        <w:t>Начальник Управления бухгалтерского учета и отчетности, главный бухгалтер</w:t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  <w:t xml:space="preserve">Н.А. Стародубова </w:t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</w:p>
    <w:p w:rsidR="00ED07EF" w:rsidRDefault="00ED07EF" w:rsidP="009E31E1">
      <w:pPr>
        <w:jc w:val="both"/>
        <w:rPr>
          <w:rFonts w:ascii="Arial" w:hAnsi="Arial" w:cs="Arial"/>
        </w:rPr>
      </w:pPr>
    </w:p>
    <w:p w:rsidR="00ED07EF" w:rsidRPr="00544F7D" w:rsidRDefault="009E31E1" w:rsidP="009E31E1">
      <w:pPr>
        <w:jc w:val="both"/>
        <w:rPr>
          <w:rFonts w:ascii="Arial" w:hAnsi="Arial" w:cs="Arial"/>
        </w:rPr>
      </w:pPr>
      <w:r w:rsidRPr="009E31E1">
        <w:rPr>
          <w:rFonts w:ascii="Arial" w:hAnsi="Arial" w:cs="Arial"/>
        </w:rPr>
        <w:tab/>
      </w:r>
      <w:r w:rsidRPr="009E31E1">
        <w:rPr>
          <w:rFonts w:ascii="Arial" w:hAnsi="Arial" w:cs="Arial"/>
        </w:rPr>
        <w:tab/>
      </w:r>
    </w:p>
    <w:tbl>
      <w:tblPr>
        <w:tblW w:w="153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2"/>
        <w:gridCol w:w="3820"/>
        <w:gridCol w:w="2237"/>
        <w:gridCol w:w="874"/>
        <w:gridCol w:w="959"/>
        <w:gridCol w:w="796"/>
        <w:gridCol w:w="796"/>
        <w:gridCol w:w="796"/>
        <w:gridCol w:w="796"/>
        <w:gridCol w:w="796"/>
        <w:gridCol w:w="3011"/>
      </w:tblGrid>
      <w:tr w:rsidR="00ED07EF" w:rsidRPr="00ED07EF" w:rsidTr="00B50F3B">
        <w:trPr>
          <w:trHeight w:val="2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right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Приложение 6</w:t>
            </w:r>
          </w:p>
        </w:tc>
      </w:tr>
      <w:tr w:rsidR="00ED07EF" w:rsidRPr="00ED07EF" w:rsidTr="00B50F3B">
        <w:trPr>
          <w:trHeight w:val="2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right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</w:tc>
      </w:tr>
      <w:tr w:rsidR="00ED07EF" w:rsidRPr="00ED07EF" w:rsidTr="00B50F3B">
        <w:trPr>
          <w:trHeight w:val="2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right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городского округа Московской области</w:t>
            </w:r>
          </w:p>
        </w:tc>
      </w:tr>
      <w:tr w:rsidR="00ED07EF" w:rsidRPr="00ED07EF" w:rsidTr="00B50F3B">
        <w:trPr>
          <w:trHeight w:val="45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right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от «10» 03.2022 № 874</w:t>
            </w:r>
          </w:p>
        </w:tc>
      </w:tr>
      <w:tr w:rsidR="00ED07EF" w:rsidRPr="00ED07EF" w:rsidTr="00B50F3B">
        <w:trPr>
          <w:trHeight w:val="2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right"/>
              <w:rPr>
                <w:rFonts w:ascii="Arial" w:hAnsi="Arial" w:cs="Arial"/>
              </w:rPr>
            </w:pPr>
          </w:p>
        </w:tc>
      </w:tr>
      <w:tr w:rsidR="00ED07EF" w:rsidRPr="00ED07EF" w:rsidTr="00B50F3B">
        <w:trPr>
          <w:trHeight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«Приложение 2 к муниципальной программе </w:t>
            </w:r>
          </w:p>
        </w:tc>
      </w:tr>
      <w:tr w:rsidR="00ED07EF" w:rsidRPr="00ED07EF" w:rsidTr="00B50F3B">
        <w:trPr>
          <w:trHeight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</w:tr>
      <w:tr w:rsidR="00ED07EF" w:rsidRPr="00ED07EF" w:rsidTr="00B50F3B">
        <w:trPr>
          <w:trHeight w:val="37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</w:tr>
    </w:tbl>
    <w:p w:rsidR="00B50F3B" w:rsidRDefault="00B50F3B"/>
    <w:tbl>
      <w:tblPr>
        <w:tblW w:w="153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8"/>
        <w:gridCol w:w="3308"/>
        <w:gridCol w:w="1949"/>
        <w:gridCol w:w="1251"/>
        <w:gridCol w:w="1384"/>
        <w:gridCol w:w="846"/>
        <w:gridCol w:w="846"/>
        <w:gridCol w:w="846"/>
        <w:gridCol w:w="846"/>
        <w:gridCol w:w="846"/>
        <w:gridCol w:w="2613"/>
      </w:tblGrid>
      <w:tr w:rsidR="00ED07EF" w:rsidRPr="00ED07EF" w:rsidTr="00B50F3B">
        <w:trPr>
          <w:trHeight w:val="37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bookmarkStart w:id="1" w:name="_GoBack"/>
          </w:p>
        </w:tc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ПОКАЗАТЕЛИ РЕАЛИЗАЦИИ МУНИЦИПАЛЬНОЙ ПРОГРАММЫ ОДИНЦОВСКОГО ГОРОДСКОГО ОКРУГА МОСКОВСКОЙ ОБЛАСТИ "ОБРАЗОВАНИЕ" НА 2020-2024 ГОДЫ</w:t>
            </w:r>
          </w:p>
        </w:tc>
      </w:tr>
      <w:tr w:rsidR="00ED07EF" w:rsidRPr="00ED07EF" w:rsidTr="00B50F3B">
        <w:trPr>
          <w:trHeight w:val="34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</w:tr>
      <w:tr w:rsidR="00ED07EF" w:rsidRPr="00ED07EF" w:rsidTr="00B50F3B">
        <w:trPr>
          <w:trHeight w:val="82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№          </w:t>
            </w:r>
            <w:proofErr w:type="gramStart"/>
            <w:r w:rsidRPr="00ED07EF">
              <w:rPr>
                <w:rFonts w:ascii="Arial" w:hAnsi="Arial" w:cs="Arial"/>
              </w:rPr>
              <w:t>п</w:t>
            </w:r>
            <w:proofErr w:type="gramEnd"/>
            <w:r w:rsidRPr="00ED07EF">
              <w:rPr>
                <w:rFonts w:ascii="Arial" w:hAnsi="Arial" w:cs="Arial"/>
              </w:rPr>
              <w:t>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Показатели реализации мероприятий муниципальной программы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Тип показателя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Базовое значение показателя (01.01.2020)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ED07EF" w:rsidRPr="00ED07EF" w:rsidTr="00B50F3B">
        <w:trPr>
          <w:trHeight w:val="82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2024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</w:p>
        </w:tc>
      </w:tr>
      <w:tr w:rsidR="00ED07EF" w:rsidRPr="00ED07EF" w:rsidTr="00B50F3B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11</w:t>
            </w:r>
          </w:p>
        </w:tc>
      </w:tr>
      <w:tr w:rsidR="00ED07EF" w:rsidRPr="00ED07EF" w:rsidTr="00B50F3B">
        <w:trPr>
          <w:trHeight w:val="5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Подпрограмма "Дошкольное образование"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 </w:t>
            </w:r>
          </w:p>
        </w:tc>
      </w:tr>
      <w:tr w:rsidR="00ED07EF" w:rsidRPr="00ED07EF" w:rsidTr="00B50F3B">
        <w:trPr>
          <w:trHeight w:val="10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ED07EF">
              <w:rPr>
                <w:rFonts w:ascii="Arial" w:hAnsi="Arial" w:cs="Arial"/>
              </w:rPr>
              <w:t>отремонтированных</w:t>
            </w:r>
            <w:proofErr w:type="gramEnd"/>
            <w:r w:rsidRPr="00ED07EF"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шт.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01 "Проведение капитального ремонта объектов дошкольного образования, закупка оборудования"</w:t>
            </w:r>
          </w:p>
        </w:tc>
      </w:tr>
      <w:tr w:rsidR="00ED07EF" w:rsidRPr="00ED07EF" w:rsidTr="00B50F3B">
        <w:trPr>
          <w:trHeight w:val="18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proofErr w:type="gramStart"/>
            <w:r w:rsidRPr="00ED07EF"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</w:t>
            </w:r>
            <w:r w:rsidRPr="00ED07EF">
              <w:rPr>
                <w:rFonts w:ascii="Arial" w:hAnsi="Arial" w:cs="Arial"/>
              </w:rPr>
              <w:lastRenderedPageBreak/>
              <w:t>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Основное мероприятие 02 "Финансовое обеспечение реализации прав граждан на получение общедоступного и бесплатного </w:t>
            </w:r>
            <w:r w:rsidRPr="00ED07EF">
              <w:rPr>
                <w:rFonts w:ascii="Arial" w:hAnsi="Arial" w:cs="Arial"/>
              </w:rPr>
              <w:lastRenderedPageBreak/>
              <w:t>дошкольного образования"</w:t>
            </w:r>
          </w:p>
        </w:tc>
      </w:tr>
      <w:tr w:rsidR="00ED07EF" w:rsidRPr="00ED07EF" w:rsidTr="00B50F3B">
        <w:trPr>
          <w:trHeight w:val="10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ED07EF">
              <w:rPr>
                <w:rFonts w:ascii="Arial" w:hAnsi="Arial" w:cs="Arial"/>
              </w:rPr>
              <w:t>дошкольного</w:t>
            </w:r>
            <w:proofErr w:type="gramEnd"/>
            <w:r w:rsidRPr="00ED07EF"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ED07EF">
              <w:rPr>
                <w:rFonts w:ascii="Arial" w:hAnsi="Arial" w:cs="Arial"/>
              </w:rPr>
              <w:t>2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ED07EF" w:rsidRPr="00ED07EF" w:rsidTr="00B50F3B">
        <w:trPr>
          <w:trHeight w:val="14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100,3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ED07EF" w:rsidRPr="00ED07EF" w:rsidTr="00B50F3B">
        <w:trPr>
          <w:trHeight w:val="12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</w:t>
            </w:r>
            <w:r w:rsidRPr="00ED07E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3,7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ED07EF" w:rsidRPr="00ED07EF" w:rsidTr="00B50F3B">
        <w:trPr>
          <w:trHeight w:val="13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ED07EF" w:rsidRPr="00ED07EF" w:rsidTr="00B50F3B">
        <w:trPr>
          <w:trHeight w:val="13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ED07EF" w:rsidRPr="00ED07EF" w:rsidTr="00B50F3B">
        <w:trPr>
          <w:trHeight w:val="25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proofErr w:type="gramStart"/>
            <w:r w:rsidRPr="00ED07EF"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мест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ED07EF">
              <w:rPr>
                <w:rFonts w:ascii="Arial" w:hAnsi="Arial" w:cs="Arial"/>
              </w:rPr>
              <w:t>2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ED07EF" w:rsidRPr="00ED07EF" w:rsidTr="00B50F3B">
        <w:trPr>
          <w:trHeight w:val="14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ED07EF">
              <w:rPr>
                <w:rFonts w:ascii="Arial" w:hAnsi="Arial" w:cs="Arial"/>
              </w:rPr>
              <w:t>дошкольного</w:t>
            </w:r>
            <w:proofErr w:type="gramEnd"/>
            <w:r w:rsidRPr="00ED07EF">
              <w:rPr>
                <w:rFonts w:ascii="Arial" w:hAnsi="Arial" w:cs="Arial"/>
              </w:rPr>
              <w:t xml:space="preserve"> образования для детей в возрасте</w:t>
            </w:r>
            <w:r w:rsidRPr="00ED07EF">
              <w:rPr>
                <w:rFonts w:ascii="Arial" w:hAnsi="Arial" w:cs="Arial"/>
              </w:rPr>
              <w:br w:type="page"/>
              <w:t>от трех до семи лет</w:t>
            </w:r>
            <w:r w:rsidRPr="00ED07EF">
              <w:rPr>
                <w:rFonts w:ascii="Arial" w:hAnsi="Arial" w:cs="Arial"/>
              </w:rPr>
              <w:br w:type="page"/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Указ Президента Российской Федерации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02</w:t>
            </w:r>
            <w:r w:rsidRPr="00ED07EF">
              <w:rPr>
                <w:rFonts w:ascii="Arial" w:hAnsi="Arial" w:cs="Arial"/>
              </w:rPr>
              <w:br w:type="page"/>
              <w:t>"Финансовое обеспечение реализации прав граждан на получение общедоступного и бесплатного дошкольного образования"</w:t>
            </w:r>
            <w:r w:rsidRPr="00ED07EF">
              <w:rPr>
                <w:rFonts w:ascii="Arial" w:hAnsi="Arial" w:cs="Arial"/>
              </w:rPr>
              <w:br w:type="page"/>
            </w:r>
          </w:p>
        </w:tc>
      </w:tr>
      <w:tr w:rsidR="00ED07EF" w:rsidRPr="00ED07EF" w:rsidTr="00B50F3B">
        <w:trPr>
          <w:trHeight w:val="19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 Поручение Губернатора Московской области, региональный проект "</w:t>
            </w:r>
            <w:proofErr w:type="spellStart"/>
            <w:r w:rsidRPr="00ED07EF">
              <w:rPr>
                <w:rFonts w:ascii="Arial" w:hAnsi="Arial" w:cs="Arial"/>
              </w:rPr>
              <w:t>Палисадик</w:t>
            </w:r>
            <w:proofErr w:type="spellEnd"/>
            <w:r w:rsidRPr="00ED07EF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мест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785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02</w:t>
            </w:r>
            <w:r w:rsidRPr="00ED07EF">
              <w:rPr>
                <w:rFonts w:ascii="Arial" w:hAnsi="Arial" w:cs="Arial"/>
              </w:rPr>
              <w:br/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ED07EF" w:rsidRPr="00ED07EF" w:rsidTr="00B50F3B">
        <w:trPr>
          <w:trHeight w:val="5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Подпрограмма "Общее образование"</w:t>
            </w:r>
          </w:p>
        </w:tc>
      </w:tr>
      <w:tr w:rsidR="00ED07EF" w:rsidRPr="00ED07EF" w:rsidTr="00B50F3B">
        <w:trPr>
          <w:trHeight w:val="10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135,74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110,00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110,00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114,20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114,20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ED07EF">
              <w:rPr>
                <w:rFonts w:ascii="Arial" w:hAnsi="Arial" w:cs="Arial"/>
              </w:rPr>
              <w:t>образовательных</w:t>
            </w:r>
            <w:proofErr w:type="gramEnd"/>
            <w:r w:rsidRPr="00ED07EF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ED07EF" w:rsidRPr="00ED07EF" w:rsidTr="00B50F3B">
        <w:trPr>
          <w:trHeight w:val="22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ED07EF">
              <w:rPr>
                <w:rFonts w:ascii="Arial" w:hAnsi="Arial" w:cs="Arial"/>
              </w:rPr>
              <w:t xml:space="preserve">Создана материально-техническая база для </w:t>
            </w:r>
            <w:r w:rsidRPr="00ED07EF">
              <w:rPr>
                <w:rFonts w:ascii="Arial" w:hAnsi="Arial" w:cs="Arial"/>
              </w:rPr>
              <w:lastRenderedPageBreak/>
              <w:t>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«Современная школа»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proofErr w:type="spellStart"/>
            <w:r w:rsidRPr="00ED07EF">
              <w:rPr>
                <w:rFonts w:ascii="Arial" w:hAnsi="Arial" w:cs="Arial"/>
              </w:rPr>
              <w:t>тыс.ед</w:t>
            </w:r>
            <w:proofErr w:type="spellEnd"/>
            <w:r w:rsidRPr="00ED07EF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0,002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0,005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0,013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D07EF">
              <w:rPr>
                <w:rFonts w:ascii="Arial" w:hAnsi="Arial" w:cs="Arial"/>
              </w:rPr>
              <w:t>1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ED07EF" w:rsidRPr="00ED07EF" w:rsidTr="00B50F3B">
        <w:trPr>
          <w:trHeight w:val="16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D07EF">
              <w:rPr>
                <w:rFonts w:ascii="Arial" w:hAnsi="Arial" w:cs="Arial"/>
              </w:rPr>
              <w:t>1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ED07EF" w:rsidRPr="00ED07EF" w:rsidTr="00B50F3B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ED07EF">
              <w:rPr>
                <w:rFonts w:ascii="Arial" w:hAnsi="Arial" w:cs="Arial"/>
              </w:rPr>
              <w:t>отремонтированных</w:t>
            </w:r>
            <w:proofErr w:type="gramEnd"/>
            <w:r w:rsidRPr="00ED07EF"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шт.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D07EF">
              <w:rPr>
                <w:rFonts w:ascii="Arial" w:hAnsi="Arial" w:cs="Arial"/>
              </w:rPr>
              <w:t>1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ED07EF" w:rsidRPr="00ED07EF" w:rsidTr="00B50F3B">
        <w:trPr>
          <w:trHeight w:val="8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Доля </w:t>
            </w:r>
            <w:proofErr w:type="gramStart"/>
            <w:r w:rsidRPr="00ED07EF">
              <w:rPr>
                <w:rFonts w:ascii="Arial" w:hAnsi="Arial" w:cs="Arial"/>
              </w:rPr>
              <w:t>обучающихся</w:t>
            </w:r>
            <w:proofErr w:type="gramEnd"/>
            <w:r w:rsidRPr="00ED07EF"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D07EF">
              <w:rPr>
                <w:rFonts w:ascii="Arial" w:hAnsi="Arial" w:cs="Arial"/>
              </w:rPr>
              <w:t>1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ED07EF" w:rsidRPr="00ED07EF" w:rsidTr="00B50F3B">
        <w:trPr>
          <w:trHeight w:val="19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16,67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ED07EF">
              <w:rPr>
                <w:rFonts w:ascii="Arial" w:hAnsi="Arial" w:cs="Arial"/>
              </w:rPr>
              <w:t>обучающихся</w:t>
            </w:r>
            <w:proofErr w:type="gramEnd"/>
            <w:r w:rsidRPr="00ED07EF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ED07EF" w:rsidRPr="00ED07EF" w:rsidTr="00B50F3B">
        <w:trPr>
          <w:trHeight w:val="18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 w:rsidRPr="00ED07EF">
              <w:rPr>
                <w:rFonts w:ascii="Arial" w:hAnsi="Arial" w:cs="Arial"/>
              </w:rPr>
              <w:t>обучающихся</w:t>
            </w:r>
            <w:proofErr w:type="gramEnd"/>
            <w:r w:rsidRPr="00ED07EF"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Основное мероприятие 03 "Реализация федеральных государственных образовательных стандартов общего образования, в том числе мероприятий по нормативному правовому и </w:t>
            </w:r>
            <w:r w:rsidRPr="00ED07EF">
              <w:rPr>
                <w:rFonts w:ascii="Arial" w:hAnsi="Arial" w:cs="Arial"/>
              </w:rPr>
              <w:lastRenderedPageBreak/>
              <w:t>методическому сопровождению, обновлению содержания и технологий образования"</w:t>
            </w:r>
          </w:p>
        </w:tc>
      </w:tr>
      <w:tr w:rsidR="00ED07EF" w:rsidRPr="00ED07EF" w:rsidTr="00B50F3B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ED07EF">
              <w:rPr>
                <w:rFonts w:ascii="Arial" w:hAnsi="Arial" w:cs="Arial"/>
              </w:rPr>
              <w:t>образовательных</w:t>
            </w:r>
            <w:proofErr w:type="gramEnd"/>
            <w:r w:rsidRPr="00ED07EF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ED07EF" w:rsidRPr="00ED07EF" w:rsidTr="00B50F3B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шт.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14,6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14,8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ED07EF">
              <w:rPr>
                <w:rFonts w:ascii="Arial" w:hAnsi="Arial" w:cs="Arial"/>
              </w:rPr>
              <w:t>образовательных</w:t>
            </w:r>
            <w:proofErr w:type="gramEnd"/>
            <w:r w:rsidRPr="00ED07EF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ED07EF" w:rsidRPr="00ED07EF" w:rsidTr="00B50F3B">
        <w:trPr>
          <w:trHeight w:val="9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2.10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ED07EF">
              <w:rPr>
                <w:rFonts w:ascii="Arial" w:hAnsi="Arial" w:cs="Arial"/>
              </w:rPr>
              <w:t>образовательных</w:t>
            </w:r>
            <w:proofErr w:type="gramEnd"/>
            <w:r w:rsidRPr="00ED07EF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ED07EF" w:rsidRPr="00ED07EF" w:rsidTr="00B50F3B">
        <w:trPr>
          <w:trHeight w:val="18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28,5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ED07EF">
              <w:rPr>
                <w:rFonts w:ascii="Arial" w:hAnsi="Arial" w:cs="Arial"/>
              </w:rPr>
              <w:t>обучающихся</w:t>
            </w:r>
            <w:proofErr w:type="gramEnd"/>
            <w:r w:rsidRPr="00ED07EF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ED07EF" w:rsidRPr="00ED07EF" w:rsidTr="00B50F3B">
        <w:trPr>
          <w:trHeight w:val="16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2.12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ED07EF">
              <w:rPr>
                <w:rFonts w:ascii="Arial" w:hAnsi="Arial" w:cs="Arial"/>
              </w:rPr>
              <w:t>численности</w:t>
            </w:r>
            <w:proofErr w:type="gramEnd"/>
            <w:r w:rsidRPr="00ED07EF"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ED07EF">
              <w:rPr>
                <w:rFonts w:ascii="Arial" w:hAnsi="Arial" w:cs="Arial"/>
              </w:rPr>
              <w:t>образовательных</w:t>
            </w:r>
            <w:proofErr w:type="gramEnd"/>
            <w:r w:rsidRPr="00ED07EF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ED07EF" w:rsidRPr="00ED07EF" w:rsidTr="00B50F3B">
        <w:trPr>
          <w:trHeight w:val="12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D07EF">
              <w:rPr>
                <w:rFonts w:ascii="Arial" w:hAnsi="Arial" w:cs="Arial"/>
              </w:rPr>
              <w:t>естественно-научной</w:t>
            </w:r>
            <w:proofErr w:type="gramEnd"/>
            <w:r w:rsidRPr="00ED07EF">
              <w:rPr>
                <w:rFonts w:ascii="Arial" w:hAnsi="Arial" w:cs="Arial"/>
              </w:rPr>
              <w:t xml:space="preserve"> и технологической направленностей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 по федеральному проекту "Современная школа"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D07EF">
              <w:rPr>
                <w:rFonts w:ascii="Arial" w:hAnsi="Arial" w:cs="Arial"/>
              </w:rPr>
              <w:t>1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ED07EF" w:rsidRPr="00ED07EF" w:rsidTr="00B50F3B">
        <w:trPr>
          <w:trHeight w:val="19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2.14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Доля </w:t>
            </w:r>
            <w:proofErr w:type="gramStart"/>
            <w:r w:rsidRPr="00ED07EF">
              <w:rPr>
                <w:rFonts w:ascii="Arial" w:hAnsi="Arial" w:cs="Arial"/>
              </w:rPr>
              <w:t>обучающихся</w:t>
            </w:r>
            <w:proofErr w:type="gramEnd"/>
            <w:r w:rsidRPr="00ED07EF"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ED07EF" w:rsidRPr="00ED07EF" w:rsidTr="00B50F3B">
        <w:trPr>
          <w:trHeight w:val="13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2.15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Для 935 тыс. детей в не менее чем в 7000 общеобразовательных организаций, расположенных в сельской местности и малых городах, обновлена </w:t>
            </w:r>
            <w:r w:rsidRPr="00ED07EF">
              <w:rPr>
                <w:rFonts w:ascii="Arial" w:hAnsi="Arial" w:cs="Arial"/>
              </w:rPr>
              <w:lastRenderedPageBreak/>
              <w:t>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показатель к соглашению с ФОИВ по ФП «Успех каждого ребенка»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шт.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D07EF">
              <w:rPr>
                <w:rFonts w:ascii="Arial" w:hAnsi="Arial" w:cs="Arial"/>
              </w:rPr>
              <w:t>2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ED07EF" w:rsidRPr="00ED07EF" w:rsidTr="00B50F3B">
        <w:trPr>
          <w:trHeight w:val="18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 xml:space="preserve">2.16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proofErr w:type="gramStart"/>
            <w:r w:rsidRPr="00ED07EF">
              <w:rPr>
                <w:rFonts w:ascii="Arial" w:hAnsi="Arial" w:cs="Arial"/>
              </w:rPr>
              <w:t xml:space="preserve">Доля обучающихся, получающих начальное общее образование </w:t>
            </w:r>
            <w:r w:rsidRPr="00ED07EF"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03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ED07EF" w:rsidRPr="00ED07EF" w:rsidTr="00B50F3B">
        <w:trPr>
          <w:trHeight w:val="12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2.17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 по федеральному проекту "Успех каждого ребенка"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D07EF">
              <w:rPr>
                <w:rFonts w:ascii="Arial" w:hAnsi="Arial" w:cs="Arial"/>
              </w:rPr>
              <w:t>2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ED07EF" w:rsidRPr="00ED07EF" w:rsidTr="00B50F3B">
        <w:trPr>
          <w:trHeight w:val="12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 xml:space="preserve">2.18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08 "Модернизации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ED07EF" w:rsidRPr="00ED07EF" w:rsidTr="00B50F3B">
        <w:trPr>
          <w:trHeight w:val="5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ED07EF" w:rsidRPr="00ED07EF" w:rsidTr="00B50F3B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ED07EF">
              <w:rPr>
                <w:rFonts w:ascii="Arial" w:hAnsi="Arial" w:cs="Arial"/>
              </w:rPr>
              <w:t>дополнительного</w:t>
            </w:r>
            <w:proofErr w:type="gramEnd"/>
            <w:r w:rsidRPr="00ED07EF"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108,95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ED07EF" w:rsidRPr="00ED07EF" w:rsidTr="00B50F3B">
        <w:trPr>
          <w:trHeight w:val="23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proofErr w:type="gramStart"/>
            <w:r w:rsidRPr="00ED07EF">
              <w:rPr>
                <w:rFonts w:ascii="Arial" w:hAnsi="Arial" w:cs="Arial"/>
              </w:rPr>
              <w:t>Число детей, охваченных деятельностью детских</w:t>
            </w:r>
            <w:r w:rsidRPr="00ED07EF">
              <w:rPr>
                <w:rFonts w:ascii="Arial" w:hAnsi="Arial" w:cs="Arial"/>
              </w:rPr>
              <w:br w:type="page"/>
              <w:t>технопарков "</w:t>
            </w:r>
            <w:proofErr w:type="spellStart"/>
            <w:r w:rsidRPr="00ED07EF">
              <w:rPr>
                <w:rFonts w:ascii="Arial" w:hAnsi="Arial" w:cs="Arial"/>
              </w:rPr>
              <w:t>Кванториум</w:t>
            </w:r>
            <w:proofErr w:type="spellEnd"/>
            <w:r w:rsidRPr="00ED07EF">
              <w:rPr>
                <w:rFonts w:ascii="Arial" w:hAnsi="Arial" w:cs="Arial"/>
              </w:rPr>
              <w:t>" (мобильных технопарков "</w:t>
            </w:r>
            <w:proofErr w:type="spellStart"/>
            <w:r w:rsidRPr="00ED07EF">
              <w:rPr>
                <w:rFonts w:ascii="Arial" w:hAnsi="Arial" w:cs="Arial"/>
              </w:rPr>
              <w:t>Кванториум</w:t>
            </w:r>
            <w:proofErr w:type="spellEnd"/>
            <w:r w:rsidRPr="00ED07EF">
              <w:rPr>
                <w:rFonts w:ascii="Arial" w:hAnsi="Arial" w:cs="Arial"/>
              </w:rPr>
              <w:t xml:space="preserve">") и других проектов, направленных на обеспечение доступности дополнительных  общеобразовательных программ </w:t>
            </w:r>
            <w:r w:rsidRPr="00ED07EF">
              <w:rPr>
                <w:rFonts w:ascii="Arial" w:hAnsi="Arial" w:cs="Arial"/>
              </w:rPr>
              <w:lastRenderedPageBreak/>
              <w:t>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proofErr w:type="spellStart"/>
            <w:r w:rsidRPr="00ED07EF">
              <w:rPr>
                <w:rFonts w:ascii="Arial" w:hAnsi="Arial" w:cs="Arial"/>
              </w:rPr>
              <w:t>тыс</w:t>
            </w:r>
            <w:proofErr w:type="gramStart"/>
            <w:r w:rsidRPr="00ED07EF">
              <w:rPr>
                <w:rFonts w:ascii="Arial" w:hAnsi="Arial" w:cs="Arial"/>
              </w:rPr>
              <w:t>.ч</w:t>
            </w:r>
            <w:proofErr w:type="gramEnd"/>
            <w:r w:rsidRPr="00ED07EF">
              <w:rPr>
                <w:rFonts w:ascii="Arial" w:hAnsi="Arial" w:cs="Arial"/>
              </w:rPr>
              <w:t>ел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7,372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0,776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0,958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0,1141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0,1141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0,1141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D07EF">
              <w:rPr>
                <w:rFonts w:ascii="Arial" w:hAnsi="Arial" w:cs="Arial"/>
              </w:rPr>
              <w:t>1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ED07EF" w:rsidRPr="00ED07EF" w:rsidTr="00B50F3B">
        <w:trPr>
          <w:trHeight w:val="9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96,06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83,20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83,30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83,40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83,50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ED07EF" w:rsidRPr="00ED07EF" w:rsidTr="00B50F3B">
        <w:trPr>
          <w:trHeight w:val="11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Доля учреждений </w:t>
            </w:r>
            <w:proofErr w:type="gramStart"/>
            <w:r w:rsidRPr="00ED07EF">
              <w:rPr>
                <w:rFonts w:ascii="Arial" w:hAnsi="Arial" w:cs="Arial"/>
              </w:rPr>
              <w:t>дополнительного</w:t>
            </w:r>
            <w:proofErr w:type="gramEnd"/>
            <w:r w:rsidRPr="00ED07EF"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ED07EF" w:rsidRPr="00ED07EF" w:rsidTr="00B50F3B">
        <w:trPr>
          <w:trHeight w:val="11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84,2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36,5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Основное мероприятие 03 "Финансовое обеспечение оказания услуг (выполнения работ) организациями </w:t>
            </w:r>
            <w:r w:rsidRPr="00ED07EF">
              <w:rPr>
                <w:rFonts w:ascii="Arial" w:hAnsi="Arial" w:cs="Arial"/>
              </w:rPr>
              <w:lastRenderedPageBreak/>
              <w:t>дополнительного образования"</w:t>
            </w:r>
          </w:p>
        </w:tc>
      </w:tr>
      <w:tr w:rsidR="00ED07EF" w:rsidRPr="00ED07EF" w:rsidTr="00B50F3B">
        <w:trPr>
          <w:trHeight w:val="11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proofErr w:type="gramStart"/>
            <w:r w:rsidRPr="00ED07EF"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66,7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70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ED07EF" w:rsidRPr="00ED07EF" w:rsidTr="00B50F3B">
        <w:trPr>
          <w:trHeight w:val="11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ED07EF" w:rsidRPr="00ED07EF" w:rsidTr="00B50F3B">
        <w:trPr>
          <w:trHeight w:val="11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1,8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ED07EF" w:rsidRPr="00ED07EF" w:rsidTr="00B50F3B">
        <w:trPr>
          <w:trHeight w:val="11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ED07EF" w:rsidRPr="00ED07EF" w:rsidTr="00B50F3B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3.10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ED07EF">
              <w:rPr>
                <w:rFonts w:ascii="Arial" w:hAnsi="Arial" w:cs="Arial"/>
              </w:rPr>
              <w:t>Кванториум</w:t>
            </w:r>
            <w:proofErr w:type="spellEnd"/>
            <w:r w:rsidRPr="00ED07EF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показатель к соглашению с ФОИВ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D07EF">
              <w:rPr>
                <w:rFonts w:ascii="Arial" w:hAnsi="Arial" w:cs="Arial"/>
              </w:rPr>
              <w:t>1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ED07EF" w:rsidRPr="00ED07EF" w:rsidTr="00B50F3B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3.11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 по федеральному проекту «Цифровая образовательная среда»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E4 Федеральный проект «Цифровая образовательная среда»</w:t>
            </w:r>
          </w:p>
        </w:tc>
      </w:tr>
      <w:tr w:rsidR="00ED07EF" w:rsidRPr="00ED07EF" w:rsidTr="00B50F3B">
        <w:trPr>
          <w:trHeight w:val="10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3.12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proofErr w:type="spellStart"/>
            <w:r w:rsidRPr="00ED07EF">
              <w:rPr>
                <w:rFonts w:ascii="Arial" w:hAnsi="Arial" w:cs="Arial"/>
              </w:rPr>
              <w:t>тыс.ед</w:t>
            </w:r>
            <w:proofErr w:type="spellEnd"/>
            <w:r w:rsidRPr="00ED07EF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D07EF">
              <w:rPr>
                <w:rFonts w:ascii="Arial" w:hAnsi="Arial" w:cs="Arial"/>
              </w:rPr>
              <w:t>1</w:t>
            </w:r>
            <w:proofErr w:type="gramEnd"/>
            <w:r w:rsidRPr="00ED07EF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ED07EF" w:rsidRPr="00ED07EF" w:rsidTr="00B50F3B">
        <w:trPr>
          <w:trHeight w:val="5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Подпрограмма "Профессиональное образование"</w:t>
            </w:r>
          </w:p>
        </w:tc>
      </w:tr>
      <w:tr w:rsidR="00ED07EF" w:rsidRPr="00ED07EF" w:rsidTr="00B50F3B">
        <w:trPr>
          <w:trHeight w:val="22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Доля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области, получающих меры социальной поддержки и социального обеспечения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-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05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ED07EF" w:rsidRPr="00ED07EF" w:rsidTr="00B50F3B">
        <w:trPr>
          <w:trHeight w:val="5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rPr>
                <w:rFonts w:ascii="Arial" w:hAnsi="Arial" w:cs="Arial"/>
                <w:bCs/>
              </w:rPr>
            </w:pPr>
            <w:r w:rsidRPr="00ED07EF">
              <w:rPr>
                <w:rFonts w:ascii="Arial" w:hAnsi="Arial" w:cs="Arial"/>
                <w:bCs/>
              </w:rPr>
              <w:t>Подпрограмма "Обеспечивающая подпрограмма"</w:t>
            </w:r>
          </w:p>
        </w:tc>
      </w:tr>
      <w:tr w:rsidR="00ED07EF" w:rsidRPr="00ED07EF" w:rsidTr="00B50F3B">
        <w:trPr>
          <w:trHeight w:val="18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</w:t>
            </w:r>
            <w:r w:rsidRPr="00ED07EF">
              <w:rPr>
                <w:rFonts w:ascii="Arial" w:hAnsi="Arial" w:cs="Arial"/>
              </w:rPr>
              <w:lastRenderedPageBreak/>
              <w:t xml:space="preserve">учреждений до 100 процентов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30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ED07EF" w:rsidRPr="00ED07EF" w:rsidTr="00B50F3B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чел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150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ED07EF" w:rsidRPr="00ED07EF" w:rsidTr="00B50F3B">
        <w:trPr>
          <w:trHeight w:val="10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55,5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ED07EF" w:rsidRPr="00ED07EF" w:rsidTr="00B50F3B">
        <w:trPr>
          <w:trHeight w:val="12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обучающихся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ED07EF" w:rsidRPr="00ED07EF" w:rsidTr="00B50F3B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53,6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ED07EF" w:rsidRPr="00ED07EF" w:rsidTr="00B50F3B">
        <w:trPr>
          <w:trHeight w:val="9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5.6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7EF" w:rsidRPr="00ED07EF" w:rsidRDefault="00ED07EF">
            <w:pPr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ED07EF">
              <w:rPr>
                <w:rFonts w:ascii="Arial" w:hAnsi="Arial" w:cs="Arial"/>
              </w:rPr>
              <w:t>ВсОШ</w:t>
            </w:r>
            <w:proofErr w:type="spellEnd"/>
            <w:r w:rsidRPr="00ED07EF">
              <w:rPr>
                <w:rFonts w:ascii="Arial" w:hAnsi="Arial" w:cs="Arial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97,56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97,56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97,56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97,56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97,56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97,56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7EF" w:rsidRPr="00ED07EF" w:rsidRDefault="00ED07EF">
            <w:pPr>
              <w:jc w:val="center"/>
              <w:rPr>
                <w:rFonts w:ascii="Arial" w:hAnsi="Arial" w:cs="Arial"/>
              </w:rPr>
            </w:pPr>
            <w:r w:rsidRPr="00ED07EF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bookmarkEnd w:id="1"/>
    </w:tbl>
    <w:p w:rsidR="009E31E1" w:rsidRDefault="009E31E1" w:rsidP="009E31E1">
      <w:pPr>
        <w:jc w:val="both"/>
        <w:rPr>
          <w:rFonts w:ascii="Arial" w:hAnsi="Arial" w:cs="Arial"/>
        </w:rPr>
      </w:pPr>
    </w:p>
    <w:p w:rsidR="00ED07EF" w:rsidRDefault="00ED07EF" w:rsidP="009E31E1">
      <w:pPr>
        <w:jc w:val="both"/>
        <w:rPr>
          <w:rFonts w:ascii="Arial" w:hAnsi="Arial" w:cs="Arial"/>
        </w:rPr>
      </w:pPr>
    </w:p>
    <w:p w:rsidR="00ED07EF" w:rsidRPr="00ED07EF" w:rsidRDefault="00ED07EF" w:rsidP="00ED07EF">
      <w:pPr>
        <w:jc w:val="right"/>
        <w:rPr>
          <w:rFonts w:ascii="Arial" w:hAnsi="Arial" w:cs="Arial"/>
        </w:rPr>
      </w:pP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  <w:t>».</w:t>
      </w:r>
    </w:p>
    <w:p w:rsidR="00ED07EF" w:rsidRPr="00ED07EF" w:rsidRDefault="00ED07EF" w:rsidP="00ED07EF">
      <w:pPr>
        <w:jc w:val="both"/>
        <w:rPr>
          <w:rFonts w:ascii="Arial" w:hAnsi="Arial" w:cs="Arial"/>
        </w:rPr>
      </w:pP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</w:p>
    <w:p w:rsidR="00ED07EF" w:rsidRPr="00544F7D" w:rsidRDefault="00ED07EF" w:rsidP="00ED07EF">
      <w:pPr>
        <w:jc w:val="both"/>
        <w:rPr>
          <w:rFonts w:ascii="Arial" w:hAnsi="Arial" w:cs="Arial"/>
        </w:rPr>
      </w:pPr>
      <w:r w:rsidRPr="00ED07EF">
        <w:rPr>
          <w:rFonts w:ascii="Arial" w:hAnsi="Arial" w:cs="Arial"/>
        </w:rPr>
        <w:tab/>
        <w:t xml:space="preserve">Начальник Управления образования </w:t>
      </w:r>
      <w:r w:rsidRPr="00ED07EF">
        <w:rPr>
          <w:rFonts w:ascii="Arial" w:hAnsi="Arial" w:cs="Arial"/>
        </w:rPr>
        <w:tab/>
        <w:t>_______________</w:t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  <w:t>О.А. Ткачева</w:t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  <w:r w:rsidRPr="00ED07EF">
        <w:rPr>
          <w:rFonts w:ascii="Arial" w:hAnsi="Arial" w:cs="Arial"/>
        </w:rPr>
        <w:tab/>
      </w:r>
    </w:p>
    <w:sectPr w:rsidR="00ED07EF" w:rsidRPr="00544F7D" w:rsidSect="009B06B2">
      <w:headerReference w:type="default" r:id="rId11"/>
      <w:pgSz w:w="16838" w:h="11906" w:orient="landscape"/>
      <w:pgMar w:top="1134" w:right="567" w:bottom="113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CA" w:rsidRDefault="00A80DCA" w:rsidP="00F912E7">
      <w:r>
        <w:separator/>
      </w:r>
    </w:p>
  </w:endnote>
  <w:endnote w:type="continuationSeparator" w:id="0">
    <w:p w:rsidR="00A80DCA" w:rsidRDefault="00A80DCA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CA" w:rsidRDefault="00A80DCA" w:rsidP="00F912E7">
      <w:r>
        <w:separator/>
      </w:r>
    </w:p>
  </w:footnote>
  <w:footnote w:type="continuationSeparator" w:id="0">
    <w:p w:rsidR="00A80DCA" w:rsidRDefault="00A80DCA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99677"/>
      <w:docPartObj>
        <w:docPartGallery w:val="Page Numbers (Top of Page)"/>
        <w:docPartUnique/>
      </w:docPartObj>
    </w:sdtPr>
    <w:sdtContent>
      <w:p w:rsidR="00B50F3B" w:rsidRDefault="00B50F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12">
          <w:rPr>
            <w:noProof/>
          </w:rPr>
          <w:t>3</w:t>
        </w:r>
        <w:r>
          <w:fldChar w:fldCharType="end"/>
        </w:r>
      </w:p>
    </w:sdtContent>
  </w:sdt>
  <w:p w:rsidR="00B50F3B" w:rsidRDefault="00B50F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3B" w:rsidRDefault="00B50F3B">
    <w:pPr>
      <w:pStyle w:val="a7"/>
      <w:jc w:val="center"/>
    </w:pPr>
  </w:p>
  <w:p w:rsidR="00B50F3B" w:rsidRDefault="00B50F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3B" w:rsidRDefault="00B50F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C2112">
      <w:rPr>
        <w:noProof/>
      </w:rPr>
      <w:t>116</w:t>
    </w:r>
    <w:r>
      <w:fldChar w:fldCharType="end"/>
    </w:r>
  </w:p>
  <w:p w:rsidR="00B50F3B" w:rsidRPr="009E42C3" w:rsidRDefault="00B50F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47C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10AF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4928"/>
    <w:rsid w:val="0013563C"/>
    <w:rsid w:val="0013615B"/>
    <w:rsid w:val="0014166F"/>
    <w:rsid w:val="001431F3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07A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5721F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29C7"/>
    <w:rsid w:val="00544F7D"/>
    <w:rsid w:val="0054638C"/>
    <w:rsid w:val="00550DDB"/>
    <w:rsid w:val="00551036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2112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3B27"/>
    <w:rsid w:val="009449E5"/>
    <w:rsid w:val="00944A83"/>
    <w:rsid w:val="00944FDF"/>
    <w:rsid w:val="00945127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06B2"/>
    <w:rsid w:val="009B46CA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31E1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0DCA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3E7C"/>
    <w:rsid w:val="00B26504"/>
    <w:rsid w:val="00B33EF7"/>
    <w:rsid w:val="00B35FCA"/>
    <w:rsid w:val="00B37C4B"/>
    <w:rsid w:val="00B37E92"/>
    <w:rsid w:val="00B439F1"/>
    <w:rsid w:val="00B45D75"/>
    <w:rsid w:val="00B46F1B"/>
    <w:rsid w:val="00B47C95"/>
    <w:rsid w:val="00B50F3B"/>
    <w:rsid w:val="00B5115F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1ED7"/>
    <w:rsid w:val="00E1257C"/>
    <w:rsid w:val="00E139FE"/>
    <w:rsid w:val="00E14862"/>
    <w:rsid w:val="00E14D9A"/>
    <w:rsid w:val="00E1645A"/>
    <w:rsid w:val="00E166F3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7EF"/>
    <w:rsid w:val="00ED0E13"/>
    <w:rsid w:val="00ED297A"/>
    <w:rsid w:val="00ED3D8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B656-FD50-4525-AE79-947C3E3A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13786</Words>
  <Characters>78584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92186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175</cp:revision>
  <cp:lastPrinted>2022-02-22T14:29:00Z</cp:lastPrinted>
  <dcterms:created xsi:type="dcterms:W3CDTF">2021-02-12T13:08:00Z</dcterms:created>
  <dcterms:modified xsi:type="dcterms:W3CDTF">2022-03-11T08:00:00Z</dcterms:modified>
</cp:coreProperties>
</file>