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31" w:rsidRPr="00370375" w:rsidRDefault="008D7431" w:rsidP="006E5231">
      <w:pPr>
        <w:ind w:left="10206"/>
      </w:pPr>
      <w:r w:rsidRPr="006E5231">
        <w:t xml:space="preserve">Приложение </w:t>
      </w:r>
      <w:r w:rsidR="00614974" w:rsidRPr="006E5231">
        <w:t>2</w:t>
      </w:r>
      <w:r w:rsidR="006E5231">
        <w:t xml:space="preserve"> </w:t>
      </w:r>
      <w:r w:rsidRPr="00370375">
        <w:t xml:space="preserve">к муниципальной </w:t>
      </w:r>
      <w:r w:rsidR="006E5231">
        <w:t>п</w:t>
      </w:r>
      <w:r w:rsidRPr="00370375">
        <w:t>рограмме</w:t>
      </w:r>
    </w:p>
    <w:p w:rsidR="00A67633" w:rsidRPr="00370375" w:rsidRDefault="00A67633" w:rsidP="00AA1CEA">
      <w:pPr>
        <w:jc w:val="right"/>
      </w:pPr>
      <w:r w:rsidRPr="00370375">
        <w:t xml:space="preserve">   </w:t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  <w:t xml:space="preserve">             </w:t>
      </w:r>
    </w:p>
    <w:p w:rsidR="0004755B" w:rsidRDefault="0004755B" w:rsidP="00AA1CEA">
      <w:pPr>
        <w:jc w:val="center"/>
        <w:rPr>
          <w:b/>
        </w:rPr>
      </w:pPr>
    </w:p>
    <w:p w:rsidR="008D7431" w:rsidRPr="00370375" w:rsidRDefault="0010789E" w:rsidP="00AA1CEA">
      <w:pPr>
        <w:jc w:val="center"/>
        <w:rPr>
          <w:b/>
        </w:rPr>
      </w:pPr>
      <w:r w:rsidRPr="00370375">
        <w:rPr>
          <w:b/>
        </w:rPr>
        <w:t>Планируемые результаты реализации муниципальной программы</w:t>
      </w:r>
    </w:p>
    <w:p w:rsidR="008D7431" w:rsidRPr="00370375" w:rsidRDefault="00614974" w:rsidP="00AA1CEA">
      <w:pPr>
        <w:jc w:val="center"/>
        <w:rPr>
          <w:b/>
        </w:rPr>
      </w:pPr>
      <w:r w:rsidRPr="00370375">
        <w:rPr>
          <w:b/>
        </w:rPr>
        <w:t>«Переселение граждан из аварийного жилищного фонда»</w:t>
      </w:r>
      <w:r w:rsidR="00CA0705">
        <w:rPr>
          <w:b/>
        </w:rPr>
        <w:t xml:space="preserve"> на 2020-2024 годы</w:t>
      </w:r>
    </w:p>
    <w:p w:rsidR="00C93931" w:rsidRPr="00370375" w:rsidRDefault="00C93931" w:rsidP="00AA1CEA">
      <w:pPr>
        <w:jc w:val="center"/>
        <w:rPr>
          <w:b/>
        </w:rPr>
      </w:pP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021"/>
        <w:gridCol w:w="1610"/>
        <w:gridCol w:w="1509"/>
        <w:gridCol w:w="1559"/>
        <w:gridCol w:w="1276"/>
        <w:gridCol w:w="1275"/>
        <w:gridCol w:w="1276"/>
        <w:gridCol w:w="1276"/>
        <w:gridCol w:w="1276"/>
        <w:gridCol w:w="1874"/>
      </w:tblGrid>
      <w:tr w:rsidR="00614974" w:rsidRPr="00370375" w:rsidTr="00B15E8D">
        <w:trPr>
          <w:trHeight w:val="469"/>
          <w:tblHeader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614974" w:rsidRPr="00370375" w:rsidRDefault="00614974" w:rsidP="00942E78">
            <w:pPr>
              <w:jc w:val="center"/>
            </w:pPr>
            <w:r w:rsidRPr="00370375">
              <w:t>№ п/п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614974" w:rsidRPr="00370375" w:rsidRDefault="00614974" w:rsidP="00942E78">
            <w:pPr>
              <w:jc w:val="center"/>
            </w:pPr>
            <w:r w:rsidRPr="00370375">
              <w:t>Планируемые результаты реализации муниципальной программы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614974" w:rsidRPr="00370375" w:rsidRDefault="00614974" w:rsidP="00942E78">
            <w:pPr>
              <w:jc w:val="center"/>
            </w:pPr>
          </w:p>
          <w:p w:rsidR="00614974" w:rsidRPr="00370375" w:rsidRDefault="00614974" w:rsidP="00942E78">
            <w:pPr>
              <w:jc w:val="center"/>
            </w:pPr>
            <w:r w:rsidRPr="00370375">
              <w:t>Тип показателя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614974" w:rsidRPr="00370375" w:rsidRDefault="00614974" w:rsidP="00614974">
            <w:pPr>
              <w:jc w:val="center"/>
            </w:pPr>
          </w:p>
          <w:p w:rsidR="00614974" w:rsidRPr="00370375" w:rsidRDefault="00614974" w:rsidP="00C05754">
            <w:pPr>
              <w:jc w:val="center"/>
            </w:pPr>
            <w:r w:rsidRPr="00370375">
              <w:t>Единиц</w:t>
            </w:r>
            <w:r w:rsidR="00C05754" w:rsidRPr="00370375">
              <w:t xml:space="preserve">а </w:t>
            </w:r>
            <w:r w:rsidRPr="00370375">
              <w:t>измер</w:t>
            </w:r>
            <w:r w:rsidR="00C05754" w:rsidRPr="00370375">
              <w:t>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4974" w:rsidRPr="00370375" w:rsidRDefault="00614974" w:rsidP="00614974">
            <w:pPr>
              <w:jc w:val="center"/>
            </w:pPr>
            <w:r w:rsidRPr="00370375">
              <w:t>Базовое значение  (на начало реализации программы)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:rsidR="00614974" w:rsidRPr="00370375" w:rsidRDefault="00614974" w:rsidP="00942E78">
            <w:pPr>
              <w:jc w:val="center"/>
            </w:pPr>
            <w:r w:rsidRPr="00370375">
              <w:t>Планируемое значение показателя по годам реализации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921C9C" w:rsidRPr="00370375" w:rsidRDefault="00614974" w:rsidP="00D77822">
            <w:pPr>
              <w:jc w:val="center"/>
            </w:pPr>
            <w:r w:rsidRPr="00370375">
              <w:t>Номер основного мероприятия в перечне мероприятий программы</w:t>
            </w:r>
            <w:r w:rsidR="00921C9C" w:rsidRPr="00370375">
              <w:t>/</w:t>
            </w:r>
          </w:p>
          <w:p w:rsidR="00614974" w:rsidRPr="00370375" w:rsidRDefault="00921C9C" w:rsidP="00D77822">
            <w:pPr>
              <w:jc w:val="center"/>
            </w:pPr>
            <w:r w:rsidRPr="00370375">
              <w:t>подпрограммы</w:t>
            </w:r>
          </w:p>
        </w:tc>
      </w:tr>
      <w:tr w:rsidR="00614974" w:rsidRPr="00370375" w:rsidTr="00B15E8D">
        <w:trPr>
          <w:trHeight w:val="300"/>
          <w:tblHeader/>
        </w:trPr>
        <w:tc>
          <w:tcPr>
            <w:tcW w:w="702" w:type="dxa"/>
            <w:vMerge/>
            <w:shd w:val="clear" w:color="auto" w:fill="auto"/>
          </w:tcPr>
          <w:p w:rsidR="00614974" w:rsidRPr="00370375" w:rsidRDefault="00614974" w:rsidP="0004755B"/>
        </w:tc>
        <w:tc>
          <w:tcPr>
            <w:tcW w:w="2021" w:type="dxa"/>
            <w:vMerge/>
            <w:shd w:val="clear" w:color="auto" w:fill="auto"/>
          </w:tcPr>
          <w:p w:rsidR="00614974" w:rsidRPr="00370375" w:rsidRDefault="00614974" w:rsidP="0004755B"/>
        </w:tc>
        <w:tc>
          <w:tcPr>
            <w:tcW w:w="1610" w:type="dxa"/>
            <w:vMerge/>
            <w:shd w:val="clear" w:color="auto" w:fill="auto"/>
          </w:tcPr>
          <w:p w:rsidR="00614974" w:rsidRPr="00370375" w:rsidRDefault="00614974" w:rsidP="0004755B"/>
        </w:tc>
        <w:tc>
          <w:tcPr>
            <w:tcW w:w="1509" w:type="dxa"/>
            <w:vMerge/>
            <w:shd w:val="clear" w:color="auto" w:fill="auto"/>
          </w:tcPr>
          <w:p w:rsidR="00614974" w:rsidRPr="00370375" w:rsidRDefault="00614974" w:rsidP="0004755B"/>
        </w:tc>
        <w:tc>
          <w:tcPr>
            <w:tcW w:w="1559" w:type="dxa"/>
            <w:vMerge/>
            <w:shd w:val="clear" w:color="auto" w:fill="auto"/>
          </w:tcPr>
          <w:p w:rsidR="00614974" w:rsidRPr="00370375" w:rsidRDefault="00614974" w:rsidP="0004755B"/>
        </w:tc>
        <w:tc>
          <w:tcPr>
            <w:tcW w:w="1276" w:type="dxa"/>
            <w:shd w:val="clear" w:color="auto" w:fill="auto"/>
            <w:vAlign w:val="center"/>
          </w:tcPr>
          <w:p w:rsidR="00614974" w:rsidRPr="00B15E8D" w:rsidRDefault="00614974" w:rsidP="00B15E8D">
            <w:pPr>
              <w:jc w:val="center"/>
            </w:pPr>
            <w:r w:rsidRPr="00B15E8D">
              <w:t>2020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4974" w:rsidRPr="00B15E8D" w:rsidRDefault="00614974" w:rsidP="00B15E8D">
            <w:pPr>
              <w:jc w:val="center"/>
            </w:pPr>
            <w:r w:rsidRPr="00B15E8D"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974" w:rsidRPr="00B15E8D" w:rsidRDefault="00614974" w:rsidP="00B15E8D">
            <w:pPr>
              <w:jc w:val="center"/>
            </w:pPr>
            <w:r w:rsidRPr="00B15E8D"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974" w:rsidRPr="00B15E8D" w:rsidRDefault="00614974" w:rsidP="00B15E8D">
            <w:pPr>
              <w:jc w:val="center"/>
            </w:pPr>
            <w:r w:rsidRPr="00B15E8D">
              <w:t>2023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974" w:rsidRPr="00B15E8D" w:rsidRDefault="00614974" w:rsidP="00B15E8D">
            <w:pPr>
              <w:jc w:val="center"/>
            </w:pPr>
            <w:r w:rsidRPr="00B15E8D">
              <w:t>2024 год</w:t>
            </w:r>
          </w:p>
        </w:tc>
        <w:tc>
          <w:tcPr>
            <w:tcW w:w="1874" w:type="dxa"/>
            <w:vMerge/>
            <w:shd w:val="clear" w:color="auto" w:fill="auto"/>
          </w:tcPr>
          <w:p w:rsidR="00614974" w:rsidRPr="00370375" w:rsidRDefault="00614974"/>
        </w:tc>
      </w:tr>
      <w:tr w:rsidR="00D77822" w:rsidRPr="00370375" w:rsidTr="00370375">
        <w:trPr>
          <w:trHeight w:val="367"/>
        </w:trPr>
        <w:tc>
          <w:tcPr>
            <w:tcW w:w="702" w:type="dxa"/>
            <w:shd w:val="clear" w:color="auto" w:fill="auto"/>
            <w:vAlign w:val="center"/>
          </w:tcPr>
          <w:p w:rsidR="00D77822" w:rsidRPr="00370375" w:rsidRDefault="00D77822" w:rsidP="00ED7B60">
            <w:pPr>
              <w:jc w:val="center"/>
              <w:rPr>
                <w:b/>
              </w:rPr>
            </w:pPr>
            <w:r w:rsidRPr="00370375">
              <w:rPr>
                <w:b/>
              </w:rPr>
              <w:t>1.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D77822" w:rsidRPr="00370375" w:rsidRDefault="00D77822" w:rsidP="00D77822">
            <w:pPr>
              <w:jc w:val="center"/>
              <w:rPr>
                <w:color w:val="FF0000"/>
              </w:rPr>
            </w:pPr>
            <w:r w:rsidRPr="00370375">
              <w:rPr>
                <w:b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D12A1A" w:rsidRPr="00370375" w:rsidTr="00370375">
        <w:trPr>
          <w:trHeight w:val="780"/>
        </w:trPr>
        <w:tc>
          <w:tcPr>
            <w:tcW w:w="702" w:type="dxa"/>
            <w:shd w:val="clear" w:color="auto" w:fill="auto"/>
          </w:tcPr>
          <w:p w:rsidR="00D12A1A" w:rsidRPr="00370375" w:rsidRDefault="00EC294D" w:rsidP="00505FFE">
            <w:pPr>
              <w:jc w:val="center"/>
            </w:pPr>
            <w:r w:rsidRPr="00370375">
              <w:t>1.1</w:t>
            </w:r>
          </w:p>
        </w:tc>
        <w:tc>
          <w:tcPr>
            <w:tcW w:w="2021" w:type="dxa"/>
            <w:shd w:val="clear" w:color="auto" w:fill="auto"/>
          </w:tcPr>
          <w:p w:rsidR="00D12A1A" w:rsidRPr="00370375" w:rsidRDefault="00D12A1A" w:rsidP="0004755B">
            <w:r w:rsidRPr="00370375">
              <w:t>Количество квадратных метров расселенного аварийного жилищного фонда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EC294D" w:rsidRPr="00370375" w:rsidRDefault="00EC294D" w:rsidP="00EC294D">
            <w:r w:rsidRPr="00370375">
              <w:t>Отраслевой</w:t>
            </w:r>
          </w:p>
          <w:p w:rsidR="00D12A1A" w:rsidRPr="00370375" w:rsidRDefault="00EC294D" w:rsidP="00EC294D">
            <w:r w:rsidRPr="00370375">
              <w:t>показатель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D12A1A" w:rsidRPr="00370375" w:rsidRDefault="00461D41" w:rsidP="00EA7949">
            <w:r w:rsidRPr="00370375">
              <w:t>Тысяча квадратных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2A1A" w:rsidRPr="00370375" w:rsidRDefault="003A52FF" w:rsidP="00AE24B3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A1A" w:rsidRPr="00370375" w:rsidRDefault="00D12A1A" w:rsidP="00F348A8">
            <w:pPr>
              <w:jc w:val="center"/>
            </w:pPr>
            <w:r w:rsidRPr="00370375"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2A1A" w:rsidRPr="00370375" w:rsidRDefault="00EC294D" w:rsidP="00F348A8">
            <w:pPr>
              <w:jc w:val="center"/>
            </w:pPr>
            <w:r w:rsidRPr="00370375">
              <w:t>0,22050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A1A" w:rsidRPr="00370375" w:rsidRDefault="00787669" w:rsidP="00461D41">
            <w:pPr>
              <w:jc w:val="center"/>
            </w:pPr>
            <w:r w:rsidRPr="00370375">
              <w:t>3,95990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A1A" w:rsidRPr="00370375" w:rsidRDefault="001506B7" w:rsidP="00F348A8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2A1A" w:rsidRPr="00370375" w:rsidRDefault="00D12A1A" w:rsidP="00F348A8">
            <w:pPr>
              <w:jc w:val="center"/>
            </w:pPr>
            <w:r w:rsidRPr="00370375"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A1A" w:rsidRPr="00370375" w:rsidRDefault="00D12A1A" w:rsidP="00F348A8">
            <w:pPr>
              <w:jc w:val="center"/>
            </w:pPr>
            <w:r w:rsidRPr="00370375">
              <w:rPr>
                <w:lang w:val="en-US"/>
              </w:rPr>
              <w:t>F</w:t>
            </w:r>
            <w:r w:rsidRPr="00370375">
              <w:t>3</w:t>
            </w:r>
          </w:p>
        </w:tc>
      </w:tr>
      <w:tr w:rsidR="00152EEC" w:rsidRPr="00370375" w:rsidTr="00370375">
        <w:trPr>
          <w:trHeight w:val="780"/>
        </w:trPr>
        <w:tc>
          <w:tcPr>
            <w:tcW w:w="702" w:type="dxa"/>
            <w:shd w:val="clear" w:color="auto" w:fill="auto"/>
          </w:tcPr>
          <w:p w:rsidR="00152EEC" w:rsidRPr="00370375" w:rsidRDefault="00152EEC" w:rsidP="00505FFE">
            <w:pPr>
              <w:jc w:val="center"/>
            </w:pPr>
            <w:r w:rsidRPr="00370375">
              <w:t>1.</w:t>
            </w:r>
            <w:r w:rsidR="00505FFE" w:rsidRPr="00370375">
              <w:t>2.</w:t>
            </w:r>
          </w:p>
        </w:tc>
        <w:tc>
          <w:tcPr>
            <w:tcW w:w="2021" w:type="dxa"/>
            <w:shd w:val="clear" w:color="auto" w:fill="auto"/>
          </w:tcPr>
          <w:p w:rsidR="00152EEC" w:rsidRPr="00370375" w:rsidRDefault="00152EEC" w:rsidP="0004755B">
            <w:r w:rsidRPr="00370375">
              <w:t>Количество граждан, расселенных из аварийного жилищного фонда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152EEC" w:rsidRPr="00370375" w:rsidRDefault="00EC294D" w:rsidP="00EA7949">
            <w:proofErr w:type="gramStart"/>
            <w:r w:rsidRPr="00370375">
              <w:t>Приоритет</w:t>
            </w:r>
            <w:r w:rsidR="00725298">
              <w:t>-</w:t>
            </w:r>
            <w:proofErr w:type="spellStart"/>
            <w:r w:rsidRPr="00370375">
              <w:t>ный</w:t>
            </w:r>
            <w:proofErr w:type="spellEnd"/>
            <w:proofErr w:type="gramEnd"/>
            <w:r w:rsidRPr="00370375">
              <w:t xml:space="preserve">, Отраслевой </w:t>
            </w:r>
            <w:r w:rsidR="00152EEC" w:rsidRPr="00370375">
              <w:t xml:space="preserve">показатель </w:t>
            </w:r>
          </w:p>
          <w:p w:rsidR="00152EEC" w:rsidRPr="00370375" w:rsidRDefault="00152EEC" w:rsidP="00EA7949"/>
        </w:tc>
        <w:tc>
          <w:tcPr>
            <w:tcW w:w="1509" w:type="dxa"/>
            <w:shd w:val="clear" w:color="auto" w:fill="auto"/>
            <w:vAlign w:val="center"/>
          </w:tcPr>
          <w:p w:rsidR="00152EEC" w:rsidRPr="00370375" w:rsidRDefault="00461D41" w:rsidP="00EA7949">
            <w:r w:rsidRPr="00370375">
              <w:t xml:space="preserve">Тысяча </w:t>
            </w:r>
            <w:r w:rsidR="00152EEC" w:rsidRPr="00370375">
              <w:t>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2EEC" w:rsidRPr="00370375" w:rsidRDefault="003A52FF" w:rsidP="00AE24B3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EEC" w:rsidRPr="00370375" w:rsidRDefault="003A52FF" w:rsidP="00F348A8">
            <w:pPr>
              <w:jc w:val="center"/>
            </w:pPr>
            <w:r w:rsidRPr="00370375">
              <w:t>–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2EEC" w:rsidRPr="00370375" w:rsidRDefault="00152EEC" w:rsidP="00F348A8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EEC" w:rsidRPr="00370375" w:rsidRDefault="00461D41" w:rsidP="00787669">
            <w:pPr>
              <w:jc w:val="center"/>
            </w:pPr>
            <w:r w:rsidRPr="00370375">
              <w:t>0,</w:t>
            </w:r>
            <w:r w:rsidR="001506B7" w:rsidRPr="00370375">
              <w:t>2</w:t>
            </w:r>
            <w:r w:rsidR="00787669" w:rsidRPr="00370375"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EEC" w:rsidRPr="00370375" w:rsidRDefault="001506B7" w:rsidP="00AE24B3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EEC" w:rsidRPr="00370375" w:rsidRDefault="00152EEC" w:rsidP="00AE24B3">
            <w:pPr>
              <w:jc w:val="center"/>
            </w:pPr>
            <w:r w:rsidRPr="00370375"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2EEC" w:rsidRPr="00370375" w:rsidRDefault="00152EEC" w:rsidP="00F348A8">
            <w:pPr>
              <w:jc w:val="center"/>
            </w:pPr>
            <w:r w:rsidRPr="00370375">
              <w:rPr>
                <w:lang w:val="en-US"/>
              </w:rPr>
              <w:t>F3</w:t>
            </w:r>
          </w:p>
        </w:tc>
      </w:tr>
      <w:tr w:rsidR="00370375" w:rsidRPr="00370375" w:rsidTr="00370375">
        <w:trPr>
          <w:trHeight w:val="497"/>
        </w:trPr>
        <w:tc>
          <w:tcPr>
            <w:tcW w:w="702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  <w:rPr>
                <w:b/>
              </w:rPr>
            </w:pPr>
            <w:r w:rsidRPr="00370375">
              <w:rPr>
                <w:b/>
              </w:rPr>
              <w:t>2.</w:t>
            </w:r>
          </w:p>
        </w:tc>
        <w:tc>
          <w:tcPr>
            <w:tcW w:w="14952" w:type="dxa"/>
            <w:gridSpan w:val="10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  <w:rPr>
                <w:b/>
              </w:rPr>
            </w:pPr>
            <w:r w:rsidRPr="00370375">
              <w:rPr>
                <w:b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370375" w:rsidRPr="00370375" w:rsidTr="00370375">
        <w:trPr>
          <w:trHeight w:val="780"/>
        </w:trPr>
        <w:tc>
          <w:tcPr>
            <w:tcW w:w="702" w:type="dxa"/>
            <w:shd w:val="clear" w:color="auto" w:fill="auto"/>
          </w:tcPr>
          <w:p w:rsidR="00370375" w:rsidRPr="00370375" w:rsidRDefault="00370375" w:rsidP="00370375">
            <w:pPr>
              <w:jc w:val="center"/>
            </w:pPr>
            <w:r w:rsidRPr="00370375">
              <w:t>2.1.</w:t>
            </w:r>
          </w:p>
        </w:tc>
        <w:tc>
          <w:tcPr>
            <w:tcW w:w="2021" w:type="dxa"/>
            <w:shd w:val="clear" w:color="auto" w:fill="auto"/>
          </w:tcPr>
          <w:p w:rsidR="00370375" w:rsidRPr="00370375" w:rsidRDefault="00370375" w:rsidP="00970D01">
            <w:r w:rsidRPr="00370375">
              <w:t xml:space="preserve">Количество квадратных метров непригодного для проживания жилищного </w:t>
            </w:r>
            <w:r w:rsidRPr="00370375">
              <w:lastRenderedPageBreak/>
              <w:t>фонда, признанного аварийными после 01.01.2017 года, расселенного по Подпрограмме</w:t>
            </w:r>
          </w:p>
        </w:tc>
        <w:tc>
          <w:tcPr>
            <w:tcW w:w="1610" w:type="dxa"/>
            <w:shd w:val="clear" w:color="auto" w:fill="auto"/>
          </w:tcPr>
          <w:p w:rsidR="00370375" w:rsidRPr="00370375" w:rsidRDefault="00370375" w:rsidP="00370375">
            <w:r w:rsidRPr="00370375">
              <w:lastRenderedPageBreak/>
              <w:t>Отраслевой показатель</w:t>
            </w:r>
          </w:p>
        </w:tc>
        <w:tc>
          <w:tcPr>
            <w:tcW w:w="1509" w:type="dxa"/>
            <w:shd w:val="clear" w:color="auto" w:fill="auto"/>
          </w:tcPr>
          <w:p w:rsidR="00370375" w:rsidRPr="00370375" w:rsidRDefault="00370375" w:rsidP="00370375">
            <w:r w:rsidRPr="00370375">
              <w:t>Тысяча квадратных метров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375" w:rsidRPr="00370375" w:rsidRDefault="003A34AB" w:rsidP="003A34AB">
            <w:pPr>
              <w:jc w:val="center"/>
            </w:pPr>
            <w:r>
              <w:t>0,</w:t>
            </w:r>
            <w:r w:rsidRPr="00A92358">
              <w:t>1183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  <w:rPr>
                <w:lang w:val="en-US"/>
              </w:rPr>
            </w:pPr>
            <w:r w:rsidRPr="00370375">
              <w:rPr>
                <w:lang w:val="en-US"/>
              </w:rPr>
              <w:t>02</w:t>
            </w:r>
          </w:p>
        </w:tc>
      </w:tr>
      <w:tr w:rsidR="00370375" w:rsidRPr="00370375" w:rsidTr="00370375">
        <w:trPr>
          <w:trHeight w:val="780"/>
        </w:trPr>
        <w:tc>
          <w:tcPr>
            <w:tcW w:w="702" w:type="dxa"/>
            <w:shd w:val="clear" w:color="auto" w:fill="auto"/>
          </w:tcPr>
          <w:p w:rsidR="00370375" w:rsidRPr="00370375" w:rsidRDefault="00370375" w:rsidP="00370375">
            <w:pPr>
              <w:jc w:val="center"/>
            </w:pPr>
            <w:r w:rsidRPr="00370375">
              <w:lastRenderedPageBreak/>
              <w:t>2.2.</w:t>
            </w:r>
          </w:p>
        </w:tc>
        <w:tc>
          <w:tcPr>
            <w:tcW w:w="2021" w:type="dxa"/>
            <w:shd w:val="clear" w:color="auto" w:fill="auto"/>
          </w:tcPr>
          <w:p w:rsidR="00370375" w:rsidRPr="00370375" w:rsidRDefault="00370375" w:rsidP="00970D01">
            <w:r w:rsidRPr="00370375">
              <w:t>Количество граждан, расселенных из непригодного для проживания жилищного фонда, признанного аварийными после 01.01.2017 года</w:t>
            </w:r>
            <w:r w:rsidR="00725298">
              <w:t>, расселенного по Подпрограмме</w:t>
            </w:r>
            <w:bookmarkStart w:id="0" w:name="_GoBack"/>
            <w:bookmarkEnd w:id="0"/>
          </w:p>
        </w:tc>
        <w:tc>
          <w:tcPr>
            <w:tcW w:w="1610" w:type="dxa"/>
            <w:shd w:val="clear" w:color="auto" w:fill="auto"/>
          </w:tcPr>
          <w:p w:rsidR="00370375" w:rsidRPr="00370375" w:rsidRDefault="00370375" w:rsidP="00370375">
            <w:r w:rsidRPr="00370375">
              <w:t>Отраслевой показатель</w:t>
            </w:r>
          </w:p>
        </w:tc>
        <w:tc>
          <w:tcPr>
            <w:tcW w:w="1509" w:type="dxa"/>
            <w:shd w:val="clear" w:color="auto" w:fill="auto"/>
          </w:tcPr>
          <w:p w:rsidR="00370375" w:rsidRPr="00370375" w:rsidRDefault="00370375" w:rsidP="00370375">
            <w:r w:rsidRPr="00370375">
              <w:t>Тысяча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0,002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_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</w:pPr>
            <w:r w:rsidRPr="00370375">
              <w:t>–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0375" w:rsidRPr="00370375" w:rsidRDefault="00370375" w:rsidP="00370375">
            <w:pPr>
              <w:jc w:val="center"/>
              <w:rPr>
                <w:lang w:val="en-US"/>
              </w:rPr>
            </w:pPr>
            <w:r w:rsidRPr="00370375">
              <w:rPr>
                <w:lang w:val="en-US"/>
              </w:rPr>
              <w:t>02</w:t>
            </w:r>
          </w:p>
        </w:tc>
      </w:tr>
    </w:tbl>
    <w:p w:rsidR="009B6A65" w:rsidRPr="00370375" w:rsidRDefault="009B6A65" w:rsidP="00BA6530"/>
    <w:p w:rsidR="00461D41" w:rsidRPr="00370375" w:rsidRDefault="00461D41" w:rsidP="00BA6530"/>
    <w:p w:rsidR="00BA6530" w:rsidRPr="00370375" w:rsidRDefault="00BA6530" w:rsidP="00BA6530">
      <w:r w:rsidRPr="00370375">
        <w:t>Начальник Управления</w:t>
      </w:r>
    </w:p>
    <w:p w:rsidR="00BA6530" w:rsidRPr="00370375" w:rsidRDefault="00BA6530" w:rsidP="0004755B">
      <w:r w:rsidRPr="00370375">
        <w:t>жилищных отношений</w:t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Pr="00370375">
        <w:tab/>
      </w:r>
      <w:r w:rsidR="00461D41" w:rsidRPr="00370375">
        <w:tab/>
      </w:r>
      <w:r w:rsidR="00461D41" w:rsidRPr="00370375">
        <w:tab/>
      </w:r>
      <w:r w:rsidRPr="00370375">
        <w:t>А.Я. Медникова</w:t>
      </w:r>
    </w:p>
    <w:sectPr w:rsidR="00BA6530" w:rsidRPr="00370375" w:rsidSect="00D77822">
      <w:headerReference w:type="even" r:id="rId8"/>
      <w:headerReference w:type="default" r:id="rId9"/>
      <w:footerReference w:type="default" r:id="rId10"/>
      <w:pgSz w:w="16838" w:h="11906" w:orient="landscape"/>
      <w:pgMar w:top="1134" w:right="1134" w:bottom="85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89E" w:rsidRDefault="0032089E">
      <w:r>
        <w:separator/>
      </w:r>
    </w:p>
  </w:endnote>
  <w:endnote w:type="continuationSeparator" w:id="0">
    <w:p w:rsidR="0032089E" w:rsidRDefault="0032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1072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539B3" w:rsidRDefault="00C539B3">
        <w:pPr>
          <w:pStyle w:val="ad"/>
          <w:jc w:val="right"/>
          <w:rPr>
            <w:sz w:val="20"/>
            <w:szCs w:val="20"/>
          </w:rPr>
        </w:pPr>
      </w:p>
      <w:p w:rsidR="00C539B3" w:rsidRDefault="00C539B3">
        <w:pPr>
          <w:pStyle w:val="ad"/>
          <w:jc w:val="right"/>
          <w:rPr>
            <w:sz w:val="20"/>
            <w:szCs w:val="20"/>
          </w:rPr>
        </w:pPr>
      </w:p>
      <w:p w:rsidR="00C539B3" w:rsidRPr="00C539B3" w:rsidRDefault="00C539B3">
        <w:pPr>
          <w:pStyle w:val="ad"/>
          <w:jc w:val="right"/>
          <w:rPr>
            <w:sz w:val="20"/>
            <w:szCs w:val="20"/>
          </w:rPr>
        </w:pPr>
        <w:r w:rsidRPr="00C539B3">
          <w:rPr>
            <w:sz w:val="20"/>
            <w:szCs w:val="20"/>
          </w:rPr>
          <w:fldChar w:fldCharType="begin"/>
        </w:r>
        <w:r w:rsidRPr="00C539B3">
          <w:rPr>
            <w:sz w:val="20"/>
            <w:szCs w:val="20"/>
          </w:rPr>
          <w:instrText>PAGE   \* MERGEFORMAT</w:instrText>
        </w:r>
        <w:r w:rsidRPr="00C539B3">
          <w:rPr>
            <w:sz w:val="20"/>
            <w:szCs w:val="20"/>
          </w:rPr>
          <w:fldChar w:fldCharType="separate"/>
        </w:r>
        <w:r w:rsidR="00970D01">
          <w:rPr>
            <w:noProof/>
            <w:sz w:val="20"/>
            <w:szCs w:val="20"/>
          </w:rPr>
          <w:t>2</w:t>
        </w:r>
        <w:r w:rsidRPr="00C539B3">
          <w:rPr>
            <w:sz w:val="20"/>
            <w:szCs w:val="20"/>
          </w:rPr>
          <w:fldChar w:fldCharType="end"/>
        </w:r>
      </w:p>
    </w:sdtContent>
  </w:sdt>
  <w:p w:rsidR="00C539B3" w:rsidRDefault="00C539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89E" w:rsidRDefault="0032089E">
      <w:r>
        <w:separator/>
      </w:r>
    </w:p>
  </w:footnote>
  <w:footnote w:type="continuationSeparator" w:id="0">
    <w:p w:rsidR="0032089E" w:rsidRDefault="0032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31" w:rsidRDefault="00C74231" w:rsidP="00536A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4231" w:rsidRDefault="00C74231" w:rsidP="00785DB8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231" w:rsidRDefault="00C74231" w:rsidP="00536A51">
    <w:pPr>
      <w:pStyle w:val="a4"/>
      <w:framePr w:wrap="around" w:vAnchor="text" w:hAnchor="margin" w:xAlign="right" w:y="1"/>
      <w:rPr>
        <w:rStyle w:val="a5"/>
      </w:rPr>
    </w:pPr>
  </w:p>
  <w:p w:rsidR="00C74231" w:rsidRDefault="00C74231" w:rsidP="00D778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7020"/>
    <w:multiLevelType w:val="hybridMultilevel"/>
    <w:tmpl w:val="F63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E614B"/>
    <w:multiLevelType w:val="multilevel"/>
    <w:tmpl w:val="8A1A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8A"/>
    <w:rsid w:val="00013A56"/>
    <w:rsid w:val="00015680"/>
    <w:rsid w:val="000208C9"/>
    <w:rsid w:val="000249F5"/>
    <w:rsid w:val="00024D59"/>
    <w:rsid w:val="00025FD2"/>
    <w:rsid w:val="00031ACA"/>
    <w:rsid w:val="0004225B"/>
    <w:rsid w:val="00044F99"/>
    <w:rsid w:val="0004755B"/>
    <w:rsid w:val="000504FF"/>
    <w:rsid w:val="000678AD"/>
    <w:rsid w:val="000737E8"/>
    <w:rsid w:val="00075748"/>
    <w:rsid w:val="000758AD"/>
    <w:rsid w:val="000765AC"/>
    <w:rsid w:val="00081F4C"/>
    <w:rsid w:val="00082493"/>
    <w:rsid w:val="00082EAF"/>
    <w:rsid w:val="000A77C7"/>
    <w:rsid w:val="000B042F"/>
    <w:rsid w:val="000C1924"/>
    <w:rsid w:val="000D4F40"/>
    <w:rsid w:val="000E1901"/>
    <w:rsid w:val="000E55DB"/>
    <w:rsid w:val="000E6D1D"/>
    <w:rsid w:val="000F3890"/>
    <w:rsid w:val="000F3BD4"/>
    <w:rsid w:val="000F5679"/>
    <w:rsid w:val="00101C13"/>
    <w:rsid w:val="001054F4"/>
    <w:rsid w:val="0010789E"/>
    <w:rsid w:val="00112CCD"/>
    <w:rsid w:val="001143E5"/>
    <w:rsid w:val="00123B2A"/>
    <w:rsid w:val="001274D3"/>
    <w:rsid w:val="001300DD"/>
    <w:rsid w:val="00130D25"/>
    <w:rsid w:val="00132E84"/>
    <w:rsid w:val="00142464"/>
    <w:rsid w:val="001468A3"/>
    <w:rsid w:val="001506B7"/>
    <w:rsid w:val="00152EEC"/>
    <w:rsid w:val="00154B52"/>
    <w:rsid w:val="00154DCC"/>
    <w:rsid w:val="0015629B"/>
    <w:rsid w:val="001573DC"/>
    <w:rsid w:val="001657F5"/>
    <w:rsid w:val="001663AF"/>
    <w:rsid w:val="00181398"/>
    <w:rsid w:val="001842C2"/>
    <w:rsid w:val="00190552"/>
    <w:rsid w:val="001908E5"/>
    <w:rsid w:val="00191E53"/>
    <w:rsid w:val="00192588"/>
    <w:rsid w:val="001932A8"/>
    <w:rsid w:val="0019470D"/>
    <w:rsid w:val="00196BBD"/>
    <w:rsid w:val="001A58A8"/>
    <w:rsid w:val="001B5D2B"/>
    <w:rsid w:val="001C1058"/>
    <w:rsid w:val="001C3D8D"/>
    <w:rsid w:val="001C51B3"/>
    <w:rsid w:val="001D1B9C"/>
    <w:rsid w:val="001D48AB"/>
    <w:rsid w:val="001D5EF0"/>
    <w:rsid w:val="001D6AF6"/>
    <w:rsid w:val="001E2F2C"/>
    <w:rsid w:val="001E3E54"/>
    <w:rsid w:val="001E794C"/>
    <w:rsid w:val="001F1F86"/>
    <w:rsid w:val="001F5360"/>
    <w:rsid w:val="001F730A"/>
    <w:rsid w:val="0020528C"/>
    <w:rsid w:val="0020710B"/>
    <w:rsid w:val="00215601"/>
    <w:rsid w:val="00216819"/>
    <w:rsid w:val="00217CE5"/>
    <w:rsid w:val="00220BA9"/>
    <w:rsid w:val="00222B87"/>
    <w:rsid w:val="00224352"/>
    <w:rsid w:val="00232CEB"/>
    <w:rsid w:val="002409FD"/>
    <w:rsid w:val="00244897"/>
    <w:rsid w:val="002466B4"/>
    <w:rsid w:val="0025360B"/>
    <w:rsid w:val="00253E00"/>
    <w:rsid w:val="002541DD"/>
    <w:rsid w:val="0026493E"/>
    <w:rsid w:val="00264E50"/>
    <w:rsid w:val="0027252A"/>
    <w:rsid w:val="002726C3"/>
    <w:rsid w:val="00273BBF"/>
    <w:rsid w:val="00275D93"/>
    <w:rsid w:val="00282BE8"/>
    <w:rsid w:val="00287EBD"/>
    <w:rsid w:val="00291B0D"/>
    <w:rsid w:val="00295D0F"/>
    <w:rsid w:val="002A1038"/>
    <w:rsid w:val="002A40AE"/>
    <w:rsid w:val="002B4880"/>
    <w:rsid w:val="002C50E3"/>
    <w:rsid w:val="002C78CC"/>
    <w:rsid w:val="002D50BC"/>
    <w:rsid w:val="002D6F93"/>
    <w:rsid w:val="002E1FF0"/>
    <w:rsid w:val="002F0F0C"/>
    <w:rsid w:val="002F2041"/>
    <w:rsid w:val="002F2D8D"/>
    <w:rsid w:val="002F50D5"/>
    <w:rsid w:val="003019BF"/>
    <w:rsid w:val="00310663"/>
    <w:rsid w:val="00316716"/>
    <w:rsid w:val="0032089E"/>
    <w:rsid w:val="00321697"/>
    <w:rsid w:val="00325933"/>
    <w:rsid w:val="00332D0F"/>
    <w:rsid w:val="00332D15"/>
    <w:rsid w:val="003335DC"/>
    <w:rsid w:val="00335297"/>
    <w:rsid w:val="003409CE"/>
    <w:rsid w:val="00341D02"/>
    <w:rsid w:val="00344568"/>
    <w:rsid w:val="00350059"/>
    <w:rsid w:val="0035018E"/>
    <w:rsid w:val="003515C7"/>
    <w:rsid w:val="00353B6C"/>
    <w:rsid w:val="00354A0A"/>
    <w:rsid w:val="00356675"/>
    <w:rsid w:val="00356B84"/>
    <w:rsid w:val="00360939"/>
    <w:rsid w:val="00363B09"/>
    <w:rsid w:val="00364C2C"/>
    <w:rsid w:val="00370375"/>
    <w:rsid w:val="003730AD"/>
    <w:rsid w:val="003745B1"/>
    <w:rsid w:val="00374AEA"/>
    <w:rsid w:val="00393172"/>
    <w:rsid w:val="003943B3"/>
    <w:rsid w:val="003A18D3"/>
    <w:rsid w:val="003A34AB"/>
    <w:rsid w:val="003A52FF"/>
    <w:rsid w:val="003C68CE"/>
    <w:rsid w:val="003F1946"/>
    <w:rsid w:val="003F298B"/>
    <w:rsid w:val="003F514F"/>
    <w:rsid w:val="004051FF"/>
    <w:rsid w:val="004124EF"/>
    <w:rsid w:val="00415392"/>
    <w:rsid w:val="00417760"/>
    <w:rsid w:val="00422B95"/>
    <w:rsid w:val="00422D82"/>
    <w:rsid w:val="00424E58"/>
    <w:rsid w:val="0043669B"/>
    <w:rsid w:val="0044168F"/>
    <w:rsid w:val="0044492F"/>
    <w:rsid w:val="00446175"/>
    <w:rsid w:val="00447F18"/>
    <w:rsid w:val="0045669B"/>
    <w:rsid w:val="00461D41"/>
    <w:rsid w:val="004644AF"/>
    <w:rsid w:val="00466B15"/>
    <w:rsid w:val="00487DEA"/>
    <w:rsid w:val="004A0497"/>
    <w:rsid w:val="004A3385"/>
    <w:rsid w:val="004A7F4A"/>
    <w:rsid w:val="004B0914"/>
    <w:rsid w:val="004B0E91"/>
    <w:rsid w:val="004B1AC8"/>
    <w:rsid w:val="004B45F1"/>
    <w:rsid w:val="004B735A"/>
    <w:rsid w:val="004C29DA"/>
    <w:rsid w:val="004C2A54"/>
    <w:rsid w:val="004D3EC3"/>
    <w:rsid w:val="004D4A5D"/>
    <w:rsid w:val="004D5E5C"/>
    <w:rsid w:val="004D6607"/>
    <w:rsid w:val="004E2171"/>
    <w:rsid w:val="004E66E9"/>
    <w:rsid w:val="004F7CB4"/>
    <w:rsid w:val="00505FFE"/>
    <w:rsid w:val="0051226B"/>
    <w:rsid w:val="00512A78"/>
    <w:rsid w:val="0052673C"/>
    <w:rsid w:val="005301EA"/>
    <w:rsid w:val="0053090F"/>
    <w:rsid w:val="0053471E"/>
    <w:rsid w:val="00536A51"/>
    <w:rsid w:val="00541CF7"/>
    <w:rsid w:val="00542AB7"/>
    <w:rsid w:val="00554100"/>
    <w:rsid w:val="00562400"/>
    <w:rsid w:val="00565E63"/>
    <w:rsid w:val="005701BE"/>
    <w:rsid w:val="00571CA6"/>
    <w:rsid w:val="005751C1"/>
    <w:rsid w:val="005757DE"/>
    <w:rsid w:val="0058384D"/>
    <w:rsid w:val="00591232"/>
    <w:rsid w:val="00592050"/>
    <w:rsid w:val="005931F2"/>
    <w:rsid w:val="005949AD"/>
    <w:rsid w:val="00596562"/>
    <w:rsid w:val="005A43B4"/>
    <w:rsid w:val="005A51FF"/>
    <w:rsid w:val="005B5680"/>
    <w:rsid w:val="005C221B"/>
    <w:rsid w:val="005D2E3A"/>
    <w:rsid w:val="005D35CA"/>
    <w:rsid w:val="005D3DCC"/>
    <w:rsid w:val="005F51D4"/>
    <w:rsid w:val="005F55FC"/>
    <w:rsid w:val="005F640D"/>
    <w:rsid w:val="00613DAE"/>
    <w:rsid w:val="00614974"/>
    <w:rsid w:val="00615835"/>
    <w:rsid w:val="006219DD"/>
    <w:rsid w:val="0062402E"/>
    <w:rsid w:val="00676916"/>
    <w:rsid w:val="006811EB"/>
    <w:rsid w:val="0068221A"/>
    <w:rsid w:val="00687394"/>
    <w:rsid w:val="006978CE"/>
    <w:rsid w:val="006A0D26"/>
    <w:rsid w:val="006A1907"/>
    <w:rsid w:val="006A46C4"/>
    <w:rsid w:val="006A5717"/>
    <w:rsid w:val="006D409C"/>
    <w:rsid w:val="006D66D4"/>
    <w:rsid w:val="006D71C2"/>
    <w:rsid w:val="006D7795"/>
    <w:rsid w:val="006E30DD"/>
    <w:rsid w:val="006E34A9"/>
    <w:rsid w:val="006E4FC7"/>
    <w:rsid w:val="006E5231"/>
    <w:rsid w:val="006F04FB"/>
    <w:rsid w:val="006F550B"/>
    <w:rsid w:val="006F6368"/>
    <w:rsid w:val="006F7092"/>
    <w:rsid w:val="00701002"/>
    <w:rsid w:val="00712116"/>
    <w:rsid w:val="00725298"/>
    <w:rsid w:val="0072540C"/>
    <w:rsid w:val="00725768"/>
    <w:rsid w:val="0073390F"/>
    <w:rsid w:val="007408E0"/>
    <w:rsid w:val="007414E0"/>
    <w:rsid w:val="0075273D"/>
    <w:rsid w:val="007544AB"/>
    <w:rsid w:val="00764E9F"/>
    <w:rsid w:val="007852D6"/>
    <w:rsid w:val="00785DB8"/>
    <w:rsid w:val="00786299"/>
    <w:rsid w:val="00787669"/>
    <w:rsid w:val="00790B36"/>
    <w:rsid w:val="00791FF7"/>
    <w:rsid w:val="007B1285"/>
    <w:rsid w:val="007B7220"/>
    <w:rsid w:val="007C51B8"/>
    <w:rsid w:val="007C547F"/>
    <w:rsid w:val="007D0C85"/>
    <w:rsid w:val="007D2313"/>
    <w:rsid w:val="007D3399"/>
    <w:rsid w:val="007D7770"/>
    <w:rsid w:val="007E38BA"/>
    <w:rsid w:val="007F3EB7"/>
    <w:rsid w:val="00800DF7"/>
    <w:rsid w:val="00801555"/>
    <w:rsid w:val="0080600B"/>
    <w:rsid w:val="008123E8"/>
    <w:rsid w:val="00816769"/>
    <w:rsid w:val="0082089E"/>
    <w:rsid w:val="008249F5"/>
    <w:rsid w:val="00826BD3"/>
    <w:rsid w:val="00833E47"/>
    <w:rsid w:val="0083448B"/>
    <w:rsid w:val="008366CB"/>
    <w:rsid w:val="0084401F"/>
    <w:rsid w:val="00854451"/>
    <w:rsid w:val="00855E61"/>
    <w:rsid w:val="0085639D"/>
    <w:rsid w:val="00860F17"/>
    <w:rsid w:val="00870287"/>
    <w:rsid w:val="00872991"/>
    <w:rsid w:val="00875D70"/>
    <w:rsid w:val="008779EA"/>
    <w:rsid w:val="00886760"/>
    <w:rsid w:val="00887648"/>
    <w:rsid w:val="008876D1"/>
    <w:rsid w:val="00890E07"/>
    <w:rsid w:val="00891E32"/>
    <w:rsid w:val="00897179"/>
    <w:rsid w:val="008A2F7B"/>
    <w:rsid w:val="008A6CF6"/>
    <w:rsid w:val="008B41BD"/>
    <w:rsid w:val="008D2D85"/>
    <w:rsid w:val="008D6FC6"/>
    <w:rsid w:val="008D7431"/>
    <w:rsid w:val="008E298A"/>
    <w:rsid w:val="008E584D"/>
    <w:rsid w:val="008E7C63"/>
    <w:rsid w:val="008F1C5E"/>
    <w:rsid w:val="008F21C9"/>
    <w:rsid w:val="009017EA"/>
    <w:rsid w:val="00921C9C"/>
    <w:rsid w:val="0092323A"/>
    <w:rsid w:val="00925C79"/>
    <w:rsid w:val="00927048"/>
    <w:rsid w:val="009333C4"/>
    <w:rsid w:val="009350FF"/>
    <w:rsid w:val="00937D69"/>
    <w:rsid w:val="0094112F"/>
    <w:rsid w:val="009427FD"/>
    <w:rsid w:val="00942E78"/>
    <w:rsid w:val="00944AEC"/>
    <w:rsid w:val="00946404"/>
    <w:rsid w:val="00951B25"/>
    <w:rsid w:val="00952EB8"/>
    <w:rsid w:val="009544D4"/>
    <w:rsid w:val="009561B8"/>
    <w:rsid w:val="009565FC"/>
    <w:rsid w:val="00965434"/>
    <w:rsid w:val="00970D01"/>
    <w:rsid w:val="0097457A"/>
    <w:rsid w:val="00975D8F"/>
    <w:rsid w:val="0098605E"/>
    <w:rsid w:val="00990B70"/>
    <w:rsid w:val="009918AC"/>
    <w:rsid w:val="009A7F0D"/>
    <w:rsid w:val="009B31AC"/>
    <w:rsid w:val="009B34A9"/>
    <w:rsid w:val="009B4C45"/>
    <w:rsid w:val="009B5A97"/>
    <w:rsid w:val="009B6A65"/>
    <w:rsid w:val="009B7CD2"/>
    <w:rsid w:val="009C2FBE"/>
    <w:rsid w:val="009D2027"/>
    <w:rsid w:val="009D278C"/>
    <w:rsid w:val="009D7B52"/>
    <w:rsid w:val="009E1A23"/>
    <w:rsid w:val="009E1A62"/>
    <w:rsid w:val="009E1A93"/>
    <w:rsid w:val="009E3BC2"/>
    <w:rsid w:val="009E4877"/>
    <w:rsid w:val="009F3A0A"/>
    <w:rsid w:val="009F69F1"/>
    <w:rsid w:val="00A125BA"/>
    <w:rsid w:val="00A137A9"/>
    <w:rsid w:val="00A20365"/>
    <w:rsid w:val="00A308B8"/>
    <w:rsid w:val="00A33B96"/>
    <w:rsid w:val="00A46DDC"/>
    <w:rsid w:val="00A46F2E"/>
    <w:rsid w:val="00A53800"/>
    <w:rsid w:val="00A54ACB"/>
    <w:rsid w:val="00A63547"/>
    <w:rsid w:val="00A67633"/>
    <w:rsid w:val="00A862AE"/>
    <w:rsid w:val="00A96DA4"/>
    <w:rsid w:val="00AA1CEA"/>
    <w:rsid w:val="00AA29B5"/>
    <w:rsid w:val="00AB30F2"/>
    <w:rsid w:val="00AB78AA"/>
    <w:rsid w:val="00AC13D2"/>
    <w:rsid w:val="00AC3B52"/>
    <w:rsid w:val="00AC52BC"/>
    <w:rsid w:val="00AC535D"/>
    <w:rsid w:val="00AD1475"/>
    <w:rsid w:val="00AD6522"/>
    <w:rsid w:val="00AE1B5D"/>
    <w:rsid w:val="00AE5D57"/>
    <w:rsid w:val="00AE7682"/>
    <w:rsid w:val="00AF2A37"/>
    <w:rsid w:val="00B02616"/>
    <w:rsid w:val="00B04D11"/>
    <w:rsid w:val="00B11A82"/>
    <w:rsid w:val="00B12618"/>
    <w:rsid w:val="00B15E8D"/>
    <w:rsid w:val="00B205FD"/>
    <w:rsid w:val="00B229A3"/>
    <w:rsid w:val="00B30646"/>
    <w:rsid w:val="00B353E6"/>
    <w:rsid w:val="00B35FEC"/>
    <w:rsid w:val="00B37A8B"/>
    <w:rsid w:val="00B41A60"/>
    <w:rsid w:val="00B457DD"/>
    <w:rsid w:val="00B46BFD"/>
    <w:rsid w:val="00B47D7E"/>
    <w:rsid w:val="00B510B0"/>
    <w:rsid w:val="00B51ED7"/>
    <w:rsid w:val="00B52D26"/>
    <w:rsid w:val="00B56597"/>
    <w:rsid w:val="00B667C9"/>
    <w:rsid w:val="00B74185"/>
    <w:rsid w:val="00B76F8B"/>
    <w:rsid w:val="00B807FD"/>
    <w:rsid w:val="00B90847"/>
    <w:rsid w:val="00B9237C"/>
    <w:rsid w:val="00B96216"/>
    <w:rsid w:val="00BA41E9"/>
    <w:rsid w:val="00BA4A21"/>
    <w:rsid w:val="00BA6530"/>
    <w:rsid w:val="00BB191D"/>
    <w:rsid w:val="00BC1920"/>
    <w:rsid w:val="00BC26CA"/>
    <w:rsid w:val="00BD657B"/>
    <w:rsid w:val="00BE118B"/>
    <w:rsid w:val="00BE763B"/>
    <w:rsid w:val="00BF5FFB"/>
    <w:rsid w:val="00BF6725"/>
    <w:rsid w:val="00C0125F"/>
    <w:rsid w:val="00C05754"/>
    <w:rsid w:val="00C36D93"/>
    <w:rsid w:val="00C37C3A"/>
    <w:rsid w:val="00C434D7"/>
    <w:rsid w:val="00C443D0"/>
    <w:rsid w:val="00C45A2F"/>
    <w:rsid w:val="00C461E6"/>
    <w:rsid w:val="00C46F2E"/>
    <w:rsid w:val="00C539B3"/>
    <w:rsid w:val="00C5785F"/>
    <w:rsid w:val="00C578FC"/>
    <w:rsid w:val="00C57CDE"/>
    <w:rsid w:val="00C62ECC"/>
    <w:rsid w:val="00C6545A"/>
    <w:rsid w:val="00C71D15"/>
    <w:rsid w:val="00C74231"/>
    <w:rsid w:val="00C76490"/>
    <w:rsid w:val="00C83A91"/>
    <w:rsid w:val="00C84062"/>
    <w:rsid w:val="00C84FF7"/>
    <w:rsid w:val="00C93077"/>
    <w:rsid w:val="00C93931"/>
    <w:rsid w:val="00C94C1D"/>
    <w:rsid w:val="00CA0705"/>
    <w:rsid w:val="00CA3E49"/>
    <w:rsid w:val="00CB3507"/>
    <w:rsid w:val="00CC1630"/>
    <w:rsid w:val="00CC2691"/>
    <w:rsid w:val="00CC51B5"/>
    <w:rsid w:val="00CD5608"/>
    <w:rsid w:val="00CD583E"/>
    <w:rsid w:val="00CE0F34"/>
    <w:rsid w:val="00CE2F7E"/>
    <w:rsid w:val="00CE3730"/>
    <w:rsid w:val="00CE7FE7"/>
    <w:rsid w:val="00D011D8"/>
    <w:rsid w:val="00D02A45"/>
    <w:rsid w:val="00D02C71"/>
    <w:rsid w:val="00D03945"/>
    <w:rsid w:val="00D0539B"/>
    <w:rsid w:val="00D117AD"/>
    <w:rsid w:val="00D125DE"/>
    <w:rsid w:val="00D12A1A"/>
    <w:rsid w:val="00D1762B"/>
    <w:rsid w:val="00D17E4B"/>
    <w:rsid w:val="00D204D2"/>
    <w:rsid w:val="00D2294D"/>
    <w:rsid w:val="00D2458B"/>
    <w:rsid w:val="00D27923"/>
    <w:rsid w:val="00D354BA"/>
    <w:rsid w:val="00D54001"/>
    <w:rsid w:val="00D5574B"/>
    <w:rsid w:val="00D55C9D"/>
    <w:rsid w:val="00D56344"/>
    <w:rsid w:val="00D56E2E"/>
    <w:rsid w:val="00D64921"/>
    <w:rsid w:val="00D70F7E"/>
    <w:rsid w:val="00D77822"/>
    <w:rsid w:val="00D8003E"/>
    <w:rsid w:val="00D81B6A"/>
    <w:rsid w:val="00D87365"/>
    <w:rsid w:val="00D92827"/>
    <w:rsid w:val="00D965BB"/>
    <w:rsid w:val="00D97417"/>
    <w:rsid w:val="00DA3EC3"/>
    <w:rsid w:val="00DB54BF"/>
    <w:rsid w:val="00DB68B6"/>
    <w:rsid w:val="00DC5293"/>
    <w:rsid w:val="00DD4DB9"/>
    <w:rsid w:val="00DE2070"/>
    <w:rsid w:val="00DE2CDD"/>
    <w:rsid w:val="00DF07F8"/>
    <w:rsid w:val="00DF0CE2"/>
    <w:rsid w:val="00DF5314"/>
    <w:rsid w:val="00E03D35"/>
    <w:rsid w:val="00E05050"/>
    <w:rsid w:val="00E05FFE"/>
    <w:rsid w:val="00E116CD"/>
    <w:rsid w:val="00E150A2"/>
    <w:rsid w:val="00E172ED"/>
    <w:rsid w:val="00E27255"/>
    <w:rsid w:val="00E428B1"/>
    <w:rsid w:val="00E436EF"/>
    <w:rsid w:val="00E43B67"/>
    <w:rsid w:val="00E53F9E"/>
    <w:rsid w:val="00E56493"/>
    <w:rsid w:val="00E62743"/>
    <w:rsid w:val="00E63E5F"/>
    <w:rsid w:val="00E73C51"/>
    <w:rsid w:val="00E76E11"/>
    <w:rsid w:val="00E848E4"/>
    <w:rsid w:val="00E912DD"/>
    <w:rsid w:val="00E94F11"/>
    <w:rsid w:val="00E97265"/>
    <w:rsid w:val="00EA2C47"/>
    <w:rsid w:val="00EA7949"/>
    <w:rsid w:val="00EB1C94"/>
    <w:rsid w:val="00EB559E"/>
    <w:rsid w:val="00EB718F"/>
    <w:rsid w:val="00EB7C76"/>
    <w:rsid w:val="00EC294D"/>
    <w:rsid w:val="00EC3117"/>
    <w:rsid w:val="00ED7B60"/>
    <w:rsid w:val="00EE1D8E"/>
    <w:rsid w:val="00EE37CE"/>
    <w:rsid w:val="00EF7777"/>
    <w:rsid w:val="00F01388"/>
    <w:rsid w:val="00F03385"/>
    <w:rsid w:val="00F139EF"/>
    <w:rsid w:val="00F24D2D"/>
    <w:rsid w:val="00F32A10"/>
    <w:rsid w:val="00F339C2"/>
    <w:rsid w:val="00F35137"/>
    <w:rsid w:val="00F4722B"/>
    <w:rsid w:val="00F52AF5"/>
    <w:rsid w:val="00F54731"/>
    <w:rsid w:val="00F66C6D"/>
    <w:rsid w:val="00F727BB"/>
    <w:rsid w:val="00F740A6"/>
    <w:rsid w:val="00F76657"/>
    <w:rsid w:val="00F815BD"/>
    <w:rsid w:val="00F846F3"/>
    <w:rsid w:val="00F90ECC"/>
    <w:rsid w:val="00F93AB0"/>
    <w:rsid w:val="00F93D0C"/>
    <w:rsid w:val="00FA44C4"/>
    <w:rsid w:val="00FA4AD5"/>
    <w:rsid w:val="00FA7868"/>
    <w:rsid w:val="00FB26DF"/>
    <w:rsid w:val="00FB34A8"/>
    <w:rsid w:val="00FB70B0"/>
    <w:rsid w:val="00FC7221"/>
    <w:rsid w:val="00FF2EA6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7F13F"/>
  <w15:docId w15:val="{3E948974-B9A5-41B1-927C-3079A01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93AB0"/>
    <w:pPr>
      <w:spacing w:before="100" w:beforeAutospacing="1" w:after="100" w:afterAutospacing="1"/>
      <w:outlineLvl w:val="0"/>
    </w:pPr>
    <w:rPr>
      <w:color w:val="BA027B"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F93AB0"/>
    <w:pPr>
      <w:spacing w:before="100" w:beforeAutospacing="1" w:after="100" w:afterAutospacing="1"/>
      <w:outlineLvl w:val="1"/>
    </w:pPr>
    <w:rPr>
      <w:color w:val="62606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5D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5DB8"/>
  </w:style>
  <w:style w:type="paragraph" w:styleId="a6">
    <w:name w:val="Balloon Text"/>
    <w:basedOn w:val="a"/>
    <w:link w:val="a7"/>
    <w:rsid w:val="00E56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564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93AB0"/>
    <w:rPr>
      <w:color w:val="BA027B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F93AB0"/>
    <w:rPr>
      <w:color w:val="626061"/>
      <w:sz w:val="36"/>
      <w:szCs w:val="36"/>
    </w:rPr>
  </w:style>
  <w:style w:type="character" w:styleId="a8">
    <w:name w:val="Hyperlink"/>
    <w:uiPriority w:val="99"/>
    <w:unhideWhenUsed/>
    <w:rsid w:val="00F93AB0"/>
    <w:rPr>
      <w:color w:val="99977F"/>
      <w:u w:val="single"/>
    </w:rPr>
  </w:style>
  <w:style w:type="character" w:styleId="a9">
    <w:name w:val="Strong"/>
    <w:uiPriority w:val="22"/>
    <w:qFormat/>
    <w:rsid w:val="00422B95"/>
    <w:rPr>
      <w:b/>
      <w:bCs/>
    </w:rPr>
  </w:style>
  <w:style w:type="paragraph" w:styleId="aa">
    <w:name w:val="Normal (Web)"/>
    <w:basedOn w:val="a"/>
    <w:uiPriority w:val="99"/>
    <w:unhideWhenUsed/>
    <w:rsid w:val="00422B95"/>
    <w:pPr>
      <w:spacing w:before="150"/>
    </w:pPr>
    <w:rPr>
      <w:sz w:val="30"/>
      <w:szCs w:val="30"/>
    </w:rPr>
  </w:style>
  <w:style w:type="character" w:styleId="ab">
    <w:name w:val="Emphasis"/>
    <w:uiPriority w:val="20"/>
    <w:qFormat/>
    <w:rsid w:val="00422B95"/>
    <w:rPr>
      <w:i/>
      <w:iCs/>
    </w:rPr>
  </w:style>
  <w:style w:type="paragraph" w:styleId="ac">
    <w:name w:val="List Paragraph"/>
    <w:basedOn w:val="a"/>
    <w:uiPriority w:val="34"/>
    <w:qFormat/>
    <w:rsid w:val="001300DD"/>
    <w:pPr>
      <w:ind w:left="720"/>
      <w:contextualSpacing/>
    </w:pPr>
  </w:style>
  <w:style w:type="paragraph" w:styleId="ad">
    <w:name w:val="footer"/>
    <w:basedOn w:val="a"/>
    <w:link w:val="ae"/>
    <w:uiPriority w:val="99"/>
    <w:rsid w:val="00D778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78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121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135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6206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54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1774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160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1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638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8680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85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454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483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9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CA054"/>
                        <w:left w:val="single" w:sz="6" w:space="19" w:color="BCA054"/>
                        <w:bottom w:val="none" w:sz="0" w:space="0" w:color="auto"/>
                        <w:right w:val="single" w:sz="6" w:space="19" w:color="BCA054"/>
                      </w:divBdr>
                      <w:divsChild>
                        <w:div w:id="16127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0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526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383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637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93266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01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096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43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7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1902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329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6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818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274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538">
          <w:marLeft w:val="75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8203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67BB-00C3-492F-A85F-EF22EAF7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Трунова Ирина Владимировна</cp:lastModifiedBy>
  <cp:revision>16</cp:revision>
  <cp:lastPrinted>2022-03-10T09:13:00Z</cp:lastPrinted>
  <dcterms:created xsi:type="dcterms:W3CDTF">2022-03-05T11:07:00Z</dcterms:created>
  <dcterms:modified xsi:type="dcterms:W3CDTF">2022-03-10T09:13:00Z</dcterms:modified>
</cp:coreProperties>
</file>