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C4" w:rsidRDefault="00BF2EC4" w:rsidP="00BF2EC4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3</w:t>
      </w:r>
    </w:p>
    <w:p w:rsidR="00BF2EC4" w:rsidRDefault="00BF2EC4" w:rsidP="00BF2EC4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BF2EC4" w:rsidRDefault="00BF2EC4" w:rsidP="00BF2EC4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от ____________________ № _______________</w:t>
      </w:r>
    </w:p>
    <w:p w:rsidR="00F41158" w:rsidRDefault="00BF2EC4" w:rsidP="00146AAD">
      <w:pPr>
        <w:widowControl w:val="0"/>
        <w:autoSpaceDE w:val="0"/>
        <w:autoSpaceDN w:val="0"/>
        <w:adjustRightInd w:val="0"/>
        <w:spacing w:before="108" w:after="108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="00F41158" w:rsidRPr="008A76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№</w:t>
      </w:r>
      <w:r w:rsidR="00146AA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3</w:t>
      </w:r>
      <w:r w:rsidR="00F4115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F41158" w:rsidRPr="008A76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муниципальной программе</w:t>
      </w:r>
    </w:p>
    <w:p w:rsidR="008D22C3" w:rsidRPr="008A76DD" w:rsidRDefault="008D22C3" w:rsidP="00F4115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:rsidR="00F41158" w:rsidRDefault="00F41158" w:rsidP="00F411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расчета значений </w:t>
      </w:r>
      <w:r w:rsidR="00345FF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показателей реализации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F41158" w:rsidRPr="008E2B13" w:rsidRDefault="00F41158" w:rsidP="00F411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F41158" w:rsidRPr="008E2B13" w:rsidRDefault="00F41158" w:rsidP="00F41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64"/>
        <w:gridCol w:w="1614"/>
        <w:gridCol w:w="5386"/>
        <w:gridCol w:w="3119"/>
        <w:gridCol w:w="2409"/>
      </w:tblGrid>
      <w:tr w:rsidR="00F41158" w:rsidRPr="00F41158" w:rsidTr="00801085">
        <w:trPr>
          <w:trHeight w:val="600"/>
          <w:tblHeader/>
        </w:trPr>
        <w:tc>
          <w:tcPr>
            <w:tcW w:w="710" w:type="dxa"/>
            <w:vAlign w:val="center"/>
          </w:tcPr>
          <w:p w:rsidR="00F41158" w:rsidRPr="00F41158" w:rsidRDefault="00F41158" w:rsidP="00F411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№</w:t>
            </w:r>
          </w:p>
          <w:p w:rsidR="00F41158" w:rsidRPr="00F41158" w:rsidRDefault="00F41158" w:rsidP="00F411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п/п</w:t>
            </w:r>
          </w:p>
        </w:tc>
        <w:tc>
          <w:tcPr>
            <w:tcW w:w="3064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F41158" w:rsidRPr="00F41158" w:rsidTr="00801085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F41158" w:rsidRPr="00F41158" w:rsidRDefault="00276FE2" w:rsidP="008D22C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/>
                <w:sz w:val="22"/>
                <w:lang w:eastAsia="ru-RU"/>
              </w:rPr>
            </w:pPr>
            <w:r>
              <w:rPr>
                <w:rFonts w:eastAsiaTheme="minorEastAsia" w:cs="Times New Roman"/>
                <w:b/>
                <w:sz w:val="22"/>
                <w:lang w:eastAsia="ru-RU"/>
              </w:rPr>
              <w:t xml:space="preserve">Подпрограмма </w:t>
            </w:r>
            <w:r w:rsidR="00F41158" w:rsidRPr="00F41158">
              <w:rPr>
                <w:rFonts w:eastAsiaTheme="minorEastAsia" w:cs="Times New Roman"/>
                <w:b/>
                <w:sz w:val="22"/>
                <w:lang w:eastAsia="ru-RU"/>
              </w:rPr>
              <w:t>«Строительство (реконструкция) объектов культуры»</w:t>
            </w:r>
          </w:p>
        </w:tc>
      </w:tr>
      <w:tr w:rsidR="00F41158" w:rsidRPr="00F41158" w:rsidTr="00801085">
        <w:trPr>
          <w:trHeight w:val="760"/>
        </w:trPr>
        <w:tc>
          <w:tcPr>
            <w:tcW w:w="710" w:type="dxa"/>
          </w:tcPr>
          <w:p w:rsidR="00F41158" w:rsidRPr="00875DEC" w:rsidRDefault="00F41158" w:rsidP="00B8625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3064" w:type="dxa"/>
          </w:tcPr>
          <w:p w:rsidR="009721B0" w:rsidRPr="00F41158" w:rsidRDefault="00F41158" w:rsidP="0087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14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41158" w:rsidRPr="00875DEC" w:rsidRDefault="00F41158" w:rsidP="00CD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5D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культуры построенных </w:t>
            </w:r>
            <w:r w:rsidR="00CD4DB8" w:rsidRPr="00875D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эксплуатацию </w:t>
            </w:r>
            <w:r w:rsidRPr="00875DEC">
              <w:rPr>
                <w:rFonts w:eastAsiaTheme="minorEastAsia" w:cs="Times New Roman"/>
                <w:sz w:val="24"/>
                <w:szCs w:val="24"/>
                <w:lang w:eastAsia="ru-RU"/>
              </w:rPr>
              <w:t>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F41158" w:rsidRPr="00875DEC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276FE2" w:rsidRPr="00F41158" w:rsidTr="00875DEC">
        <w:trPr>
          <w:trHeight w:val="760"/>
        </w:trPr>
        <w:tc>
          <w:tcPr>
            <w:tcW w:w="710" w:type="dxa"/>
          </w:tcPr>
          <w:p w:rsidR="00276FE2" w:rsidRPr="00875DEC" w:rsidRDefault="00276FE2" w:rsidP="00B8625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3064" w:type="dxa"/>
            <w:shd w:val="clear" w:color="auto" w:fill="auto"/>
          </w:tcPr>
          <w:p w:rsidR="00875DEC" w:rsidRPr="00875DEC" w:rsidRDefault="00875DEC" w:rsidP="0087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5DEC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  <w:p w:rsidR="009721B0" w:rsidRPr="00357BD6" w:rsidRDefault="009721B0" w:rsidP="00B86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red"/>
                <w:lang w:eastAsia="ru-RU"/>
              </w:rPr>
            </w:pPr>
          </w:p>
        </w:tc>
        <w:tc>
          <w:tcPr>
            <w:tcW w:w="1614" w:type="dxa"/>
          </w:tcPr>
          <w:p w:rsidR="00276FE2" w:rsidRPr="00F41158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276FE2" w:rsidRPr="00F41158" w:rsidRDefault="00875DEC" w:rsidP="00CD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</w:t>
            </w:r>
          </w:p>
        </w:tc>
        <w:tc>
          <w:tcPr>
            <w:tcW w:w="3119" w:type="dxa"/>
          </w:tcPr>
          <w:p w:rsidR="00276FE2" w:rsidRPr="00E2623F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23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6FE2" w:rsidRPr="00F41158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E8530D" w:rsidRPr="00F41158" w:rsidTr="00875DEC">
        <w:trPr>
          <w:trHeight w:val="760"/>
        </w:trPr>
        <w:tc>
          <w:tcPr>
            <w:tcW w:w="710" w:type="dxa"/>
          </w:tcPr>
          <w:p w:rsidR="00E8530D" w:rsidRPr="00875DEC" w:rsidRDefault="00875DEC" w:rsidP="00B8625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3064" w:type="dxa"/>
            <w:shd w:val="clear" w:color="auto" w:fill="auto"/>
          </w:tcPr>
          <w:p w:rsidR="00875DEC" w:rsidRPr="00875DEC" w:rsidRDefault="00875DEC" w:rsidP="00875D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75DEC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  <w:p w:rsidR="00E8530D" w:rsidRPr="00357BD6" w:rsidRDefault="00E8530D" w:rsidP="00B86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14" w:type="dxa"/>
          </w:tcPr>
          <w:p w:rsidR="00E8530D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E8530D" w:rsidRPr="008E2B13" w:rsidRDefault="00875DEC" w:rsidP="00CD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40561">
              <w:rPr>
                <w:rFonts w:eastAsiaTheme="minorEastAsia" w:cs="Times New Roman"/>
                <w:sz w:val="24"/>
                <w:szCs w:val="24"/>
                <w:lang w:eastAsia="ru-RU"/>
              </w:rPr>
              <w:t>за счет внебюджетных источников</w:t>
            </w:r>
          </w:p>
        </w:tc>
        <w:tc>
          <w:tcPr>
            <w:tcW w:w="3119" w:type="dxa"/>
          </w:tcPr>
          <w:p w:rsidR="00E8530D" w:rsidRPr="00E2623F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23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8530D" w:rsidRPr="00F41158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276FE2" w:rsidRPr="00F41158" w:rsidTr="00801085">
        <w:trPr>
          <w:trHeight w:val="760"/>
        </w:trPr>
        <w:tc>
          <w:tcPr>
            <w:tcW w:w="710" w:type="dxa"/>
          </w:tcPr>
          <w:p w:rsidR="00276FE2" w:rsidRPr="00875DEC" w:rsidRDefault="00276FE2" w:rsidP="008010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1.</w:t>
            </w:r>
            <w:r w:rsidR="00801085" w:rsidRPr="00875DE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064" w:type="dxa"/>
          </w:tcPr>
          <w:p w:rsidR="00D54C8D" w:rsidRDefault="00276FE2" w:rsidP="00D54C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</w:t>
            </w:r>
            <w:r w:rsidR="00D54C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="00875D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сферы культуры</w:t>
            </w:r>
            <w:bookmarkStart w:id="0" w:name="_GoBack"/>
            <w:bookmarkEnd w:id="0"/>
          </w:p>
          <w:p w:rsidR="009721B0" w:rsidRPr="00F41158" w:rsidRDefault="009721B0" w:rsidP="00D54C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14" w:type="dxa"/>
          </w:tcPr>
          <w:p w:rsidR="00276FE2" w:rsidRPr="00F41158" w:rsidRDefault="00276FE2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276FE2" w:rsidRPr="00276FE2" w:rsidRDefault="00276FE2" w:rsidP="00875DE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</w:t>
            </w:r>
            <w:r w:rsidR="00875DEC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организаций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276FE2" w:rsidRPr="00E2623F" w:rsidRDefault="00D54C8D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23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6FE2" w:rsidRPr="00F41158" w:rsidRDefault="00D54C8D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801085" w:rsidRPr="00F41158" w:rsidTr="00801085">
        <w:trPr>
          <w:trHeight w:val="760"/>
        </w:trPr>
        <w:tc>
          <w:tcPr>
            <w:tcW w:w="710" w:type="dxa"/>
          </w:tcPr>
          <w:p w:rsidR="00801085" w:rsidRPr="00801085" w:rsidRDefault="00801085" w:rsidP="0080108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2"/>
                <w:highlight w:val="darkYellow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lastRenderedPageBreak/>
              <w:t>1.5</w:t>
            </w:r>
          </w:p>
        </w:tc>
        <w:tc>
          <w:tcPr>
            <w:tcW w:w="3064" w:type="dxa"/>
          </w:tcPr>
          <w:p w:rsidR="00801085" w:rsidRPr="0090349E" w:rsidRDefault="00801085" w:rsidP="00801085">
            <w:pPr>
              <w:rPr>
                <w:rFonts w:eastAsia="Times New Roman" w:cs="Times New Roman"/>
                <w:sz w:val="24"/>
                <w:szCs w:val="24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учреждений культурно-</w:t>
            </w:r>
          </w:p>
          <w:p w:rsidR="00801085" w:rsidRPr="008E2B13" w:rsidRDefault="00801085" w:rsidP="00801085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досугового типа</w:t>
            </w:r>
          </w:p>
        </w:tc>
        <w:tc>
          <w:tcPr>
            <w:tcW w:w="1614" w:type="dxa"/>
          </w:tcPr>
          <w:p w:rsidR="00801085" w:rsidRDefault="00801085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01085" w:rsidRPr="0090349E" w:rsidRDefault="00801085" w:rsidP="008010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349E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учреждений культурно-</w:t>
            </w:r>
          </w:p>
          <w:p w:rsidR="00801085" w:rsidRPr="008E2B13" w:rsidRDefault="00801085" w:rsidP="008010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349E">
              <w:rPr>
                <w:rFonts w:eastAsiaTheme="minorEastAsia" w:cs="Times New Roman"/>
                <w:sz w:val="24"/>
                <w:szCs w:val="24"/>
                <w:lang w:eastAsia="ru-RU"/>
              </w:rPr>
              <w:t>досугового типа в эксплуатацию</w:t>
            </w:r>
          </w:p>
        </w:tc>
        <w:tc>
          <w:tcPr>
            <w:tcW w:w="3119" w:type="dxa"/>
          </w:tcPr>
          <w:p w:rsidR="00801085" w:rsidRPr="00E2623F" w:rsidRDefault="00801085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23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1085" w:rsidRPr="00F41158" w:rsidRDefault="00801085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41158" w:rsidRPr="00F41158" w:rsidTr="00801085">
        <w:trPr>
          <w:trHeight w:val="453"/>
        </w:trPr>
        <w:tc>
          <w:tcPr>
            <w:tcW w:w="710" w:type="dxa"/>
            <w:tcBorders>
              <w:right w:val="single" w:sz="4" w:space="0" w:color="auto"/>
            </w:tcBorders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F41158" w:rsidRPr="00F41158" w:rsidRDefault="00276FE2" w:rsidP="008D22C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/>
                <w:sz w:val="22"/>
                <w:lang w:eastAsia="ru-RU"/>
              </w:rPr>
            </w:pPr>
            <w:r>
              <w:rPr>
                <w:rFonts w:eastAsiaTheme="minorEastAsia" w:cs="Times New Roman"/>
                <w:b/>
                <w:sz w:val="22"/>
                <w:lang w:eastAsia="ru-RU"/>
              </w:rPr>
              <w:t xml:space="preserve">Подпрограмма </w:t>
            </w:r>
            <w:r w:rsidR="00F41158" w:rsidRPr="00F41158">
              <w:rPr>
                <w:rFonts w:eastAsiaTheme="minorEastAsia" w:cs="Times New Roman"/>
                <w:b/>
                <w:sz w:val="22"/>
                <w:lang w:eastAsia="ru-RU"/>
              </w:rPr>
              <w:t>«Строительство (реконструкция) объектов образования»</w:t>
            </w:r>
          </w:p>
        </w:tc>
      </w:tr>
      <w:tr w:rsidR="00F41158" w:rsidRPr="00F41158" w:rsidTr="00801085">
        <w:trPr>
          <w:trHeight w:val="1187"/>
        </w:trPr>
        <w:tc>
          <w:tcPr>
            <w:tcW w:w="710" w:type="dxa"/>
          </w:tcPr>
          <w:p w:rsidR="00F41158" w:rsidRPr="00875DEC" w:rsidRDefault="00F41158" w:rsidP="00B8625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3064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614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41158" w:rsidRPr="00F41158" w:rsidRDefault="00F41158" w:rsidP="00CD4D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</w:t>
            </w:r>
            <w:r w:rsidR="00CD4DB8" w:rsidRPr="00F41158">
              <w:rPr>
                <w:rFonts w:eastAsiaTheme="minorEastAsia" w:cs="Times New Roman"/>
                <w:sz w:val="22"/>
                <w:lang w:eastAsia="ru-RU"/>
              </w:rPr>
              <w:t xml:space="preserve">в эксплуатацию </w:t>
            </w:r>
            <w:r w:rsidRPr="00F41158">
              <w:rPr>
                <w:rFonts w:eastAsiaTheme="minorEastAsia" w:cs="Times New Roman"/>
                <w:sz w:val="22"/>
                <w:lang w:eastAsia="ru-RU"/>
              </w:rPr>
              <w:t>построенных за счет бюджетных средств</w:t>
            </w:r>
          </w:p>
        </w:tc>
        <w:tc>
          <w:tcPr>
            <w:tcW w:w="3119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D54C8D" w:rsidRPr="00F41158" w:rsidTr="00801085">
        <w:trPr>
          <w:trHeight w:val="1009"/>
        </w:trPr>
        <w:tc>
          <w:tcPr>
            <w:tcW w:w="710" w:type="dxa"/>
          </w:tcPr>
          <w:p w:rsidR="00D54C8D" w:rsidRPr="00875DEC" w:rsidRDefault="00D54C8D" w:rsidP="00B8625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2.2</w:t>
            </w:r>
          </w:p>
        </w:tc>
        <w:tc>
          <w:tcPr>
            <w:tcW w:w="3064" w:type="dxa"/>
          </w:tcPr>
          <w:p w:rsidR="00D54C8D" w:rsidRPr="00F41158" w:rsidRDefault="00D54C8D" w:rsidP="00B862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614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D54C8D" w:rsidRPr="00F41158" w:rsidRDefault="00B219FD" w:rsidP="00CD4D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D54C8D" w:rsidRPr="00F41158" w:rsidRDefault="00FC6996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D54C8D" w:rsidRPr="00F41158" w:rsidTr="00801085">
        <w:trPr>
          <w:trHeight w:val="1123"/>
        </w:trPr>
        <w:tc>
          <w:tcPr>
            <w:tcW w:w="710" w:type="dxa"/>
          </w:tcPr>
          <w:p w:rsidR="00D54C8D" w:rsidRPr="00875DEC" w:rsidRDefault="00D54C8D" w:rsidP="00B8625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2.3</w:t>
            </w:r>
          </w:p>
        </w:tc>
        <w:tc>
          <w:tcPr>
            <w:tcW w:w="3064" w:type="dxa"/>
          </w:tcPr>
          <w:p w:rsidR="00D54C8D" w:rsidRPr="00F41158" w:rsidRDefault="00D54C8D" w:rsidP="00875DE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875DEC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организаций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614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D54C8D" w:rsidRPr="00F41158" w:rsidRDefault="00B219FD" w:rsidP="00875DE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r w:rsidR="00875DEC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организаций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дополнительного образования в эксплуатацию</w:t>
            </w:r>
          </w:p>
        </w:tc>
        <w:tc>
          <w:tcPr>
            <w:tcW w:w="3119" w:type="dxa"/>
          </w:tcPr>
          <w:p w:rsidR="00D54C8D" w:rsidRPr="00F41158" w:rsidRDefault="00FC6996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D54C8D" w:rsidRPr="00F41158" w:rsidTr="00801085">
        <w:trPr>
          <w:trHeight w:val="1433"/>
        </w:trPr>
        <w:tc>
          <w:tcPr>
            <w:tcW w:w="710" w:type="dxa"/>
          </w:tcPr>
          <w:p w:rsidR="00D54C8D" w:rsidRPr="00875DEC" w:rsidRDefault="00D54C8D" w:rsidP="00B8625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2.4</w:t>
            </w:r>
          </w:p>
        </w:tc>
        <w:tc>
          <w:tcPr>
            <w:tcW w:w="3064" w:type="dxa"/>
          </w:tcPr>
          <w:p w:rsidR="00D54C8D" w:rsidRPr="00F41158" w:rsidRDefault="00D54C8D" w:rsidP="00B862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614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D54C8D" w:rsidRPr="00F41158" w:rsidRDefault="00B219FD" w:rsidP="00CD4D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D54C8D" w:rsidRPr="00F41158" w:rsidRDefault="00FC6996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D54C8D" w:rsidRPr="00F41158" w:rsidTr="00801085">
        <w:trPr>
          <w:trHeight w:val="1245"/>
        </w:trPr>
        <w:tc>
          <w:tcPr>
            <w:tcW w:w="710" w:type="dxa"/>
          </w:tcPr>
          <w:p w:rsidR="00D54C8D" w:rsidRPr="00875DEC" w:rsidRDefault="00D54C8D" w:rsidP="00B8625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2.5</w:t>
            </w:r>
          </w:p>
        </w:tc>
        <w:tc>
          <w:tcPr>
            <w:tcW w:w="3064" w:type="dxa"/>
          </w:tcPr>
          <w:p w:rsidR="00D54C8D" w:rsidRPr="00F41158" w:rsidRDefault="00D54C8D" w:rsidP="00B862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614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D54C8D" w:rsidRPr="00F41158" w:rsidRDefault="00B219FD" w:rsidP="00CD4D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D54C8D" w:rsidRPr="00F41158" w:rsidRDefault="00FC6996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D54C8D" w:rsidRPr="00F41158" w:rsidTr="00801085">
        <w:trPr>
          <w:trHeight w:val="1433"/>
        </w:trPr>
        <w:tc>
          <w:tcPr>
            <w:tcW w:w="710" w:type="dxa"/>
          </w:tcPr>
          <w:p w:rsidR="00D54C8D" w:rsidRPr="00875DEC" w:rsidRDefault="00D54C8D" w:rsidP="00B8625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2.6</w:t>
            </w:r>
          </w:p>
        </w:tc>
        <w:tc>
          <w:tcPr>
            <w:tcW w:w="3064" w:type="dxa"/>
          </w:tcPr>
          <w:p w:rsidR="00D54C8D" w:rsidRPr="00F41158" w:rsidRDefault="00D54C8D" w:rsidP="00875DEC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субъектах Российской Федерации новых мест в общеобразовательных организациях</w:t>
            </w:r>
          </w:p>
        </w:tc>
        <w:tc>
          <w:tcPr>
            <w:tcW w:w="1614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lastRenderedPageBreak/>
              <w:t>единица</w:t>
            </w:r>
          </w:p>
        </w:tc>
        <w:tc>
          <w:tcPr>
            <w:tcW w:w="5386" w:type="dxa"/>
          </w:tcPr>
          <w:p w:rsidR="00D54C8D" w:rsidRPr="00F41158" w:rsidRDefault="00B219FD" w:rsidP="00CD4D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 эксплуатацию</w:t>
            </w:r>
          </w:p>
        </w:tc>
        <w:tc>
          <w:tcPr>
            <w:tcW w:w="3119" w:type="dxa"/>
          </w:tcPr>
          <w:p w:rsidR="00D54C8D" w:rsidRPr="00F41158" w:rsidRDefault="00FC6996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D54C8D" w:rsidRPr="00F41158" w:rsidRDefault="00B219FD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CD4DB8" w:rsidRPr="00F41158" w:rsidTr="00801085">
        <w:trPr>
          <w:trHeight w:val="1433"/>
        </w:trPr>
        <w:tc>
          <w:tcPr>
            <w:tcW w:w="710" w:type="dxa"/>
          </w:tcPr>
          <w:p w:rsidR="00CD4DB8" w:rsidRPr="00875DEC" w:rsidRDefault="00CD4DB8" w:rsidP="00D54C8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lastRenderedPageBreak/>
              <w:t>2.</w:t>
            </w:r>
            <w:r w:rsidR="00D54C8D" w:rsidRPr="00875DE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064" w:type="dxa"/>
          </w:tcPr>
          <w:p w:rsidR="00CD4DB8" w:rsidRPr="00F41158" w:rsidRDefault="00CD4DB8" w:rsidP="00B862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614" w:type="dxa"/>
          </w:tcPr>
          <w:p w:rsidR="00CD4DB8" w:rsidRPr="00F41158" w:rsidRDefault="00CD4DB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CD4DB8" w:rsidRPr="00F41158" w:rsidRDefault="00B219FD" w:rsidP="00CD4D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CD4DB8" w:rsidRPr="00F41158" w:rsidRDefault="00CD4DB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CD4DB8" w:rsidRPr="00F41158" w:rsidRDefault="00CD4DB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41158" w:rsidRPr="00F41158" w:rsidTr="00801085">
        <w:trPr>
          <w:trHeight w:val="1552"/>
        </w:trPr>
        <w:tc>
          <w:tcPr>
            <w:tcW w:w="710" w:type="dxa"/>
          </w:tcPr>
          <w:p w:rsidR="00F41158" w:rsidRPr="00875DEC" w:rsidRDefault="00B219FD" w:rsidP="00BC1F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</w:t>
            </w:r>
            <w:r w:rsidR="00BC1F07" w:rsidRPr="00875DE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3064" w:type="dxa"/>
          </w:tcPr>
          <w:p w:rsidR="00F41158" w:rsidRPr="008D22C3" w:rsidRDefault="00801085" w:rsidP="00B86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614" w:type="dxa"/>
          </w:tcPr>
          <w:p w:rsidR="00F41158" w:rsidRPr="008D22C3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41158" w:rsidRPr="008D22C3" w:rsidRDefault="00B219FD" w:rsidP="00B86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F41158" w:rsidRPr="008D22C3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41158" w:rsidRPr="008D22C3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875DEC" w:rsidRPr="00F41158" w:rsidTr="00801085">
        <w:trPr>
          <w:trHeight w:val="1552"/>
        </w:trPr>
        <w:tc>
          <w:tcPr>
            <w:tcW w:w="710" w:type="dxa"/>
          </w:tcPr>
          <w:p w:rsidR="00875DEC" w:rsidRPr="00875DEC" w:rsidRDefault="00875DEC" w:rsidP="00BC1F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2.9</w:t>
            </w:r>
          </w:p>
        </w:tc>
        <w:tc>
          <w:tcPr>
            <w:tcW w:w="3064" w:type="dxa"/>
          </w:tcPr>
          <w:p w:rsidR="00875DEC" w:rsidRPr="00875DEC" w:rsidRDefault="00875DEC" w:rsidP="00B86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5DEC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614" w:type="dxa"/>
          </w:tcPr>
          <w:p w:rsidR="00875DEC" w:rsidRPr="008D22C3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75DEC" w:rsidRPr="008E2B13" w:rsidRDefault="00875DEC" w:rsidP="00B86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0349E">
              <w:rPr>
                <w:rFonts w:eastAsia="Times New Roman" w:cs="Times New Roman"/>
                <w:sz w:val="24"/>
                <w:szCs w:val="24"/>
              </w:rPr>
              <w:t>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3119" w:type="dxa"/>
          </w:tcPr>
          <w:p w:rsidR="00875DEC" w:rsidRPr="008D22C3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0349E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75DEC" w:rsidRPr="008D22C3" w:rsidRDefault="00875DEC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801085" w:rsidRPr="00F41158" w:rsidTr="00801085">
        <w:trPr>
          <w:trHeight w:val="1552"/>
        </w:trPr>
        <w:tc>
          <w:tcPr>
            <w:tcW w:w="710" w:type="dxa"/>
          </w:tcPr>
          <w:p w:rsidR="00801085" w:rsidRDefault="00875DEC" w:rsidP="00BC1F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2.10</w:t>
            </w:r>
          </w:p>
        </w:tc>
        <w:tc>
          <w:tcPr>
            <w:tcW w:w="3064" w:type="dxa"/>
          </w:tcPr>
          <w:p w:rsidR="00801085" w:rsidRPr="00875DEC" w:rsidRDefault="00801085" w:rsidP="00801085">
            <w:pPr>
              <w:rPr>
                <w:rFonts w:eastAsia="Times New Roman" w:cs="Times New Roman"/>
                <w:sz w:val="24"/>
                <w:szCs w:val="24"/>
              </w:rPr>
            </w:pPr>
            <w:r w:rsidRPr="00875DEC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614" w:type="dxa"/>
          </w:tcPr>
          <w:p w:rsidR="00801085" w:rsidRPr="008D22C3" w:rsidRDefault="00801085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801085" w:rsidRPr="008E2B13" w:rsidRDefault="00801085" w:rsidP="00B862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3119" w:type="dxa"/>
          </w:tcPr>
          <w:p w:rsidR="00801085" w:rsidRPr="008D22C3" w:rsidRDefault="00801085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801085" w:rsidRPr="008D22C3" w:rsidRDefault="00801085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D22C3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377D0A" w:rsidRPr="00F41158" w:rsidTr="00801085">
        <w:trPr>
          <w:trHeight w:val="561"/>
        </w:trPr>
        <w:tc>
          <w:tcPr>
            <w:tcW w:w="710" w:type="dxa"/>
            <w:tcBorders>
              <w:right w:val="single" w:sz="4" w:space="0" w:color="auto"/>
            </w:tcBorders>
          </w:tcPr>
          <w:p w:rsidR="00377D0A" w:rsidRPr="00F41158" w:rsidRDefault="00377D0A" w:rsidP="005F5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br w:type="page"/>
            </w:r>
            <w:r w:rsidRPr="00F41158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377D0A" w:rsidRPr="00F41158" w:rsidRDefault="00276FE2" w:rsidP="00377D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>
              <w:rPr>
                <w:rFonts w:eastAsiaTheme="minorEastAsia" w:cs="Times New Roman"/>
                <w:b/>
                <w:sz w:val="22"/>
                <w:lang w:eastAsia="ru-RU"/>
              </w:rPr>
              <w:t>Подпрограмма</w:t>
            </w:r>
            <w:r w:rsidR="00377D0A" w:rsidRPr="00F41158">
              <w:rPr>
                <w:rFonts w:eastAsiaTheme="minorEastAsia" w:cs="Times New Roman"/>
                <w:b/>
                <w:sz w:val="22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377D0A" w:rsidRPr="00F41158" w:rsidTr="00801085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377D0A" w:rsidRPr="003763BF" w:rsidRDefault="00146AAD" w:rsidP="00146AAD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763BF">
              <w:rPr>
                <w:rFonts w:eastAsiaTheme="minorEastAsia" w:cs="Times New Roman"/>
                <w:sz w:val="22"/>
                <w:lang w:eastAsia="ru-RU"/>
              </w:rPr>
              <w:t>3.1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377D0A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614" w:type="dxa"/>
          </w:tcPr>
          <w:p w:rsidR="00377D0A" w:rsidRPr="00F41158" w:rsidRDefault="00377D0A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377D0A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377D0A" w:rsidRPr="00F41158" w:rsidRDefault="00377D0A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7D0A" w:rsidRPr="00F41158" w:rsidRDefault="00377D0A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146AAD" w:rsidRPr="00F41158" w:rsidTr="00801085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146AAD" w:rsidRPr="003763BF" w:rsidRDefault="00146AAD" w:rsidP="00146AAD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763BF">
              <w:rPr>
                <w:rFonts w:eastAsiaTheme="minorEastAsia" w:cs="Times New Roman"/>
                <w:sz w:val="22"/>
                <w:lang w:eastAsia="ru-RU"/>
              </w:rPr>
              <w:t>3.2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46AAD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614" w:type="dxa"/>
          </w:tcPr>
          <w:p w:rsidR="00146AAD" w:rsidRPr="00F41158" w:rsidRDefault="00146AAD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146AAD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40561">
              <w:rPr>
                <w:rFonts w:eastAsiaTheme="minorEastAsia" w:cs="Times New Roman"/>
                <w:sz w:val="24"/>
                <w:szCs w:val="24"/>
                <w:lang w:eastAsia="ru-RU"/>
              </w:rPr>
              <w:t>за счет внебюджетных источников</w:t>
            </w:r>
          </w:p>
        </w:tc>
        <w:tc>
          <w:tcPr>
            <w:tcW w:w="3119" w:type="dxa"/>
          </w:tcPr>
          <w:p w:rsidR="00146AAD" w:rsidRPr="00F41158" w:rsidRDefault="00146AAD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46AAD" w:rsidRPr="00F41158" w:rsidRDefault="00146AAD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ED2A87" w:rsidRPr="00F41158" w:rsidTr="00801085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ED2A87" w:rsidRPr="003763BF" w:rsidRDefault="00ED2A87" w:rsidP="00146AAD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763BF">
              <w:rPr>
                <w:rFonts w:eastAsiaTheme="minorEastAsia" w:cs="Times New Roman"/>
                <w:sz w:val="22"/>
                <w:lang w:eastAsia="ru-RU"/>
              </w:rPr>
              <w:t>3.3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ED2A87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614" w:type="dxa"/>
          </w:tcPr>
          <w:p w:rsidR="00ED2A87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ED2A87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ED2A87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2A87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ED2A87" w:rsidRPr="00F41158" w:rsidTr="00801085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ED2A87" w:rsidRPr="003763BF" w:rsidRDefault="00ED2A87" w:rsidP="00146AAD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763BF">
              <w:rPr>
                <w:rFonts w:eastAsiaTheme="minorEastAsia" w:cs="Times New Roman"/>
                <w:sz w:val="22"/>
                <w:lang w:eastAsia="ru-RU"/>
              </w:rPr>
              <w:lastRenderedPageBreak/>
              <w:t>3.4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ED2A87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1614" w:type="dxa"/>
          </w:tcPr>
          <w:p w:rsidR="00ED2A87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ED2A87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физкультурно-оздоровительных комплексов по поручению Губернатора Московской области «50 ФОКов» в эксплуатацию</w:t>
            </w:r>
          </w:p>
        </w:tc>
        <w:tc>
          <w:tcPr>
            <w:tcW w:w="3119" w:type="dxa"/>
          </w:tcPr>
          <w:p w:rsidR="00ED2A87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2A87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ED2A87" w:rsidRPr="00F41158" w:rsidTr="00801085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ED2A87" w:rsidRPr="003763BF" w:rsidRDefault="00ED2A87" w:rsidP="00146AAD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763BF">
              <w:rPr>
                <w:rFonts w:eastAsiaTheme="minorEastAsia" w:cs="Times New Roman"/>
                <w:sz w:val="22"/>
                <w:lang w:eastAsia="ru-RU"/>
              </w:rPr>
              <w:t>3.5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ED2A87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  <w:tc>
          <w:tcPr>
            <w:tcW w:w="1614" w:type="dxa"/>
          </w:tcPr>
          <w:p w:rsidR="00ED2A87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ED2A87" w:rsidRPr="00F41158" w:rsidRDefault="00ED2A87" w:rsidP="00146A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ED2A87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2A87" w:rsidRPr="00F41158" w:rsidRDefault="00ED2A87" w:rsidP="005F54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ED2A87" w:rsidRPr="00F41158" w:rsidTr="00801085">
        <w:trPr>
          <w:trHeight w:val="319"/>
        </w:trPr>
        <w:tc>
          <w:tcPr>
            <w:tcW w:w="710" w:type="dxa"/>
            <w:tcBorders>
              <w:right w:val="single" w:sz="4" w:space="0" w:color="auto"/>
            </w:tcBorders>
          </w:tcPr>
          <w:p w:rsidR="00ED2A87" w:rsidRPr="003763BF" w:rsidRDefault="00ED2A87" w:rsidP="00146AAD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96" w:rsidRDefault="00ED2A87" w:rsidP="00FC69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ED2A87">
              <w:rPr>
                <w:rFonts w:eastAsiaTheme="minorEastAsia" w:cs="Times New Roman"/>
                <w:b/>
                <w:sz w:val="22"/>
                <w:lang w:eastAsia="ru-RU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  <w:p w:rsidR="00FC6996" w:rsidRPr="00ED2A87" w:rsidRDefault="00FC6996" w:rsidP="00FC699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</w:tr>
      <w:tr w:rsidR="00FC6996" w:rsidRPr="00F41158" w:rsidTr="00801085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FC6996" w:rsidRPr="003763BF" w:rsidRDefault="00FC6996" w:rsidP="00DD725D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763BF">
              <w:rPr>
                <w:rFonts w:eastAsiaTheme="minorEastAsia" w:cs="Times New Roman"/>
                <w:sz w:val="22"/>
                <w:lang w:eastAsia="ru-RU"/>
              </w:rPr>
              <w:t>4.1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FC6996" w:rsidRPr="00F41158" w:rsidRDefault="00FC6996" w:rsidP="00DD725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614" w:type="dxa"/>
          </w:tcPr>
          <w:p w:rsidR="00FC6996" w:rsidRDefault="00FC6996" w:rsidP="00DD7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C6996" w:rsidRPr="00F41158" w:rsidRDefault="00FC6996" w:rsidP="00DD725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FC6996" w:rsidRPr="00F41158" w:rsidRDefault="00FC6996" w:rsidP="00DD7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C6996" w:rsidRPr="00F41158" w:rsidRDefault="00FC6996" w:rsidP="00DD725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</w:tbl>
    <w:p w:rsidR="00F41158" w:rsidRPr="008E2B13" w:rsidRDefault="003449B5" w:rsidP="00F411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».</w:t>
      </w:r>
    </w:p>
    <w:p w:rsidR="00F41158" w:rsidRPr="008E2B13" w:rsidRDefault="00F41158" w:rsidP="00F41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D22C3" w:rsidRPr="00641DB9" w:rsidRDefault="003763BF" w:rsidP="003763BF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Начальник Управления капитального строительства</w:t>
      </w:r>
      <w:r w:rsidR="008D22C3" w:rsidRPr="00641DB9">
        <w:t xml:space="preserve"> </w:t>
      </w:r>
      <w:r w:rsidR="008D22C3">
        <w:t xml:space="preserve">                                                                                                        </w:t>
      </w:r>
      <w:r w:rsidR="008D22C3" w:rsidRPr="00641DB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Е.А.Дедушева</w:t>
      </w:r>
    </w:p>
    <w:p w:rsidR="00F41158" w:rsidRDefault="00F41158" w:rsidP="00CD4DB8">
      <w:pPr>
        <w:widowControl w:val="0"/>
        <w:autoSpaceDE w:val="0"/>
        <w:autoSpaceDN w:val="0"/>
        <w:adjustRightInd w:val="0"/>
        <w:spacing w:before="108" w:after="108"/>
        <w:outlineLvl w:val="0"/>
      </w:pPr>
    </w:p>
    <w:sectPr w:rsidR="00F41158" w:rsidSect="00444E52">
      <w:headerReference w:type="default" r:id="rId6"/>
      <w:pgSz w:w="16838" w:h="11906" w:orient="landscape"/>
      <w:pgMar w:top="572" w:right="567" w:bottom="567" w:left="567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19" w:rsidRDefault="00EA6019">
      <w:r>
        <w:separator/>
      </w:r>
    </w:p>
  </w:endnote>
  <w:endnote w:type="continuationSeparator" w:id="0">
    <w:p w:rsidR="00EA6019" w:rsidRDefault="00E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19" w:rsidRDefault="00EA6019">
      <w:r>
        <w:separator/>
      </w:r>
    </w:p>
  </w:footnote>
  <w:footnote w:type="continuationSeparator" w:id="0">
    <w:p w:rsidR="00EA6019" w:rsidRDefault="00EA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401860"/>
      <w:docPartObj>
        <w:docPartGallery w:val="Page Numbers (Top of Page)"/>
        <w:docPartUnique/>
      </w:docPartObj>
    </w:sdtPr>
    <w:sdtEndPr/>
    <w:sdtContent>
      <w:p w:rsidR="003449B5" w:rsidRDefault="003449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52">
          <w:rPr>
            <w:noProof/>
          </w:rPr>
          <w:t>3</w:t>
        </w:r>
        <w:r>
          <w:fldChar w:fldCharType="end"/>
        </w:r>
      </w:p>
    </w:sdtContent>
  </w:sdt>
  <w:p w:rsidR="00A16D07" w:rsidRPr="005F439C" w:rsidRDefault="00EA6019" w:rsidP="00CF3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58"/>
    <w:rsid w:val="0002342F"/>
    <w:rsid w:val="00146AAD"/>
    <w:rsid w:val="001B031A"/>
    <w:rsid w:val="00250B2A"/>
    <w:rsid w:val="00276FE2"/>
    <w:rsid w:val="002E1231"/>
    <w:rsid w:val="003449B5"/>
    <w:rsid w:val="00345FF1"/>
    <w:rsid w:val="00357BD6"/>
    <w:rsid w:val="003763BF"/>
    <w:rsid w:val="00377D0A"/>
    <w:rsid w:val="00444E52"/>
    <w:rsid w:val="00457A1D"/>
    <w:rsid w:val="004A5016"/>
    <w:rsid w:val="00517CDC"/>
    <w:rsid w:val="005614E4"/>
    <w:rsid w:val="006626F3"/>
    <w:rsid w:val="00801085"/>
    <w:rsid w:val="00875DEC"/>
    <w:rsid w:val="008D22C3"/>
    <w:rsid w:val="008E0AD6"/>
    <w:rsid w:val="008E58A6"/>
    <w:rsid w:val="0090776B"/>
    <w:rsid w:val="009721B0"/>
    <w:rsid w:val="00B219FD"/>
    <w:rsid w:val="00B7483F"/>
    <w:rsid w:val="00BC1F07"/>
    <w:rsid w:val="00BF2EC4"/>
    <w:rsid w:val="00BF319E"/>
    <w:rsid w:val="00C15861"/>
    <w:rsid w:val="00CD4DB8"/>
    <w:rsid w:val="00D54C8D"/>
    <w:rsid w:val="00E2623F"/>
    <w:rsid w:val="00E8530D"/>
    <w:rsid w:val="00EA6019"/>
    <w:rsid w:val="00EB7575"/>
    <w:rsid w:val="00ED2A87"/>
    <w:rsid w:val="00EE4798"/>
    <w:rsid w:val="00F41158"/>
    <w:rsid w:val="00F84608"/>
    <w:rsid w:val="00F86D1B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1675"/>
  <w15:docId w15:val="{2A5A83EA-E6E9-41D7-8175-FC256EC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11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AA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72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Калентьева Наталья Алексеевна</cp:lastModifiedBy>
  <cp:revision>6</cp:revision>
  <cp:lastPrinted>2022-04-29T12:12:00Z</cp:lastPrinted>
  <dcterms:created xsi:type="dcterms:W3CDTF">2022-04-27T09:26:00Z</dcterms:created>
  <dcterms:modified xsi:type="dcterms:W3CDTF">2022-04-29T12:12:00Z</dcterms:modified>
</cp:coreProperties>
</file>