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1E" w:rsidRPr="00A2171E" w:rsidRDefault="00A2171E" w:rsidP="00A217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2171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2171E" w:rsidRPr="00A2171E" w:rsidRDefault="00A2171E" w:rsidP="00A217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2171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2171E" w:rsidRPr="00A2171E" w:rsidRDefault="00A2171E" w:rsidP="00A217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2171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2171E" w:rsidRPr="00A2171E" w:rsidRDefault="00A2171E" w:rsidP="00A217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2171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2171E" w:rsidRPr="00A2171E" w:rsidRDefault="00A2171E" w:rsidP="00A217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2171E">
        <w:rPr>
          <w:rFonts w:ascii="Arial" w:eastAsia="Calibri" w:hAnsi="Arial" w:cs="Arial"/>
          <w:sz w:val="24"/>
          <w:szCs w:val="24"/>
          <w:lang w:eastAsia="ru-RU"/>
        </w:rPr>
        <w:t>2</w:t>
      </w:r>
      <w:r w:rsidR="0081260A">
        <w:rPr>
          <w:rFonts w:ascii="Arial" w:eastAsia="Calibri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Pr="00A2171E">
        <w:rPr>
          <w:rFonts w:ascii="Arial" w:eastAsia="Calibri" w:hAnsi="Arial" w:cs="Arial"/>
          <w:sz w:val="24"/>
          <w:szCs w:val="24"/>
          <w:lang w:eastAsia="ru-RU"/>
        </w:rPr>
        <w:t>.06.2022 № 2745</w:t>
      </w:r>
    </w:p>
    <w:p w:rsidR="001E2D5F" w:rsidRPr="00A2171E" w:rsidRDefault="001E2D5F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94F9A" w:rsidRPr="00A2171E" w:rsidRDefault="00A2171E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2171E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D22C" wp14:editId="5330A259">
                <wp:simplePos x="0" y="0"/>
                <wp:positionH relativeFrom="column">
                  <wp:posOffset>-53340</wp:posOffset>
                </wp:positionH>
                <wp:positionV relativeFrom="paragraph">
                  <wp:posOffset>126365</wp:posOffset>
                </wp:positionV>
                <wp:extent cx="6086475" cy="10763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1D" w:rsidRPr="00A2171E" w:rsidRDefault="001E2D5F" w:rsidP="008B131D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17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внесении изменений в Схему размещения летних кафе</w:t>
                            </w:r>
                          </w:p>
                          <w:p w:rsidR="008B131D" w:rsidRPr="00A2171E" w:rsidRDefault="001E2D5F" w:rsidP="008B131D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17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 стационарных предприятиях общественного питания на территории Одинцовского городского округа Московской области </w:t>
                            </w:r>
                          </w:p>
                          <w:p w:rsidR="001E2D5F" w:rsidRPr="00A2171E" w:rsidRDefault="001E2D5F" w:rsidP="008B131D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17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 весенне-летний период 202</w:t>
                            </w:r>
                            <w:r w:rsidR="00053BBC" w:rsidRPr="00A217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A217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D53899" w:rsidRDefault="00D53899" w:rsidP="008B131D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D53899" w:rsidRPr="000003EE" w:rsidRDefault="00D53899" w:rsidP="008B131D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2pt;margin-top:9.95pt;width:47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" filled="f" stroked="f">
                <v:textbox>
                  <w:txbxContent>
                    <w:p w:rsidR="008B131D" w:rsidRPr="00A2171E" w:rsidRDefault="001E2D5F" w:rsidP="008B131D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171E">
                        <w:rPr>
                          <w:rFonts w:ascii="Arial" w:hAnsi="Arial" w:cs="Arial"/>
                          <w:sz w:val="24"/>
                          <w:szCs w:val="24"/>
                        </w:rPr>
                        <w:t>О внесении изменений в Схему размещения летних кафе</w:t>
                      </w:r>
                    </w:p>
                    <w:p w:rsidR="008B131D" w:rsidRPr="00A2171E" w:rsidRDefault="001E2D5F" w:rsidP="008B131D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17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 стационарных предприятиях общественного питания на территории Одинцовского городского округа Московской области </w:t>
                      </w:r>
                    </w:p>
                    <w:p w:rsidR="001E2D5F" w:rsidRPr="00A2171E" w:rsidRDefault="001E2D5F" w:rsidP="008B131D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171E">
                        <w:rPr>
                          <w:rFonts w:ascii="Arial" w:hAnsi="Arial" w:cs="Arial"/>
                          <w:sz w:val="24"/>
                          <w:szCs w:val="24"/>
                        </w:rPr>
                        <w:t>в весенне-летний период 202</w:t>
                      </w:r>
                      <w:r w:rsidR="00053BBC" w:rsidRPr="00A2171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A217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D53899" w:rsidRDefault="00D53899" w:rsidP="008B131D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D53899" w:rsidRPr="000003EE" w:rsidRDefault="00D53899" w:rsidP="008B131D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D5F" w:rsidRPr="00A2171E" w:rsidRDefault="001E2D5F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A2171E" w:rsidRDefault="001E2D5F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A2171E" w:rsidRDefault="001E2D5F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A2171E" w:rsidRDefault="001E2D5F" w:rsidP="00594F9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A2171E" w:rsidRDefault="001E2D5F" w:rsidP="00594F9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3899" w:rsidRPr="00A2171E" w:rsidRDefault="00D53899" w:rsidP="00594F9A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5A22" w:rsidRPr="00A2171E" w:rsidRDefault="002F6782" w:rsidP="00594F9A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171E">
        <w:rPr>
          <w:rFonts w:ascii="Arial" w:hAnsi="Arial" w:cs="Arial"/>
          <w:color w:val="000000" w:themeColor="text1"/>
          <w:sz w:val="24"/>
          <w:szCs w:val="24"/>
        </w:rPr>
        <w:t>Рассмотрев заявление</w:t>
      </w:r>
      <w:r w:rsidR="008C5A22" w:rsidRPr="00A2171E">
        <w:rPr>
          <w:rFonts w:ascii="Arial" w:hAnsi="Arial" w:cs="Arial"/>
          <w:color w:val="000000" w:themeColor="text1"/>
          <w:sz w:val="24"/>
          <w:szCs w:val="24"/>
        </w:rPr>
        <w:t xml:space="preserve"> ИП Цветкова А.В.</w:t>
      </w:r>
      <w:r w:rsidRPr="00A2171E">
        <w:rPr>
          <w:rFonts w:ascii="Arial" w:hAnsi="Arial" w:cs="Arial"/>
          <w:color w:val="000000" w:themeColor="text1"/>
          <w:sz w:val="24"/>
          <w:szCs w:val="24"/>
        </w:rPr>
        <w:t xml:space="preserve"> на выдачу свидетельства </w:t>
      </w:r>
      <w:r w:rsidR="008C5A22" w:rsidRPr="00A2171E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A2171E">
        <w:rPr>
          <w:rFonts w:ascii="Arial" w:hAnsi="Arial" w:cs="Arial"/>
          <w:color w:val="000000" w:themeColor="text1"/>
          <w:sz w:val="24"/>
          <w:szCs w:val="24"/>
        </w:rPr>
        <w:t>о праве на размещение летнего кафе при стационарном объекте общественного питания «Лакма»</w:t>
      </w:r>
      <w:r w:rsidR="001E2D5F" w:rsidRPr="00A2171E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A2171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8C5A22" w:rsidRPr="00A2171E" w:rsidRDefault="008C5A22" w:rsidP="00594F9A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E2D5F" w:rsidRPr="00A2171E" w:rsidRDefault="001E2D5F" w:rsidP="00594F9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2171E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D53899" w:rsidRPr="00A2171E" w:rsidRDefault="00D53899" w:rsidP="00594F9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A2171E" w:rsidRDefault="001E2D5F" w:rsidP="00594F9A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171E">
        <w:rPr>
          <w:rFonts w:ascii="Arial" w:hAnsi="Arial" w:cs="Arial"/>
          <w:color w:val="000000" w:themeColor="text1"/>
          <w:sz w:val="24"/>
          <w:szCs w:val="24"/>
        </w:rPr>
        <w:t xml:space="preserve">В Схему размещения </w:t>
      </w:r>
      <w:r w:rsidRPr="00A2171E">
        <w:rPr>
          <w:rFonts w:ascii="Arial" w:hAnsi="Arial" w:cs="Arial"/>
          <w:sz w:val="24"/>
          <w:szCs w:val="24"/>
        </w:rPr>
        <w:t>летних кафе при стационарных предприятиях общественного питания</w:t>
      </w:r>
      <w:r w:rsidRPr="00A217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2171E">
        <w:rPr>
          <w:rFonts w:ascii="Arial" w:hAnsi="Arial" w:cs="Arial"/>
          <w:sz w:val="24"/>
          <w:szCs w:val="24"/>
        </w:rPr>
        <w:t>на территории Одинцовского городского округа Московской области в весенне-летний период 202</w:t>
      </w:r>
      <w:r w:rsidR="00053BBC" w:rsidRPr="00A2171E">
        <w:rPr>
          <w:rFonts w:ascii="Arial" w:hAnsi="Arial" w:cs="Arial"/>
          <w:sz w:val="24"/>
          <w:szCs w:val="24"/>
        </w:rPr>
        <w:t>2</w:t>
      </w:r>
      <w:r w:rsidRPr="00A2171E">
        <w:rPr>
          <w:rFonts w:ascii="Arial" w:hAnsi="Arial" w:cs="Arial"/>
          <w:sz w:val="24"/>
          <w:szCs w:val="24"/>
        </w:rPr>
        <w:t xml:space="preserve"> года</w:t>
      </w:r>
      <w:r w:rsidRPr="00A2171E">
        <w:rPr>
          <w:rFonts w:ascii="Arial" w:hAnsi="Arial" w:cs="Arial"/>
          <w:color w:val="000000" w:themeColor="text1"/>
          <w:sz w:val="24"/>
          <w:szCs w:val="24"/>
        </w:rPr>
        <w:t xml:space="preserve">, утвержденную постановлением Администрации Одинцовского городским округом   от </w:t>
      </w:r>
      <w:r w:rsidR="00053BBC" w:rsidRPr="00A2171E">
        <w:rPr>
          <w:rFonts w:ascii="Arial" w:hAnsi="Arial" w:cs="Arial"/>
          <w:color w:val="000000" w:themeColor="text1"/>
          <w:sz w:val="24"/>
          <w:szCs w:val="24"/>
        </w:rPr>
        <w:t>09.03.2022</w:t>
      </w:r>
      <w:r w:rsidRPr="00A2171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053BBC" w:rsidRPr="00A2171E">
        <w:rPr>
          <w:rFonts w:ascii="Arial" w:hAnsi="Arial" w:cs="Arial"/>
          <w:color w:val="000000" w:themeColor="text1"/>
          <w:sz w:val="24"/>
          <w:szCs w:val="24"/>
        </w:rPr>
        <w:t>844</w:t>
      </w:r>
      <w:r w:rsidRPr="00A2171E">
        <w:rPr>
          <w:rFonts w:ascii="Arial" w:hAnsi="Arial" w:cs="Arial"/>
          <w:color w:val="000000" w:themeColor="text1"/>
          <w:sz w:val="24"/>
          <w:szCs w:val="24"/>
        </w:rPr>
        <w:t xml:space="preserve"> (далее – Схема) внести следующие изменения:</w:t>
      </w:r>
    </w:p>
    <w:p w:rsidR="002F6782" w:rsidRPr="00A2171E" w:rsidRDefault="002F6782" w:rsidP="002F6782">
      <w:pPr>
        <w:pStyle w:val="a3"/>
        <w:spacing w:after="0" w:line="240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A2171E" w:rsidRDefault="001E2D5F" w:rsidP="002F6782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171E">
        <w:rPr>
          <w:rFonts w:ascii="Arial" w:hAnsi="Arial" w:cs="Arial"/>
          <w:color w:val="000000" w:themeColor="text1"/>
          <w:sz w:val="24"/>
          <w:szCs w:val="24"/>
        </w:rPr>
        <w:t>дополнить Схему строк</w:t>
      </w:r>
      <w:r w:rsidR="009C62F5" w:rsidRPr="00A2171E">
        <w:rPr>
          <w:rFonts w:ascii="Arial" w:hAnsi="Arial" w:cs="Arial"/>
          <w:color w:val="000000" w:themeColor="text1"/>
          <w:sz w:val="24"/>
          <w:szCs w:val="24"/>
        </w:rPr>
        <w:t>ой</w:t>
      </w:r>
      <w:r w:rsidRPr="00A217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6782" w:rsidRPr="00A2171E">
        <w:rPr>
          <w:rFonts w:ascii="Arial" w:hAnsi="Arial" w:cs="Arial"/>
          <w:color w:val="000000" w:themeColor="text1"/>
          <w:sz w:val="24"/>
          <w:szCs w:val="24"/>
        </w:rPr>
        <w:t>22</w:t>
      </w:r>
      <w:r w:rsidR="00E43457" w:rsidRPr="00A217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2171E">
        <w:rPr>
          <w:rFonts w:ascii="Arial" w:hAnsi="Arial" w:cs="Arial"/>
          <w:color w:val="000000" w:themeColor="text1"/>
          <w:sz w:val="24"/>
          <w:szCs w:val="24"/>
        </w:rPr>
        <w:t xml:space="preserve">следующего содержания: </w:t>
      </w:r>
    </w:p>
    <w:p w:rsidR="00A479CE" w:rsidRPr="00A2171E" w:rsidRDefault="00A479CE" w:rsidP="00A479CE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511"/>
        <w:gridCol w:w="1801"/>
        <w:gridCol w:w="1498"/>
        <w:gridCol w:w="1134"/>
        <w:gridCol w:w="3298"/>
        <w:gridCol w:w="1964"/>
      </w:tblGrid>
      <w:tr w:rsidR="001E2D5F" w:rsidRPr="00A2171E" w:rsidTr="00A2171E">
        <w:trPr>
          <w:trHeight w:val="698"/>
        </w:trPr>
        <w:tc>
          <w:tcPr>
            <w:tcW w:w="512" w:type="dxa"/>
            <w:hideMark/>
          </w:tcPr>
          <w:p w:rsidR="001E2D5F" w:rsidRPr="00A2171E" w:rsidRDefault="00053BBC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171E">
              <w:rPr>
                <w:rFonts w:ascii="Arial" w:hAnsi="Arial" w:cs="Arial"/>
                <w:sz w:val="24"/>
                <w:szCs w:val="24"/>
              </w:rPr>
              <w:t>2</w:t>
            </w:r>
            <w:r w:rsidR="00A479CE" w:rsidRPr="00A217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3" w:type="dxa"/>
            <w:hideMark/>
          </w:tcPr>
          <w:p w:rsidR="001E2D5F" w:rsidRPr="00A2171E" w:rsidRDefault="001E2D5F" w:rsidP="00F92E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171E">
              <w:rPr>
                <w:rFonts w:ascii="Arial" w:hAnsi="Arial" w:cs="Arial"/>
                <w:sz w:val="24"/>
                <w:szCs w:val="24"/>
              </w:rPr>
              <w:t xml:space="preserve">ТУ </w:t>
            </w:r>
            <w:r w:rsidR="00F92EFF" w:rsidRPr="00A2171E">
              <w:rPr>
                <w:rFonts w:ascii="Arial" w:hAnsi="Arial" w:cs="Arial"/>
                <w:sz w:val="24"/>
                <w:szCs w:val="24"/>
              </w:rPr>
              <w:t>Одинц</w:t>
            </w:r>
            <w:r w:rsidR="000A5225" w:rsidRPr="00A2171E">
              <w:rPr>
                <w:rFonts w:ascii="Arial" w:hAnsi="Arial" w:cs="Arial"/>
                <w:sz w:val="24"/>
                <w:szCs w:val="24"/>
              </w:rPr>
              <w:t>ово,</w:t>
            </w:r>
            <w:r w:rsidR="002F6782" w:rsidRPr="00A2171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A5225" w:rsidRPr="00A2171E">
              <w:rPr>
                <w:rFonts w:ascii="Arial" w:hAnsi="Arial" w:cs="Arial"/>
                <w:sz w:val="24"/>
                <w:szCs w:val="24"/>
              </w:rPr>
              <w:t xml:space="preserve"> г. Одинцово,</w:t>
            </w:r>
            <w:r w:rsidR="002F6782" w:rsidRPr="00A2171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0A5225" w:rsidRPr="00A2171E">
              <w:rPr>
                <w:rFonts w:ascii="Arial" w:hAnsi="Arial" w:cs="Arial"/>
                <w:sz w:val="24"/>
                <w:szCs w:val="24"/>
              </w:rPr>
              <w:t xml:space="preserve"> ул. Маршала Не</w:t>
            </w:r>
            <w:r w:rsidR="00F92EFF" w:rsidRPr="00A2171E">
              <w:rPr>
                <w:rFonts w:ascii="Arial" w:hAnsi="Arial" w:cs="Arial"/>
                <w:sz w:val="24"/>
                <w:szCs w:val="24"/>
              </w:rPr>
              <w:t xml:space="preserve">делина </w:t>
            </w:r>
            <w:r w:rsidR="000A5225" w:rsidRPr="00A21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EFF" w:rsidRPr="00A2171E">
              <w:rPr>
                <w:rFonts w:ascii="Arial" w:hAnsi="Arial" w:cs="Arial"/>
                <w:sz w:val="24"/>
                <w:szCs w:val="24"/>
              </w:rPr>
              <w:t>д.6</w:t>
            </w:r>
            <w:r w:rsidR="000A5225" w:rsidRPr="00A2171E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83" w:type="dxa"/>
            <w:hideMark/>
          </w:tcPr>
          <w:p w:rsidR="001E2D5F" w:rsidRPr="00A2171E" w:rsidRDefault="002B4F0A" w:rsidP="00E434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171E">
              <w:rPr>
                <w:rFonts w:ascii="Arial" w:hAnsi="Arial" w:cs="Arial"/>
                <w:sz w:val="24"/>
                <w:szCs w:val="24"/>
              </w:rPr>
              <w:t>01.0</w:t>
            </w:r>
            <w:r w:rsidR="00F92EFF" w:rsidRPr="00A2171E">
              <w:rPr>
                <w:rFonts w:ascii="Arial" w:hAnsi="Arial" w:cs="Arial"/>
                <w:sz w:val="24"/>
                <w:szCs w:val="24"/>
              </w:rPr>
              <w:t>5</w:t>
            </w:r>
            <w:r w:rsidR="001E2D5F" w:rsidRPr="00A2171E">
              <w:rPr>
                <w:rFonts w:ascii="Arial" w:hAnsi="Arial" w:cs="Arial"/>
                <w:sz w:val="24"/>
                <w:szCs w:val="24"/>
              </w:rPr>
              <w:t>.202</w:t>
            </w:r>
            <w:r w:rsidR="00053BBC" w:rsidRPr="00A2171E">
              <w:rPr>
                <w:rFonts w:ascii="Arial" w:hAnsi="Arial" w:cs="Arial"/>
                <w:sz w:val="24"/>
                <w:szCs w:val="24"/>
              </w:rPr>
              <w:t>2</w:t>
            </w:r>
            <w:r w:rsidR="001E2D5F" w:rsidRPr="00A2171E">
              <w:rPr>
                <w:rFonts w:ascii="Arial" w:hAnsi="Arial" w:cs="Arial"/>
                <w:sz w:val="24"/>
                <w:szCs w:val="24"/>
              </w:rPr>
              <w:t>-</w:t>
            </w:r>
            <w:r w:rsidR="00F92EFF" w:rsidRPr="00A2171E">
              <w:rPr>
                <w:rFonts w:ascii="Arial" w:hAnsi="Arial" w:cs="Arial"/>
                <w:sz w:val="24"/>
                <w:szCs w:val="24"/>
              </w:rPr>
              <w:t>3</w:t>
            </w:r>
            <w:r w:rsidR="00E43457" w:rsidRPr="00A2171E">
              <w:rPr>
                <w:rFonts w:ascii="Arial" w:hAnsi="Arial" w:cs="Arial"/>
                <w:sz w:val="24"/>
                <w:szCs w:val="24"/>
              </w:rPr>
              <w:t>1</w:t>
            </w:r>
            <w:r w:rsidR="001E2D5F" w:rsidRPr="00A2171E">
              <w:rPr>
                <w:rFonts w:ascii="Arial" w:hAnsi="Arial" w:cs="Arial"/>
                <w:sz w:val="24"/>
                <w:szCs w:val="24"/>
              </w:rPr>
              <w:t>.1</w:t>
            </w:r>
            <w:r w:rsidR="00F92EFF" w:rsidRPr="00A2171E">
              <w:rPr>
                <w:rFonts w:ascii="Arial" w:hAnsi="Arial" w:cs="Arial"/>
                <w:sz w:val="24"/>
                <w:szCs w:val="24"/>
              </w:rPr>
              <w:t>0</w:t>
            </w:r>
            <w:r w:rsidR="001E2D5F" w:rsidRPr="00A2171E">
              <w:rPr>
                <w:rFonts w:ascii="Arial" w:hAnsi="Arial" w:cs="Arial"/>
                <w:sz w:val="24"/>
                <w:szCs w:val="24"/>
              </w:rPr>
              <w:t>.202</w:t>
            </w:r>
            <w:r w:rsidR="00053BBC" w:rsidRPr="00A217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hideMark/>
          </w:tcPr>
          <w:p w:rsidR="001E2D5F" w:rsidRPr="00A2171E" w:rsidRDefault="002F6782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171E">
              <w:rPr>
                <w:rFonts w:ascii="Arial" w:hAnsi="Arial" w:cs="Arial"/>
                <w:sz w:val="24"/>
                <w:szCs w:val="24"/>
              </w:rPr>
              <w:t>27,5 кв.м</w:t>
            </w:r>
          </w:p>
        </w:tc>
        <w:tc>
          <w:tcPr>
            <w:tcW w:w="3376" w:type="dxa"/>
            <w:hideMark/>
          </w:tcPr>
          <w:p w:rsidR="001E2D5F" w:rsidRPr="00A2171E" w:rsidRDefault="001E2D5F" w:rsidP="009C62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171E">
              <w:rPr>
                <w:rFonts w:ascii="Arial" w:hAnsi="Arial" w:cs="Arial"/>
                <w:sz w:val="24"/>
                <w:szCs w:val="24"/>
              </w:rPr>
              <w:t>при стационарном предприятии общественного питания «</w:t>
            </w:r>
            <w:r w:rsidR="00053BBC" w:rsidRPr="00A2171E">
              <w:rPr>
                <w:rFonts w:ascii="Arial" w:hAnsi="Arial" w:cs="Arial"/>
                <w:sz w:val="24"/>
                <w:szCs w:val="24"/>
              </w:rPr>
              <w:t>Л</w:t>
            </w:r>
            <w:r w:rsidR="009C62F5" w:rsidRPr="00A2171E">
              <w:rPr>
                <w:rFonts w:ascii="Arial" w:hAnsi="Arial" w:cs="Arial"/>
                <w:sz w:val="24"/>
                <w:szCs w:val="24"/>
              </w:rPr>
              <w:t>акма</w:t>
            </w:r>
            <w:r w:rsidRPr="00A2171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80" w:type="dxa"/>
            <w:hideMark/>
          </w:tcPr>
          <w:p w:rsidR="00F92EFF" w:rsidRPr="00A2171E" w:rsidRDefault="00F92EFF" w:rsidP="00F92E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71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</w:t>
            </w:r>
          </w:p>
          <w:p w:rsidR="001E2D5F" w:rsidRPr="00A2171E" w:rsidRDefault="001E2D5F" w:rsidP="00594F9A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1E2D5F" w:rsidRPr="00A2171E" w:rsidRDefault="001E2D5F" w:rsidP="00594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A2171E" w:rsidRDefault="001E2D5F" w:rsidP="00594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171E"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настоящее постановление в официальных средствах массовой информации Одинцовского городского округа и разместить          на официальном сайте Одинцовского городского округа в сети </w:t>
      </w:r>
      <w:r w:rsidR="00E43457" w:rsidRPr="00A2171E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2171E">
        <w:rPr>
          <w:rFonts w:ascii="Arial" w:hAnsi="Arial" w:cs="Arial"/>
          <w:color w:val="000000" w:themeColor="text1"/>
          <w:sz w:val="24"/>
          <w:szCs w:val="24"/>
        </w:rPr>
        <w:t>Интернет</w:t>
      </w:r>
      <w:r w:rsidR="00E43457" w:rsidRPr="00A2171E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2171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2D5F" w:rsidRPr="00A2171E" w:rsidRDefault="001E2D5F" w:rsidP="0059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171E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E2D5F" w:rsidRPr="00A2171E" w:rsidRDefault="001E2D5F" w:rsidP="0059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A2171E" w:rsidRDefault="001E2D5F" w:rsidP="0059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3BBC" w:rsidRPr="00A2171E" w:rsidRDefault="001E2D5F" w:rsidP="009C0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2171E">
        <w:rPr>
          <w:rFonts w:ascii="Arial" w:hAnsi="Arial" w:cs="Arial"/>
          <w:color w:val="000000" w:themeColor="text1"/>
          <w:sz w:val="24"/>
          <w:szCs w:val="24"/>
        </w:rPr>
        <w:t xml:space="preserve">Глава Одинцовского городского округа                                            </w:t>
      </w:r>
      <w:r w:rsidR="00A2171E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A2171E">
        <w:rPr>
          <w:rFonts w:ascii="Arial" w:hAnsi="Arial" w:cs="Arial"/>
          <w:color w:val="000000" w:themeColor="text1"/>
          <w:sz w:val="24"/>
          <w:szCs w:val="24"/>
        </w:rPr>
        <w:t>А.Р. Иванов</w:t>
      </w:r>
    </w:p>
    <w:p w:rsidR="00B53005" w:rsidRPr="00A2171E" w:rsidRDefault="00B53005" w:rsidP="009C0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53005" w:rsidRPr="00A2171E" w:rsidSect="00A217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5F70"/>
    <w:multiLevelType w:val="multilevel"/>
    <w:tmpl w:val="335487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9E2430A"/>
    <w:multiLevelType w:val="hybridMultilevel"/>
    <w:tmpl w:val="AB42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F"/>
    <w:rsid w:val="00053BBC"/>
    <w:rsid w:val="000A5225"/>
    <w:rsid w:val="00166837"/>
    <w:rsid w:val="00192DF8"/>
    <w:rsid w:val="001E2D5F"/>
    <w:rsid w:val="00275220"/>
    <w:rsid w:val="002B4F0A"/>
    <w:rsid w:val="002F6782"/>
    <w:rsid w:val="003D1C14"/>
    <w:rsid w:val="003F1E77"/>
    <w:rsid w:val="004009CA"/>
    <w:rsid w:val="00500EB8"/>
    <w:rsid w:val="00594F9A"/>
    <w:rsid w:val="006E73C4"/>
    <w:rsid w:val="00732256"/>
    <w:rsid w:val="0081260A"/>
    <w:rsid w:val="008B131D"/>
    <w:rsid w:val="008C5A22"/>
    <w:rsid w:val="009C053C"/>
    <w:rsid w:val="009C62F5"/>
    <w:rsid w:val="00A2171E"/>
    <w:rsid w:val="00A479CE"/>
    <w:rsid w:val="00AA4248"/>
    <w:rsid w:val="00AF3B42"/>
    <w:rsid w:val="00B34058"/>
    <w:rsid w:val="00B53005"/>
    <w:rsid w:val="00D236EC"/>
    <w:rsid w:val="00D53899"/>
    <w:rsid w:val="00DD3075"/>
    <w:rsid w:val="00DF355C"/>
    <w:rsid w:val="00E43457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1E2D5F"/>
    <w:pPr>
      <w:ind w:left="708"/>
    </w:pPr>
  </w:style>
  <w:style w:type="table" w:styleId="a4">
    <w:name w:val="Table Grid"/>
    <w:basedOn w:val="a1"/>
    <w:uiPriority w:val="39"/>
    <w:rsid w:val="001E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058"/>
    <w:rPr>
      <w:rFonts w:ascii="Segoe UI" w:eastAsiaTheme="minorEastAsia" w:hAnsi="Segoe UI" w:cs="Segoe UI"/>
      <w:sz w:val="18"/>
      <w:szCs w:val="18"/>
    </w:rPr>
  </w:style>
  <w:style w:type="paragraph" w:styleId="a7">
    <w:name w:val="No Spacing"/>
    <w:uiPriority w:val="1"/>
    <w:qFormat/>
    <w:rsid w:val="00594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59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1E2D5F"/>
    <w:pPr>
      <w:ind w:left="708"/>
    </w:pPr>
  </w:style>
  <w:style w:type="table" w:styleId="a4">
    <w:name w:val="Table Grid"/>
    <w:basedOn w:val="a1"/>
    <w:uiPriority w:val="39"/>
    <w:rsid w:val="001E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058"/>
    <w:rPr>
      <w:rFonts w:ascii="Segoe UI" w:eastAsiaTheme="minorEastAsia" w:hAnsi="Segoe UI" w:cs="Segoe UI"/>
      <w:sz w:val="18"/>
      <w:szCs w:val="18"/>
    </w:rPr>
  </w:style>
  <w:style w:type="paragraph" w:styleId="a7">
    <w:name w:val="No Spacing"/>
    <w:uiPriority w:val="1"/>
    <w:qFormat/>
    <w:rsid w:val="00594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59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Евгения Николаевна</dc:creator>
  <cp:lastModifiedBy>Зиминова Анна Юрьевна</cp:lastModifiedBy>
  <cp:revision>6</cp:revision>
  <cp:lastPrinted>2022-06-16T06:32:00Z</cp:lastPrinted>
  <dcterms:created xsi:type="dcterms:W3CDTF">2022-06-24T09:06:00Z</dcterms:created>
  <dcterms:modified xsi:type="dcterms:W3CDTF">2022-06-24T09:09:00Z</dcterms:modified>
</cp:coreProperties>
</file>