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C118A1">
        <w:rPr>
          <w:rFonts w:ascii="Times New Roman" w:hAnsi="Times New Roman" w:cs="Times New Roman"/>
          <w:b/>
          <w:sz w:val="28"/>
          <w:szCs w:val="28"/>
        </w:rPr>
        <w:t xml:space="preserve">ТУ </w:t>
      </w:r>
      <w:r w:rsidR="00DB082A">
        <w:rPr>
          <w:rFonts w:ascii="Times New Roman" w:hAnsi="Times New Roman" w:cs="Times New Roman"/>
          <w:b/>
          <w:sz w:val="28"/>
          <w:szCs w:val="28"/>
        </w:rPr>
        <w:t>Большие Вяземы</w:t>
      </w:r>
    </w:p>
    <w:p w:rsidR="004B1AE0" w:rsidRPr="00F8694D" w:rsidRDefault="00DB082A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E16D3">
        <w:rPr>
          <w:rFonts w:ascii="Times New Roman" w:hAnsi="Times New Roman" w:cs="Times New Roman"/>
          <w:b/>
          <w:sz w:val="28"/>
          <w:szCs w:val="28"/>
        </w:rPr>
        <w:t>.06</w:t>
      </w:r>
      <w:r w:rsidR="00007048">
        <w:rPr>
          <w:rFonts w:ascii="Times New Roman" w:hAnsi="Times New Roman" w:cs="Times New Roman"/>
          <w:b/>
          <w:sz w:val="28"/>
          <w:szCs w:val="28"/>
        </w:rPr>
        <w:t>.2022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  <w:vAlign w:val="center"/>
          </w:tcPr>
          <w:p w:rsidR="00F8694D" w:rsidRDefault="00DB082A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6E1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00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694D" w:rsidRDefault="00F8694D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6E1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D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E1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C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9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665B6F" w:rsidRPr="000E685E" w:rsidRDefault="00665B6F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DB082A" w:rsidRPr="00DB082A" w:rsidRDefault="00DB082A" w:rsidP="00DB08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Государственный историко-литературный музей-заповедник А. С. Пушкина</w:t>
            </w: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(здание Восточного (Гостевого) флигеля)</w:t>
            </w:r>
          </w:p>
          <w:p w:rsidR="00DB082A" w:rsidRPr="00DB082A" w:rsidRDefault="00DB082A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Большие Вяземы</w:t>
            </w:r>
          </w:p>
          <w:p w:rsidR="00C118A1" w:rsidRPr="00DB082A" w:rsidRDefault="00C118A1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DB082A" w:rsidRDefault="00C118A1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8-495-181-90-00 доб. 1110</w:t>
            </w:r>
          </w:p>
          <w:p w:rsidR="00F8694D" w:rsidRPr="00DB082A" w:rsidRDefault="00F8694D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6E70" w:rsidRPr="00C809B2" w:rsidTr="00C120BB">
        <w:trPr>
          <w:trHeight w:val="600"/>
        </w:trPr>
        <w:tc>
          <w:tcPr>
            <w:tcW w:w="3544" w:type="dxa"/>
            <w:vAlign w:val="center"/>
          </w:tcPr>
          <w:p w:rsidR="00866E70" w:rsidRDefault="00DB082A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Киреев</w:t>
            </w:r>
          </w:p>
          <w:p w:rsidR="00DB082A" w:rsidRPr="006E16D3" w:rsidRDefault="00DB082A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 Иванович</w:t>
            </w:r>
          </w:p>
        </w:tc>
        <w:tc>
          <w:tcPr>
            <w:tcW w:w="2694" w:type="dxa"/>
            <w:vAlign w:val="center"/>
          </w:tcPr>
          <w:p w:rsidR="007D7C60" w:rsidRDefault="00DB082A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7D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.06.2022 </w:t>
            </w:r>
          </w:p>
          <w:p w:rsidR="007D7C60" w:rsidRDefault="007D7C60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12.00 до 14.00</w:t>
            </w:r>
          </w:p>
          <w:p w:rsidR="00866E70" w:rsidRDefault="00866E70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DB082A" w:rsidRPr="00DB082A" w:rsidRDefault="00DB082A" w:rsidP="00DB08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Государственный историко-литературный музей-заповедник А. С. Пушкина</w:t>
            </w: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(здание Восточного (Гостевого) флигеля)</w:t>
            </w:r>
          </w:p>
          <w:p w:rsidR="00DB082A" w:rsidRPr="00DB082A" w:rsidRDefault="00DB082A" w:rsidP="00DB08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Боль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шие Вяземы</w:t>
            </w:r>
          </w:p>
          <w:p w:rsidR="00C118A1" w:rsidRPr="00A02657" w:rsidRDefault="00C118A1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20BB" w:rsidRDefault="006B0605" w:rsidP="00DB08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  <w:p w:rsidR="006B0605" w:rsidRPr="00A02657" w:rsidRDefault="006B0605" w:rsidP="00DB08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16D3" w:rsidRPr="00C809B2" w:rsidTr="00C120BB">
        <w:trPr>
          <w:trHeight w:val="600"/>
        </w:trPr>
        <w:tc>
          <w:tcPr>
            <w:tcW w:w="3544" w:type="dxa"/>
            <w:vAlign w:val="center"/>
          </w:tcPr>
          <w:p w:rsidR="006E16D3" w:rsidRDefault="00DB082A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Солдатенко</w:t>
            </w:r>
          </w:p>
          <w:p w:rsidR="00DB082A" w:rsidRDefault="00DB082A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Васильевич</w:t>
            </w:r>
          </w:p>
        </w:tc>
        <w:tc>
          <w:tcPr>
            <w:tcW w:w="2694" w:type="dxa"/>
            <w:vAlign w:val="center"/>
          </w:tcPr>
          <w:p w:rsidR="007D7C60" w:rsidRDefault="00DB082A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7D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.06.2022 </w:t>
            </w:r>
          </w:p>
          <w:p w:rsidR="007D7C60" w:rsidRDefault="007D7C60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12.00 до 14.00</w:t>
            </w:r>
          </w:p>
          <w:p w:rsidR="006E16D3" w:rsidRDefault="006E16D3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9342B4" w:rsidRPr="00DB082A" w:rsidRDefault="009342B4" w:rsidP="009342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Государственный историко-литературный музей-заповедник А. С. Пушкина</w:t>
            </w: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(здание Восточного (Гостевого) флигеля)</w:t>
            </w:r>
          </w:p>
          <w:p w:rsidR="009342B4" w:rsidRPr="00DB082A" w:rsidRDefault="009342B4" w:rsidP="009342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Большие Вяземы</w:t>
            </w:r>
          </w:p>
          <w:p w:rsidR="006E16D3" w:rsidRPr="00A02657" w:rsidRDefault="006E16D3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7D7C60" w:rsidRDefault="006B0605" w:rsidP="00DB0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6B0605" w:rsidRPr="00A02657" w:rsidRDefault="006B0605" w:rsidP="00DB0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A7188"/>
    <w:rsid w:val="000D696C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1E2B"/>
    <w:rsid w:val="002A69FB"/>
    <w:rsid w:val="002A7E66"/>
    <w:rsid w:val="0037269C"/>
    <w:rsid w:val="003B5B3D"/>
    <w:rsid w:val="003C757E"/>
    <w:rsid w:val="003E539D"/>
    <w:rsid w:val="004321CA"/>
    <w:rsid w:val="00435223"/>
    <w:rsid w:val="004618C1"/>
    <w:rsid w:val="00464DB7"/>
    <w:rsid w:val="00490480"/>
    <w:rsid w:val="004B1AE0"/>
    <w:rsid w:val="004C73C2"/>
    <w:rsid w:val="004D64B0"/>
    <w:rsid w:val="004E30DC"/>
    <w:rsid w:val="005073B6"/>
    <w:rsid w:val="00522CB1"/>
    <w:rsid w:val="005506D2"/>
    <w:rsid w:val="00556F53"/>
    <w:rsid w:val="00567DE2"/>
    <w:rsid w:val="00594046"/>
    <w:rsid w:val="00595EF6"/>
    <w:rsid w:val="005A0681"/>
    <w:rsid w:val="005C6F9E"/>
    <w:rsid w:val="006135A6"/>
    <w:rsid w:val="00622E70"/>
    <w:rsid w:val="00622FEE"/>
    <w:rsid w:val="00665B6F"/>
    <w:rsid w:val="00695DF9"/>
    <w:rsid w:val="00695F7C"/>
    <w:rsid w:val="006B0605"/>
    <w:rsid w:val="006D3A56"/>
    <w:rsid w:val="006E16D3"/>
    <w:rsid w:val="006F6859"/>
    <w:rsid w:val="00722775"/>
    <w:rsid w:val="007C0FA2"/>
    <w:rsid w:val="007C66C0"/>
    <w:rsid w:val="007D27B4"/>
    <w:rsid w:val="007D7C60"/>
    <w:rsid w:val="00807400"/>
    <w:rsid w:val="008127CF"/>
    <w:rsid w:val="00835486"/>
    <w:rsid w:val="008478F6"/>
    <w:rsid w:val="008524CC"/>
    <w:rsid w:val="00862B53"/>
    <w:rsid w:val="00866E70"/>
    <w:rsid w:val="00881412"/>
    <w:rsid w:val="00884A2A"/>
    <w:rsid w:val="00893FAD"/>
    <w:rsid w:val="008B22AD"/>
    <w:rsid w:val="008E0FEB"/>
    <w:rsid w:val="009107C7"/>
    <w:rsid w:val="00913669"/>
    <w:rsid w:val="009342B4"/>
    <w:rsid w:val="009371C1"/>
    <w:rsid w:val="00995F27"/>
    <w:rsid w:val="009A527C"/>
    <w:rsid w:val="009D296F"/>
    <w:rsid w:val="00A02657"/>
    <w:rsid w:val="00A1647F"/>
    <w:rsid w:val="00A74C35"/>
    <w:rsid w:val="00AA56A7"/>
    <w:rsid w:val="00AB40C8"/>
    <w:rsid w:val="00B008FD"/>
    <w:rsid w:val="00B95069"/>
    <w:rsid w:val="00C118A1"/>
    <w:rsid w:val="00C120BB"/>
    <w:rsid w:val="00C40AF1"/>
    <w:rsid w:val="00C50C66"/>
    <w:rsid w:val="00C70E99"/>
    <w:rsid w:val="00C902EA"/>
    <w:rsid w:val="00CC46E4"/>
    <w:rsid w:val="00CD275E"/>
    <w:rsid w:val="00D06146"/>
    <w:rsid w:val="00D8447F"/>
    <w:rsid w:val="00D84D4F"/>
    <w:rsid w:val="00D95269"/>
    <w:rsid w:val="00DA07BA"/>
    <w:rsid w:val="00DA33AE"/>
    <w:rsid w:val="00DA5536"/>
    <w:rsid w:val="00DB082A"/>
    <w:rsid w:val="00E9756B"/>
    <w:rsid w:val="00F52189"/>
    <w:rsid w:val="00F768E7"/>
    <w:rsid w:val="00F8694D"/>
    <w:rsid w:val="00FC4CD9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Кочережко Оксана Анатольевна</cp:lastModifiedBy>
  <cp:revision>3</cp:revision>
  <cp:lastPrinted>2020-07-23T07:48:00Z</cp:lastPrinted>
  <dcterms:created xsi:type="dcterms:W3CDTF">2022-06-10T07:55:00Z</dcterms:created>
  <dcterms:modified xsi:type="dcterms:W3CDTF">2022-06-10T07:58:00Z</dcterms:modified>
</cp:coreProperties>
</file>