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61" w:rsidRPr="00727CFB" w:rsidRDefault="001D312D" w:rsidP="001D31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-130809</wp:posOffset>
                </wp:positionV>
                <wp:extent cx="3133725" cy="14097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D6" w:rsidRPr="00C75E4C" w:rsidRDefault="00827B1F" w:rsidP="0089372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75E4C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486328" w:rsidRPr="00C75E4C" w:rsidRDefault="00486328" w:rsidP="0089372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75E4C">
                              <w:rPr>
                                <w:rFonts w:ascii="Times New Roman" w:hAnsi="Times New Roman"/>
                                <w:sz w:val="28"/>
                              </w:rPr>
                              <w:t>постановлением Администрации Одинцовского городского округа Московской области</w:t>
                            </w:r>
                          </w:p>
                          <w:p w:rsidR="00486328" w:rsidRPr="00C75E4C" w:rsidRDefault="00D56FB4" w:rsidP="0089372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от 18.07.2022</w:t>
                            </w:r>
                            <w:r w:rsidR="00032FA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3236</w:t>
                            </w:r>
                          </w:p>
                          <w:p w:rsidR="00486328" w:rsidRDefault="00486328" w:rsidP="0089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5.55pt;margin-top:-10.3pt;width:246.7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" fillcolor="white [3201]" stroked="f" strokeweight=".5pt">
                <v:textbox>
                  <w:txbxContent>
                    <w:p w:rsidR="009A34D6" w:rsidRPr="00C75E4C" w:rsidRDefault="00827B1F" w:rsidP="00893729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C75E4C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486328" w:rsidRPr="00C75E4C" w:rsidRDefault="00486328" w:rsidP="00893729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 w:rsidRPr="00C75E4C">
                        <w:rPr>
                          <w:rFonts w:ascii="Times New Roman" w:hAnsi="Times New Roman"/>
                          <w:sz w:val="28"/>
                        </w:rPr>
                        <w:t>постановлением Администрации Одинцовского городского округа Московской области</w:t>
                      </w:r>
                    </w:p>
                    <w:p w:rsidR="00486328" w:rsidRPr="00C75E4C" w:rsidRDefault="00D56FB4" w:rsidP="00893729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от 18.07.2022</w:t>
                      </w:r>
                      <w:r w:rsidR="00032FA9">
                        <w:rPr>
                          <w:rFonts w:ascii="Times New Roman" w:hAnsi="Times New Roman"/>
                          <w:sz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3236</w:t>
                      </w:r>
                    </w:p>
                    <w:p w:rsidR="00486328" w:rsidRDefault="00486328" w:rsidP="00893729"/>
                  </w:txbxContent>
                </v:textbox>
                <w10:wrap anchorx="margin"/>
              </v:shape>
            </w:pict>
          </mc:Fallback>
        </mc:AlternateContent>
      </w:r>
    </w:p>
    <w:p w:rsidR="009A34D6" w:rsidRDefault="009A34D6" w:rsidP="00104DF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8"/>
        </w:rPr>
      </w:pPr>
    </w:p>
    <w:p w:rsidR="009A34D6" w:rsidRDefault="009A34D6" w:rsidP="00104DF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8"/>
        </w:rPr>
      </w:pPr>
    </w:p>
    <w:p w:rsidR="009A34D6" w:rsidRDefault="009A34D6" w:rsidP="00104DF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8"/>
        </w:rPr>
      </w:pPr>
    </w:p>
    <w:p w:rsidR="009A34D6" w:rsidRDefault="009A34D6" w:rsidP="00104DF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8"/>
        </w:rPr>
      </w:pPr>
    </w:p>
    <w:p w:rsidR="009A34D6" w:rsidRDefault="009A34D6" w:rsidP="00104DF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8"/>
        </w:rPr>
      </w:pPr>
    </w:p>
    <w:p w:rsidR="00486328" w:rsidRDefault="00486328" w:rsidP="00971B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312D" w:rsidRDefault="001D312D" w:rsidP="00032F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D312D" w:rsidRDefault="001D312D" w:rsidP="001D31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2044" w:rsidRPr="00C75E4C" w:rsidRDefault="00827B1F" w:rsidP="00032FA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Состав межведомственных К</w:t>
      </w:r>
      <w:r w:rsidR="00392044" w:rsidRPr="00C75E4C">
        <w:rPr>
          <w:rFonts w:ascii="Times New Roman" w:hAnsi="Times New Roman"/>
          <w:sz w:val="28"/>
          <w:szCs w:val="24"/>
        </w:rPr>
        <w:t xml:space="preserve">омиссий по организации и проведению оценки готовности образовательных организаций в Одинцовском городском округе </w:t>
      </w:r>
      <w:r w:rsidRPr="00C75E4C">
        <w:rPr>
          <w:rFonts w:ascii="Times New Roman" w:hAnsi="Times New Roman"/>
          <w:sz w:val="28"/>
          <w:szCs w:val="24"/>
        </w:rPr>
        <w:t>Московской области</w:t>
      </w:r>
      <w:r w:rsidR="00032FA9">
        <w:rPr>
          <w:rFonts w:ascii="Times New Roman" w:hAnsi="Times New Roman"/>
          <w:sz w:val="28"/>
          <w:szCs w:val="24"/>
        </w:rPr>
        <w:t xml:space="preserve"> </w:t>
      </w:r>
      <w:r w:rsidR="00392044" w:rsidRPr="00C75E4C">
        <w:rPr>
          <w:rFonts w:ascii="Times New Roman" w:hAnsi="Times New Roman"/>
          <w:sz w:val="28"/>
          <w:szCs w:val="24"/>
        </w:rPr>
        <w:t>к началу 202</w:t>
      </w:r>
      <w:r w:rsidR="00D93BFF">
        <w:rPr>
          <w:rFonts w:ascii="Times New Roman" w:hAnsi="Times New Roman"/>
          <w:sz w:val="28"/>
          <w:szCs w:val="24"/>
        </w:rPr>
        <w:t>2</w:t>
      </w:r>
      <w:r w:rsidR="00C75E4C">
        <w:rPr>
          <w:rFonts w:ascii="Times New Roman" w:hAnsi="Times New Roman"/>
          <w:sz w:val="28"/>
          <w:szCs w:val="24"/>
        </w:rPr>
        <w:t>/202</w:t>
      </w:r>
      <w:r w:rsidR="00D93BFF">
        <w:rPr>
          <w:rFonts w:ascii="Times New Roman" w:hAnsi="Times New Roman"/>
          <w:sz w:val="28"/>
          <w:szCs w:val="24"/>
        </w:rPr>
        <w:t>3</w:t>
      </w:r>
      <w:r w:rsidR="00392044" w:rsidRPr="00C75E4C">
        <w:rPr>
          <w:rFonts w:ascii="Times New Roman" w:hAnsi="Times New Roman"/>
          <w:sz w:val="28"/>
          <w:szCs w:val="24"/>
        </w:rPr>
        <w:t xml:space="preserve"> учебного года </w:t>
      </w:r>
      <w:bookmarkStart w:id="0" w:name="_GoBack"/>
      <w:bookmarkEnd w:id="0"/>
    </w:p>
    <w:p w:rsidR="00893729" w:rsidRDefault="00893729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2044" w:rsidRPr="00C75E4C" w:rsidRDefault="00392044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Межведомственная комиссия № 1:</w:t>
      </w:r>
    </w:p>
    <w:p w:rsidR="00392044" w:rsidRPr="00611529" w:rsidRDefault="00392044" w:rsidP="0039204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2054"/>
        <w:gridCol w:w="7581"/>
      </w:tblGrid>
      <w:tr w:rsidR="001B7744" w:rsidRPr="00853DD6" w:rsidTr="00D93BFF">
        <w:trPr>
          <w:trHeight w:val="313"/>
          <w:jc w:val="center"/>
        </w:trPr>
        <w:tc>
          <w:tcPr>
            <w:tcW w:w="2054" w:type="dxa"/>
          </w:tcPr>
          <w:p w:rsidR="001B7744" w:rsidRPr="004F016B" w:rsidRDefault="00D93BFF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О.А.</w:t>
            </w:r>
          </w:p>
        </w:tc>
        <w:tc>
          <w:tcPr>
            <w:tcW w:w="7581" w:type="dxa"/>
          </w:tcPr>
          <w:p w:rsidR="001B7744" w:rsidRPr="00853DD6" w:rsidRDefault="00D93BFF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 w:rsidR="001B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744" w:rsidRPr="00853DD6">
              <w:rPr>
                <w:rFonts w:ascii="Times New Roman" w:hAnsi="Times New Roman"/>
                <w:sz w:val="24"/>
                <w:szCs w:val="24"/>
              </w:rPr>
              <w:t>(</w:t>
            </w:r>
            <w:r w:rsidR="001B774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B7744" w:rsidRPr="00853DD6">
              <w:rPr>
                <w:rFonts w:ascii="Times New Roman" w:hAnsi="Times New Roman"/>
                <w:sz w:val="24"/>
                <w:szCs w:val="24"/>
              </w:rPr>
              <w:t xml:space="preserve"> комиссии)</w:t>
            </w:r>
          </w:p>
        </w:tc>
      </w:tr>
      <w:tr w:rsidR="00D93BFF" w:rsidRPr="00853DD6" w:rsidTr="008734DD">
        <w:trPr>
          <w:trHeight w:val="349"/>
          <w:jc w:val="center"/>
        </w:trPr>
        <w:tc>
          <w:tcPr>
            <w:tcW w:w="2054" w:type="dxa"/>
          </w:tcPr>
          <w:p w:rsidR="00D93BFF" w:rsidRPr="00853DD6" w:rsidRDefault="00D93BFF" w:rsidP="00AD7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М.</w:t>
            </w:r>
            <w:r w:rsidR="00AD7D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1" w:type="dxa"/>
          </w:tcPr>
          <w:p w:rsidR="00D93BFF" w:rsidRPr="00853DD6" w:rsidRDefault="00D93BFF" w:rsidP="00D9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отдела дошкольного образования 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(заместитель председателя комиссии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3BFF" w:rsidRPr="00853DD6" w:rsidTr="00524314">
        <w:trPr>
          <w:jc w:val="center"/>
        </w:trPr>
        <w:tc>
          <w:tcPr>
            <w:tcW w:w="2054" w:type="dxa"/>
            <w:shd w:val="clear" w:color="auto" w:fill="auto"/>
          </w:tcPr>
          <w:p w:rsidR="00D93BFF" w:rsidRPr="00203737" w:rsidRDefault="00D93BFF" w:rsidP="00D9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737"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7581" w:type="dxa"/>
          </w:tcPr>
          <w:p w:rsidR="00D93BFF" w:rsidRPr="00853DD6" w:rsidRDefault="00D93BFF" w:rsidP="00D9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МБОУ Голицынской СОШ № 2 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по труду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>одского округа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Одинцовского ОВО-филиала ФГКУ «УВО ВНГ России по Московской области»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УМВД России по Одинцовскому городскому округу (по согласованию)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Одинцовскому городскому округу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Одинцовского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отдела надзорной деятельности и профилактической работы по Одинцовскому городскому округу УНД и ПР ГУ МЧС России по Московской области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Управления по делам несовершеннолетних и защите их прав Администрации Одинцовского городского округа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комитета физической культуры и спорта Администрации Одинцовского городского округа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Одинцовской районной организации профсоюза работников народного образования и науки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744" w:rsidRPr="00853DD6" w:rsidTr="008734DD">
        <w:trPr>
          <w:jc w:val="center"/>
        </w:trPr>
        <w:tc>
          <w:tcPr>
            <w:tcW w:w="2054" w:type="dxa"/>
          </w:tcPr>
          <w:p w:rsidR="001B7744" w:rsidRDefault="001B7744" w:rsidP="001B7744">
            <w:r w:rsidRPr="009A1E2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1B7744" w:rsidRPr="00853DD6" w:rsidRDefault="001B7744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 </w:t>
            </w:r>
          </w:p>
        </w:tc>
      </w:tr>
    </w:tbl>
    <w:p w:rsidR="00392044" w:rsidRPr="00853DD6" w:rsidRDefault="00392044" w:rsidP="003920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2044" w:rsidRPr="00C75E4C" w:rsidRDefault="00392044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Межведомственная комиссия № 2:</w:t>
      </w:r>
    </w:p>
    <w:p w:rsidR="00392044" w:rsidRPr="00853DD6" w:rsidRDefault="00392044" w:rsidP="0039204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2054"/>
        <w:gridCol w:w="7581"/>
      </w:tblGrid>
      <w:tr w:rsidR="00392044" w:rsidRPr="00853DD6" w:rsidTr="008734DD">
        <w:trPr>
          <w:jc w:val="center"/>
        </w:trPr>
        <w:tc>
          <w:tcPr>
            <w:tcW w:w="2054" w:type="dxa"/>
          </w:tcPr>
          <w:p w:rsidR="00392044" w:rsidRPr="00853DD6" w:rsidRDefault="00D93BFF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А.М.</w:t>
            </w:r>
          </w:p>
        </w:tc>
        <w:tc>
          <w:tcPr>
            <w:tcW w:w="7581" w:type="dxa"/>
          </w:tcPr>
          <w:p w:rsidR="00392044" w:rsidRPr="00853DD6" w:rsidRDefault="00D93BFF" w:rsidP="00D9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службы информационных технологий </w:t>
            </w:r>
            <w:r w:rsidR="0063764E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="00392044" w:rsidRPr="00853DD6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392044" w:rsidRPr="00853DD6" w:rsidRDefault="00D93BFF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Колобаева Е.В.</w:t>
            </w:r>
          </w:p>
        </w:tc>
        <w:tc>
          <w:tcPr>
            <w:tcW w:w="7581" w:type="dxa"/>
          </w:tcPr>
          <w:p w:rsidR="00392044" w:rsidRPr="00853DD6" w:rsidRDefault="009A34D6" w:rsidP="00D9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902E5">
              <w:rPr>
                <w:rFonts w:ascii="Times New Roman" w:hAnsi="Times New Roman"/>
                <w:sz w:val="24"/>
                <w:szCs w:val="24"/>
              </w:rPr>
              <w:t xml:space="preserve">тарший инспектор </w:t>
            </w:r>
            <w:r w:rsidR="00D93BFF">
              <w:rPr>
                <w:rFonts w:ascii="Times New Roman" w:hAnsi="Times New Roman"/>
                <w:sz w:val="24"/>
                <w:szCs w:val="24"/>
              </w:rPr>
              <w:t xml:space="preserve">отдела безопасности </w:t>
            </w:r>
            <w:r w:rsidR="004902E5" w:rsidRPr="00853DD6">
              <w:rPr>
                <w:rFonts w:ascii="Times New Roman" w:hAnsi="Times New Roman"/>
                <w:sz w:val="24"/>
                <w:szCs w:val="24"/>
              </w:rPr>
              <w:t>(заместитель председателя комиссии</w:t>
            </w:r>
            <w:r w:rsidR="00490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044" w:rsidRPr="00853DD6" w:rsidTr="00203737">
        <w:trPr>
          <w:jc w:val="center"/>
        </w:trPr>
        <w:tc>
          <w:tcPr>
            <w:tcW w:w="2054" w:type="dxa"/>
            <w:shd w:val="clear" w:color="auto" w:fill="auto"/>
          </w:tcPr>
          <w:p w:rsidR="00392044" w:rsidRPr="00203737" w:rsidRDefault="00D93BFF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Козий И.Ю.</w:t>
            </w:r>
          </w:p>
        </w:tc>
        <w:tc>
          <w:tcPr>
            <w:tcW w:w="7581" w:type="dxa"/>
          </w:tcPr>
          <w:p w:rsidR="00392044" w:rsidRPr="00853DD6" w:rsidRDefault="00D93BFF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МАОУ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Одинцовского лицея № 6 им. А.С. Пушкина </w:t>
            </w:r>
            <w:r w:rsidR="00392044" w:rsidRPr="00853DD6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392044" w:rsidRPr="00853DD6" w:rsidRDefault="00392044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</w:t>
            </w:r>
            <w:r w:rsidR="004902E5">
              <w:rPr>
                <w:rFonts w:ascii="Times New Roman" w:hAnsi="Times New Roman"/>
                <w:sz w:val="24"/>
                <w:szCs w:val="24"/>
              </w:rPr>
              <w:t>: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1" w:type="dxa"/>
          </w:tcPr>
          <w:p w:rsidR="00392044" w:rsidRPr="00853DD6" w:rsidRDefault="00392044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отдела по труду Администрации Одинцовского городского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Одинцовского ОВО-филиала ФГКУ «УВО ВНГ России по Московской области»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УМВД России по Одинцовскому городскому округу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Одинцовскому городскому округу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Одинцовского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отдела надзорной деятельности и профилактической работы по Одинцовскому городскому округу УНД и ПР ГУ МЧС России по Московской области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Управления по делам несовершеннолетних и защите их прав Администрации Одинцовского городского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комитета физической культуры и спорта Администрации Одинцовского городского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676DD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Одинцовской районной организации профсоюза работников </w:t>
            </w:r>
            <w:r w:rsidR="00706986">
              <w:rPr>
                <w:rFonts w:ascii="Times New Roman" w:hAnsi="Times New Roman"/>
                <w:sz w:val="24"/>
                <w:szCs w:val="24"/>
              </w:rPr>
              <w:t>народного образования и науки Российской Федерации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392044" w:rsidRPr="00853DD6" w:rsidRDefault="004F016B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92044" w:rsidRPr="00853DD6" w:rsidRDefault="00392044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 </w:t>
            </w:r>
          </w:p>
        </w:tc>
      </w:tr>
    </w:tbl>
    <w:p w:rsidR="00392044" w:rsidRPr="00853DD6" w:rsidRDefault="00392044" w:rsidP="003920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2044" w:rsidRPr="00C75E4C" w:rsidRDefault="00392044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Межведомственная комиссия № 3:</w:t>
      </w:r>
    </w:p>
    <w:p w:rsidR="00392044" w:rsidRPr="00853DD6" w:rsidRDefault="00392044" w:rsidP="0039204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2054"/>
        <w:gridCol w:w="7581"/>
      </w:tblGrid>
      <w:tr w:rsidR="003A1BBE" w:rsidRPr="00853DD6" w:rsidTr="008734DD">
        <w:trPr>
          <w:jc w:val="center"/>
        </w:trPr>
        <w:tc>
          <w:tcPr>
            <w:tcW w:w="2054" w:type="dxa"/>
          </w:tcPr>
          <w:p w:rsidR="00D006B6" w:rsidRDefault="00960603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О.В.</w:t>
            </w:r>
          </w:p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3A1BBE" w:rsidRPr="00853DD6" w:rsidRDefault="0063764E" w:rsidP="00637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C40C94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="003A1BBE" w:rsidRPr="00853DD6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</w:tc>
      </w:tr>
      <w:tr w:rsidR="00E4344E" w:rsidRPr="00853DD6" w:rsidTr="008734DD">
        <w:trPr>
          <w:jc w:val="center"/>
        </w:trPr>
        <w:tc>
          <w:tcPr>
            <w:tcW w:w="2054" w:type="dxa"/>
          </w:tcPr>
          <w:p w:rsidR="00E4344E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М.В.</w:t>
            </w:r>
          </w:p>
          <w:p w:rsidR="00E4344E" w:rsidRPr="00853DD6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E4344E" w:rsidRPr="00853DD6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ачальника Управления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председатель комиссии)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Pr="00853DD6" w:rsidRDefault="00960603" w:rsidP="000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И.Н.</w:t>
            </w:r>
          </w:p>
        </w:tc>
        <w:tc>
          <w:tcPr>
            <w:tcW w:w="7581" w:type="dxa"/>
          </w:tcPr>
          <w:p w:rsidR="003A1BBE" w:rsidRPr="00853DD6" w:rsidRDefault="00960603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МАУДО ОЦЭВ (секретарь комиссии)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отдела по труду Администрации Одинцовского городского округа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Одинцовского ОВО-филиала ФГКУ «УВО ВНГ России по Московской области»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Одинцовскому городскому округу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Одинцовскому городскому округу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Одинцовского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отдела надзорной деятельности и профилактической работы по Одинцовскому городскому округу УНД и ПР ГУ МЧС России по Московской области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Управления по делам несовершеннолетних и защите их прав Администрации Одинцовского городского округа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комитета физической культуры и спорта Администрации Одинцовского городского округа 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Одинцовской районной организации профсоюза работников народного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</w:t>
            </w:r>
            <w:r w:rsidR="0070698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06986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3A1BBE" w:rsidRPr="00853DD6" w:rsidTr="008734DD">
        <w:trPr>
          <w:jc w:val="center"/>
        </w:trPr>
        <w:tc>
          <w:tcPr>
            <w:tcW w:w="2054" w:type="dxa"/>
          </w:tcPr>
          <w:p w:rsidR="003A1BBE" w:rsidRDefault="003A1BBE" w:rsidP="003A1BBE">
            <w:r w:rsidRPr="003358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3A1BBE" w:rsidRPr="00853DD6" w:rsidRDefault="003A1BB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 </w:t>
            </w:r>
          </w:p>
        </w:tc>
      </w:tr>
    </w:tbl>
    <w:p w:rsidR="009A34D6" w:rsidRDefault="009A34D6" w:rsidP="00BB0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044" w:rsidRPr="00C75E4C" w:rsidRDefault="00392044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Межведомственная комиссия № 4:</w:t>
      </w:r>
    </w:p>
    <w:p w:rsidR="00392044" w:rsidRPr="00853DD6" w:rsidRDefault="00392044" w:rsidP="0039204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2054"/>
        <w:gridCol w:w="7581"/>
      </w:tblGrid>
      <w:tr w:rsidR="00E4344E" w:rsidRPr="00853DD6" w:rsidTr="008734DD">
        <w:trPr>
          <w:jc w:val="center"/>
        </w:trPr>
        <w:tc>
          <w:tcPr>
            <w:tcW w:w="2054" w:type="dxa"/>
          </w:tcPr>
          <w:p w:rsidR="00E4344E" w:rsidRPr="00853DD6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  <w:tc>
          <w:tcPr>
            <w:tcW w:w="7581" w:type="dxa"/>
          </w:tcPr>
          <w:p w:rsidR="00E4344E" w:rsidRPr="00853DD6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дошкольного образования Управления образования (председатель комиссии)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1B7744" w:rsidRDefault="00960603" w:rsidP="001B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Гузеева Е.А.</w:t>
            </w:r>
          </w:p>
          <w:p w:rsidR="001B7744" w:rsidRPr="00853DD6" w:rsidRDefault="001B7744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392044" w:rsidRPr="00853DD6" w:rsidRDefault="00960603" w:rsidP="00960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инспектор отдела безопасности </w:t>
            </w:r>
            <w:r w:rsidR="001B7744" w:rsidRPr="00853DD6">
              <w:rPr>
                <w:rFonts w:ascii="Times New Roman" w:hAnsi="Times New Roman"/>
                <w:sz w:val="24"/>
                <w:szCs w:val="24"/>
              </w:rPr>
              <w:t>(заместитель председателя комиссии)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D006B6" w:rsidRPr="00853DD6" w:rsidRDefault="00960603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 А.О.</w:t>
            </w:r>
          </w:p>
        </w:tc>
        <w:tc>
          <w:tcPr>
            <w:tcW w:w="7581" w:type="dxa"/>
          </w:tcPr>
          <w:p w:rsidR="00392044" w:rsidRPr="00853DD6" w:rsidRDefault="00960603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отдела </w:t>
            </w:r>
            <w:r w:rsidR="007B7FC0" w:rsidRPr="007B7FC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и дополнительного образования </w:t>
            </w:r>
            <w:r w:rsidR="00392044" w:rsidRPr="00853DD6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</w:tr>
      <w:tr w:rsidR="00392044" w:rsidRPr="00853DD6" w:rsidTr="008734DD">
        <w:trPr>
          <w:jc w:val="center"/>
        </w:trPr>
        <w:tc>
          <w:tcPr>
            <w:tcW w:w="2054" w:type="dxa"/>
          </w:tcPr>
          <w:p w:rsidR="00392044" w:rsidRPr="00853DD6" w:rsidRDefault="00392044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="009A34D6">
              <w:rPr>
                <w:rFonts w:ascii="Times New Roman" w:hAnsi="Times New Roman"/>
                <w:sz w:val="24"/>
                <w:szCs w:val="24"/>
              </w:rPr>
              <w:t>: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1" w:type="dxa"/>
          </w:tcPr>
          <w:p w:rsidR="00392044" w:rsidRPr="00853DD6" w:rsidRDefault="00392044" w:rsidP="0087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отдела по труду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Одинцовского ОВО-филиала ФГКУ «УВО ВНГ России по Московской области»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 xml:space="preserve">УМВД России по Одинцовскому городскому округу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ОГИБДД УМВД России по Одинцовскому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одскому округу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Одинцовского территориального отдела Управления Федеральной службы по надзору в сфере защиты прав потребителей и благополучия человека по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овской области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отдела надзорной деятельности и профилактической работы по Одинцовскому городскому округу УНД и ПР ГУ МЧС России по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овской области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Управления по делам несовершеннолетних и защите их прав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комитета физической культуры и спорта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Одинцовской районной организации профсоюза работников народного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и науки Р</w:t>
            </w:r>
            <w:r w:rsidR="0070698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06986">
              <w:rPr>
                <w:rFonts w:ascii="Times New Roman" w:hAnsi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16B" w:rsidRPr="00853DD6" w:rsidTr="008734DD">
        <w:trPr>
          <w:jc w:val="center"/>
        </w:trPr>
        <w:tc>
          <w:tcPr>
            <w:tcW w:w="2054" w:type="dxa"/>
          </w:tcPr>
          <w:p w:rsidR="004F016B" w:rsidRDefault="004F016B" w:rsidP="004F016B">
            <w:r w:rsidRPr="002E0A1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581" w:type="dxa"/>
          </w:tcPr>
          <w:p w:rsidR="004F016B" w:rsidRPr="00853DD6" w:rsidRDefault="004F016B" w:rsidP="004F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муниципальных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</w:p>
        </w:tc>
      </w:tr>
    </w:tbl>
    <w:p w:rsidR="00392044" w:rsidRPr="00853DD6" w:rsidRDefault="00392044" w:rsidP="003920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2044" w:rsidRPr="00C75E4C" w:rsidRDefault="00392044" w:rsidP="00392044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75E4C">
        <w:rPr>
          <w:rFonts w:ascii="Times New Roman" w:hAnsi="Times New Roman"/>
          <w:sz w:val="28"/>
          <w:szCs w:val="24"/>
        </w:rPr>
        <w:t>Межведомственная комиссия № 5:</w:t>
      </w:r>
    </w:p>
    <w:p w:rsidR="00392044" w:rsidRPr="00853DD6" w:rsidRDefault="00392044" w:rsidP="0039204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5" w:type="dxa"/>
        <w:jc w:val="center"/>
        <w:tblLook w:val="04A0" w:firstRow="1" w:lastRow="0" w:firstColumn="1" w:lastColumn="0" w:noHBand="0" w:noVBand="1"/>
      </w:tblPr>
      <w:tblGrid>
        <w:gridCol w:w="2337"/>
        <w:gridCol w:w="7298"/>
      </w:tblGrid>
      <w:tr w:rsidR="003A1BBE" w:rsidRPr="00853DD6" w:rsidTr="008734DD">
        <w:trPr>
          <w:jc w:val="center"/>
        </w:trPr>
        <w:tc>
          <w:tcPr>
            <w:tcW w:w="2337" w:type="dxa"/>
          </w:tcPr>
          <w:p w:rsidR="003A1BBE" w:rsidRPr="00853DD6" w:rsidRDefault="00E4344E" w:rsidP="003A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М.Ч</w:t>
            </w:r>
          </w:p>
        </w:tc>
        <w:tc>
          <w:tcPr>
            <w:tcW w:w="7298" w:type="dxa"/>
          </w:tcPr>
          <w:p w:rsidR="003A1BBE" w:rsidRPr="00853DD6" w:rsidRDefault="00E4344E" w:rsidP="00E4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3A1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общего образования </w:t>
            </w:r>
            <w:r w:rsidR="003A1BB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63764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3A1BBE" w:rsidRPr="00853DD6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</w:tc>
      </w:tr>
      <w:tr w:rsidR="00893729" w:rsidRPr="00853DD6" w:rsidTr="003A1BBE">
        <w:trPr>
          <w:trHeight w:val="561"/>
          <w:jc w:val="center"/>
        </w:trPr>
        <w:tc>
          <w:tcPr>
            <w:tcW w:w="2337" w:type="dxa"/>
          </w:tcPr>
          <w:p w:rsidR="00032FA9" w:rsidRDefault="00093953" w:rsidP="0003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7FC0">
              <w:rPr>
                <w:rFonts w:ascii="Times New Roman" w:hAnsi="Times New Roman"/>
                <w:sz w:val="24"/>
                <w:szCs w:val="24"/>
              </w:rPr>
              <w:t>оржиева М.В.</w:t>
            </w:r>
          </w:p>
          <w:p w:rsidR="00893729" w:rsidRPr="00853DD6" w:rsidRDefault="00893729" w:rsidP="0003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:rsidR="00893729" w:rsidRPr="00853DD6" w:rsidRDefault="007B7FC0" w:rsidP="00093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отдела </w:t>
            </w:r>
            <w:r w:rsidRPr="007B7FC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и дополнительного образования 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Pr="00853DD6" w:rsidRDefault="00093953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298" w:type="dxa"/>
          </w:tcPr>
          <w:p w:rsidR="00893729" w:rsidRPr="00853DD6" w:rsidRDefault="00093953" w:rsidP="00093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="0096060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60603">
              <w:rPr>
                <w:rFonts w:ascii="Times New Roman" w:hAnsi="Times New Roman"/>
                <w:sz w:val="24"/>
                <w:szCs w:val="24"/>
              </w:rPr>
              <w:t xml:space="preserve"> МБУ ДПО Одинцовского УМЦ «Развитие образования» </w:t>
            </w:r>
            <w:r w:rsidR="00960603" w:rsidRPr="00853DD6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отдела по труду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Одинцовского ОВО-филиала ФГКУ «УВО ВНГ России по Московской области»</w:t>
            </w:r>
            <w:r w:rsidRPr="008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УМВД России по Одинцовскому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одскому округу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ОГИБДД УМВД России по Одинцовскому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одскому округу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Одинцовского территориального отдела Управления Федеральной службы по надзору в сфере защиты прав потребителей и благополучия человека по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овской области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отдела надзорной деятельности и профилактической работы по Одинцовскому городскому округу УНД и ПР ГУ МЧС России по Моск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овской области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Управления по делам несовершеннолетних и защите их прав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3377E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комитета физической культуры и спорта Администрации Одинцовского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одского округа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03071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Одинцовской районной организации профсоюза работников народного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науки Российской Федерации </w:t>
            </w:r>
          </w:p>
        </w:tc>
      </w:tr>
      <w:tr w:rsidR="00893729" w:rsidRPr="00853DD6" w:rsidTr="008734DD">
        <w:trPr>
          <w:jc w:val="center"/>
        </w:trPr>
        <w:tc>
          <w:tcPr>
            <w:tcW w:w="2337" w:type="dxa"/>
          </w:tcPr>
          <w:p w:rsidR="00893729" w:rsidRDefault="00893729" w:rsidP="00893729">
            <w:r w:rsidRPr="0003071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98" w:type="dxa"/>
          </w:tcPr>
          <w:p w:rsidR="00893729" w:rsidRPr="00853DD6" w:rsidRDefault="00893729" w:rsidP="00893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D6">
              <w:rPr>
                <w:rFonts w:ascii="Times New Roman" w:hAnsi="Times New Roman"/>
                <w:sz w:val="24"/>
                <w:szCs w:val="24"/>
              </w:rPr>
              <w:t>муниципальных 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учреждений </w:t>
            </w:r>
          </w:p>
        </w:tc>
      </w:tr>
    </w:tbl>
    <w:p w:rsidR="00032FA9" w:rsidRDefault="00032FA9" w:rsidP="00003D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2FA9" w:rsidRDefault="00032FA9" w:rsidP="00003D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86E0F" w:rsidRPr="001554FD" w:rsidRDefault="00C86E0F" w:rsidP="00C86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6E0F" w:rsidRPr="001554FD" w:rsidSect="001D312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34" w:rsidRDefault="00BB1134" w:rsidP="006E042C">
      <w:pPr>
        <w:spacing w:after="0" w:line="240" w:lineRule="auto"/>
      </w:pPr>
      <w:r>
        <w:separator/>
      </w:r>
    </w:p>
  </w:endnote>
  <w:endnote w:type="continuationSeparator" w:id="0">
    <w:p w:rsidR="00BB1134" w:rsidRDefault="00BB1134" w:rsidP="006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74935"/>
      <w:docPartObj>
        <w:docPartGallery w:val="Page Numbers (Bottom of Page)"/>
        <w:docPartUnique/>
      </w:docPartObj>
    </w:sdtPr>
    <w:sdtEndPr/>
    <w:sdtContent>
      <w:p w:rsidR="00706986" w:rsidRDefault="00706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B4">
          <w:rPr>
            <w:noProof/>
          </w:rPr>
          <w:t>4</w:t>
        </w:r>
        <w:r>
          <w:fldChar w:fldCharType="end"/>
        </w:r>
      </w:p>
    </w:sdtContent>
  </w:sdt>
  <w:p w:rsidR="00706986" w:rsidRDefault="007069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52220"/>
      <w:docPartObj>
        <w:docPartGallery w:val="Page Numbers (Bottom of Page)"/>
        <w:docPartUnique/>
      </w:docPartObj>
    </w:sdtPr>
    <w:sdtEndPr/>
    <w:sdtContent>
      <w:p w:rsidR="00172714" w:rsidRDefault="001727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B4">
          <w:rPr>
            <w:noProof/>
          </w:rPr>
          <w:t>1</w:t>
        </w:r>
        <w:r>
          <w:fldChar w:fldCharType="end"/>
        </w:r>
      </w:p>
    </w:sdtContent>
  </w:sdt>
  <w:p w:rsidR="00E945AB" w:rsidRDefault="00E945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34" w:rsidRDefault="00BB1134" w:rsidP="006E042C">
      <w:pPr>
        <w:spacing w:after="0" w:line="240" w:lineRule="auto"/>
      </w:pPr>
      <w:r>
        <w:separator/>
      </w:r>
    </w:p>
  </w:footnote>
  <w:footnote w:type="continuationSeparator" w:id="0">
    <w:p w:rsidR="00BB1134" w:rsidRDefault="00BB1134" w:rsidP="006E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FD" w:rsidRDefault="001554FD" w:rsidP="001D24A0">
    <w:pPr>
      <w:pStyle w:val="a6"/>
    </w:pPr>
  </w:p>
  <w:p w:rsidR="001554FD" w:rsidRDefault="001554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8C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FE4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55B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C84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70B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6E4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6798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244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3B05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1E11"/>
    <w:multiLevelType w:val="hybridMultilevel"/>
    <w:tmpl w:val="5CD4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57FD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11A1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805C8"/>
    <w:multiLevelType w:val="hybridMultilevel"/>
    <w:tmpl w:val="DD2A540E"/>
    <w:lvl w:ilvl="0" w:tplc="E2BE2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C61D50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5399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C7076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5B5B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25A5E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85BDB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95184"/>
    <w:multiLevelType w:val="hybridMultilevel"/>
    <w:tmpl w:val="6DA028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30363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65858"/>
    <w:multiLevelType w:val="hybridMultilevel"/>
    <w:tmpl w:val="BA3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D66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B0C88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041E4"/>
    <w:multiLevelType w:val="hybridMultilevel"/>
    <w:tmpl w:val="08C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21"/>
  </w:num>
  <w:num w:numId="8">
    <w:abstractNumId w:val="15"/>
  </w:num>
  <w:num w:numId="9">
    <w:abstractNumId w:val="24"/>
  </w:num>
  <w:num w:numId="10">
    <w:abstractNumId w:val="22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8"/>
  </w:num>
  <w:num w:numId="16">
    <w:abstractNumId w:val="11"/>
  </w:num>
  <w:num w:numId="17">
    <w:abstractNumId w:val="20"/>
  </w:num>
  <w:num w:numId="18">
    <w:abstractNumId w:val="25"/>
  </w:num>
  <w:num w:numId="19">
    <w:abstractNumId w:val="3"/>
  </w:num>
  <w:num w:numId="20">
    <w:abstractNumId w:val="5"/>
  </w:num>
  <w:num w:numId="21">
    <w:abstractNumId w:val="16"/>
  </w:num>
  <w:num w:numId="22">
    <w:abstractNumId w:val="13"/>
  </w:num>
  <w:num w:numId="23">
    <w:abstractNumId w:val="6"/>
  </w:num>
  <w:num w:numId="24">
    <w:abstractNumId w:val="9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DE"/>
    <w:rsid w:val="00003DAB"/>
    <w:rsid w:val="000066BE"/>
    <w:rsid w:val="0001209C"/>
    <w:rsid w:val="00016084"/>
    <w:rsid w:val="00020AFF"/>
    <w:rsid w:val="00032FA9"/>
    <w:rsid w:val="00035E16"/>
    <w:rsid w:val="000425EA"/>
    <w:rsid w:val="00053121"/>
    <w:rsid w:val="00056F2D"/>
    <w:rsid w:val="000723C3"/>
    <w:rsid w:val="00084B55"/>
    <w:rsid w:val="00093953"/>
    <w:rsid w:val="000A7E49"/>
    <w:rsid w:val="000C121E"/>
    <w:rsid w:val="000C3E12"/>
    <w:rsid w:val="000D423F"/>
    <w:rsid w:val="000F4459"/>
    <w:rsid w:val="000F7C22"/>
    <w:rsid w:val="00104DF8"/>
    <w:rsid w:val="00111817"/>
    <w:rsid w:val="00111FA6"/>
    <w:rsid w:val="00112EA9"/>
    <w:rsid w:val="00137ACA"/>
    <w:rsid w:val="001544A8"/>
    <w:rsid w:val="001554FD"/>
    <w:rsid w:val="00172714"/>
    <w:rsid w:val="00173346"/>
    <w:rsid w:val="0017562D"/>
    <w:rsid w:val="001850C9"/>
    <w:rsid w:val="0019248F"/>
    <w:rsid w:val="001A1F43"/>
    <w:rsid w:val="001A3946"/>
    <w:rsid w:val="001A5E13"/>
    <w:rsid w:val="001B4D2E"/>
    <w:rsid w:val="001B5ECC"/>
    <w:rsid w:val="001B7744"/>
    <w:rsid w:val="001C2B5F"/>
    <w:rsid w:val="001D1EE8"/>
    <w:rsid w:val="001D24A0"/>
    <w:rsid w:val="001D312D"/>
    <w:rsid w:val="001D58AC"/>
    <w:rsid w:val="001E2BDA"/>
    <w:rsid w:val="001F54AB"/>
    <w:rsid w:val="001F6F23"/>
    <w:rsid w:val="00203737"/>
    <w:rsid w:val="0021542C"/>
    <w:rsid w:val="00217235"/>
    <w:rsid w:val="002417D4"/>
    <w:rsid w:val="00244956"/>
    <w:rsid w:val="00245AAF"/>
    <w:rsid w:val="00246BF1"/>
    <w:rsid w:val="00247B6B"/>
    <w:rsid w:val="00250538"/>
    <w:rsid w:val="002674B7"/>
    <w:rsid w:val="002753FD"/>
    <w:rsid w:val="0028069A"/>
    <w:rsid w:val="002863FE"/>
    <w:rsid w:val="0028727F"/>
    <w:rsid w:val="002A5002"/>
    <w:rsid w:val="002A639A"/>
    <w:rsid w:val="002C20DC"/>
    <w:rsid w:val="002E4CE3"/>
    <w:rsid w:val="00332497"/>
    <w:rsid w:val="00337ED3"/>
    <w:rsid w:val="00347D4F"/>
    <w:rsid w:val="003574B9"/>
    <w:rsid w:val="00366329"/>
    <w:rsid w:val="00366BD3"/>
    <w:rsid w:val="00372273"/>
    <w:rsid w:val="00390AE2"/>
    <w:rsid w:val="00392044"/>
    <w:rsid w:val="003935D7"/>
    <w:rsid w:val="00397471"/>
    <w:rsid w:val="003A1BBE"/>
    <w:rsid w:val="003C0538"/>
    <w:rsid w:val="003C2B19"/>
    <w:rsid w:val="003C53B3"/>
    <w:rsid w:val="003C7EC5"/>
    <w:rsid w:val="003D68F1"/>
    <w:rsid w:val="003F366F"/>
    <w:rsid w:val="004015EE"/>
    <w:rsid w:val="004125AB"/>
    <w:rsid w:val="00415B28"/>
    <w:rsid w:val="0042636A"/>
    <w:rsid w:val="004356E3"/>
    <w:rsid w:val="004400C0"/>
    <w:rsid w:val="00446776"/>
    <w:rsid w:val="004474F9"/>
    <w:rsid w:val="00452704"/>
    <w:rsid w:val="004529CD"/>
    <w:rsid w:val="004721D7"/>
    <w:rsid w:val="0047572B"/>
    <w:rsid w:val="00486328"/>
    <w:rsid w:val="00487C2A"/>
    <w:rsid w:val="004902E5"/>
    <w:rsid w:val="004903ED"/>
    <w:rsid w:val="004926FE"/>
    <w:rsid w:val="004A518A"/>
    <w:rsid w:val="004B7612"/>
    <w:rsid w:val="004C623C"/>
    <w:rsid w:val="004C6AE0"/>
    <w:rsid w:val="004C7446"/>
    <w:rsid w:val="004E3D23"/>
    <w:rsid w:val="004F016B"/>
    <w:rsid w:val="004F09DD"/>
    <w:rsid w:val="00504F5E"/>
    <w:rsid w:val="00527F9C"/>
    <w:rsid w:val="00532684"/>
    <w:rsid w:val="0053641E"/>
    <w:rsid w:val="00542C09"/>
    <w:rsid w:val="00547E5E"/>
    <w:rsid w:val="0055093F"/>
    <w:rsid w:val="00556509"/>
    <w:rsid w:val="00557CF8"/>
    <w:rsid w:val="005614D8"/>
    <w:rsid w:val="00566730"/>
    <w:rsid w:val="00573FEC"/>
    <w:rsid w:val="00597904"/>
    <w:rsid w:val="005B16C6"/>
    <w:rsid w:val="005B2A99"/>
    <w:rsid w:val="005B666D"/>
    <w:rsid w:val="005D403D"/>
    <w:rsid w:val="005E2419"/>
    <w:rsid w:val="005E39A7"/>
    <w:rsid w:val="005E6BBC"/>
    <w:rsid w:val="005F303B"/>
    <w:rsid w:val="005F6082"/>
    <w:rsid w:val="00610801"/>
    <w:rsid w:val="00612964"/>
    <w:rsid w:val="0062624B"/>
    <w:rsid w:val="006335BA"/>
    <w:rsid w:val="0063764E"/>
    <w:rsid w:val="006505F8"/>
    <w:rsid w:val="00670635"/>
    <w:rsid w:val="00672A96"/>
    <w:rsid w:val="00672C00"/>
    <w:rsid w:val="006768F3"/>
    <w:rsid w:val="006837E6"/>
    <w:rsid w:val="006919F3"/>
    <w:rsid w:val="006C54CB"/>
    <w:rsid w:val="006E042C"/>
    <w:rsid w:val="006E2FB9"/>
    <w:rsid w:val="006F012D"/>
    <w:rsid w:val="00706986"/>
    <w:rsid w:val="00717BDA"/>
    <w:rsid w:val="00727CFB"/>
    <w:rsid w:val="00730E98"/>
    <w:rsid w:val="00735254"/>
    <w:rsid w:val="00745552"/>
    <w:rsid w:val="0074747C"/>
    <w:rsid w:val="00751422"/>
    <w:rsid w:val="007615B7"/>
    <w:rsid w:val="00764F15"/>
    <w:rsid w:val="00766D66"/>
    <w:rsid w:val="007679B6"/>
    <w:rsid w:val="007721F8"/>
    <w:rsid w:val="00783F1F"/>
    <w:rsid w:val="0078648F"/>
    <w:rsid w:val="00791DAA"/>
    <w:rsid w:val="007A4FB3"/>
    <w:rsid w:val="007B7FC0"/>
    <w:rsid w:val="007C3450"/>
    <w:rsid w:val="007C4253"/>
    <w:rsid w:val="007F2FCC"/>
    <w:rsid w:val="007F4461"/>
    <w:rsid w:val="007F608B"/>
    <w:rsid w:val="00827B1F"/>
    <w:rsid w:val="00855530"/>
    <w:rsid w:val="00865F17"/>
    <w:rsid w:val="00866AE5"/>
    <w:rsid w:val="008729AC"/>
    <w:rsid w:val="00875C19"/>
    <w:rsid w:val="00880354"/>
    <w:rsid w:val="00887C4C"/>
    <w:rsid w:val="00891672"/>
    <w:rsid w:val="00893729"/>
    <w:rsid w:val="008C44FC"/>
    <w:rsid w:val="008C7590"/>
    <w:rsid w:val="008D0B34"/>
    <w:rsid w:val="008D4EE0"/>
    <w:rsid w:val="008E2AA3"/>
    <w:rsid w:val="00920473"/>
    <w:rsid w:val="009332BE"/>
    <w:rsid w:val="00934036"/>
    <w:rsid w:val="00935F19"/>
    <w:rsid w:val="009555B1"/>
    <w:rsid w:val="00960603"/>
    <w:rsid w:val="0097120D"/>
    <w:rsid w:val="00971B0B"/>
    <w:rsid w:val="009860B2"/>
    <w:rsid w:val="0098710C"/>
    <w:rsid w:val="0098770F"/>
    <w:rsid w:val="009A34D6"/>
    <w:rsid w:val="009A3E59"/>
    <w:rsid w:val="009A497E"/>
    <w:rsid w:val="009A7C4C"/>
    <w:rsid w:val="009C091C"/>
    <w:rsid w:val="009C5E79"/>
    <w:rsid w:val="009D09BE"/>
    <w:rsid w:val="009E0CDE"/>
    <w:rsid w:val="009E292D"/>
    <w:rsid w:val="009E5477"/>
    <w:rsid w:val="009F21CE"/>
    <w:rsid w:val="009F2F40"/>
    <w:rsid w:val="00A031A7"/>
    <w:rsid w:val="00A04006"/>
    <w:rsid w:val="00A21A1F"/>
    <w:rsid w:val="00A266E9"/>
    <w:rsid w:val="00A26E98"/>
    <w:rsid w:val="00A34434"/>
    <w:rsid w:val="00A41F70"/>
    <w:rsid w:val="00A54010"/>
    <w:rsid w:val="00A60232"/>
    <w:rsid w:val="00A6218A"/>
    <w:rsid w:val="00A7557A"/>
    <w:rsid w:val="00A83BE8"/>
    <w:rsid w:val="00A877ED"/>
    <w:rsid w:val="00A90242"/>
    <w:rsid w:val="00AA10A3"/>
    <w:rsid w:val="00AC5D3F"/>
    <w:rsid w:val="00AD2231"/>
    <w:rsid w:val="00AD4D7B"/>
    <w:rsid w:val="00AD7DE1"/>
    <w:rsid w:val="00AE567D"/>
    <w:rsid w:val="00AF647D"/>
    <w:rsid w:val="00B07853"/>
    <w:rsid w:val="00B12B26"/>
    <w:rsid w:val="00B33772"/>
    <w:rsid w:val="00B40176"/>
    <w:rsid w:val="00B43117"/>
    <w:rsid w:val="00B471BF"/>
    <w:rsid w:val="00B56868"/>
    <w:rsid w:val="00B73E88"/>
    <w:rsid w:val="00B913B1"/>
    <w:rsid w:val="00BA1113"/>
    <w:rsid w:val="00BB0916"/>
    <w:rsid w:val="00BB0EFE"/>
    <w:rsid w:val="00BB1102"/>
    <w:rsid w:val="00BB1134"/>
    <w:rsid w:val="00BB2D60"/>
    <w:rsid w:val="00BB3130"/>
    <w:rsid w:val="00BD540B"/>
    <w:rsid w:val="00BE71BB"/>
    <w:rsid w:val="00BF350C"/>
    <w:rsid w:val="00BF4FBF"/>
    <w:rsid w:val="00C11E78"/>
    <w:rsid w:val="00C16148"/>
    <w:rsid w:val="00C31F8D"/>
    <w:rsid w:val="00C40C94"/>
    <w:rsid w:val="00C41BA0"/>
    <w:rsid w:val="00C47246"/>
    <w:rsid w:val="00C743A7"/>
    <w:rsid w:val="00C759CB"/>
    <w:rsid w:val="00C759F9"/>
    <w:rsid w:val="00C75E4C"/>
    <w:rsid w:val="00C86E0F"/>
    <w:rsid w:val="00C91D8A"/>
    <w:rsid w:val="00C95304"/>
    <w:rsid w:val="00CB1560"/>
    <w:rsid w:val="00CB3AB9"/>
    <w:rsid w:val="00CC33A4"/>
    <w:rsid w:val="00CD23CF"/>
    <w:rsid w:val="00CF0391"/>
    <w:rsid w:val="00CF5074"/>
    <w:rsid w:val="00D006B6"/>
    <w:rsid w:val="00D018FD"/>
    <w:rsid w:val="00D04141"/>
    <w:rsid w:val="00D143C5"/>
    <w:rsid w:val="00D15123"/>
    <w:rsid w:val="00D52F5B"/>
    <w:rsid w:val="00D56FB4"/>
    <w:rsid w:val="00D803A5"/>
    <w:rsid w:val="00D93BFF"/>
    <w:rsid w:val="00DA7327"/>
    <w:rsid w:val="00DC7181"/>
    <w:rsid w:val="00DD3786"/>
    <w:rsid w:val="00DD4171"/>
    <w:rsid w:val="00DD7300"/>
    <w:rsid w:val="00DE5585"/>
    <w:rsid w:val="00DF22CC"/>
    <w:rsid w:val="00E00F71"/>
    <w:rsid w:val="00E06989"/>
    <w:rsid w:val="00E06E60"/>
    <w:rsid w:val="00E1577D"/>
    <w:rsid w:val="00E4344E"/>
    <w:rsid w:val="00E463C9"/>
    <w:rsid w:val="00E4728D"/>
    <w:rsid w:val="00E47EE4"/>
    <w:rsid w:val="00E50C5F"/>
    <w:rsid w:val="00E62FF6"/>
    <w:rsid w:val="00E945AB"/>
    <w:rsid w:val="00E9462A"/>
    <w:rsid w:val="00EA773A"/>
    <w:rsid w:val="00EB5E67"/>
    <w:rsid w:val="00EB73DE"/>
    <w:rsid w:val="00EE2F88"/>
    <w:rsid w:val="00EF090D"/>
    <w:rsid w:val="00EF3D37"/>
    <w:rsid w:val="00EF40D1"/>
    <w:rsid w:val="00EF5E17"/>
    <w:rsid w:val="00F00D66"/>
    <w:rsid w:val="00F0706D"/>
    <w:rsid w:val="00F134AA"/>
    <w:rsid w:val="00F17497"/>
    <w:rsid w:val="00F32A4E"/>
    <w:rsid w:val="00F42EF3"/>
    <w:rsid w:val="00F4743A"/>
    <w:rsid w:val="00F47D9E"/>
    <w:rsid w:val="00F550F1"/>
    <w:rsid w:val="00F66742"/>
    <w:rsid w:val="00F701FF"/>
    <w:rsid w:val="00F94C46"/>
    <w:rsid w:val="00FA16A4"/>
    <w:rsid w:val="00FA6BD1"/>
    <w:rsid w:val="00FD0D3B"/>
    <w:rsid w:val="00FD2EA0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C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E0C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semiHidden/>
    <w:rsid w:val="009E0CDE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24495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4">
    <w:name w:val="Balloon Text"/>
    <w:basedOn w:val="a"/>
    <w:link w:val="a5"/>
    <w:rsid w:val="009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9D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E042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6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E042C"/>
    <w:rPr>
      <w:rFonts w:ascii="Calibri" w:hAnsi="Calibri" w:cs="Times New Roman"/>
    </w:rPr>
  </w:style>
  <w:style w:type="table" w:styleId="aa">
    <w:name w:val="Table Grid"/>
    <w:basedOn w:val="a1"/>
    <w:uiPriority w:val="39"/>
    <w:locked/>
    <w:rsid w:val="001554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5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Title"/>
    <w:basedOn w:val="a"/>
    <w:link w:val="ad"/>
    <w:qFormat/>
    <w:locked/>
    <w:rsid w:val="00155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554FD"/>
    <w:rPr>
      <w:rFonts w:ascii="Times New Roman" w:eastAsia="Times New Roman" w:hAnsi="Times New Roman"/>
      <w:b/>
      <w:sz w:val="28"/>
      <w:szCs w:val="28"/>
    </w:rPr>
  </w:style>
  <w:style w:type="character" w:styleId="ae">
    <w:name w:val="page number"/>
    <w:basedOn w:val="a0"/>
    <w:rsid w:val="00BB0916"/>
  </w:style>
  <w:style w:type="paragraph" w:styleId="HTML">
    <w:name w:val="HTML Preformatted"/>
    <w:basedOn w:val="a"/>
    <w:link w:val="HTML0"/>
    <w:rsid w:val="00BB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0916"/>
    <w:rPr>
      <w:rFonts w:ascii="Courier New" w:eastAsia="Times New Roman" w:hAnsi="Courier New" w:cs="Courier New"/>
    </w:rPr>
  </w:style>
  <w:style w:type="paragraph" w:customStyle="1" w:styleId="u">
    <w:name w:val="u"/>
    <w:basedOn w:val="a"/>
    <w:uiPriority w:val="99"/>
    <w:rsid w:val="00BB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Основной текст с отступо"/>
    <w:basedOn w:val="a"/>
    <w:uiPriority w:val="99"/>
    <w:rsid w:val="00BB091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BB0916"/>
    <w:rPr>
      <w:rFonts w:ascii="Times New Roman" w:hAnsi="Times New Roman"/>
    </w:rPr>
  </w:style>
  <w:style w:type="character" w:customStyle="1" w:styleId="s10">
    <w:name w:val="s_10"/>
    <w:rsid w:val="00BB0916"/>
    <w:rPr>
      <w:rFonts w:cs="Times New Roman"/>
    </w:rPr>
  </w:style>
  <w:style w:type="paragraph" w:customStyle="1" w:styleId="ConsPlusNonformat">
    <w:name w:val="ConsPlusNonformat"/>
    <w:uiPriority w:val="99"/>
    <w:rsid w:val="00BB0916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BB0916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0">
    <w:name w:val="endnote text"/>
    <w:basedOn w:val="a"/>
    <w:link w:val="af1"/>
    <w:rsid w:val="00BB09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BB0916"/>
    <w:rPr>
      <w:rFonts w:ascii="Times New Roman" w:eastAsia="Times New Roman" w:hAnsi="Times New Roman"/>
    </w:rPr>
  </w:style>
  <w:style w:type="character" w:styleId="af2">
    <w:name w:val="endnote reference"/>
    <w:rsid w:val="00BB0916"/>
    <w:rPr>
      <w:vertAlign w:val="superscript"/>
    </w:rPr>
  </w:style>
  <w:style w:type="paragraph" w:styleId="af3">
    <w:name w:val="footnote text"/>
    <w:basedOn w:val="a"/>
    <w:link w:val="af4"/>
    <w:rsid w:val="00BB09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B0916"/>
    <w:rPr>
      <w:rFonts w:ascii="Times New Roman" w:eastAsia="Times New Roman" w:hAnsi="Times New Roman"/>
    </w:rPr>
  </w:style>
  <w:style w:type="character" w:styleId="af5">
    <w:name w:val="footnote reference"/>
    <w:rsid w:val="00BB0916"/>
    <w:rPr>
      <w:vertAlign w:val="superscript"/>
    </w:rPr>
  </w:style>
  <w:style w:type="paragraph" w:styleId="af6">
    <w:name w:val="Normal (Web)"/>
    <w:basedOn w:val="a"/>
    <w:rsid w:val="00BB0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Знак"/>
    <w:basedOn w:val="a"/>
    <w:rsid w:val="00BB09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1"/>
    <w:qFormat/>
    <w:rsid w:val="00BB091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C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E0C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semiHidden/>
    <w:rsid w:val="009E0CDE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24495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4">
    <w:name w:val="Balloon Text"/>
    <w:basedOn w:val="a"/>
    <w:link w:val="a5"/>
    <w:rsid w:val="009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9D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E042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6E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E042C"/>
    <w:rPr>
      <w:rFonts w:ascii="Calibri" w:hAnsi="Calibri" w:cs="Times New Roman"/>
    </w:rPr>
  </w:style>
  <w:style w:type="table" w:styleId="aa">
    <w:name w:val="Table Grid"/>
    <w:basedOn w:val="a1"/>
    <w:uiPriority w:val="39"/>
    <w:locked/>
    <w:rsid w:val="001554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5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Title"/>
    <w:basedOn w:val="a"/>
    <w:link w:val="ad"/>
    <w:qFormat/>
    <w:locked/>
    <w:rsid w:val="00155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554FD"/>
    <w:rPr>
      <w:rFonts w:ascii="Times New Roman" w:eastAsia="Times New Roman" w:hAnsi="Times New Roman"/>
      <w:b/>
      <w:sz w:val="28"/>
      <w:szCs w:val="28"/>
    </w:rPr>
  </w:style>
  <w:style w:type="character" w:styleId="ae">
    <w:name w:val="page number"/>
    <w:basedOn w:val="a0"/>
    <w:rsid w:val="00BB0916"/>
  </w:style>
  <w:style w:type="paragraph" w:styleId="HTML">
    <w:name w:val="HTML Preformatted"/>
    <w:basedOn w:val="a"/>
    <w:link w:val="HTML0"/>
    <w:rsid w:val="00BB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0916"/>
    <w:rPr>
      <w:rFonts w:ascii="Courier New" w:eastAsia="Times New Roman" w:hAnsi="Courier New" w:cs="Courier New"/>
    </w:rPr>
  </w:style>
  <w:style w:type="paragraph" w:customStyle="1" w:styleId="u">
    <w:name w:val="u"/>
    <w:basedOn w:val="a"/>
    <w:uiPriority w:val="99"/>
    <w:rsid w:val="00BB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Основной текст с отступо"/>
    <w:basedOn w:val="a"/>
    <w:uiPriority w:val="99"/>
    <w:rsid w:val="00BB091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BB0916"/>
    <w:rPr>
      <w:rFonts w:ascii="Times New Roman" w:hAnsi="Times New Roman"/>
    </w:rPr>
  </w:style>
  <w:style w:type="character" w:customStyle="1" w:styleId="s10">
    <w:name w:val="s_10"/>
    <w:rsid w:val="00BB0916"/>
    <w:rPr>
      <w:rFonts w:cs="Times New Roman"/>
    </w:rPr>
  </w:style>
  <w:style w:type="paragraph" w:customStyle="1" w:styleId="ConsPlusNonformat">
    <w:name w:val="ConsPlusNonformat"/>
    <w:uiPriority w:val="99"/>
    <w:rsid w:val="00BB0916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BB0916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0">
    <w:name w:val="endnote text"/>
    <w:basedOn w:val="a"/>
    <w:link w:val="af1"/>
    <w:rsid w:val="00BB09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BB0916"/>
    <w:rPr>
      <w:rFonts w:ascii="Times New Roman" w:eastAsia="Times New Roman" w:hAnsi="Times New Roman"/>
    </w:rPr>
  </w:style>
  <w:style w:type="character" w:styleId="af2">
    <w:name w:val="endnote reference"/>
    <w:rsid w:val="00BB0916"/>
    <w:rPr>
      <w:vertAlign w:val="superscript"/>
    </w:rPr>
  </w:style>
  <w:style w:type="paragraph" w:styleId="af3">
    <w:name w:val="footnote text"/>
    <w:basedOn w:val="a"/>
    <w:link w:val="af4"/>
    <w:rsid w:val="00BB09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B0916"/>
    <w:rPr>
      <w:rFonts w:ascii="Times New Roman" w:eastAsia="Times New Roman" w:hAnsi="Times New Roman"/>
    </w:rPr>
  </w:style>
  <w:style w:type="character" w:styleId="af5">
    <w:name w:val="footnote reference"/>
    <w:rsid w:val="00BB0916"/>
    <w:rPr>
      <w:vertAlign w:val="superscript"/>
    </w:rPr>
  </w:style>
  <w:style w:type="paragraph" w:styleId="af6">
    <w:name w:val="Normal (Web)"/>
    <w:basedOn w:val="a"/>
    <w:rsid w:val="00BB0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Знак"/>
    <w:basedOn w:val="a"/>
    <w:rsid w:val="00BB09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1"/>
    <w:qFormat/>
    <w:rsid w:val="00BB091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PospelovaIV</dc:creator>
  <cp:keywords/>
  <dc:description>exif_MSED_b9d947790095f04bb9d4ee5f30c9ee29e0c7e2ffe16995df71ab1f729b9e9279</dc:description>
  <cp:lastModifiedBy>Зиминова Анна Юрьевна</cp:lastModifiedBy>
  <cp:revision>11</cp:revision>
  <cp:lastPrinted>2022-07-13T13:28:00Z</cp:lastPrinted>
  <dcterms:created xsi:type="dcterms:W3CDTF">2022-07-07T15:13:00Z</dcterms:created>
  <dcterms:modified xsi:type="dcterms:W3CDTF">2022-07-19T08:44:00Z</dcterms:modified>
</cp:coreProperties>
</file>