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03C50" w14:textId="467BCD8C" w:rsidR="00213DAB" w:rsidRPr="00213DAB" w:rsidRDefault="00213DAB" w:rsidP="00213DAB">
      <w:pPr>
        <w:ind w:left="4956" w:right="-85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14:paraId="5EE6B45C" w14:textId="1BC89D7A" w:rsidR="00213DAB" w:rsidRPr="00213DAB" w:rsidRDefault="00213DAB" w:rsidP="00213DAB">
      <w:pPr>
        <w:ind w:left="4956" w:right="-85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213DAB">
        <w:rPr>
          <w:sz w:val="24"/>
          <w:szCs w:val="24"/>
        </w:rPr>
        <w:t xml:space="preserve"> Администрации</w:t>
      </w:r>
    </w:p>
    <w:p w14:paraId="53A20B75" w14:textId="77777777" w:rsidR="00213DAB" w:rsidRPr="00213DAB" w:rsidRDefault="00213DAB" w:rsidP="00213DAB">
      <w:pPr>
        <w:ind w:left="4956" w:right="-850" w:firstLine="0"/>
        <w:jc w:val="center"/>
        <w:rPr>
          <w:sz w:val="24"/>
          <w:szCs w:val="24"/>
        </w:rPr>
      </w:pPr>
      <w:r w:rsidRPr="00213DAB">
        <w:rPr>
          <w:sz w:val="24"/>
          <w:szCs w:val="24"/>
        </w:rPr>
        <w:t>Одинцовского городского округа</w:t>
      </w:r>
    </w:p>
    <w:p w14:paraId="351D0B2D" w14:textId="0A9E5FC6" w:rsidR="002A6848" w:rsidRPr="00213DAB" w:rsidRDefault="00213DAB" w:rsidP="00213DAB">
      <w:pPr>
        <w:ind w:left="4956" w:right="-850" w:firstLine="0"/>
        <w:jc w:val="center"/>
        <w:rPr>
          <w:sz w:val="24"/>
          <w:szCs w:val="24"/>
        </w:rPr>
      </w:pPr>
      <w:r w:rsidRPr="00213DAB">
        <w:rPr>
          <w:sz w:val="24"/>
          <w:szCs w:val="24"/>
        </w:rPr>
        <w:t>от _______________ № _____________</w:t>
      </w:r>
    </w:p>
    <w:p w14:paraId="7A4E126E" w14:textId="77777777" w:rsidR="00213DAB" w:rsidRDefault="00213DAB" w:rsidP="008F1511">
      <w:pPr>
        <w:ind w:right="-850" w:firstLine="0"/>
        <w:jc w:val="center"/>
        <w:rPr>
          <w:b/>
        </w:rPr>
      </w:pPr>
    </w:p>
    <w:p w14:paraId="3642838E" w14:textId="77777777" w:rsidR="002A6848" w:rsidRPr="002A6848" w:rsidRDefault="002A6848" w:rsidP="00DB07CD">
      <w:pPr>
        <w:ind w:right="-1" w:firstLine="0"/>
        <w:jc w:val="center"/>
        <w:rPr>
          <w:b/>
        </w:rPr>
      </w:pPr>
      <w:r w:rsidRPr="002A6848">
        <w:rPr>
          <w:b/>
        </w:rPr>
        <w:t>ПОЛОЖЕНИЕ</w:t>
      </w:r>
    </w:p>
    <w:p w14:paraId="0D06BBA9" w14:textId="31CF356A" w:rsidR="00CD2900" w:rsidRDefault="002A6848" w:rsidP="00DB07CD">
      <w:pPr>
        <w:ind w:right="-1" w:firstLine="0"/>
        <w:jc w:val="center"/>
        <w:rPr>
          <w:b/>
        </w:rPr>
      </w:pPr>
      <w:r w:rsidRPr="002A6848">
        <w:rPr>
          <w:b/>
        </w:rPr>
        <w:t xml:space="preserve">о </w:t>
      </w:r>
      <w:r w:rsidR="00CD2900">
        <w:rPr>
          <w:b/>
        </w:rPr>
        <w:t xml:space="preserve">спасательной службе защиты сельскохозяйственных животных </w:t>
      </w:r>
    </w:p>
    <w:p w14:paraId="680D9A69" w14:textId="09D7B87E" w:rsidR="00863DF7" w:rsidRDefault="00CD2900" w:rsidP="00DB07CD">
      <w:pPr>
        <w:ind w:right="-1" w:firstLine="0"/>
        <w:jc w:val="center"/>
        <w:rPr>
          <w:b/>
        </w:rPr>
      </w:pPr>
      <w:r>
        <w:rPr>
          <w:b/>
        </w:rPr>
        <w:t>и растений</w:t>
      </w:r>
      <w:r w:rsidR="002A6848" w:rsidRPr="002A6848">
        <w:rPr>
          <w:b/>
        </w:rPr>
        <w:t xml:space="preserve"> Одинцовского городского округа Московской области</w:t>
      </w:r>
    </w:p>
    <w:p w14:paraId="3DB75E5E" w14:textId="50D9FA38" w:rsidR="00541D28" w:rsidRPr="00C61DA8" w:rsidRDefault="000170FD" w:rsidP="00B34A7E">
      <w:pPr>
        <w:widowControl w:val="0"/>
        <w:rPr>
          <w:color w:val="FF0000"/>
        </w:rPr>
      </w:pPr>
      <w:proofErr w:type="gramStart"/>
      <w:r w:rsidRPr="00580DF3">
        <w:t xml:space="preserve">Настоящее Положение о спасательной службе защиты сельскохозяйственных животных и растений гражданской обороны Одинцовского городского округа Московской области (далее – Служба) </w:t>
      </w:r>
      <w:r w:rsidR="00B34A7E">
        <w:t>в целях актуализации документов спасательной службы, в соответствии с распоряжением Министерства</w:t>
      </w:r>
      <w:r w:rsidR="001050B2" w:rsidRPr="001050B2">
        <w:t xml:space="preserve"> сельского хозяйства и продовольствия Московской области (далее-Министерство)</w:t>
      </w:r>
      <w:r w:rsidR="00B34A7E">
        <w:t xml:space="preserve"> от 04.08.2021 № 19РВ-308 «Об утверждении Регламента представления информации в области гражданской обороны, защиты населения и территории Московской области в спасательную службу защиты сельскохозяйственных</w:t>
      </w:r>
      <w:proofErr w:type="gramEnd"/>
      <w:r w:rsidR="00B34A7E">
        <w:t xml:space="preserve"> </w:t>
      </w:r>
      <w:proofErr w:type="gramStart"/>
      <w:r w:rsidR="00B34A7E">
        <w:t>животных и растений обеспечения мероприятий гражданской обороны Московской области и о признании утратившим силу распоряжения Министерства сельского хозяйства и продовольствия Московской области от 27.01.2017 № 18РВ-10 «Об утверждении табеля срочных донесений Спасательной службе защиты сельскохозяйственных животных и растений гражданской обороны Московской области», с распоряжением Министерства от 11.08.2021 № 19РВ-315 «О спасательной службе защиты сельскохозяйственных животных и растений обеспечения мероприятий гражданской обороны Московской</w:t>
      </w:r>
      <w:proofErr w:type="gramEnd"/>
      <w:r w:rsidR="00B34A7E">
        <w:t xml:space="preserve"> </w:t>
      </w:r>
      <w:proofErr w:type="gramStart"/>
      <w:r w:rsidR="00B34A7E">
        <w:t>области» от 24.08.2021 № 19Исх-19949ДСП), с распоряжением Министерства от 13.09.2021 № 19РВ-376 «Об утверждении Перечня городских округов Московской области, образующих спасательную службу защиты сельскохозяйственных животных и растений обеспечения мероприятий гражданской обороны городского округа Московской области и создающих нештатные формирования по обеспечению выполнения мероприятий по гражданской обороне на своих территориях», с распоряжением Министерства от 20.10.2021 № 19РВ-422 «Об утверждении перечня, схем организации и табелей</w:t>
      </w:r>
      <w:proofErr w:type="gramEnd"/>
      <w:r w:rsidR="00B34A7E">
        <w:t xml:space="preserve"> оснащения нештатных формирований по обеспечению выполнения мероприятий по гражданской обороне, входящих в состав спасательной службы защиты сельскохозяйственных животных и растений обеспечения мероприятий гражданской обороны Московской области», с распоряжением Министерства от 15.02.2021 № 19РВ-57 «Об утверждении Рабочих программ курсового обучения в области гражданской обороны и защиты от чрезвычайных ситуаций».</w:t>
      </w:r>
    </w:p>
    <w:p w14:paraId="7E6A006D" w14:textId="5AE73118" w:rsidR="000170FD" w:rsidRPr="00580DF3" w:rsidRDefault="000170FD" w:rsidP="000170FD">
      <w:pPr>
        <w:widowControl w:val="0"/>
      </w:pPr>
      <w:r w:rsidRPr="00580DF3">
        <w:t>Положение определяет организацию, задачи, состав сил и порядок функционирования Службы.</w:t>
      </w:r>
    </w:p>
    <w:p w14:paraId="44767572" w14:textId="77777777" w:rsidR="000170FD" w:rsidRPr="008B2C1E" w:rsidRDefault="000170FD" w:rsidP="00CE357D">
      <w:pPr>
        <w:widowControl w:val="0"/>
        <w:ind w:firstLine="0"/>
      </w:pPr>
    </w:p>
    <w:p w14:paraId="0F8480AA" w14:textId="742B7D34" w:rsidR="000170FD" w:rsidRPr="008B2C1E" w:rsidRDefault="009C0879" w:rsidP="00FA2649">
      <w:pPr>
        <w:ind w:firstLine="0"/>
        <w:jc w:val="center"/>
        <w:rPr>
          <w:b/>
        </w:rPr>
      </w:pPr>
      <w:r>
        <w:rPr>
          <w:b/>
          <w:lang w:val="en-US"/>
        </w:rPr>
        <w:t>I</w:t>
      </w:r>
      <w:r w:rsidR="00FA2649">
        <w:rPr>
          <w:b/>
        </w:rPr>
        <w:t>.</w:t>
      </w:r>
      <w:r w:rsidR="000170FD" w:rsidRPr="008B2C1E">
        <w:rPr>
          <w:b/>
        </w:rPr>
        <w:t xml:space="preserve"> Общие положения</w:t>
      </w:r>
    </w:p>
    <w:p w14:paraId="276C42F7" w14:textId="2A91F42F" w:rsidR="000170FD" w:rsidRPr="00580DF3" w:rsidRDefault="00FF293D" w:rsidP="000170FD">
      <w:pPr>
        <w:widowControl w:val="0"/>
        <w:autoSpaceDE w:val="0"/>
        <w:autoSpaceDN w:val="0"/>
        <w:adjustRightInd w:val="0"/>
      </w:pPr>
      <w:r>
        <w:t>1.</w:t>
      </w:r>
      <w:r w:rsidR="00FA2649">
        <w:t xml:space="preserve"> </w:t>
      </w:r>
      <w:proofErr w:type="gramStart"/>
      <w:r w:rsidR="000170FD" w:rsidRPr="008B2C1E">
        <w:t>Служба представляет собой нештатное</w:t>
      </w:r>
      <w:r w:rsidR="000170FD">
        <w:t xml:space="preserve"> </w:t>
      </w:r>
      <w:r w:rsidR="000170FD" w:rsidRPr="008B2C1E">
        <w:t xml:space="preserve">объединение  учреждений, специализированных служб, предприятий и организаций сельскохозяйственного </w:t>
      </w:r>
      <w:r w:rsidR="000170FD" w:rsidRPr="008B2C1E">
        <w:lastRenderedPageBreak/>
        <w:t xml:space="preserve">направления, независимо от их организационно - правовой формы и формы собственности, находящихся на территории </w:t>
      </w:r>
      <w:r w:rsidR="000170FD">
        <w:t>Одинцовского городского округа</w:t>
      </w:r>
      <w:r w:rsidR="001A20E4">
        <w:t xml:space="preserve"> М</w:t>
      </w:r>
      <w:r w:rsidR="008443EC">
        <w:t xml:space="preserve">осковской Области </w:t>
      </w:r>
      <w:r w:rsidR="001A20E4">
        <w:t>(далее – округ)</w:t>
      </w:r>
      <w:r w:rsidR="000170FD" w:rsidRPr="008B2C1E">
        <w:t xml:space="preserve"> и создается с целью централизации управления по обеспечению </w:t>
      </w:r>
      <w:r w:rsidR="000170FD" w:rsidRPr="00580DF3">
        <w:t xml:space="preserve">защиты сельскохозяйственных животных и растений на территории округа </w:t>
      </w:r>
      <w:r w:rsidR="00580DF3" w:rsidRPr="00580DF3">
        <w:rPr>
          <w:lang w:eastAsia="ru-RU"/>
        </w:rPr>
        <w:t>при военных конфликтах или вследствие этих конфликтов, а также при чрезвычайных ситуациях</w:t>
      </w:r>
      <w:proofErr w:type="gramEnd"/>
      <w:r w:rsidR="00580DF3" w:rsidRPr="00580DF3">
        <w:rPr>
          <w:lang w:eastAsia="ru-RU"/>
        </w:rPr>
        <w:t xml:space="preserve"> природного и техногенного характера</w:t>
      </w:r>
      <w:r w:rsidR="000170FD" w:rsidRPr="00580DF3">
        <w:t>.</w:t>
      </w:r>
    </w:p>
    <w:p w14:paraId="7F51D146" w14:textId="616425DE" w:rsidR="000170FD" w:rsidRPr="008B2C1E" w:rsidRDefault="00FF293D" w:rsidP="000170FD">
      <w:pPr>
        <w:widowControl w:val="0"/>
        <w:autoSpaceDE w:val="0"/>
        <w:autoSpaceDN w:val="0"/>
        <w:adjustRightInd w:val="0"/>
      </w:pPr>
      <w:r>
        <w:t>2.</w:t>
      </w:r>
      <w:r w:rsidR="00FA2649">
        <w:t xml:space="preserve"> </w:t>
      </w:r>
      <w:proofErr w:type="gramStart"/>
      <w:r w:rsidR="000170FD" w:rsidRPr="00580DF3">
        <w:t>Служба создается на базе</w:t>
      </w:r>
      <w:r w:rsidR="00456617" w:rsidRPr="00580DF3">
        <w:t xml:space="preserve"> Управления муниципального земельного контроля, </w:t>
      </w:r>
      <w:r w:rsidR="000170FD" w:rsidRPr="00580DF3">
        <w:t xml:space="preserve">сельского хозяйства и экологии  Администрации Одинцовского городского округа </w:t>
      </w:r>
      <w:r w:rsidR="001A20E4">
        <w:t>М</w:t>
      </w:r>
      <w:r w:rsidR="008443EC">
        <w:t xml:space="preserve">осковской </w:t>
      </w:r>
      <w:r w:rsidR="001A20E4">
        <w:t>О</w:t>
      </w:r>
      <w:r w:rsidR="008443EC">
        <w:t>бласти</w:t>
      </w:r>
      <w:r w:rsidR="001A20E4">
        <w:t xml:space="preserve"> (далее – Управление) </w:t>
      </w:r>
      <w:r w:rsidR="000170FD" w:rsidRPr="00580DF3">
        <w:t xml:space="preserve">в целях специального обеспечения мероприятий по гражданской обороне на территории </w:t>
      </w:r>
      <w:r w:rsidR="008443EC">
        <w:t>округа</w:t>
      </w:r>
      <w:r w:rsidR="000170FD" w:rsidRPr="00580DF3">
        <w:t xml:space="preserve">, направленных на обеспечение устойчивой работы объектов животноводства и растениеводства, снижение потерь и гибели животных и растений, сохранения ее качества от опасностей, возникающих </w:t>
      </w:r>
      <w:r w:rsidR="00580DF3" w:rsidRPr="00580DF3">
        <w:rPr>
          <w:lang w:eastAsia="ru-RU"/>
        </w:rPr>
        <w:t>при военных конфликтах или вследствие этих</w:t>
      </w:r>
      <w:proofErr w:type="gramEnd"/>
      <w:r w:rsidR="00580DF3" w:rsidRPr="00580DF3">
        <w:rPr>
          <w:lang w:eastAsia="ru-RU"/>
        </w:rPr>
        <w:t xml:space="preserve"> конфликтов, а также при чрезвычайных ситуациях природного и техногенного характера</w:t>
      </w:r>
      <w:r w:rsidR="000170FD" w:rsidRPr="00580DF3">
        <w:t>.</w:t>
      </w:r>
    </w:p>
    <w:p w14:paraId="00D65894" w14:textId="206C164D" w:rsidR="000170FD" w:rsidRPr="008B2C1E" w:rsidRDefault="00FF293D" w:rsidP="000170FD">
      <w:pPr>
        <w:widowControl w:val="0"/>
        <w:autoSpaceDE w:val="0"/>
        <w:autoSpaceDN w:val="0"/>
        <w:adjustRightInd w:val="0"/>
      </w:pPr>
      <w:r>
        <w:t>3.</w:t>
      </w:r>
      <w:r w:rsidR="000170FD" w:rsidRPr="008B2C1E">
        <w:t xml:space="preserve"> Служба организует подготовку необходимых </w:t>
      </w:r>
      <w:r w:rsidR="00B14B74">
        <w:t>сил</w:t>
      </w:r>
      <w:r w:rsidR="000170FD" w:rsidRPr="008B2C1E">
        <w:t xml:space="preserve"> и средств, а также обеспечение действий нештатных формирований Службы.</w:t>
      </w:r>
    </w:p>
    <w:p w14:paraId="3A10D9D7" w14:textId="7943C09B" w:rsidR="000170FD" w:rsidRPr="008B2C1E" w:rsidRDefault="00FF293D" w:rsidP="000170FD">
      <w:pPr>
        <w:widowControl w:val="0"/>
        <w:autoSpaceDE w:val="0"/>
        <w:autoSpaceDN w:val="0"/>
        <w:adjustRightInd w:val="0"/>
      </w:pPr>
      <w:r>
        <w:t>4.</w:t>
      </w:r>
      <w:r w:rsidR="000170FD" w:rsidRPr="008B2C1E">
        <w:t xml:space="preserve"> Служба осуществляет свою деятельность в </w:t>
      </w:r>
      <w:r w:rsidR="00B14B74">
        <w:t>соответствии</w:t>
      </w:r>
      <w:r w:rsidR="000170FD" w:rsidRPr="008B2C1E">
        <w:t xml:space="preserve"> с законодательными и иными правовыми актами Российской Федерации, и нормативными правовыми актами МЧС России, регулирующими вопросы гражданской обороны, приказами руководителя гражданской обороны </w:t>
      </w:r>
      <w:r w:rsidR="00B14B74">
        <w:t>округа</w:t>
      </w:r>
      <w:r w:rsidR="000170FD" w:rsidRPr="008B2C1E">
        <w:t>, руководителя спасательной службы защиты сельскохозяйственных животных и растений гражданской обороны Московской области, а также в соответствии с настоящим Положением.</w:t>
      </w:r>
    </w:p>
    <w:p w14:paraId="3381F02A" w14:textId="2F81DC4F" w:rsidR="000170FD" w:rsidRPr="008B2C1E" w:rsidRDefault="00FF293D" w:rsidP="000170FD">
      <w:pPr>
        <w:widowControl w:val="0"/>
        <w:autoSpaceDE w:val="0"/>
        <w:autoSpaceDN w:val="0"/>
        <w:adjustRightInd w:val="0"/>
      </w:pPr>
      <w:r>
        <w:t>5.</w:t>
      </w:r>
      <w:r w:rsidR="00B14B74">
        <w:t xml:space="preserve"> Служба осуществляет свою деятельность во взаимодействии </w:t>
      </w:r>
      <w:r w:rsidR="000170FD" w:rsidRPr="008B2C1E">
        <w:t xml:space="preserve">со спасательной службой защиты сельскохозяйственных животных и растений гражданской обороны Московской области и спасательными службами гражданской обороны </w:t>
      </w:r>
      <w:r w:rsidR="00B14B74">
        <w:t>округа</w:t>
      </w:r>
      <w:r w:rsidR="000170FD" w:rsidRPr="008B2C1E">
        <w:t>.</w:t>
      </w:r>
    </w:p>
    <w:p w14:paraId="1AE73F25" w14:textId="5826C00D" w:rsidR="000170FD" w:rsidRPr="008B2C1E" w:rsidRDefault="00FF293D" w:rsidP="00580DF3">
      <w:r>
        <w:t>6.</w:t>
      </w:r>
      <w:r w:rsidR="000170FD" w:rsidRPr="00580DF3">
        <w:t xml:space="preserve"> Характер, объемы и сроки проведения мероприятий определяются Главой округа и </w:t>
      </w:r>
      <w:r w:rsidR="00580DF3" w:rsidRPr="00580DF3">
        <w:rPr>
          <w:szCs w:val="28"/>
        </w:rPr>
        <w:t>Управления по вопросам территориальной</w:t>
      </w:r>
      <w:r w:rsidR="00580DF3" w:rsidRPr="00580DF3">
        <w:t xml:space="preserve"> </w:t>
      </w:r>
      <w:r w:rsidR="00580DF3" w:rsidRPr="00580DF3">
        <w:rPr>
          <w:szCs w:val="28"/>
        </w:rPr>
        <w:t>безопасности, гражданской обороны, защиты населения</w:t>
      </w:r>
      <w:r w:rsidR="00580DF3" w:rsidRPr="00580DF3">
        <w:t xml:space="preserve"> </w:t>
      </w:r>
      <w:r w:rsidR="00580DF3" w:rsidRPr="00580DF3">
        <w:rPr>
          <w:szCs w:val="28"/>
        </w:rPr>
        <w:t xml:space="preserve">и территории от чрезвычайных ситуаций </w:t>
      </w:r>
      <w:r w:rsidR="00B14B74" w:rsidRPr="00580DF3">
        <w:t>А</w:t>
      </w:r>
      <w:r w:rsidR="000170FD" w:rsidRPr="00580DF3">
        <w:t xml:space="preserve">дминистрации </w:t>
      </w:r>
      <w:r w:rsidR="00B14B74" w:rsidRPr="00580DF3">
        <w:t>округа</w:t>
      </w:r>
      <w:r w:rsidR="000170FD" w:rsidRPr="00580DF3">
        <w:t>.</w:t>
      </w:r>
    </w:p>
    <w:p w14:paraId="346E37A6" w14:textId="1B501120" w:rsidR="000170FD" w:rsidRPr="008B2C1E" w:rsidRDefault="00FF293D" w:rsidP="000170FD">
      <w:pPr>
        <w:widowControl w:val="0"/>
        <w:autoSpaceDE w:val="0"/>
        <w:autoSpaceDN w:val="0"/>
        <w:adjustRightInd w:val="0"/>
      </w:pPr>
      <w:r>
        <w:t>7.</w:t>
      </w:r>
      <w:r w:rsidR="000170FD" w:rsidRPr="008B2C1E">
        <w:t xml:space="preserve"> Руководителем</w:t>
      </w:r>
      <w:r w:rsidR="00B14B74">
        <w:t xml:space="preserve"> </w:t>
      </w:r>
      <w:r w:rsidR="000170FD" w:rsidRPr="008B2C1E">
        <w:t>Службы является</w:t>
      </w:r>
      <w:r w:rsidR="00B14B74">
        <w:t xml:space="preserve"> </w:t>
      </w:r>
      <w:r w:rsidR="008443EC">
        <w:t xml:space="preserve">заместитель </w:t>
      </w:r>
      <w:r w:rsidR="000170FD" w:rsidRPr="008B2C1E">
        <w:t>начальник</w:t>
      </w:r>
      <w:r w:rsidR="008443EC">
        <w:t>а</w:t>
      </w:r>
      <w:r w:rsidR="00B14B74">
        <w:t xml:space="preserve"> отдел</w:t>
      </w:r>
      <w:r w:rsidR="000170FD" w:rsidRPr="008B2C1E">
        <w:t xml:space="preserve">а сельского хозяйства и экологии </w:t>
      </w:r>
      <w:r w:rsidR="00B14B74">
        <w:t>А</w:t>
      </w:r>
      <w:r w:rsidR="000170FD" w:rsidRPr="008B2C1E">
        <w:t xml:space="preserve">дминистрации </w:t>
      </w:r>
      <w:r w:rsidR="00B14B74">
        <w:t xml:space="preserve">Одинцовского </w:t>
      </w:r>
      <w:r w:rsidR="000170FD" w:rsidRPr="008B2C1E">
        <w:t>городского округа</w:t>
      </w:r>
      <w:r w:rsidR="001A20E4">
        <w:t xml:space="preserve"> (далее – Адм</w:t>
      </w:r>
      <w:r w:rsidR="008443EC">
        <w:t>инистрация</w:t>
      </w:r>
      <w:r w:rsidR="001A20E4">
        <w:t>)</w:t>
      </w:r>
      <w:r w:rsidR="000170FD" w:rsidRPr="008B2C1E">
        <w:t xml:space="preserve">, который назначается распорядительным документом Главы </w:t>
      </w:r>
      <w:r w:rsidR="00B14B74">
        <w:t>Одинцовского городского округа</w:t>
      </w:r>
      <w:r w:rsidR="000170FD" w:rsidRPr="008B2C1E">
        <w:t>.</w:t>
      </w:r>
    </w:p>
    <w:p w14:paraId="0359A08B" w14:textId="1FC09E1B" w:rsidR="000170FD" w:rsidRPr="008B2C1E" w:rsidRDefault="00FF293D" w:rsidP="000170FD">
      <w:pPr>
        <w:widowControl w:val="0"/>
        <w:autoSpaceDE w:val="0"/>
        <w:autoSpaceDN w:val="0"/>
        <w:adjustRightInd w:val="0"/>
      </w:pPr>
      <w:r>
        <w:t>8.</w:t>
      </w:r>
      <w:r w:rsidR="000170FD" w:rsidRPr="008B2C1E">
        <w:t xml:space="preserve"> В состав спасательно</w:t>
      </w:r>
      <w:bookmarkStart w:id="0" w:name="_GoBack"/>
      <w:bookmarkEnd w:id="0"/>
      <w:r w:rsidR="000170FD" w:rsidRPr="008B2C1E">
        <w:t>й службы входят</w:t>
      </w:r>
      <w:r w:rsidR="002B1975">
        <w:t xml:space="preserve"> </w:t>
      </w:r>
      <w:r w:rsidR="002B1975" w:rsidRPr="002B1975">
        <w:t>(приложение №1)</w:t>
      </w:r>
      <w:r w:rsidR="000170FD" w:rsidRPr="008B2C1E">
        <w:t>:</w:t>
      </w:r>
    </w:p>
    <w:p w14:paraId="2070A1AE" w14:textId="3A747088" w:rsidR="000170FD" w:rsidRPr="008B2C1E" w:rsidRDefault="000170FD" w:rsidP="000170FD">
      <w:r w:rsidRPr="008B2C1E">
        <w:t xml:space="preserve">- </w:t>
      </w:r>
      <w:r w:rsidR="00456617">
        <w:t>Управление муниципального земельного контроля,</w:t>
      </w:r>
      <w:r w:rsidRPr="008B2C1E">
        <w:t xml:space="preserve"> сельского хозяйства и экологии</w:t>
      </w:r>
      <w:r w:rsidR="00B14B74">
        <w:t xml:space="preserve"> А</w:t>
      </w:r>
      <w:r w:rsidRPr="008B2C1E">
        <w:t xml:space="preserve">дминистрации </w:t>
      </w:r>
      <w:r w:rsidR="00B14B74">
        <w:t xml:space="preserve">Одинцовского </w:t>
      </w:r>
      <w:r w:rsidRPr="008B2C1E">
        <w:t>городского округ</w:t>
      </w:r>
      <w:r w:rsidR="00B14B74">
        <w:t>а</w:t>
      </w:r>
      <w:r w:rsidRPr="008B2C1E">
        <w:t>;</w:t>
      </w:r>
    </w:p>
    <w:p w14:paraId="1BF757FF" w14:textId="0B651979" w:rsidR="000170FD" w:rsidRPr="008B2C1E" w:rsidRDefault="00456617" w:rsidP="000170FD">
      <w:r>
        <w:t>- С</w:t>
      </w:r>
      <w:r w:rsidR="000170FD" w:rsidRPr="008B2C1E">
        <w:t xml:space="preserve">ельскохозяйственные предприятия </w:t>
      </w:r>
      <w:r w:rsidR="00B14B74">
        <w:t>Одинцовского городского округа</w:t>
      </w:r>
      <w:r w:rsidR="000170FD" w:rsidRPr="008B2C1E">
        <w:t xml:space="preserve">;       </w:t>
      </w:r>
    </w:p>
    <w:p w14:paraId="04CBBA6F" w14:textId="309081AA" w:rsidR="000170FD" w:rsidRPr="008B2C1E" w:rsidRDefault="000170FD" w:rsidP="000170FD">
      <w:r w:rsidRPr="008B2C1E">
        <w:t>- ГБУВ МО «</w:t>
      </w:r>
      <w:proofErr w:type="spellStart"/>
      <w:r w:rsidRPr="008B2C1E">
        <w:t>Терветуправление</w:t>
      </w:r>
      <w:proofErr w:type="spellEnd"/>
      <w:r w:rsidRPr="008B2C1E">
        <w:t xml:space="preserve"> № 1 </w:t>
      </w:r>
      <w:r w:rsidR="00B14B74">
        <w:t>Одинцовского городского округа</w:t>
      </w:r>
      <w:r w:rsidRPr="008B2C1E">
        <w:t>».</w:t>
      </w:r>
    </w:p>
    <w:p w14:paraId="16BBF4FD" w14:textId="12C15538" w:rsidR="000170FD" w:rsidRPr="008B2C1E" w:rsidRDefault="00FF293D" w:rsidP="000170FD">
      <w:pPr>
        <w:widowControl w:val="0"/>
        <w:autoSpaceDE w:val="0"/>
        <w:autoSpaceDN w:val="0"/>
        <w:adjustRightInd w:val="0"/>
      </w:pPr>
      <w:r>
        <w:t>9.</w:t>
      </w:r>
      <w:r w:rsidR="000170FD" w:rsidRPr="008B2C1E">
        <w:t xml:space="preserve"> С целью организации деятельности, планирования мероприятий Службы и </w:t>
      </w:r>
      <w:proofErr w:type="gramStart"/>
      <w:r w:rsidR="000170FD" w:rsidRPr="008B2C1E">
        <w:t>контроля за</w:t>
      </w:r>
      <w:proofErr w:type="gramEnd"/>
      <w:r w:rsidR="000170FD" w:rsidRPr="008B2C1E">
        <w:t xml:space="preserve"> их выполнением создается штаб Службы. </w:t>
      </w:r>
    </w:p>
    <w:p w14:paraId="3024FF63" w14:textId="1A9BE093" w:rsidR="00CE357D" w:rsidRDefault="009C0879" w:rsidP="00CE357D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="00FA2649">
        <w:rPr>
          <w:b/>
        </w:rPr>
        <w:t xml:space="preserve">. </w:t>
      </w:r>
      <w:r w:rsidR="00CE357D" w:rsidRPr="008B2C1E">
        <w:rPr>
          <w:b/>
        </w:rPr>
        <w:t>Задачи Службы</w:t>
      </w:r>
    </w:p>
    <w:p w14:paraId="16663942" w14:textId="5D3C8B3A" w:rsidR="00CE357D" w:rsidRPr="008B2C1E" w:rsidRDefault="00FA2649" w:rsidP="00CE357D">
      <w:r>
        <w:t>1.</w:t>
      </w:r>
      <w:r w:rsidR="00CE357D" w:rsidRPr="008B2C1E">
        <w:t xml:space="preserve"> Основные задачи Службы:</w:t>
      </w:r>
    </w:p>
    <w:p w14:paraId="6AAF469B" w14:textId="0349E8AC" w:rsidR="00CE357D" w:rsidRPr="008B2C1E" w:rsidRDefault="00FA2649" w:rsidP="00CE357D">
      <w:r>
        <w:t xml:space="preserve">1) </w:t>
      </w:r>
      <w:r w:rsidR="00CE357D" w:rsidRPr="008B2C1E">
        <w:t xml:space="preserve">Руководство деятельностью нештатных формирований Службы   на территории </w:t>
      </w:r>
      <w:r w:rsidR="00CE357D">
        <w:t xml:space="preserve">Одинцовского городского округа </w:t>
      </w:r>
      <w:r w:rsidR="00CE357D" w:rsidRPr="008B2C1E">
        <w:t xml:space="preserve">в ходе проведения противоэпизоотических и </w:t>
      </w:r>
      <w:proofErr w:type="spellStart"/>
      <w:r w:rsidR="00CE357D" w:rsidRPr="008B2C1E">
        <w:t>противоэпифитотических</w:t>
      </w:r>
      <w:proofErr w:type="spellEnd"/>
      <w:r w:rsidR="00CE357D" w:rsidRPr="008B2C1E">
        <w:t xml:space="preserve"> мероприятий;</w:t>
      </w:r>
    </w:p>
    <w:p w14:paraId="613499E6" w14:textId="485DD935" w:rsidR="00CE357D" w:rsidRPr="008B2C1E" w:rsidRDefault="00FA2649" w:rsidP="00CE357D">
      <w:pPr>
        <w:widowControl w:val="0"/>
        <w:tabs>
          <w:tab w:val="left" w:pos="0"/>
        </w:tabs>
      </w:pPr>
      <w:r>
        <w:t xml:space="preserve">2) </w:t>
      </w:r>
      <w:r w:rsidR="00CE357D" w:rsidRPr="008B2C1E">
        <w:t>Участие</w:t>
      </w:r>
      <w:r w:rsidR="00CE357D">
        <w:t xml:space="preserve"> в</w:t>
      </w:r>
      <w:r w:rsidR="00CE357D" w:rsidRPr="008B2C1E">
        <w:t xml:space="preserve"> разработке Плана гражданской обороны</w:t>
      </w:r>
      <w:r w:rsidR="00CE357D">
        <w:t xml:space="preserve"> Одинцовского городского округа</w:t>
      </w:r>
      <w:r w:rsidR="00580DF3">
        <w:t xml:space="preserve"> Московской области</w:t>
      </w:r>
      <w:r w:rsidR="00CE357D" w:rsidRPr="008B2C1E">
        <w:t>, в части касающейся направления деятельности Службы, разработка Плана обеспечения защиты сельскохозяйственных животн</w:t>
      </w:r>
      <w:r>
        <w:t>ых и растений;</w:t>
      </w:r>
    </w:p>
    <w:p w14:paraId="3A00F47B" w14:textId="10864B5B" w:rsidR="00CE357D" w:rsidRPr="008B2C1E" w:rsidRDefault="00FA2649" w:rsidP="00CE357D">
      <w:r>
        <w:t xml:space="preserve">3) </w:t>
      </w:r>
      <w:r w:rsidR="00CE357D" w:rsidRPr="008B2C1E">
        <w:t>Подготовка сельского населения к действиям в чрезвычайных ситуациях;</w:t>
      </w:r>
    </w:p>
    <w:p w14:paraId="51AFEA0D" w14:textId="30AA3598" w:rsidR="00CE357D" w:rsidRPr="008B2C1E" w:rsidRDefault="00FA2649" w:rsidP="00CE357D">
      <w:r>
        <w:t xml:space="preserve">4) </w:t>
      </w:r>
      <w:r w:rsidR="00CE357D" w:rsidRPr="008B2C1E">
        <w:t>Организация и координация работ по эпизоотическому, фитопатологическому и токсикологическому контролю, ликвидации эпизоотий и эпифитотий;</w:t>
      </w:r>
    </w:p>
    <w:p w14:paraId="64B2C69E" w14:textId="212EDDDC" w:rsidR="00CE357D" w:rsidRPr="008B2C1E" w:rsidRDefault="00FA2649" w:rsidP="00CE357D">
      <w:r>
        <w:t xml:space="preserve">5) </w:t>
      </w:r>
      <w:r w:rsidR="00CE357D" w:rsidRPr="008B2C1E">
        <w:t>Организация и осуществление взаимодействия с вышестоящими организациями при л</w:t>
      </w:r>
      <w:r>
        <w:t>иквидации чрезвычайных ситуаций.</w:t>
      </w:r>
    </w:p>
    <w:p w14:paraId="397A89B2" w14:textId="64B8C412" w:rsidR="00CE357D" w:rsidRPr="008B2C1E" w:rsidRDefault="00FA2649" w:rsidP="00CE357D">
      <w:r>
        <w:t>2.</w:t>
      </w:r>
      <w:r w:rsidR="00CE357D" w:rsidRPr="008B2C1E">
        <w:t xml:space="preserve"> Специальные задачи Службы:</w:t>
      </w:r>
    </w:p>
    <w:p w14:paraId="2D013387" w14:textId="11F16DD7" w:rsidR="00CE357D" w:rsidRPr="008B2C1E" w:rsidRDefault="00FA2649" w:rsidP="00CE357D">
      <w:pPr>
        <w:widowControl w:val="0"/>
      </w:pPr>
      <w:r>
        <w:t xml:space="preserve">1) </w:t>
      </w:r>
      <w:r w:rsidR="00CE357D" w:rsidRPr="008B2C1E">
        <w:t xml:space="preserve">Обеспечение защиты животных и растений при проведении мероприятий гражданской обороны согласно, Плану гражданской обороны </w:t>
      </w:r>
      <w:r w:rsidR="00CE357D">
        <w:t>Одинцовского городского округа</w:t>
      </w:r>
      <w:r w:rsidR="00580DF3" w:rsidRPr="00580DF3">
        <w:t xml:space="preserve"> </w:t>
      </w:r>
      <w:r w:rsidR="00580DF3">
        <w:t>Московской области</w:t>
      </w:r>
      <w:r w:rsidR="00CE357D" w:rsidRPr="008B2C1E">
        <w:t>;</w:t>
      </w:r>
    </w:p>
    <w:p w14:paraId="22228EEC" w14:textId="13F151BE" w:rsidR="00CE357D" w:rsidRPr="008B2C1E" w:rsidRDefault="00FA2649" w:rsidP="00CE357D">
      <w:pPr>
        <w:widowControl w:val="0"/>
      </w:pPr>
      <w:r>
        <w:t>2)</w:t>
      </w:r>
      <w:r w:rsidR="00CE357D" w:rsidRPr="008B2C1E">
        <w:t xml:space="preserve"> Проведение мероприятий по защите растений и кормов, обеззараживание посевов и пастбищ, сельскохозяйственных животных осуществление ветеринарной разведки, ветеринарно-санитарной обработки, лечение пораженных животных и обеззараживание продукции животноводства; </w:t>
      </w:r>
    </w:p>
    <w:p w14:paraId="22D1B526" w14:textId="3ED8B8BB" w:rsidR="00CE357D" w:rsidRPr="008B2C1E" w:rsidRDefault="00FA2649" w:rsidP="00CE357D">
      <w:pPr>
        <w:widowControl w:val="0"/>
      </w:pPr>
      <w:r>
        <w:t xml:space="preserve">3) </w:t>
      </w:r>
      <w:r w:rsidR="00CE357D" w:rsidRPr="008B2C1E">
        <w:t xml:space="preserve">Планирование, организация, методическое обеспечение деятельности нештатных органов управления спасательных служб гражданской обороны, созданных в сельскохозяйственных организациях </w:t>
      </w:r>
      <w:r w:rsidR="00CE357D">
        <w:t>округа</w:t>
      </w:r>
      <w:r w:rsidR="00CE357D" w:rsidRPr="008B2C1E">
        <w:t xml:space="preserve"> и выполняющих аналогичные задачи на объектовом уровне;</w:t>
      </w:r>
    </w:p>
    <w:p w14:paraId="621F3C3C" w14:textId="12F13215" w:rsidR="00CE357D" w:rsidRPr="008B2C1E" w:rsidRDefault="00FA2649" w:rsidP="00CE357D">
      <w:pPr>
        <w:widowControl w:val="0"/>
      </w:pPr>
      <w:r>
        <w:t xml:space="preserve">4) </w:t>
      </w:r>
      <w:r w:rsidR="00CE357D" w:rsidRPr="008B2C1E">
        <w:t xml:space="preserve">Обеспечение на территории </w:t>
      </w:r>
      <w:r w:rsidR="00CE357D">
        <w:t xml:space="preserve">Одинцовского </w:t>
      </w:r>
      <w:r w:rsidR="00CE357D" w:rsidRPr="008B2C1E">
        <w:t>городского округа устойчивого функционирования объектов животноводства и растениеводства, защиты сельскохозяйственных животных, растений, продукции животноводства и растениеводства от опасностей, возникающих при ведении военных действий или вследствие этих действий;</w:t>
      </w:r>
    </w:p>
    <w:p w14:paraId="6356A3EF" w14:textId="6BF42DDF" w:rsidR="00CE357D" w:rsidRPr="008B2C1E" w:rsidRDefault="00FA2649" w:rsidP="00CE357D">
      <w:pPr>
        <w:widowControl w:val="0"/>
      </w:pPr>
      <w:r>
        <w:t>5)</w:t>
      </w:r>
      <w:r w:rsidR="00CE357D" w:rsidRPr="008B2C1E">
        <w:t xml:space="preserve"> Совместно с органом, уполномоченным на решение задач в области гражданской обороны </w:t>
      </w:r>
      <w:r w:rsidR="00CE357D">
        <w:t>Одинцовского городского округа</w:t>
      </w:r>
      <w:r w:rsidR="00CE357D" w:rsidRPr="008B2C1E">
        <w:t xml:space="preserve"> организовывать и осуществлять подготовку руководящего состава, специалистов и личного состава нештатных формирований (далее – личный состав) Службы к выполнению возложенных задач;</w:t>
      </w:r>
    </w:p>
    <w:p w14:paraId="0DDBF55F" w14:textId="74AA657E" w:rsidR="00CE357D" w:rsidRPr="008B2C1E" w:rsidRDefault="00FA2649" w:rsidP="00CE357D">
      <w:pPr>
        <w:widowControl w:val="0"/>
        <w:spacing w:line="235" w:lineRule="auto"/>
      </w:pPr>
      <w:r>
        <w:t>6)</w:t>
      </w:r>
      <w:r w:rsidR="00CE357D" w:rsidRPr="008B2C1E">
        <w:t xml:space="preserve"> Во взаимодействии с органом, уполномоченным на решение задач в области гражданской обороны </w:t>
      </w:r>
      <w:r w:rsidR="003534D6">
        <w:t xml:space="preserve">Одинцовского городского округа </w:t>
      </w:r>
      <w:r w:rsidR="00CE357D" w:rsidRPr="008B2C1E">
        <w:t>осуществлять разработку плана основных мероприятий по подготовке Службы на год;</w:t>
      </w:r>
    </w:p>
    <w:p w14:paraId="4A61066B" w14:textId="6892A076" w:rsidR="00CE357D" w:rsidRPr="00B34A7E" w:rsidRDefault="00FA2649" w:rsidP="00CE357D">
      <w:pPr>
        <w:widowControl w:val="0"/>
        <w:spacing w:line="235" w:lineRule="auto"/>
      </w:pPr>
      <w:r>
        <w:t>7)</w:t>
      </w:r>
      <w:r w:rsidR="00CE357D" w:rsidRPr="008B2C1E">
        <w:t xml:space="preserve"> Организация эвакуации животных, кормов, продукции и других материальных ценностей в безопасные районы, а также уборки урожая на </w:t>
      </w:r>
      <w:r w:rsidR="00CE357D" w:rsidRPr="00B34A7E">
        <w:t>потенциально опасных территориях;</w:t>
      </w:r>
    </w:p>
    <w:p w14:paraId="07400699" w14:textId="756407E1" w:rsidR="00CE357D" w:rsidRPr="00B34A7E" w:rsidRDefault="00FA2649" w:rsidP="00CE357D">
      <w:pPr>
        <w:widowControl w:val="0"/>
        <w:spacing w:line="235" w:lineRule="auto"/>
      </w:pPr>
      <w:r>
        <w:t xml:space="preserve">8) </w:t>
      </w:r>
      <w:r w:rsidR="00CE357D" w:rsidRPr="00B34A7E">
        <w:t xml:space="preserve">Планирование   мероприятий   по   защите   личного   состава Службы. </w:t>
      </w:r>
      <w:r w:rsidR="00CE357D" w:rsidRPr="00B34A7E">
        <w:lastRenderedPageBreak/>
        <w:t>Обеспечение личного состава Службы средствами индивидуальной и коллективной защиты</w:t>
      </w:r>
      <w:r w:rsidR="00580DF3" w:rsidRPr="00B34A7E">
        <w:t xml:space="preserve"> (материальными средствами)</w:t>
      </w:r>
      <w:r w:rsidR="00CE357D" w:rsidRPr="00B34A7E">
        <w:t>;</w:t>
      </w:r>
    </w:p>
    <w:p w14:paraId="3E49D940" w14:textId="3D3028EB" w:rsidR="00CE357D" w:rsidRPr="008B2C1E" w:rsidRDefault="00FA2649" w:rsidP="00CE357D">
      <w:pPr>
        <w:widowControl w:val="0"/>
        <w:spacing w:line="235" w:lineRule="auto"/>
      </w:pPr>
      <w:r>
        <w:t>9)</w:t>
      </w:r>
      <w:r w:rsidR="00CE357D" w:rsidRPr="00B34A7E">
        <w:t xml:space="preserve"> Определение границ эпизоотии и эпифитотии, характера опасностей, возникающих для сельскохозяйственных животных и растений при ведении военных</w:t>
      </w:r>
      <w:r w:rsidR="00CE357D" w:rsidRPr="008B2C1E">
        <w:t xml:space="preserve"> действий или вследствие этих действий, а также при возникновении, чрезвычайных ситуаций природного и техногенного характера;</w:t>
      </w:r>
    </w:p>
    <w:p w14:paraId="32203289" w14:textId="27D847DE" w:rsidR="00CE357D" w:rsidRPr="008B2C1E" w:rsidRDefault="00FA2649" w:rsidP="00CE357D">
      <w:pPr>
        <w:widowControl w:val="0"/>
        <w:spacing w:line="235" w:lineRule="auto"/>
      </w:pPr>
      <w:r>
        <w:t>10)</w:t>
      </w:r>
      <w:r w:rsidR="00CE357D" w:rsidRPr="008B2C1E">
        <w:t xml:space="preserve"> Организация проведения спасательных работ на объектах животноводства;</w:t>
      </w:r>
    </w:p>
    <w:p w14:paraId="183F73C9" w14:textId="0853F91C" w:rsidR="00CE357D" w:rsidRPr="008B2C1E" w:rsidRDefault="00FA2649" w:rsidP="00CE357D">
      <w:pPr>
        <w:widowControl w:val="0"/>
        <w:spacing w:line="235" w:lineRule="auto"/>
      </w:pPr>
      <w:r>
        <w:t>11)</w:t>
      </w:r>
      <w:r w:rsidR="00CE357D" w:rsidRPr="008B2C1E">
        <w:t xml:space="preserve"> Организация   комплекса   мероприятий   по   устойчивой   работе объектов сельскохозяйственного животноводства и растениеводства, защите животных, растений и продукции от опасностей, возникающих при ведении военных действий или вследствие этих действий, а также при возникновении чрезвычайных ситуаций прир</w:t>
      </w:r>
      <w:r>
        <w:t>одного и техногенного характера;</w:t>
      </w:r>
    </w:p>
    <w:p w14:paraId="55499A78" w14:textId="52B91032" w:rsidR="00CE357D" w:rsidRPr="008B2C1E" w:rsidRDefault="00FA2649" w:rsidP="00CE357D">
      <w:pPr>
        <w:widowControl w:val="0"/>
        <w:spacing w:line="235" w:lineRule="auto"/>
      </w:pPr>
      <w:r>
        <w:t>12)</w:t>
      </w:r>
      <w:r w:rsidR="00CE357D" w:rsidRPr="008B2C1E">
        <w:t xml:space="preserve"> Организация наблюдения за эпизоотической и фитопатологической обстановкой.</w:t>
      </w:r>
    </w:p>
    <w:p w14:paraId="7ED5624A" w14:textId="385E8D93" w:rsidR="003534D6" w:rsidRPr="008B2C1E" w:rsidRDefault="009C0879" w:rsidP="003534D6">
      <w:pPr>
        <w:jc w:val="center"/>
        <w:rPr>
          <w:b/>
        </w:rPr>
      </w:pPr>
      <w:r>
        <w:rPr>
          <w:b/>
          <w:lang w:val="en-US"/>
        </w:rPr>
        <w:t>III</w:t>
      </w:r>
      <w:r w:rsidR="00FA2649">
        <w:rPr>
          <w:b/>
        </w:rPr>
        <w:t>.</w:t>
      </w:r>
      <w:r w:rsidR="003534D6" w:rsidRPr="008B2C1E">
        <w:rPr>
          <w:b/>
        </w:rPr>
        <w:t xml:space="preserve"> Управление Службой, организация ее деятельности</w:t>
      </w:r>
    </w:p>
    <w:p w14:paraId="3BF240A5" w14:textId="2D7E01F6" w:rsidR="003534D6" w:rsidRPr="008B2C1E" w:rsidRDefault="009C0879" w:rsidP="003534D6">
      <w:pPr>
        <w:pStyle w:val="a8"/>
        <w:widowControl w:val="0"/>
        <w:spacing w:after="0"/>
        <w:ind w:firstLine="709"/>
        <w:rPr>
          <w:szCs w:val="24"/>
        </w:rPr>
      </w:pPr>
      <w:r>
        <w:rPr>
          <w:szCs w:val="24"/>
        </w:rPr>
        <w:t>1</w:t>
      </w:r>
      <w:r w:rsidR="003534D6" w:rsidRPr="008B2C1E">
        <w:rPr>
          <w:szCs w:val="24"/>
        </w:rPr>
        <w:t>. Оперативное управление Службой округа осуществляет руководитель Спасательной службы защиты сельскохозяйственных животных и растений гражданской обороны Московской области – министр сельского хозяйства и пр</w:t>
      </w:r>
      <w:r>
        <w:rPr>
          <w:szCs w:val="24"/>
        </w:rPr>
        <w:t>одовольствия Московской области.</w:t>
      </w:r>
    </w:p>
    <w:p w14:paraId="57A6D308" w14:textId="594DBA32" w:rsidR="003534D6" w:rsidRPr="008B2C1E" w:rsidRDefault="009C0879" w:rsidP="003534D6">
      <w:pPr>
        <w:ind w:firstLine="709"/>
      </w:pPr>
      <w:r>
        <w:t>2</w:t>
      </w:r>
      <w:r w:rsidR="003534D6" w:rsidRPr="008B2C1E">
        <w:t>.  Руководитель спасательной службы защиты животных и растений по вопросам гражданской обороны подчиняется начальнику Г</w:t>
      </w:r>
      <w:r w:rsidR="003375AF">
        <w:t>ра</w:t>
      </w:r>
      <w:r w:rsidR="001A20E4">
        <w:t xml:space="preserve">жданской </w:t>
      </w:r>
      <w:r w:rsidR="003534D6" w:rsidRPr="008B2C1E">
        <w:t>О</w:t>
      </w:r>
      <w:r w:rsidR="001A20E4">
        <w:t xml:space="preserve">бороны (далее </w:t>
      </w:r>
      <w:r w:rsidR="003375AF">
        <w:t xml:space="preserve">- </w:t>
      </w:r>
      <w:r w:rsidR="001A20E4">
        <w:t>ГО)</w:t>
      </w:r>
      <w:r w:rsidR="003534D6" w:rsidRPr="008B2C1E">
        <w:t xml:space="preserve"> </w:t>
      </w:r>
      <w:r w:rsidR="003534D6">
        <w:t>Одинцовского городского округа</w:t>
      </w:r>
      <w:r w:rsidR="003534D6" w:rsidRPr="008B2C1E">
        <w:t>, начал</w:t>
      </w:r>
      <w:r w:rsidR="00871B86">
        <w:t>ьнику службы Московской области</w:t>
      </w:r>
      <w:r>
        <w:t>.</w:t>
      </w:r>
    </w:p>
    <w:p w14:paraId="35FAB29F" w14:textId="3CD15A6C" w:rsidR="003534D6" w:rsidRPr="008B2C1E" w:rsidRDefault="009C0879" w:rsidP="003534D6">
      <w:pPr>
        <w:ind w:firstLine="709"/>
      </w:pPr>
      <w:r>
        <w:t>3</w:t>
      </w:r>
      <w:r w:rsidR="003534D6" w:rsidRPr="008B2C1E">
        <w:t>. Координирующим органом спасательной службы защиты животных и растений является Комиссия по чр</w:t>
      </w:r>
      <w:r w:rsidR="003534D6">
        <w:t>езвычайным ситуациям А</w:t>
      </w:r>
      <w:r w:rsidR="003534D6" w:rsidRPr="008B2C1E">
        <w:t xml:space="preserve">дминистрации </w:t>
      </w:r>
      <w:r w:rsidR="003534D6">
        <w:t>Одинцовского городского округа</w:t>
      </w:r>
      <w:r>
        <w:t>.</w:t>
      </w:r>
    </w:p>
    <w:p w14:paraId="6DA359FF" w14:textId="7F6C9FA8" w:rsidR="003534D6" w:rsidRPr="008B2C1E" w:rsidRDefault="009C0879" w:rsidP="003534D6">
      <w:pPr>
        <w:ind w:firstLine="709"/>
      </w:pPr>
      <w:r>
        <w:t>4</w:t>
      </w:r>
      <w:r w:rsidR="003534D6" w:rsidRPr="008B2C1E">
        <w:t>. При руководителе спасательной службы создается штаб службы, который комплектуется из числа руководящего и инженерно-технического состава предприятий и органи</w:t>
      </w:r>
      <w:r>
        <w:t>заций, входящих в состав службы</w:t>
      </w:r>
      <w:r w:rsidR="002B1975">
        <w:t xml:space="preserve"> (приложение №2</w:t>
      </w:r>
      <w:r w:rsidR="002B1975" w:rsidRPr="002B1975">
        <w:t>)</w:t>
      </w:r>
      <w:r w:rsidR="002B1975">
        <w:t xml:space="preserve"> </w:t>
      </w:r>
      <w:r>
        <w:t>.</w:t>
      </w:r>
    </w:p>
    <w:p w14:paraId="2EC07C7B" w14:textId="1A048B37" w:rsidR="003534D6" w:rsidRPr="008B2C1E" w:rsidRDefault="009C0879" w:rsidP="003534D6">
      <w:pPr>
        <w:ind w:firstLine="709"/>
      </w:pPr>
      <w:r>
        <w:t>5</w:t>
      </w:r>
      <w:r w:rsidR="003534D6" w:rsidRPr="008B2C1E">
        <w:t>. На</w:t>
      </w:r>
      <w:r w:rsidR="003534D6">
        <w:t>чальник</w:t>
      </w:r>
      <w:r w:rsidR="003534D6" w:rsidRPr="008B2C1E">
        <w:t xml:space="preserve"> штаба спасательной службы является заместителем начальника спасательной службы.        </w:t>
      </w:r>
    </w:p>
    <w:p w14:paraId="29744371" w14:textId="0AE6A7B9" w:rsidR="003534D6" w:rsidRPr="008B2C1E" w:rsidRDefault="009C0879" w:rsidP="003534D6">
      <w:pPr>
        <w:ind w:firstLine="709"/>
      </w:pPr>
      <w:r>
        <w:t>6</w:t>
      </w:r>
      <w:r w:rsidR="003534D6" w:rsidRPr="008B2C1E">
        <w:t>. Руководитель спасательной службы защиты животных и растений осуществляет руководство Службой непосредственно через штаб ГО в пределах своей компетенции.</w:t>
      </w:r>
    </w:p>
    <w:p w14:paraId="6C4C07D6" w14:textId="69F4C9BC" w:rsidR="003534D6" w:rsidRPr="008B2C1E" w:rsidRDefault="009C0879" w:rsidP="003534D6">
      <w:pPr>
        <w:pStyle w:val="a8"/>
        <w:widowControl w:val="0"/>
        <w:spacing w:after="0"/>
        <w:ind w:firstLine="709"/>
        <w:rPr>
          <w:szCs w:val="24"/>
        </w:rPr>
      </w:pPr>
      <w:r>
        <w:rPr>
          <w:szCs w:val="24"/>
        </w:rPr>
        <w:t>7</w:t>
      </w:r>
      <w:r w:rsidR="003534D6" w:rsidRPr="008B2C1E">
        <w:rPr>
          <w:szCs w:val="24"/>
        </w:rPr>
        <w:t xml:space="preserve">. Руководитель Службы в соответствии с решением и указаниями руководителя гражданской обороны </w:t>
      </w:r>
      <w:r w:rsidR="00D47D4E">
        <w:rPr>
          <w:szCs w:val="24"/>
        </w:rPr>
        <w:t xml:space="preserve">Одинцовского городского округа </w:t>
      </w:r>
      <w:r w:rsidR="003534D6" w:rsidRPr="008B2C1E">
        <w:rPr>
          <w:szCs w:val="24"/>
        </w:rPr>
        <w:t xml:space="preserve"> организует выполнение мероприятий по защите сельскохозяйственных животных и растений, подготовку и действия подчиненных органов управления и сил, несет ответственность за их постоянную готовность, успешное выполнение возложенных на них задач, а также за организацию управления подчиненными формированиями.</w:t>
      </w:r>
    </w:p>
    <w:p w14:paraId="3BD58904" w14:textId="7A2D9CED" w:rsidR="003534D6" w:rsidRPr="008B2C1E" w:rsidRDefault="009C0879" w:rsidP="003534D6">
      <w:pPr>
        <w:widowControl w:val="0"/>
        <w:autoSpaceDE w:val="0"/>
        <w:autoSpaceDN w:val="0"/>
        <w:adjustRightInd w:val="0"/>
        <w:ind w:firstLine="709"/>
      </w:pPr>
      <w:r>
        <w:t>8</w:t>
      </w:r>
      <w:r w:rsidR="00DB07CD">
        <w:t xml:space="preserve">. Начальником штаба Службы </w:t>
      </w:r>
      <w:r w:rsidR="003534D6" w:rsidRPr="008B2C1E">
        <w:t xml:space="preserve">назначается </w:t>
      </w:r>
      <w:r w:rsidR="003375AF">
        <w:t>заместитель</w:t>
      </w:r>
      <w:r w:rsidR="001A20E4">
        <w:t xml:space="preserve"> </w:t>
      </w:r>
      <w:r w:rsidR="00A0098C">
        <w:t>начальник</w:t>
      </w:r>
      <w:r w:rsidR="003375AF">
        <w:t>а</w:t>
      </w:r>
      <w:r w:rsidR="00A0098C">
        <w:t xml:space="preserve"> отдела</w:t>
      </w:r>
      <w:r w:rsidR="003534D6" w:rsidRPr="008B2C1E">
        <w:t xml:space="preserve"> </w:t>
      </w:r>
      <w:r w:rsidR="003534D6" w:rsidRPr="008B2C1E">
        <w:lastRenderedPageBreak/>
        <w:t>сельского хозяйства и экологии</w:t>
      </w:r>
      <w:r w:rsidR="00A0098C">
        <w:t xml:space="preserve"> А</w:t>
      </w:r>
      <w:r w:rsidR="001A20E4">
        <w:t>дминистрации.</w:t>
      </w:r>
    </w:p>
    <w:p w14:paraId="09F62411" w14:textId="033B5852" w:rsidR="003534D6" w:rsidRPr="008B2C1E" w:rsidRDefault="009C0879" w:rsidP="003534D6">
      <w:pPr>
        <w:pStyle w:val="a8"/>
        <w:widowControl w:val="0"/>
        <w:spacing w:after="0"/>
        <w:ind w:firstLine="709"/>
        <w:rPr>
          <w:szCs w:val="24"/>
        </w:rPr>
      </w:pPr>
      <w:r>
        <w:rPr>
          <w:szCs w:val="24"/>
        </w:rPr>
        <w:t>9</w:t>
      </w:r>
      <w:r w:rsidR="00DB07CD">
        <w:rPr>
          <w:szCs w:val="24"/>
        </w:rPr>
        <w:t>. Начальник штаба Службы осуществляет</w:t>
      </w:r>
      <w:r w:rsidR="003534D6" w:rsidRPr="008B2C1E">
        <w:rPr>
          <w:szCs w:val="24"/>
        </w:rPr>
        <w:t xml:space="preserve"> планирование, организацию и контроль выполнения мероприятий </w:t>
      </w:r>
      <w:r>
        <w:rPr>
          <w:szCs w:val="24"/>
        </w:rPr>
        <w:t>Службы в мирное и военное время.</w:t>
      </w:r>
    </w:p>
    <w:p w14:paraId="42D249D6" w14:textId="661D3E1A" w:rsidR="003534D6" w:rsidRPr="008B2C1E" w:rsidRDefault="009C0879" w:rsidP="003534D6">
      <w:pPr>
        <w:pStyle w:val="a8"/>
        <w:widowControl w:val="0"/>
        <w:spacing w:after="0"/>
        <w:ind w:firstLine="709"/>
        <w:rPr>
          <w:szCs w:val="24"/>
        </w:rPr>
      </w:pPr>
      <w:r>
        <w:rPr>
          <w:szCs w:val="24"/>
        </w:rPr>
        <w:t>10</w:t>
      </w:r>
      <w:r w:rsidR="00DB07CD">
        <w:rPr>
          <w:szCs w:val="24"/>
        </w:rPr>
        <w:t xml:space="preserve">. Начальник штаба Службы </w:t>
      </w:r>
      <w:r w:rsidR="003534D6" w:rsidRPr="008B2C1E">
        <w:rPr>
          <w:szCs w:val="24"/>
        </w:rPr>
        <w:t>обязан постоянно знать эпизоотическую и фитопатологическую обстановку и быть готовым доложить руководителю Службы выводы из оценки обстановки и предложения для принят</w:t>
      </w:r>
      <w:r>
        <w:rPr>
          <w:szCs w:val="24"/>
        </w:rPr>
        <w:t>ия решения руководителем Службы.</w:t>
      </w:r>
    </w:p>
    <w:p w14:paraId="55CA5FC6" w14:textId="726819B2" w:rsidR="008F1511" w:rsidRPr="001A20E4" w:rsidRDefault="003534D6" w:rsidP="001A20E4">
      <w:pPr>
        <w:pStyle w:val="a8"/>
        <w:widowControl w:val="0"/>
        <w:spacing w:after="0"/>
        <w:ind w:firstLine="709"/>
        <w:rPr>
          <w:szCs w:val="24"/>
        </w:rPr>
      </w:pPr>
      <w:r w:rsidRPr="008B2C1E">
        <w:rPr>
          <w:szCs w:val="24"/>
        </w:rPr>
        <w:t>Начальник штаба Службы имеет право от имени руководителя Службы давать поручения по вопросам защиты сельскохозяйственных животных и растений.</w:t>
      </w:r>
    </w:p>
    <w:p w14:paraId="01175D2A" w14:textId="1497704F" w:rsidR="00A0098C" w:rsidRPr="00DB07CD" w:rsidRDefault="00A0098C" w:rsidP="00DB07CD">
      <w:pPr>
        <w:ind w:firstLine="709"/>
        <w:jc w:val="center"/>
        <w:rPr>
          <w:b/>
        </w:rPr>
      </w:pPr>
      <w:r w:rsidRPr="008B2C1E">
        <w:rPr>
          <w:b/>
          <w:lang w:val="en-US"/>
        </w:rPr>
        <w:t>IV</w:t>
      </w:r>
      <w:r w:rsidRPr="008B2C1E">
        <w:rPr>
          <w:b/>
        </w:rPr>
        <w:t>. Полномочия и обязанности руководящего состава службы</w:t>
      </w:r>
    </w:p>
    <w:p w14:paraId="785DBDFD" w14:textId="4AEDDBAD" w:rsidR="00A0098C" w:rsidRPr="008B2C1E" w:rsidRDefault="009C0879" w:rsidP="00A0098C">
      <w:pPr>
        <w:pStyle w:val="a8"/>
        <w:widowControl w:val="0"/>
        <w:tabs>
          <w:tab w:val="num" w:pos="1271"/>
        </w:tabs>
        <w:spacing w:after="0"/>
        <w:ind w:firstLine="709"/>
        <w:rPr>
          <w:szCs w:val="24"/>
        </w:rPr>
      </w:pPr>
      <w:r>
        <w:rPr>
          <w:szCs w:val="24"/>
        </w:rPr>
        <w:t>1.</w:t>
      </w:r>
      <w:r w:rsidR="00A0098C" w:rsidRPr="008B2C1E">
        <w:rPr>
          <w:szCs w:val="24"/>
        </w:rPr>
        <w:t xml:space="preserve"> К категории руководящего состава Службы относятся:</w:t>
      </w:r>
    </w:p>
    <w:p w14:paraId="3F4E99C8" w14:textId="458A17A3" w:rsidR="00A0098C" w:rsidRPr="008B2C1E" w:rsidRDefault="009C0879" w:rsidP="00A0098C">
      <w:pPr>
        <w:pStyle w:val="a8"/>
        <w:widowControl w:val="0"/>
        <w:tabs>
          <w:tab w:val="num" w:pos="1271"/>
        </w:tabs>
        <w:spacing w:after="0"/>
        <w:ind w:firstLine="709"/>
        <w:rPr>
          <w:szCs w:val="24"/>
        </w:rPr>
      </w:pPr>
      <w:r>
        <w:rPr>
          <w:szCs w:val="24"/>
        </w:rPr>
        <w:t>1)</w:t>
      </w:r>
      <w:r w:rsidR="00A0098C">
        <w:rPr>
          <w:szCs w:val="24"/>
        </w:rPr>
        <w:t xml:space="preserve"> </w:t>
      </w:r>
      <w:r w:rsidR="00A0098C" w:rsidRPr="008B2C1E">
        <w:rPr>
          <w:szCs w:val="24"/>
        </w:rPr>
        <w:t>руководитель Службы;</w:t>
      </w:r>
    </w:p>
    <w:p w14:paraId="456E713C" w14:textId="107B17C8" w:rsidR="00A0098C" w:rsidRPr="008B2C1E" w:rsidRDefault="009C0879" w:rsidP="00A0098C">
      <w:pPr>
        <w:pStyle w:val="a8"/>
        <w:widowControl w:val="0"/>
        <w:tabs>
          <w:tab w:val="num" w:pos="1271"/>
        </w:tabs>
        <w:spacing w:after="0"/>
        <w:ind w:firstLine="709"/>
        <w:rPr>
          <w:szCs w:val="24"/>
        </w:rPr>
      </w:pPr>
      <w:r>
        <w:rPr>
          <w:szCs w:val="24"/>
        </w:rPr>
        <w:t>2)</w:t>
      </w:r>
      <w:r w:rsidR="00A0098C">
        <w:rPr>
          <w:szCs w:val="24"/>
        </w:rPr>
        <w:t xml:space="preserve"> </w:t>
      </w:r>
      <w:r w:rsidR="00A0098C" w:rsidRPr="008B2C1E">
        <w:rPr>
          <w:szCs w:val="24"/>
        </w:rPr>
        <w:t>заместитель руководителя Службы (начальник штаба Службы).</w:t>
      </w:r>
    </w:p>
    <w:p w14:paraId="38FAF3FF" w14:textId="7260A632" w:rsidR="00A0098C" w:rsidRPr="008B2C1E" w:rsidRDefault="009C0879" w:rsidP="00A0098C">
      <w:pPr>
        <w:widowControl w:val="0"/>
        <w:tabs>
          <w:tab w:val="left" w:pos="540"/>
          <w:tab w:val="num" w:pos="1271"/>
        </w:tabs>
        <w:ind w:firstLine="709"/>
        <w:rPr>
          <w:noProof/>
        </w:rPr>
      </w:pPr>
      <w:r>
        <w:t>2.</w:t>
      </w:r>
      <w:r w:rsidR="00A0098C" w:rsidRPr="008B2C1E">
        <w:t> Полномочия руководящего состава Службы:</w:t>
      </w:r>
    </w:p>
    <w:p w14:paraId="0E6F5861" w14:textId="00D4C10E" w:rsidR="00A0098C" w:rsidRPr="008B2C1E" w:rsidRDefault="009C0879" w:rsidP="00A0098C">
      <w:pPr>
        <w:widowControl w:val="0"/>
        <w:tabs>
          <w:tab w:val="num" w:pos="1271"/>
        </w:tabs>
        <w:ind w:firstLine="709"/>
      </w:pPr>
      <w:r>
        <w:t xml:space="preserve">1) </w:t>
      </w:r>
      <w:r w:rsidR="00A0098C" w:rsidRPr="008B2C1E">
        <w:t>руководство Службой;</w:t>
      </w:r>
    </w:p>
    <w:p w14:paraId="609E3370" w14:textId="7CFEF758" w:rsidR="00A0098C" w:rsidRPr="008B2C1E" w:rsidRDefault="009C0879" w:rsidP="00A0098C">
      <w:pPr>
        <w:widowControl w:val="0"/>
        <w:tabs>
          <w:tab w:val="num" w:pos="1271"/>
        </w:tabs>
        <w:ind w:firstLine="709"/>
      </w:pPr>
      <w:r>
        <w:t xml:space="preserve">2) </w:t>
      </w:r>
      <w:r w:rsidR="00A0098C" w:rsidRPr="008B2C1E">
        <w:t>разработка нормативных актов по организации защиты сельскохозяйственных животных и растений;</w:t>
      </w:r>
    </w:p>
    <w:p w14:paraId="3028445A" w14:textId="5C63F330" w:rsidR="00A0098C" w:rsidRPr="008B2C1E" w:rsidRDefault="009C0879" w:rsidP="00A0098C">
      <w:pPr>
        <w:widowControl w:val="0"/>
        <w:tabs>
          <w:tab w:val="num" w:pos="1271"/>
        </w:tabs>
        <w:ind w:firstLine="709"/>
      </w:pPr>
      <w:r>
        <w:t xml:space="preserve">3) </w:t>
      </w:r>
      <w:r w:rsidR="00A0098C" w:rsidRPr="008B2C1E">
        <w:t>подготовка Службы к выполнению задач по предназначению;</w:t>
      </w:r>
    </w:p>
    <w:p w14:paraId="13D3036B" w14:textId="0FE49CCF" w:rsidR="00A0098C" w:rsidRPr="008B2C1E" w:rsidRDefault="009C0879" w:rsidP="00A0098C">
      <w:pPr>
        <w:widowControl w:val="0"/>
        <w:tabs>
          <w:tab w:val="num" w:pos="1271"/>
        </w:tabs>
        <w:ind w:firstLine="709"/>
      </w:pPr>
      <w:r>
        <w:t xml:space="preserve">4) </w:t>
      </w:r>
      <w:r w:rsidR="00A0098C" w:rsidRPr="008B2C1E">
        <w:t>руководство разработкой Плана обеспечения защиты сельскохозяйственных животных и растений на территории муниципального образования и Плана основных мероприятий Службы на год;</w:t>
      </w:r>
    </w:p>
    <w:p w14:paraId="2136E7BB" w14:textId="768D8D5E" w:rsidR="00A0098C" w:rsidRPr="008B2C1E" w:rsidRDefault="009C0879" w:rsidP="00A0098C">
      <w:pPr>
        <w:widowControl w:val="0"/>
        <w:tabs>
          <w:tab w:val="num" w:pos="1271"/>
        </w:tabs>
        <w:ind w:firstLine="709"/>
      </w:pPr>
      <w:r>
        <w:t>5)</w:t>
      </w:r>
      <w:r w:rsidR="00BD02D9">
        <w:t xml:space="preserve"> </w:t>
      </w:r>
      <w:r w:rsidR="00A0098C" w:rsidRPr="008B2C1E">
        <w:t xml:space="preserve">руководство и </w:t>
      </w:r>
      <w:proofErr w:type="gramStart"/>
      <w:r w:rsidR="00A0098C" w:rsidRPr="008B2C1E">
        <w:t>контроль за</w:t>
      </w:r>
      <w:proofErr w:type="gramEnd"/>
      <w:r w:rsidR="00A0098C" w:rsidRPr="008B2C1E">
        <w:t xml:space="preserve"> подготовкой специалистов штаба и руководителей нештатных формирований Службы;</w:t>
      </w:r>
    </w:p>
    <w:p w14:paraId="5264ABD4" w14:textId="2F755486" w:rsidR="00A0098C" w:rsidRPr="008B2C1E" w:rsidRDefault="00BD02D9" w:rsidP="00A0098C">
      <w:pPr>
        <w:widowControl w:val="0"/>
        <w:tabs>
          <w:tab w:val="num" w:pos="1271"/>
        </w:tabs>
        <w:ind w:firstLine="709"/>
      </w:pPr>
      <w:r>
        <w:t xml:space="preserve">6) </w:t>
      </w:r>
      <w:r w:rsidR="00A0098C" w:rsidRPr="008B2C1E">
        <w:t>организация контроля, за состоянием подготовки организаций, входящих в Службу, к работе в условиях военного времени;</w:t>
      </w:r>
    </w:p>
    <w:p w14:paraId="7B20B503" w14:textId="43386F86" w:rsidR="00A0098C" w:rsidRPr="008B2C1E" w:rsidRDefault="00BD02D9" w:rsidP="00A0098C">
      <w:pPr>
        <w:ind w:firstLine="709"/>
      </w:pPr>
      <w:r>
        <w:t xml:space="preserve">7) </w:t>
      </w:r>
      <w:r w:rsidR="00A0098C" w:rsidRPr="008B2C1E">
        <w:t xml:space="preserve">организация взаимодействия Службы с другими службами гражданской обороны </w:t>
      </w:r>
      <w:r w:rsidR="00A0098C">
        <w:t>округа</w:t>
      </w:r>
      <w:r w:rsidR="00A0098C" w:rsidRPr="008B2C1E">
        <w:t>;</w:t>
      </w:r>
    </w:p>
    <w:p w14:paraId="30CD1B7E" w14:textId="671B2F29" w:rsidR="00A0098C" w:rsidRPr="008B2C1E" w:rsidRDefault="00BD02D9" w:rsidP="00A0098C">
      <w:pPr>
        <w:widowControl w:val="0"/>
        <w:tabs>
          <w:tab w:val="num" w:pos="1271"/>
        </w:tabs>
        <w:ind w:firstLine="709"/>
      </w:pPr>
      <w:r>
        <w:t xml:space="preserve">8) </w:t>
      </w:r>
      <w:r w:rsidR="00A0098C" w:rsidRPr="008B2C1E">
        <w:t xml:space="preserve">организация создания нештатных формирований Службы </w:t>
      </w:r>
      <w:proofErr w:type="gramStart"/>
      <w:r w:rsidR="00A0098C" w:rsidRPr="008B2C1E">
        <w:t>в</w:t>
      </w:r>
      <w:proofErr w:type="gramEnd"/>
      <w:r w:rsidR="00A0098C" w:rsidRPr="008B2C1E">
        <w:t xml:space="preserve"> </w:t>
      </w:r>
      <w:proofErr w:type="gramStart"/>
      <w:r w:rsidR="00A0098C" w:rsidRPr="008B2C1E">
        <w:t>сельскохозяйственных</w:t>
      </w:r>
      <w:proofErr w:type="gramEnd"/>
      <w:r w:rsidR="00A0098C" w:rsidRPr="008B2C1E">
        <w:t xml:space="preserve"> </w:t>
      </w:r>
      <w:r w:rsidR="003375AF">
        <w:t xml:space="preserve">организаций </w:t>
      </w:r>
      <w:r w:rsidR="00A0098C">
        <w:t>округа</w:t>
      </w:r>
      <w:r w:rsidR="00A0098C" w:rsidRPr="008B2C1E">
        <w:t>;</w:t>
      </w:r>
    </w:p>
    <w:p w14:paraId="47A47DBA" w14:textId="18ED1CAD" w:rsidR="00A0098C" w:rsidRPr="008B2C1E" w:rsidRDefault="00BD02D9" w:rsidP="00A0098C">
      <w:pPr>
        <w:ind w:firstLine="709"/>
      </w:pPr>
      <w:r>
        <w:t xml:space="preserve">9) </w:t>
      </w:r>
      <w:r w:rsidR="00A0098C" w:rsidRPr="008B2C1E">
        <w:t xml:space="preserve">организация и </w:t>
      </w:r>
      <w:proofErr w:type="gramStart"/>
      <w:r w:rsidR="00A0098C" w:rsidRPr="008B2C1E">
        <w:t>контроль за</w:t>
      </w:r>
      <w:proofErr w:type="gramEnd"/>
      <w:r w:rsidR="00A0098C" w:rsidRPr="008B2C1E">
        <w:t xml:space="preserve"> подготовкой штаба Службы и нештатных формирований сельскохозяйственных организаций к работе в военное время.</w:t>
      </w:r>
    </w:p>
    <w:p w14:paraId="0C7810F4" w14:textId="71E41A27" w:rsidR="00A0098C" w:rsidRPr="008B2C1E" w:rsidRDefault="00BD02D9" w:rsidP="00A0098C">
      <w:pPr>
        <w:pStyle w:val="a8"/>
        <w:widowControl w:val="0"/>
        <w:tabs>
          <w:tab w:val="num" w:pos="1271"/>
        </w:tabs>
        <w:spacing w:after="0"/>
        <w:ind w:firstLine="709"/>
        <w:rPr>
          <w:szCs w:val="24"/>
        </w:rPr>
      </w:pPr>
      <w:r>
        <w:rPr>
          <w:szCs w:val="24"/>
        </w:rPr>
        <w:t>3</w:t>
      </w:r>
      <w:r w:rsidR="00A0098C" w:rsidRPr="008B2C1E">
        <w:rPr>
          <w:szCs w:val="24"/>
        </w:rPr>
        <w:t>. Руководитель Службы подчиняется:</w:t>
      </w:r>
    </w:p>
    <w:p w14:paraId="752F25F2" w14:textId="56CC449A" w:rsidR="00A0098C" w:rsidRPr="008B2C1E" w:rsidRDefault="00BD02D9" w:rsidP="00A0098C">
      <w:pPr>
        <w:pStyle w:val="a8"/>
        <w:widowControl w:val="0"/>
        <w:tabs>
          <w:tab w:val="num" w:pos="1271"/>
        </w:tabs>
        <w:spacing w:after="0"/>
        <w:ind w:firstLine="709"/>
        <w:rPr>
          <w:szCs w:val="24"/>
        </w:rPr>
      </w:pPr>
      <w:r>
        <w:rPr>
          <w:szCs w:val="24"/>
        </w:rPr>
        <w:t xml:space="preserve">1) </w:t>
      </w:r>
      <w:r w:rsidR="00A0098C" w:rsidRPr="008B2C1E">
        <w:rPr>
          <w:szCs w:val="24"/>
        </w:rPr>
        <w:t xml:space="preserve">при выполнении мероприятий гражданской обороны на муниципальном уровне руководителю гражданской обороны </w:t>
      </w:r>
      <w:r w:rsidR="00A0098C">
        <w:rPr>
          <w:szCs w:val="24"/>
        </w:rPr>
        <w:t>Одинцовского городского округа;</w:t>
      </w:r>
    </w:p>
    <w:p w14:paraId="2CCFB5CB" w14:textId="75709A4A" w:rsidR="00A0098C" w:rsidRPr="008B2C1E" w:rsidRDefault="00BD02D9" w:rsidP="003375AF">
      <w:pPr>
        <w:pStyle w:val="a8"/>
        <w:widowControl w:val="0"/>
        <w:tabs>
          <w:tab w:val="num" w:pos="1271"/>
        </w:tabs>
        <w:spacing w:after="0"/>
        <w:ind w:firstLine="709"/>
        <w:rPr>
          <w:szCs w:val="24"/>
        </w:rPr>
      </w:pPr>
      <w:r>
        <w:rPr>
          <w:szCs w:val="24"/>
        </w:rPr>
        <w:t xml:space="preserve">2) </w:t>
      </w:r>
      <w:r w:rsidR="00A0098C" w:rsidRPr="008B2C1E">
        <w:rPr>
          <w:szCs w:val="24"/>
        </w:rPr>
        <w:t>при выполнении мероприятий гражданской обороны на межмуниципальном и областном уровне руководителю спасательной службы защиты сельскохозяйственных животных и растений гражданской обороны Московской области.</w:t>
      </w:r>
    </w:p>
    <w:p w14:paraId="377DF068" w14:textId="175612CC" w:rsidR="00A0098C" w:rsidRDefault="00A0098C" w:rsidP="003375AF">
      <w:pPr>
        <w:pStyle w:val="a8"/>
        <w:widowControl w:val="0"/>
        <w:spacing w:after="0"/>
        <w:ind w:firstLine="709"/>
        <w:rPr>
          <w:szCs w:val="24"/>
        </w:rPr>
      </w:pPr>
      <w:r w:rsidRPr="008B2C1E">
        <w:rPr>
          <w:szCs w:val="24"/>
        </w:rPr>
        <w:t>Он несет персональную ответственность за готовность Службы к выполнению возложенных на нее задач.</w:t>
      </w:r>
    </w:p>
    <w:p w14:paraId="757CA071" w14:textId="1AA6D811" w:rsidR="00A0098C" w:rsidRPr="008B2C1E" w:rsidRDefault="00A0098C" w:rsidP="003375AF">
      <w:pPr>
        <w:pStyle w:val="a8"/>
        <w:widowControl w:val="0"/>
        <w:tabs>
          <w:tab w:val="num" w:pos="1271"/>
        </w:tabs>
        <w:spacing w:after="0"/>
        <w:ind w:firstLine="709"/>
        <w:rPr>
          <w:szCs w:val="24"/>
        </w:rPr>
      </w:pPr>
      <w:r w:rsidRPr="008B2C1E">
        <w:rPr>
          <w:szCs w:val="24"/>
        </w:rPr>
        <w:t>4. Обязанно</w:t>
      </w:r>
      <w:r>
        <w:rPr>
          <w:szCs w:val="24"/>
        </w:rPr>
        <w:t>сти руководящего состава Службы:</w:t>
      </w:r>
    </w:p>
    <w:p w14:paraId="49240703" w14:textId="0DBBD58D" w:rsidR="00A0098C" w:rsidRPr="008B2C1E" w:rsidRDefault="00BD02D9" w:rsidP="003375AF">
      <w:pPr>
        <w:widowControl w:val="0"/>
        <w:ind w:firstLine="709"/>
      </w:pPr>
      <w:r>
        <w:t xml:space="preserve">1) </w:t>
      </w:r>
      <w:r w:rsidR="00A0098C">
        <w:t>р</w:t>
      </w:r>
      <w:r w:rsidR="00A0098C" w:rsidRPr="008B2C1E">
        <w:t>уководитель Службы обязан знать задачи своей службы, состав, обеспеченность, возможности подчиненных ему сил и средств;</w:t>
      </w:r>
    </w:p>
    <w:p w14:paraId="062DD097" w14:textId="79FC3FBC" w:rsidR="00A0098C" w:rsidRPr="008B2C1E" w:rsidRDefault="00BD02D9" w:rsidP="003375AF">
      <w:pPr>
        <w:widowControl w:val="0"/>
        <w:ind w:firstLine="709"/>
      </w:pPr>
      <w:r>
        <w:lastRenderedPageBreak/>
        <w:t xml:space="preserve">2) </w:t>
      </w:r>
      <w:r w:rsidR="00A0098C" w:rsidRPr="008B2C1E">
        <w:t>руководить разработкой Плана обеспечения защиты сельскохозяйственных животных и растений на территории муниципального образования и плана основных мероприятий Службы на год;</w:t>
      </w:r>
    </w:p>
    <w:p w14:paraId="26A7E3CF" w14:textId="5D26145E" w:rsidR="00A0098C" w:rsidRPr="008B2C1E" w:rsidRDefault="00BD02D9" w:rsidP="00A0098C">
      <w:pPr>
        <w:widowControl w:val="0"/>
        <w:ind w:firstLine="709"/>
      </w:pPr>
      <w:r>
        <w:t xml:space="preserve">3) </w:t>
      </w:r>
      <w:r w:rsidR="00A0098C" w:rsidRPr="008B2C1E">
        <w:t>организовывать ветеринарную и фитопатологическую разведку силами Службы;</w:t>
      </w:r>
    </w:p>
    <w:p w14:paraId="11DB4376" w14:textId="18E84AC5" w:rsidR="00A0098C" w:rsidRPr="008B2C1E" w:rsidRDefault="00BD02D9" w:rsidP="00A0098C">
      <w:pPr>
        <w:widowControl w:val="0"/>
        <w:ind w:firstLine="709"/>
      </w:pPr>
      <w:r>
        <w:t xml:space="preserve">4) </w:t>
      </w:r>
      <w:r w:rsidR="00A0098C" w:rsidRPr="008B2C1E">
        <w:t>своевременно докладывать руководителю гражданской обороны муниципального образования о принятых решениях по выполнению мероприятий, направленных на защиту сельскохозяйственных животных и растений, применению сил и сре</w:t>
      </w:r>
      <w:proofErr w:type="gramStart"/>
      <w:r w:rsidR="00A0098C" w:rsidRPr="008B2C1E">
        <w:t>дств Сл</w:t>
      </w:r>
      <w:proofErr w:type="gramEnd"/>
      <w:r w:rsidR="00A0098C" w:rsidRPr="008B2C1E">
        <w:t>ужбы;</w:t>
      </w:r>
    </w:p>
    <w:p w14:paraId="23B7AF61" w14:textId="22891B45" w:rsidR="00A0098C" w:rsidRPr="008B2C1E" w:rsidRDefault="00BD02D9" w:rsidP="00A0098C">
      <w:pPr>
        <w:widowControl w:val="0"/>
        <w:ind w:firstLine="709"/>
      </w:pPr>
      <w:r>
        <w:t xml:space="preserve">5) </w:t>
      </w:r>
      <w:r w:rsidR="00A0098C" w:rsidRPr="008B2C1E">
        <w:t>управлять силами Службы и обеспечивать своевременное и полное выполнение ими поставленных задач.</w:t>
      </w:r>
    </w:p>
    <w:p w14:paraId="3AFE0783" w14:textId="30AC6894" w:rsidR="00A0098C" w:rsidRPr="008B2C1E" w:rsidRDefault="00A0098C" w:rsidP="00BD02D9">
      <w:pPr>
        <w:widowControl w:val="0"/>
        <w:ind w:firstLine="709"/>
      </w:pPr>
      <w:r w:rsidRPr="008B2C1E">
        <w:t>5. Обязанности руководителя С</w:t>
      </w:r>
      <w:r w:rsidR="00BD02D9">
        <w:t>лужбы по степеням готовности ГО (в</w:t>
      </w:r>
      <w:r w:rsidRPr="008B2C1E">
        <w:t xml:space="preserve"> мирное время (при повседневной готовности ГО)</w:t>
      </w:r>
      <w:r w:rsidR="00BD02D9">
        <w:t>)</w:t>
      </w:r>
      <w:r w:rsidRPr="008B2C1E">
        <w:t>:</w:t>
      </w:r>
    </w:p>
    <w:p w14:paraId="3E72EF5A" w14:textId="6134B5C1" w:rsidR="00A0098C" w:rsidRPr="008B2C1E" w:rsidRDefault="00BD02D9" w:rsidP="00A0098C">
      <w:pPr>
        <w:widowControl w:val="0"/>
        <w:autoSpaceDE w:val="0"/>
        <w:autoSpaceDN w:val="0"/>
        <w:adjustRightInd w:val="0"/>
        <w:ind w:firstLine="709"/>
      </w:pPr>
      <w:r>
        <w:t xml:space="preserve">1) </w:t>
      </w:r>
      <w:r w:rsidR="00A0098C" w:rsidRPr="008B2C1E">
        <w:t>лично отвечает з</w:t>
      </w:r>
      <w:proofErr w:type="gramStart"/>
      <w:r w:rsidR="00A0098C" w:rsidRPr="008B2C1E">
        <w:rPr>
          <w:lang w:val="en-US"/>
        </w:rPr>
        <w:t>a</w:t>
      </w:r>
      <w:proofErr w:type="gramEnd"/>
      <w:r w:rsidR="00A0098C" w:rsidRPr="008B2C1E">
        <w:t xml:space="preserve"> разработку Плана обеспечения защиты сельскохозяйственных животных и растений на территории</w:t>
      </w:r>
      <w:r w:rsidR="00A0098C">
        <w:t xml:space="preserve"> Одинцовского</w:t>
      </w:r>
      <w:r w:rsidR="00A0098C" w:rsidRPr="008B2C1E">
        <w:t xml:space="preserve"> городского округа и своевременную его корректировку;</w:t>
      </w:r>
    </w:p>
    <w:p w14:paraId="5A552377" w14:textId="3E2D8B99" w:rsidR="00A0098C" w:rsidRPr="008B2C1E" w:rsidRDefault="00BD02D9" w:rsidP="00A0098C">
      <w:pPr>
        <w:widowControl w:val="0"/>
        <w:autoSpaceDE w:val="0"/>
        <w:autoSpaceDN w:val="0"/>
        <w:adjustRightInd w:val="0"/>
        <w:ind w:firstLine="709"/>
      </w:pPr>
      <w:r>
        <w:t xml:space="preserve">2) </w:t>
      </w:r>
      <w:r w:rsidR="00A0098C" w:rsidRPr="008B2C1E">
        <w:t>организует создание и подготовку в соответствии с решением руководителя гражданской обороны округа нештатных формирований по защите сельскохозяйственных животных и растений, укомплектование их личным составом и оснащение материально-техническими средствами;</w:t>
      </w:r>
    </w:p>
    <w:p w14:paraId="0F3E68EC" w14:textId="7451484B" w:rsidR="00A0098C" w:rsidRPr="008B2C1E" w:rsidRDefault="00BD02D9" w:rsidP="00A0098C">
      <w:pPr>
        <w:widowControl w:val="0"/>
        <w:autoSpaceDE w:val="0"/>
        <w:autoSpaceDN w:val="0"/>
        <w:adjustRightInd w:val="0"/>
        <w:ind w:firstLine="709"/>
      </w:pPr>
      <w:r>
        <w:t xml:space="preserve">3) </w:t>
      </w:r>
      <w:r w:rsidR="00A0098C" w:rsidRPr="008B2C1E">
        <w:t>организует оборудование пункта управления в безопасном районе с организацией связи и оповещения на нем;</w:t>
      </w:r>
    </w:p>
    <w:p w14:paraId="684BCD4B" w14:textId="6D4F4BAC" w:rsidR="00A0098C" w:rsidRPr="008B2C1E" w:rsidRDefault="00BD02D9" w:rsidP="00A0098C">
      <w:pPr>
        <w:widowControl w:val="0"/>
        <w:autoSpaceDE w:val="0"/>
        <w:autoSpaceDN w:val="0"/>
        <w:adjustRightInd w:val="0"/>
        <w:ind w:firstLine="709"/>
      </w:pPr>
      <w:r>
        <w:t xml:space="preserve">4) </w:t>
      </w:r>
      <w:r w:rsidR="00A0098C" w:rsidRPr="008B2C1E">
        <w:t>организует взаимодействие со спасательной службой защиты сельскохозяйственных животных и растений гражданской обороны Московской области и спасательными службами гражданской оборон</w:t>
      </w:r>
      <w:r w:rsidR="003375AF">
        <w:t xml:space="preserve">ы </w:t>
      </w:r>
      <w:r w:rsidR="001E5254">
        <w:t>округа</w:t>
      </w:r>
      <w:r w:rsidR="00A0098C" w:rsidRPr="008B2C1E">
        <w:t>;</w:t>
      </w:r>
    </w:p>
    <w:p w14:paraId="3F0FB2DA" w14:textId="1616EB04" w:rsidR="00A0098C" w:rsidRPr="008B2C1E" w:rsidRDefault="00BD02D9" w:rsidP="003375AF">
      <w:pPr>
        <w:widowControl w:val="0"/>
        <w:autoSpaceDE w:val="0"/>
        <w:autoSpaceDN w:val="0"/>
        <w:adjustRightInd w:val="0"/>
        <w:ind w:firstLine="709"/>
      </w:pPr>
      <w:r>
        <w:t xml:space="preserve">5) </w:t>
      </w:r>
      <w:r w:rsidR="00A0098C" w:rsidRPr="008B2C1E">
        <w:t>контролирует своевременное и качественное оформление отчетной документации по деятельности Службы, представление сведений согласно табелю срочных донесений.</w:t>
      </w:r>
    </w:p>
    <w:p w14:paraId="584D31A8" w14:textId="7DBDB257" w:rsidR="00A0098C" w:rsidRPr="008B2C1E" w:rsidRDefault="00BD02D9" w:rsidP="003375AF">
      <w:pPr>
        <w:pStyle w:val="a8"/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>
        <w:rPr>
          <w:szCs w:val="24"/>
        </w:rPr>
        <w:t xml:space="preserve">6. </w:t>
      </w:r>
      <w:r w:rsidRPr="00BD02D9">
        <w:rPr>
          <w:szCs w:val="24"/>
        </w:rPr>
        <w:t xml:space="preserve">Обязанности руководителя Службы по степеням готовности ГО </w:t>
      </w:r>
      <w:r>
        <w:rPr>
          <w:szCs w:val="24"/>
        </w:rPr>
        <w:t>(в</w:t>
      </w:r>
      <w:r w:rsidR="00A0098C" w:rsidRPr="008B2C1E">
        <w:rPr>
          <w:szCs w:val="24"/>
        </w:rPr>
        <w:t xml:space="preserve"> период проведения мероприятий гражданской обороны</w:t>
      </w:r>
      <w:r>
        <w:rPr>
          <w:szCs w:val="24"/>
        </w:rPr>
        <w:t>)</w:t>
      </w:r>
      <w:r w:rsidR="00A0098C" w:rsidRPr="008B2C1E">
        <w:rPr>
          <w:szCs w:val="24"/>
        </w:rPr>
        <w:t>:</w:t>
      </w:r>
    </w:p>
    <w:p w14:paraId="2476D96B" w14:textId="716F9C94" w:rsidR="00A0098C" w:rsidRPr="008B2C1E" w:rsidRDefault="00BD02D9" w:rsidP="003375AF">
      <w:pPr>
        <w:widowControl w:val="0"/>
        <w:autoSpaceDE w:val="0"/>
        <w:autoSpaceDN w:val="0"/>
        <w:adjustRightInd w:val="0"/>
        <w:ind w:firstLine="709"/>
      </w:pPr>
      <w:r>
        <w:t xml:space="preserve">1) </w:t>
      </w:r>
      <w:r w:rsidR="00A0098C" w:rsidRPr="008B2C1E">
        <w:t>обеспечивает готовность Службы к качественному выполнению первоочередных мероприятий гражданской обороны;</w:t>
      </w:r>
    </w:p>
    <w:p w14:paraId="7E7F9A1C" w14:textId="61D6C609" w:rsidR="00A0098C" w:rsidRPr="008B2C1E" w:rsidRDefault="00BD02D9" w:rsidP="00A0098C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 xml:space="preserve">2) </w:t>
      </w:r>
      <w:r w:rsidR="00A0098C" w:rsidRPr="008B2C1E">
        <w:t>контролирует работу штаба Службы на пункте управления, состояние системы связи и оповещения;</w:t>
      </w:r>
    </w:p>
    <w:p w14:paraId="004825E1" w14:textId="0778333F" w:rsidR="00A0098C" w:rsidRPr="008B2C1E" w:rsidRDefault="00BD02D9" w:rsidP="00A0098C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 xml:space="preserve">3) </w:t>
      </w:r>
      <w:r w:rsidR="00A0098C" w:rsidRPr="008B2C1E">
        <w:t>организует приведение в готовность</w:t>
      </w:r>
      <w:r w:rsidR="00A0098C" w:rsidRPr="008B2C1E">
        <w:rPr>
          <w:b/>
        </w:rPr>
        <w:t xml:space="preserve"> </w:t>
      </w:r>
      <w:r w:rsidR="001E5254">
        <w:t>формирований Службы.</w:t>
      </w:r>
    </w:p>
    <w:p w14:paraId="6AE1C608" w14:textId="4BCF2C94" w:rsidR="00A0098C" w:rsidRPr="008B2C1E" w:rsidRDefault="00BD02D9" w:rsidP="00A0098C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>7</w:t>
      </w:r>
      <w:r w:rsidR="00A0098C" w:rsidRPr="008B2C1E">
        <w:t>. </w:t>
      </w:r>
      <w:r w:rsidRPr="00BD02D9">
        <w:t xml:space="preserve">Обязанности руководителя Службы по степеням готовности ГО </w:t>
      </w:r>
      <w:r>
        <w:t>(в</w:t>
      </w:r>
      <w:r w:rsidR="00A0098C" w:rsidRPr="008B2C1E">
        <w:t xml:space="preserve"> период проведения </w:t>
      </w:r>
      <w:proofErr w:type="spellStart"/>
      <w:r w:rsidR="00A0098C" w:rsidRPr="008B2C1E">
        <w:t>эвакомероприятий</w:t>
      </w:r>
      <w:proofErr w:type="spellEnd"/>
      <w:r>
        <w:t>)</w:t>
      </w:r>
      <w:r w:rsidR="00A0098C" w:rsidRPr="008B2C1E">
        <w:t>:</w:t>
      </w:r>
    </w:p>
    <w:p w14:paraId="727721EE" w14:textId="44815C41" w:rsidR="00A0098C" w:rsidRPr="008B2C1E" w:rsidRDefault="00BD02D9" w:rsidP="00A0098C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 xml:space="preserve">1) </w:t>
      </w:r>
      <w:r w:rsidR="00A0098C" w:rsidRPr="008B2C1E">
        <w:t>организует вывоз материалов, сырья и оборудования в безопасный район;</w:t>
      </w:r>
    </w:p>
    <w:p w14:paraId="5F5DADCE" w14:textId="7507BA42" w:rsidR="00A0098C" w:rsidRPr="008B2C1E" w:rsidRDefault="00BD02D9" w:rsidP="00A0098C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 xml:space="preserve">2) </w:t>
      </w:r>
      <w:r w:rsidR="00A0098C" w:rsidRPr="008B2C1E">
        <w:t>при необходимости организует перегон (эвакуацию) сельскохозяйственных животных в безопасный район;</w:t>
      </w:r>
    </w:p>
    <w:p w14:paraId="27E1ABE7" w14:textId="31BD0135" w:rsidR="00A0098C" w:rsidRPr="008B2C1E" w:rsidRDefault="00BD02D9" w:rsidP="00A0098C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 xml:space="preserve">3) </w:t>
      </w:r>
      <w:r w:rsidR="00A0098C" w:rsidRPr="008B2C1E">
        <w:t>координирует выполнение эвакуационных мероприятий, находящиеся в компетенции Службы.</w:t>
      </w:r>
    </w:p>
    <w:p w14:paraId="178C7E42" w14:textId="0E4C633C" w:rsidR="00A0098C" w:rsidRPr="008B2C1E" w:rsidRDefault="00BD02D9" w:rsidP="00A0098C">
      <w:pPr>
        <w:widowControl w:val="0"/>
        <w:autoSpaceDE w:val="0"/>
        <w:autoSpaceDN w:val="0"/>
        <w:adjustRightInd w:val="0"/>
        <w:spacing w:line="228" w:lineRule="auto"/>
        <w:ind w:firstLine="709"/>
      </w:pPr>
      <w:r>
        <w:t xml:space="preserve">8. </w:t>
      </w:r>
      <w:r w:rsidR="00A0098C" w:rsidRPr="008B2C1E">
        <w:t xml:space="preserve">Начальник штаба Службы подчиняется непосредственно руководителю Службы и несет личную ответственность за готовность штаба к выполнению </w:t>
      </w:r>
      <w:r w:rsidR="00A0098C" w:rsidRPr="008B2C1E">
        <w:lastRenderedPageBreak/>
        <w:t>возложенных задач.</w:t>
      </w:r>
    </w:p>
    <w:p w14:paraId="0750E2F3" w14:textId="2875AB00" w:rsidR="00A0098C" w:rsidRPr="008B2C1E" w:rsidRDefault="00BD02D9" w:rsidP="00BD02D9">
      <w:pPr>
        <w:ind w:firstLine="709"/>
      </w:pPr>
      <w:r>
        <w:t>9</w:t>
      </w:r>
      <w:r w:rsidR="00A0098C" w:rsidRPr="008B2C1E">
        <w:t>. Обязанности начальника штаба Службы по степеням</w:t>
      </w:r>
      <w:r>
        <w:t xml:space="preserve"> готовности гражданской обороны (в</w:t>
      </w:r>
      <w:r w:rsidR="00A0098C" w:rsidRPr="008B2C1E">
        <w:t xml:space="preserve"> мирное время (при повседневной готовности гражданской обороны)</w:t>
      </w:r>
      <w:r>
        <w:t>)</w:t>
      </w:r>
      <w:r w:rsidR="00A0098C" w:rsidRPr="008B2C1E">
        <w:t>:</w:t>
      </w:r>
    </w:p>
    <w:p w14:paraId="451F4B16" w14:textId="452DE71C" w:rsidR="00A0098C" w:rsidRPr="008B2C1E" w:rsidRDefault="00BD02D9" w:rsidP="00A0098C">
      <w:pPr>
        <w:spacing w:line="228" w:lineRule="auto"/>
        <w:ind w:firstLine="709"/>
      </w:pPr>
      <w:r>
        <w:t xml:space="preserve">1) </w:t>
      </w:r>
      <w:r w:rsidR="00A0098C" w:rsidRPr="008B2C1E">
        <w:t xml:space="preserve">лично разрабатывает и своевременно корректирует план обеспечения защиты сельскохозяйственных животных и растений на территории </w:t>
      </w:r>
      <w:r w:rsidR="001E5254">
        <w:t>Одинцовского городского округа.</w:t>
      </w:r>
    </w:p>
    <w:p w14:paraId="20F601D3" w14:textId="10BC4A10" w:rsidR="001E5254" w:rsidRPr="008B2C1E" w:rsidRDefault="001E5254" w:rsidP="00DB07CD">
      <w:pPr>
        <w:ind w:firstLine="0"/>
        <w:jc w:val="center"/>
        <w:rPr>
          <w:b/>
        </w:rPr>
      </w:pPr>
      <w:r w:rsidRPr="008B2C1E">
        <w:rPr>
          <w:b/>
          <w:lang w:val="en-US"/>
        </w:rPr>
        <w:t>V</w:t>
      </w:r>
      <w:r w:rsidRPr="008B2C1E">
        <w:rPr>
          <w:b/>
        </w:rPr>
        <w:t xml:space="preserve">. Силы Службы. Нештатные формирования по обеспечению защиты сельскохозяйственных животных и растений на территории </w:t>
      </w:r>
      <w:r>
        <w:rPr>
          <w:b/>
        </w:rPr>
        <w:t>Одинцовского городского округа</w:t>
      </w:r>
    </w:p>
    <w:p w14:paraId="0F5BB34D" w14:textId="390F3B0F" w:rsidR="001E5254" w:rsidRPr="008B2C1E" w:rsidRDefault="001E5254" w:rsidP="001E5254">
      <w:r w:rsidRPr="008B2C1E">
        <w:t>1. Служба является составной частью гражданской обороны Московской области муниципального уровня.</w:t>
      </w:r>
    </w:p>
    <w:p w14:paraId="4BFA402D" w14:textId="0830B10F" w:rsidR="001E5254" w:rsidRPr="008B2C1E" w:rsidRDefault="001E5254" w:rsidP="001E5254">
      <w:r w:rsidRPr="008B2C1E">
        <w:t xml:space="preserve">2. Служба состоит из штаба службы, организаций, учреждений и предприятий, а также государственных организаций, учреждений и служб, деятельность которых связана с защитой сельскохозяйственных животных и растений, расположенных на территории </w:t>
      </w:r>
      <w:r>
        <w:t>округа</w:t>
      </w:r>
      <w:r w:rsidRPr="008B2C1E">
        <w:t>.</w:t>
      </w:r>
    </w:p>
    <w:p w14:paraId="5A7CE8D2" w14:textId="40CF3A63" w:rsidR="001E5254" w:rsidRPr="008B2C1E" w:rsidRDefault="001E5254" w:rsidP="001E5254">
      <w:r w:rsidRPr="008B2C1E">
        <w:t>3. В Службу входят органы управления сельскохозяйственных организаций, их силы и средства:</w:t>
      </w:r>
    </w:p>
    <w:p w14:paraId="04FC9E67" w14:textId="1F79B32A" w:rsidR="001E5254" w:rsidRPr="008B2C1E" w:rsidRDefault="00BD02D9" w:rsidP="001E5254">
      <w:pPr>
        <w:widowControl w:val="0"/>
        <w:tabs>
          <w:tab w:val="num" w:pos="0"/>
          <w:tab w:val="left" w:pos="540"/>
        </w:tabs>
      </w:pPr>
      <w:r>
        <w:t>1)</w:t>
      </w:r>
      <w:r w:rsidR="001E5254" w:rsidRPr="008B2C1E">
        <w:rPr>
          <w:u w:val="single"/>
        </w:rPr>
        <w:t xml:space="preserve"> По защите животных</w:t>
      </w:r>
      <w:r w:rsidR="001E5254" w:rsidRPr="008B2C1E">
        <w:t>:</w:t>
      </w:r>
    </w:p>
    <w:p w14:paraId="6A558E49" w14:textId="1ADB115A" w:rsidR="001E5254" w:rsidRPr="008B2C1E" w:rsidRDefault="00BD02D9" w:rsidP="001E5254">
      <w:pPr>
        <w:widowControl w:val="0"/>
        <w:tabs>
          <w:tab w:val="num" w:pos="0"/>
        </w:tabs>
      </w:pPr>
      <w:r>
        <w:t xml:space="preserve">- </w:t>
      </w:r>
      <w:r w:rsidR="001E5254" w:rsidRPr="008B2C1E">
        <w:t>ветеринарные лаборатории в государственных учреждениях ветеринарии Московской области (по согласованию);</w:t>
      </w:r>
    </w:p>
    <w:p w14:paraId="6F40818D" w14:textId="61355AEC" w:rsidR="001E5254" w:rsidRPr="008B2C1E" w:rsidRDefault="00BD02D9" w:rsidP="001E5254">
      <w:pPr>
        <w:widowControl w:val="0"/>
        <w:tabs>
          <w:tab w:val="num" w:pos="0"/>
        </w:tabs>
      </w:pPr>
      <w:r>
        <w:t xml:space="preserve">- </w:t>
      </w:r>
      <w:r w:rsidR="001E5254" w:rsidRPr="008B2C1E">
        <w:t>государственные (государственные бюджетные) учреждения ветеринарии Московской области (станции по борьбе с болезнями животных) (по согласованию); участковые ветеринарные лечебницы;</w:t>
      </w:r>
    </w:p>
    <w:p w14:paraId="18B6E1CE" w14:textId="56EDF689" w:rsidR="001E5254" w:rsidRPr="008B2C1E" w:rsidRDefault="00BD02D9" w:rsidP="001E5254">
      <w:pPr>
        <w:widowControl w:val="0"/>
        <w:tabs>
          <w:tab w:val="num" w:pos="0"/>
        </w:tabs>
      </w:pPr>
      <w:r>
        <w:t xml:space="preserve">- </w:t>
      </w:r>
      <w:r w:rsidR="001E5254" w:rsidRPr="008B2C1E">
        <w:t>ветеринарные участки и ветеринарные пункты;</w:t>
      </w:r>
    </w:p>
    <w:p w14:paraId="3B015EBF" w14:textId="0217C7B4" w:rsidR="001E5254" w:rsidRPr="008B2C1E" w:rsidRDefault="00BD02D9" w:rsidP="001E5254">
      <w:pPr>
        <w:widowControl w:val="0"/>
        <w:tabs>
          <w:tab w:val="num" w:pos="0"/>
        </w:tabs>
      </w:pPr>
      <w:r>
        <w:t xml:space="preserve">- </w:t>
      </w:r>
      <w:r w:rsidR="001E5254" w:rsidRPr="008B2C1E">
        <w:t>ветеринарные службы сельскохозяйственных предприятий и организаций, осуществляющих содержание, разведение сельскохозяйственных животных, их убой, а также заготовку, переработку и хранение продукции животного происхождения;</w:t>
      </w:r>
    </w:p>
    <w:p w14:paraId="3E9CA718" w14:textId="65550760" w:rsidR="001E5254" w:rsidRPr="008B2C1E" w:rsidRDefault="00BD02D9" w:rsidP="001E5254">
      <w:pPr>
        <w:widowControl w:val="0"/>
        <w:tabs>
          <w:tab w:val="num" w:pos="0"/>
        </w:tabs>
      </w:pPr>
      <w:r>
        <w:t xml:space="preserve">- </w:t>
      </w:r>
      <w:r w:rsidR="001E5254" w:rsidRPr="008B2C1E">
        <w:t>нештатные формирования.</w:t>
      </w:r>
    </w:p>
    <w:p w14:paraId="1AC3182A" w14:textId="101BC68D" w:rsidR="001E5254" w:rsidRPr="008B2C1E" w:rsidRDefault="00BD02D9" w:rsidP="001E5254">
      <w:pPr>
        <w:widowControl w:val="0"/>
        <w:tabs>
          <w:tab w:val="num" w:pos="0"/>
        </w:tabs>
        <w:rPr>
          <w:u w:val="single"/>
        </w:rPr>
      </w:pPr>
      <w:r>
        <w:t>2)</w:t>
      </w:r>
      <w:r w:rsidR="001E5254" w:rsidRPr="008B2C1E">
        <w:t xml:space="preserve"> </w:t>
      </w:r>
      <w:r w:rsidR="001E5254" w:rsidRPr="008B2C1E">
        <w:rPr>
          <w:u w:val="single"/>
        </w:rPr>
        <w:t>По защите растений:</w:t>
      </w:r>
    </w:p>
    <w:p w14:paraId="4982D1EF" w14:textId="149CD535" w:rsidR="001E5254" w:rsidRPr="008B2C1E" w:rsidRDefault="00BD02D9" w:rsidP="001E5254">
      <w:pPr>
        <w:widowControl w:val="0"/>
        <w:tabs>
          <w:tab w:val="num" w:pos="0"/>
        </w:tabs>
      </w:pPr>
      <w:r>
        <w:t xml:space="preserve">- </w:t>
      </w:r>
      <w:r w:rsidR="001E5254" w:rsidRPr="008B2C1E">
        <w:t>агрономические службы сельхозпредприятий растениеводческого направления;</w:t>
      </w:r>
    </w:p>
    <w:p w14:paraId="3ABC8D06" w14:textId="5FAC1EC1" w:rsidR="001E5254" w:rsidRPr="008B2C1E" w:rsidRDefault="00BD02D9" w:rsidP="001E5254">
      <w:pPr>
        <w:widowControl w:val="0"/>
        <w:tabs>
          <w:tab w:val="num" w:pos="0"/>
        </w:tabs>
      </w:pPr>
      <w:r>
        <w:t xml:space="preserve">- </w:t>
      </w:r>
      <w:r w:rsidR="001E5254" w:rsidRPr="008B2C1E">
        <w:t xml:space="preserve">нештатные формирования. </w:t>
      </w:r>
    </w:p>
    <w:p w14:paraId="6E7AF8CB" w14:textId="3F7A1946" w:rsidR="001E5254" w:rsidRPr="008B2C1E" w:rsidRDefault="00BD02D9" w:rsidP="001E5254">
      <w:r>
        <w:t>4.</w:t>
      </w:r>
      <w:r w:rsidR="001E5254" w:rsidRPr="008B2C1E">
        <w:t xml:space="preserve">  В зависимости от обстановки, масштаба прогнозируемой или возникшей ЧС решением председателя КЧС </w:t>
      </w:r>
      <w:r w:rsidR="001E5254">
        <w:t>А</w:t>
      </w:r>
      <w:r w:rsidR="001E5254" w:rsidRPr="008B2C1E">
        <w:t xml:space="preserve">дминистрации </w:t>
      </w:r>
      <w:r w:rsidR="001E5254">
        <w:t xml:space="preserve">Одинцовского </w:t>
      </w:r>
      <w:r w:rsidR="001E5254" w:rsidRPr="008B2C1E">
        <w:t>городского округа, в пределах конкретной территории, устанавливается один из следующих режимов функционирования спасательной сл</w:t>
      </w:r>
      <w:r w:rsidR="004400E0">
        <w:t>ужбы защиты животных и растений:</w:t>
      </w:r>
    </w:p>
    <w:p w14:paraId="7EA766DF" w14:textId="2AC0BDBE" w:rsidR="001E5254" w:rsidRPr="008B2C1E" w:rsidRDefault="004400E0" w:rsidP="001E5254">
      <w:proofErr w:type="gramStart"/>
      <w:r>
        <w:t xml:space="preserve">1) </w:t>
      </w:r>
      <w:r w:rsidR="001E5254" w:rsidRPr="008B2C1E">
        <w:t>режим повседневной деятельности – при нормальной производственно-промышленной, радиационной, химической, биологической (бактериологической) и гидрометеорологической обстановке, при отсутствии эпидемий, эпизоотий и эпифитотий;</w:t>
      </w:r>
      <w:proofErr w:type="gramEnd"/>
    </w:p>
    <w:p w14:paraId="77228533" w14:textId="78E9F998" w:rsidR="001E5254" w:rsidRPr="008B2C1E" w:rsidRDefault="004400E0" w:rsidP="001E5254">
      <w:r>
        <w:lastRenderedPageBreak/>
        <w:t>2)</w:t>
      </w:r>
      <w:r w:rsidR="001E5254" w:rsidRPr="008B2C1E">
        <w:t xml:space="preserve"> режим повышенной готовности – при ухудшении производственно-промышленной, радиационной, химической, биологической (бактериологической) и гидрометеорологической обстановке, при получении прогноза о возможности возникновения ЧС;</w:t>
      </w:r>
    </w:p>
    <w:p w14:paraId="025CF00A" w14:textId="6E0CFFC4" w:rsidR="001E5254" w:rsidRPr="008B2C1E" w:rsidRDefault="004400E0" w:rsidP="001E5254">
      <w:r>
        <w:t>3)</w:t>
      </w:r>
      <w:r w:rsidR="001E5254" w:rsidRPr="008B2C1E">
        <w:t xml:space="preserve"> режим чрезвычайной ситуации – при возникновении и во время ликвидации чрезвычайной ситуации.</w:t>
      </w:r>
    </w:p>
    <w:p w14:paraId="42716282" w14:textId="3968BDCF" w:rsidR="001E5254" w:rsidRPr="008B2C1E" w:rsidRDefault="004400E0" w:rsidP="001E5254">
      <w:r>
        <w:t>5.</w:t>
      </w:r>
      <w:r w:rsidR="001E5254" w:rsidRPr="008B2C1E">
        <w:t xml:space="preserve"> </w:t>
      </w:r>
      <w:proofErr w:type="gramStart"/>
      <w:r w:rsidR="001E5254" w:rsidRPr="008B2C1E">
        <w:t>Резервный фонды финансовых, продовольственных, медицинских и материально-технических ресурсов создаются в спасательной служб</w:t>
      </w:r>
      <w:r w:rsidR="00DB07CD">
        <w:t xml:space="preserve">е защиты животных и растений - </w:t>
      </w:r>
      <w:r w:rsidR="001E5254" w:rsidRPr="008B2C1E">
        <w:t>за счет средств местного бюджета и сельскохозяйственных предприятий.</w:t>
      </w:r>
      <w:proofErr w:type="gramEnd"/>
    </w:p>
    <w:p w14:paraId="12DCFBE2" w14:textId="246B8815" w:rsidR="001E5254" w:rsidRPr="008B2C1E" w:rsidRDefault="001E5254" w:rsidP="001E5254">
      <w:pPr>
        <w:widowControl w:val="0"/>
        <w:spacing w:line="228" w:lineRule="auto"/>
      </w:pPr>
      <w:r w:rsidRPr="008B2C1E">
        <w:t xml:space="preserve">6. Обеспечение служб техникой и материально-техническими средствами осуществляется в пределах средств, предусмотренных на содержание организаций и учреждений, на базе которых создаются службы. </w:t>
      </w:r>
    </w:p>
    <w:p w14:paraId="42B7D1BC" w14:textId="7517F841" w:rsidR="001E5254" w:rsidRPr="008B2C1E" w:rsidRDefault="001E5254" w:rsidP="001E5254">
      <w:pPr>
        <w:widowControl w:val="0"/>
        <w:spacing w:line="228" w:lineRule="auto"/>
      </w:pPr>
      <w:r w:rsidRPr="008B2C1E">
        <w:rPr>
          <w:noProof/>
        </w:rPr>
        <w:t>7. </w:t>
      </w:r>
      <w:r w:rsidRPr="008B2C1E">
        <w:t xml:space="preserve">Обеспечение служб </w:t>
      </w:r>
      <w:r w:rsidRPr="008B2C1E">
        <w:rPr>
          <w:snapToGrid w:val="0"/>
        </w:rPr>
        <w:t xml:space="preserve">автомобильным транспортом, подъемно-транспортной техникой, </w:t>
      </w:r>
      <w:r w:rsidRPr="008B2C1E">
        <w:t>продовольствием и другими видами материально-технических средств осуществляется на основании решений органов местного самоуправления</w:t>
      </w:r>
      <w:r w:rsidRPr="008B2C1E">
        <w:rPr>
          <w:snapToGrid w:val="0"/>
        </w:rPr>
        <w:t xml:space="preserve"> за счет ресурсов, не подлежащих передаче в Вооруженные Силы Российской Федерации в военное время в соответствии с планом мобилизационного развертывания.</w:t>
      </w:r>
    </w:p>
    <w:p w14:paraId="0DA729D0" w14:textId="77777777" w:rsidR="009B6D33" w:rsidRDefault="009B6D33" w:rsidP="008F1511">
      <w:pPr>
        <w:pStyle w:val="a3"/>
        <w:ind w:left="0" w:right="283"/>
      </w:pPr>
    </w:p>
    <w:p w14:paraId="21A50F8C" w14:textId="77777777" w:rsidR="00E2075B" w:rsidRPr="005E5F58" w:rsidRDefault="00E2075B" w:rsidP="00F458C2">
      <w:pPr>
        <w:ind w:left="851" w:right="283" w:firstLine="0"/>
      </w:pPr>
    </w:p>
    <w:p w14:paraId="6D5CE2A5" w14:textId="46E73B9D" w:rsidR="00250BA3" w:rsidRPr="005E5F58" w:rsidRDefault="005250E6" w:rsidP="004400E0">
      <w:pPr>
        <w:pStyle w:val="a3"/>
        <w:ind w:left="0" w:right="283" w:firstLine="0"/>
      </w:pPr>
      <w:r>
        <w:t xml:space="preserve">Руководитель </w:t>
      </w:r>
      <w:r w:rsidR="00250BA3" w:rsidRPr="005E5F58">
        <w:t xml:space="preserve">спасательной службы защиты </w:t>
      </w:r>
    </w:p>
    <w:p w14:paraId="25B008DD" w14:textId="339BC422" w:rsidR="009A5D52" w:rsidRPr="005E5F58" w:rsidRDefault="00250BA3" w:rsidP="004400E0">
      <w:pPr>
        <w:pStyle w:val="a3"/>
        <w:ind w:left="0" w:right="283" w:firstLine="0"/>
      </w:pPr>
      <w:r w:rsidRPr="005E5F58">
        <w:t xml:space="preserve">сельскохозяйственных животных и растений </w:t>
      </w:r>
      <w:r w:rsidR="00D046C0" w:rsidRPr="005E5F58">
        <w:t xml:space="preserve">   </w:t>
      </w:r>
      <w:r w:rsidR="008F1511" w:rsidRPr="005E5F58">
        <w:t xml:space="preserve">          </w:t>
      </w:r>
      <w:r w:rsidR="00F458C2">
        <w:t xml:space="preserve"> </w:t>
      </w:r>
      <w:r w:rsidR="00D046C0" w:rsidRPr="005E5F58">
        <w:t xml:space="preserve">   </w:t>
      </w:r>
      <w:r w:rsidR="004400E0">
        <w:t xml:space="preserve">              </w:t>
      </w:r>
      <w:r w:rsidR="00F43CE3" w:rsidRPr="005E5F58">
        <w:t xml:space="preserve"> </w:t>
      </w:r>
      <w:r w:rsidR="00D046C0" w:rsidRPr="005E5F58">
        <w:t>М</w:t>
      </w:r>
      <w:r w:rsidRPr="005E5F58">
        <w:t>.</w:t>
      </w:r>
      <w:r w:rsidR="00D046C0" w:rsidRPr="005E5F58">
        <w:t>В</w:t>
      </w:r>
      <w:r w:rsidRPr="005E5F58">
        <w:t xml:space="preserve">. </w:t>
      </w:r>
      <w:r w:rsidR="00D046C0" w:rsidRPr="005E5F58">
        <w:t>Артемова</w:t>
      </w:r>
    </w:p>
    <w:p w14:paraId="5452406E" w14:textId="77777777" w:rsidR="009B6D33" w:rsidRPr="00493533" w:rsidRDefault="009B6D33" w:rsidP="001A20E4">
      <w:pPr>
        <w:pStyle w:val="a3"/>
        <w:ind w:left="709" w:right="283"/>
        <w:rPr>
          <w:color w:val="FF0000"/>
        </w:rPr>
      </w:pPr>
    </w:p>
    <w:sectPr w:rsidR="009B6D33" w:rsidRPr="00493533" w:rsidSect="00DB07CD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CB740" w14:textId="77777777" w:rsidR="00535E9E" w:rsidRDefault="00535E9E" w:rsidP="00DB07CD">
      <w:r>
        <w:separator/>
      </w:r>
    </w:p>
  </w:endnote>
  <w:endnote w:type="continuationSeparator" w:id="0">
    <w:p w14:paraId="34785F70" w14:textId="77777777" w:rsidR="00535E9E" w:rsidRDefault="00535E9E" w:rsidP="00DB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4F4CA" w14:textId="77777777" w:rsidR="00535E9E" w:rsidRDefault="00535E9E" w:rsidP="00DB07CD">
      <w:r>
        <w:separator/>
      </w:r>
    </w:p>
  </w:footnote>
  <w:footnote w:type="continuationSeparator" w:id="0">
    <w:p w14:paraId="4F326E5A" w14:textId="77777777" w:rsidR="00535E9E" w:rsidRDefault="00535E9E" w:rsidP="00DB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169451"/>
      <w:docPartObj>
        <w:docPartGallery w:val="Page Numbers (Top of Page)"/>
        <w:docPartUnique/>
      </w:docPartObj>
    </w:sdtPr>
    <w:sdtEndPr/>
    <w:sdtContent>
      <w:p w14:paraId="4E52CFBC" w14:textId="244A1327" w:rsidR="00DB07CD" w:rsidRDefault="00DB07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C7">
          <w:rPr>
            <w:noProof/>
          </w:rPr>
          <w:t>2</w:t>
        </w:r>
        <w:r>
          <w:fldChar w:fldCharType="end"/>
        </w:r>
      </w:p>
    </w:sdtContent>
  </w:sdt>
  <w:p w14:paraId="64183123" w14:textId="6C948B89" w:rsidR="00DB07CD" w:rsidRDefault="00DB07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41511"/>
    <w:multiLevelType w:val="hybridMultilevel"/>
    <w:tmpl w:val="4D344A8E"/>
    <w:lvl w:ilvl="0" w:tplc="0846B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8F"/>
    <w:rsid w:val="000170FD"/>
    <w:rsid w:val="0009232D"/>
    <w:rsid w:val="000A59B0"/>
    <w:rsid w:val="000B38BC"/>
    <w:rsid w:val="000B7FB4"/>
    <w:rsid w:val="000E1B40"/>
    <w:rsid w:val="000F4FCE"/>
    <w:rsid w:val="000F5CE8"/>
    <w:rsid w:val="001050B2"/>
    <w:rsid w:val="00111422"/>
    <w:rsid w:val="001129C9"/>
    <w:rsid w:val="00131EE0"/>
    <w:rsid w:val="001444EA"/>
    <w:rsid w:val="00172592"/>
    <w:rsid w:val="001A20E4"/>
    <w:rsid w:val="001C0917"/>
    <w:rsid w:val="001E4374"/>
    <w:rsid w:val="001E4619"/>
    <w:rsid w:val="001E5254"/>
    <w:rsid w:val="00213DAB"/>
    <w:rsid w:val="00250BA3"/>
    <w:rsid w:val="002A6848"/>
    <w:rsid w:val="002B1975"/>
    <w:rsid w:val="002B4D93"/>
    <w:rsid w:val="002F5142"/>
    <w:rsid w:val="003133D2"/>
    <w:rsid w:val="0032121B"/>
    <w:rsid w:val="003245BE"/>
    <w:rsid w:val="00334A6C"/>
    <w:rsid w:val="003375AF"/>
    <w:rsid w:val="003534D6"/>
    <w:rsid w:val="00360366"/>
    <w:rsid w:val="00367641"/>
    <w:rsid w:val="00381B76"/>
    <w:rsid w:val="00385995"/>
    <w:rsid w:val="003A4A6E"/>
    <w:rsid w:val="003D7729"/>
    <w:rsid w:val="004400E0"/>
    <w:rsid w:val="00456617"/>
    <w:rsid w:val="00475C70"/>
    <w:rsid w:val="00493533"/>
    <w:rsid w:val="00493BA7"/>
    <w:rsid w:val="004A39F0"/>
    <w:rsid w:val="004D6E05"/>
    <w:rsid w:val="004E0B6E"/>
    <w:rsid w:val="00510640"/>
    <w:rsid w:val="005250E6"/>
    <w:rsid w:val="00535E9E"/>
    <w:rsid w:val="00541D28"/>
    <w:rsid w:val="005631C7"/>
    <w:rsid w:val="00580DF3"/>
    <w:rsid w:val="0059614C"/>
    <w:rsid w:val="005A375E"/>
    <w:rsid w:val="005B1166"/>
    <w:rsid w:val="005E5F58"/>
    <w:rsid w:val="005E73DB"/>
    <w:rsid w:val="006135B4"/>
    <w:rsid w:val="00620722"/>
    <w:rsid w:val="00623C96"/>
    <w:rsid w:val="00677A44"/>
    <w:rsid w:val="00686CF2"/>
    <w:rsid w:val="006913B6"/>
    <w:rsid w:val="006A26AA"/>
    <w:rsid w:val="006C2E56"/>
    <w:rsid w:val="006D62C6"/>
    <w:rsid w:val="006E7794"/>
    <w:rsid w:val="00701AA4"/>
    <w:rsid w:val="0075618D"/>
    <w:rsid w:val="00774914"/>
    <w:rsid w:val="00776CDC"/>
    <w:rsid w:val="00781650"/>
    <w:rsid w:val="007C70E6"/>
    <w:rsid w:val="007D4319"/>
    <w:rsid w:val="007D77F6"/>
    <w:rsid w:val="007F43F4"/>
    <w:rsid w:val="008063A9"/>
    <w:rsid w:val="00825087"/>
    <w:rsid w:val="008443EC"/>
    <w:rsid w:val="00857170"/>
    <w:rsid w:val="00863DF7"/>
    <w:rsid w:val="00871B86"/>
    <w:rsid w:val="008B6DF8"/>
    <w:rsid w:val="008E3322"/>
    <w:rsid w:val="008E4605"/>
    <w:rsid w:val="008F1511"/>
    <w:rsid w:val="00921F60"/>
    <w:rsid w:val="009523DD"/>
    <w:rsid w:val="009573E6"/>
    <w:rsid w:val="00965262"/>
    <w:rsid w:val="009A5D52"/>
    <w:rsid w:val="009B5C99"/>
    <w:rsid w:val="009B6D33"/>
    <w:rsid w:val="009C0879"/>
    <w:rsid w:val="009C4D36"/>
    <w:rsid w:val="009D1563"/>
    <w:rsid w:val="00A0098C"/>
    <w:rsid w:val="00A1292F"/>
    <w:rsid w:val="00A17E29"/>
    <w:rsid w:val="00A5293F"/>
    <w:rsid w:val="00A859E6"/>
    <w:rsid w:val="00A9420E"/>
    <w:rsid w:val="00A96496"/>
    <w:rsid w:val="00AE2707"/>
    <w:rsid w:val="00B14B74"/>
    <w:rsid w:val="00B34A7E"/>
    <w:rsid w:val="00BA49DB"/>
    <w:rsid w:val="00BB5091"/>
    <w:rsid w:val="00BD02D9"/>
    <w:rsid w:val="00BE6E5A"/>
    <w:rsid w:val="00C21CE0"/>
    <w:rsid w:val="00C61DA8"/>
    <w:rsid w:val="00C67FD0"/>
    <w:rsid w:val="00CB7888"/>
    <w:rsid w:val="00CC1D02"/>
    <w:rsid w:val="00CD048F"/>
    <w:rsid w:val="00CD2900"/>
    <w:rsid w:val="00CE357D"/>
    <w:rsid w:val="00D03D36"/>
    <w:rsid w:val="00D046C0"/>
    <w:rsid w:val="00D127CF"/>
    <w:rsid w:val="00D44049"/>
    <w:rsid w:val="00D47D4E"/>
    <w:rsid w:val="00D77F2F"/>
    <w:rsid w:val="00D86FD4"/>
    <w:rsid w:val="00DB07CD"/>
    <w:rsid w:val="00DF2BF6"/>
    <w:rsid w:val="00E2075B"/>
    <w:rsid w:val="00E27C8C"/>
    <w:rsid w:val="00E34773"/>
    <w:rsid w:val="00E70309"/>
    <w:rsid w:val="00E74775"/>
    <w:rsid w:val="00E9427F"/>
    <w:rsid w:val="00EB7642"/>
    <w:rsid w:val="00ED0280"/>
    <w:rsid w:val="00ED67D2"/>
    <w:rsid w:val="00EE5675"/>
    <w:rsid w:val="00F416AC"/>
    <w:rsid w:val="00F42382"/>
    <w:rsid w:val="00F43CE3"/>
    <w:rsid w:val="00F458C2"/>
    <w:rsid w:val="00F51F2D"/>
    <w:rsid w:val="00FA2649"/>
    <w:rsid w:val="00FC5E8E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70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F5CE8"/>
    <w:pPr>
      <w:keepNext/>
      <w:tabs>
        <w:tab w:val="left" w:pos="1680"/>
      </w:tabs>
      <w:ind w:firstLine="851"/>
      <w:jc w:val="right"/>
      <w:outlineLvl w:val="4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E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E0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F5CE8"/>
    <w:rPr>
      <w:rFonts w:eastAsia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0F5CE8"/>
    <w:pPr>
      <w:ind w:firstLine="1134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F5CE8"/>
    <w:rPr>
      <w:rFonts w:eastAsia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8F1511"/>
    <w:pPr>
      <w:widowControl w:val="0"/>
      <w:autoSpaceDE w:val="0"/>
      <w:autoSpaceDN w:val="0"/>
      <w:adjustRightInd w:val="0"/>
      <w:spacing w:line="325" w:lineRule="exact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F151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F1511"/>
    <w:rPr>
      <w:rFonts w:ascii="Times New Roman" w:hAnsi="Times New Roman"/>
      <w:sz w:val="26"/>
    </w:rPr>
  </w:style>
  <w:style w:type="paragraph" w:styleId="a8">
    <w:name w:val="Body Text"/>
    <w:basedOn w:val="a"/>
    <w:link w:val="a9"/>
    <w:uiPriority w:val="99"/>
    <w:unhideWhenUsed/>
    <w:rsid w:val="003534D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534D6"/>
  </w:style>
  <w:style w:type="character" w:customStyle="1" w:styleId="FontStyle88">
    <w:name w:val="Font Style88"/>
    <w:uiPriority w:val="99"/>
    <w:rsid w:val="00541D2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541D28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B07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7CD"/>
  </w:style>
  <w:style w:type="paragraph" w:styleId="ac">
    <w:name w:val="footer"/>
    <w:basedOn w:val="a"/>
    <w:link w:val="ad"/>
    <w:uiPriority w:val="99"/>
    <w:unhideWhenUsed/>
    <w:rsid w:val="00DB07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F5CE8"/>
    <w:pPr>
      <w:keepNext/>
      <w:tabs>
        <w:tab w:val="left" w:pos="1680"/>
      </w:tabs>
      <w:ind w:firstLine="851"/>
      <w:jc w:val="right"/>
      <w:outlineLvl w:val="4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6E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E0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F5CE8"/>
    <w:rPr>
      <w:rFonts w:eastAsia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0F5CE8"/>
    <w:pPr>
      <w:ind w:firstLine="1134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F5CE8"/>
    <w:rPr>
      <w:rFonts w:eastAsia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8F1511"/>
    <w:pPr>
      <w:widowControl w:val="0"/>
      <w:autoSpaceDE w:val="0"/>
      <w:autoSpaceDN w:val="0"/>
      <w:adjustRightInd w:val="0"/>
      <w:spacing w:line="325" w:lineRule="exact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F151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F1511"/>
    <w:rPr>
      <w:rFonts w:ascii="Times New Roman" w:hAnsi="Times New Roman"/>
      <w:sz w:val="26"/>
    </w:rPr>
  </w:style>
  <w:style w:type="paragraph" w:styleId="a8">
    <w:name w:val="Body Text"/>
    <w:basedOn w:val="a"/>
    <w:link w:val="a9"/>
    <w:uiPriority w:val="99"/>
    <w:unhideWhenUsed/>
    <w:rsid w:val="003534D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534D6"/>
  </w:style>
  <w:style w:type="character" w:customStyle="1" w:styleId="FontStyle88">
    <w:name w:val="Font Style88"/>
    <w:uiPriority w:val="99"/>
    <w:rsid w:val="00541D2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541D28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B07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7CD"/>
  </w:style>
  <w:style w:type="paragraph" w:styleId="ac">
    <w:name w:val="footer"/>
    <w:basedOn w:val="a"/>
    <w:link w:val="ad"/>
    <w:uiPriority w:val="99"/>
    <w:unhideWhenUsed/>
    <w:rsid w:val="00DB07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Ольга Михайловна</dc:creator>
  <dc:description>exif_MSED_76158755083907912c09e311df5815982ac65684f40bc4536ff67ed4be733c9a</dc:description>
  <cp:lastModifiedBy>Соковина Виктория Михайловна</cp:lastModifiedBy>
  <cp:revision>10</cp:revision>
  <cp:lastPrinted>2022-07-27T12:50:00Z</cp:lastPrinted>
  <dcterms:created xsi:type="dcterms:W3CDTF">2022-07-25T07:16:00Z</dcterms:created>
  <dcterms:modified xsi:type="dcterms:W3CDTF">2022-07-27T13:49:00Z</dcterms:modified>
</cp:coreProperties>
</file>