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24" w:rsidRPr="000D0D24" w:rsidRDefault="000D0D24" w:rsidP="000D0D24">
      <w:pPr>
        <w:jc w:val="center"/>
        <w:rPr>
          <w:rFonts w:ascii="Arial" w:eastAsia="Calibri" w:hAnsi="Arial" w:cs="Arial"/>
        </w:rPr>
      </w:pPr>
      <w:r w:rsidRPr="000D0D24">
        <w:rPr>
          <w:rFonts w:ascii="Arial" w:eastAsia="Calibri" w:hAnsi="Arial" w:cs="Arial"/>
        </w:rPr>
        <w:t>АДМИНИСТРАЦИЯ</w:t>
      </w:r>
    </w:p>
    <w:p w:rsidR="000D0D24" w:rsidRPr="000D0D24" w:rsidRDefault="000D0D24" w:rsidP="000D0D24">
      <w:pPr>
        <w:jc w:val="center"/>
        <w:rPr>
          <w:rFonts w:ascii="Arial" w:eastAsia="Calibri" w:hAnsi="Arial" w:cs="Arial"/>
        </w:rPr>
      </w:pPr>
      <w:r w:rsidRPr="000D0D24">
        <w:rPr>
          <w:rFonts w:ascii="Arial" w:eastAsia="Calibri" w:hAnsi="Arial" w:cs="Arial"/>
        </w:rPr>
        <w:t>ОДИНЦОВСКОГО ГОРОДСКОГО ОКРУГА</w:t>
      </w:r>
    </w:p>
    <w:p w:rsidR="000D0D24" w:rsidRPr="000D0D24" w:rsidRDefault="000D0D24" w:rsidP="000D0D24">
      <w:pPr>
        <w:jc w:val="center"/>
        <w:rPr>
          <w:rFonts w:ascii="Arial" w:eastAsia="Calibri" w:hAnsi="Arial" w:cs="Arial"/>
        </w:rPr>
      </w:pPr>
      <w:r w:rsidRPr="000D0D24">
        <w:rPr>
          <w:rFonts w:ascii="Arial" w:eastAsia="Calibri" w:hAnsi="Arial" w:cs="Arial"/>
        </w:rPr>
        <w:t>МОСКОВСКОЙ ОБЛАСТИ</w:t>
      </w:r>
    </w:p>
    <w:p w:rsidR="000D0D24" w:rsidRPr="000D0D24" w:rsidRDefault="000D0D24" w:rsidP="000D0D24">
      <w:pPr>
        <w:jc w:val="center"/>
        <w:rPr>
          <w:rFonts w:ascii="Arial" w:eastAsia="Calibri" w:hAnsi="Arial" w:cs="Arial"/>
        </w:rPr>
      </w:pPr>
      <w:r w:rsidRPr="000D0D24">
        <w:rPr>
          <w:rFonts w:ascii="Arial" w:eastAsia="Calibri" w:hAnsi="Arial" w:cs="Arial"/>
        </w:rPr>
        <w:t>ПОСТАНОВЛЕНИЕ</w:t>
      </w:r>
    </w:p>
    <w:p w:rsidR="000D0D24" w:rsidRPr="000D0D24" w:rsidRDefault="000D0D24" w:rsidP="000D0D24">
      <w:pPr>
        <w:jc w:val="center"/>
        <w:rPr>
          <w:rFonts w:ascii="Arial" w:eastAsia="Calibri" w:hAnsi="Arial" w:cs="Arial"/>
        </w:rPr>
      </w:pPr>
      <w:r w:rsidRPr="000D0D24">
        <w:rPr>
          <w:rFonts w:ascii="Arial" w:eastAsia="Calibri" w:hAnsi="Arial" w:cs="Arial"/>
        </w:rPr>
        <w:t>29.08.2022 № 4231</w:t>
      </w:r>
    </w:p>
    <w:p w:rsidR="00864264" w:rsidRPr="000D0D24" w:rsidRDefault="00864264" w:rsidP="000D0D24">
      <w:pPr>
        <w:jc w:val="center"/>
      </w:pPr>
    </w:p>
    <w:p w:rsidR="00864264" w:rsidRPr="000D0D24" w:rsidRDefault="00864264" w:rsidP="00864264">
      <w:pPr>
        <w:jc w:val="both"/>
      </w:pPr>
    </w:p>
    <w:p w:rsidR="004879F9" w:rsidRPr="000D0D24" w:rsidRDefault="004879F9" w:rsidP="00864264">
      <w:pPr>
        <w:tabs>
          <w:tab w:val="left" w:pos="851"/>
          <w:tab w:val="left" w:pos="1560"/>
        </w:tabs>
        <w:jc w:val="center"/>
      </w:pPr>
    </w:p>
    <w:p w:rsidR="004879F9" w:rsidRPr="000D0D24" w:rsidRDefault="004879F9" w:rsidP="00864264">
      <w:pPr>
        <w:tabs>
          <w:tab w:val="left" w:pos="851"/>
          <w:tab w:val="left" w:pos="1560"/>
        </w:tabs>
        <w:jc w:val="center"/>
      </w:pPr>
    </w:p>
    <w:p w:rsidR="00864264" w:rsidRPr="000D0D24" w:rsidRDefault="00864264" w:rsidP="00864264">
      <w:pPr>
        <w:tabs>
          <w:tab w:val="left" w:pos="851"/>
          <w:tab w:val="left" w:pos="1560"/>
        </w:tabs>
        <w:jc w:val="center"/>
      </w:pPr>
      <w:r w:rsidRPr="000D0D24">
        <w:t xml:space="preserve">Об утверждении Руководящего состава, личного состава штаба </w:t>
      </w:r>
    </w:p>
    <w:p w:rsidR="00864264" w:rsidRPr="000D0D24" w:rsidRDefault="00864264" w:rsidP="00864264">
      <w:pPr>
        <w:tabs>
          <w:tab w:val="left" w:pos="851"/>
          <w:tab w:val="left" w:pos="1560"/>
        </w:tabs>
        <w:jc w:val="center"/>
      </w:pPr>
      <w:r w:rsidRPr="000D0D24">
        <w:t>Спасательной службы защиты сельскохозяйственных животных и растений гражданской обороны Одинцовского городского округа Московской области</w:t>
      </w:r>
    </w:p>
    <w:p w:rsidR="00864264" w:rsidRPr="000D0D24" w:rsidRDefault="00864264" w:rsidP="00864264">
      <w:pPr>
        <w:tabs>
          <w:tab w:val="left" w:pos="851"/>
          <w:tab w:val="left" w:pos="993"/>
          <w:tab w:val="left" w:pos="1560"/>
        </w:tabs>
        <w:jc w:val="both"/>
      </w:pPr>
    </w:p>
    <w:p w:rsidR="00864264" w:rsidRPr="000D0D24" w:rsidRDefault="00864264" w:rsidP="00864264">
      <w:pPr>
        <w:ind w:firstLine="709"/>
        <w:jc w:val="both"/>
      </w:pPr>
      <w:proofErr w:type="gramStart"/>
      <w:r w:rsidRPr="000D0D24">
        <w:t xml:space="preserve">Руководствуясь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hyperlink r:id="rId8" w:history="1">
        <w:r w:rsidRPr="000D0D24">
          <w:t>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  </w:r>
      </w:hyperlink>
      <w:r w:rsidRPr="000D0D24">
        <w:t>, постановлением Правительства Московской области от 24.04.2015 № 290/15-ДСП «О комиссиях и спасательных службах обеспечения мероприятий</w:t>
      </w:r>
      <w:proofErr w:type="gramEnd"/>
      <w:r w:rsidRPr="000D0D24">
        <w:t xml:space="preserve"> гражданской обороны Московской области» и на основании постановления Администрации Одинцовского городского округа Московской области от 14.11.2019 № 1488 «О спасательных службах обеспечения мероприятий гражданской обороны Одинцовского городского округа Московской области», на основании решения Совета депутатов Одинцовского городского округа Московской области от 28.06.2019 № 5/5 «О правопреемстве»,</w:t>
      </w:r>
    </w:p>
    <w:p w:rsidR="00864264" w:rsidRPr="000D0D24" w:rsidRDefault="00864264" w:rsidP="00864264">
      <w:pPr>
        <w:ind w:firstLine="709"/>
        <w:jc w:val="both"/>
      </w:pPr>
    </w:p>
    <w:p w:rsidR="00864264" w:rsidRPr="000D0D24" w:rsidRDefault="00864264" w:rsidP="00864264">
      <w:pPr>
        <w:ind w:firstLine="709"/>
        <w:jc w:val="center"/>
      </w:pPr>
      <w:r w:rsidRPr="000D0D24">
        <w:t>ПОСТАНОВЛЯЮ:</w:t>
      </w:r>
    </w:p>
    <w:p w:rsidR="00864264" w:rsidRPr="000D0D24" w:rsidRDefault="00864264" w:rsidP="00864264">
      <w:pPr>
        <w:tabs>
          <w:tab w:val="left" w:pos="851"/>
          <w:tab w:val="left" w:pos="993"/>
          <w:tab w:val="left" w:pos="1560"/>
        </w:tabs>
        <w:ind w:firstLine="709"/>
        <w:jc w:val="both"/>
      </w:pPr>
    </w:p>
    <w:p w:rsidR="00864264" w:rsidRPr="000D0D24" w:rsidRDefault="00864264" w:rsidP="00864264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ind w:left="0" w:firstLine="709"/>
        <w:jc w:val="both"/>
      </w:pPr>
      <w:r w:rsidRPr="000D0D24">
        <w:t>Утвердить Руководящий состав, личный состав штаба спасательной службы защиты сельскохозяйственных животных и растений гражданской обороны Одинцовского городского округа (прилагается).</w:t>
      </w:r>
    </w:p>
    <w:p w:rsidR="00864264" w:rsidRPr="000D0D24" w:rsidRDefault="00864264" w:rsidP="00864264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ind w:left="0" w:firstLine="709"/>
        <w:jc w:val="both"/>
      </w:pPr>
      <w:proofErr w:type="gramStart"/>
      <w:r w:rsidRPr="000D0D24">
        <w:t>Разместить</w:t>
      </w:r>
      <w:proofErr w:type="gramEnd"/>
      <w:r w:rsidRPr="000D0D24">
        <w:t xml:space="preserve"> настоящее постановление на официальном сайте Одинцовского городского округа Московской области в сети «Интернет». </w:t>
      </w:r>
    </w:p>
    <w:p w:rsidR="00864264" w:rsidRPr="000D0D24" w:rsidRDefault="00864264" w:rsidP="00864264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ind w:left="0" w:firstLine="709"/>
        <w:jc w:val="both"/>
      </w:pPr>
      <w:r w:rsidRPr="000D0D24">
        <w:t>Настоящее постановление вступает в силу со дня его опубликования.</w:t>
      </w:r>
    </w:p>
    <w:p w:rsidR="00864264" w:rsidRPr="000D0D24" w:rsidRDefault="00864264" w:rsidP="00864264">
      <w:pPr>
        <w:ind w:firstLine="709"/>
        <w:jc w:val="both"/>
      </w:pPr>
      <w:r w:rsidRPr="000D0D24">
        <w:t xml:space="preserve">4. </w:t>
      </w:r>
      <w:proofErr w:type="gramStart"/>
      <w:r w:rsidRPr="000D0D24">
        <w:t>Контроль за</w:t>
      </w:r>
      <w:proofErr w:type="gramEnd"/>
      <w:r w:rsidRPr="000D0D24">
        <w:t xml:space="preserve"> исполнением настоящего постановления возложить на заместителя Главы Администрации – начальника Управления правового обеспечения А.А. Тесля.</w:t>
      </w:r>
    </w:p>
    <w:p w:rsidR="00974004" w:rsidRPr="000D0D24" w:rsidRDefault="00974004" w:rsidP="00974004">
      <w:pPr>
        <w:jc w:val="both"/>
      </w:pPr>
    </w:p>
    <w:p w:rsidR="00974004" w:rsidRPr="000D0D24" w:rsidRDefault="00974004" w:rsidP="00974004">
      <w:pPr>
        <w:jc w:val="both"/>
      </w:pPr>
    </w:p>
    <w:p w:rsidR="00974004" w:rsidRPr="000D0D24" w:rsidRDefault="00974004" w:rsidP="00974004">
      <w:pPr>
        <w:jc w:val="both"/>
      </w:pPr>
      <w:r w:rsidRPr="000D0D24">
        <w:t xml:space="preserve">Глава Одинцовского городского округа                                                           </w:t>
      </w:r>
      <w:r w:rsidR="002447B9">
        <w:t xml:space="preserve">      </w:t>
      </w:r>
      <w:r w:rsidRPr="000D0D24">
        <w:t xml:space="preserve">   А.Р. Иванов</w:t>
      </w:r>
    </w:p>
    <w:p w:rsidR="00974004" w:rsidRPr="000D0D24" w:rsidRDefault="00974004" w:rsidP="00974004">
      <w:pPr>
        <w:jc w:val="both"/>
      </w:pPr>
    </w:p>
    <w:p w:rsidR="000D0D24" w:rsidRPr="000D0D24" w:rsidRDefault="000D0D24" w:rsidP="002447B9">
      <w:pPr>
        <w:tabs>
          <w:tab w:val="left" w:pos="6804"/>
        </w:tabs>
        <w:ind w:left="7932" w:hanging="2976"/>
        <w:jc w:val="right"/>
        <w:rPr>
          <w:rFonts w:eastAsia="Calibri"/>
          <w:lang w:eastAsia="en-US"/>
        </w:rPr>
      </w:pPr>
      <w:r w:rsidRPr="000D0D24">
        <w:rPr>
          <w:rFonts w:eastAsia="Calibri"/>
          <w:lang w:eastAsia="en-US"/>
        </w:rPr>
        <w:t>Утверждено</w:t>
      </w:r>
    </w:p>
    <w:p w:rsidR="000D0D24" w:rsidRPr="000D0D24" w:rsidRDefault="000D0D24" w:rsidP="002447B9">
      <w:pPr>
        <w:tabs>
          <w:tab w:val="left" w:pos="6804"/>
        </w:tabs>
        <w:ind w:left="7932" w:hanging="2976"/>
        <w:jc w:val="right"/>
        <w:rPr>
          <w:rFonts w:eastAsia="Calibri"/>
          <w:lang w:eastAsia="en-US"/>
        </w:rPr>
      </w:pPr>
      <w:r w:rsidRPr="000D0D24">
        <w:rPr>
          <w:rFonts w:eastAsia="Calibri"/>
          <w:lang w:eastAsia="en-US"/>
        </w:rPr>
        <w:t>постановлением Администрации</w:t>
      </w:r>
    </w:p>
    <w:p w:rsidR="000D0D24" w:rsidRPr="000D0D24" w:rsidRDefault="000D0D24" w:rsidP="002447B9">
      <w:pPr>
        <w:tabs>
          <w:tab w:val="left" w:pos="6804"/>
        </w:tabs>
        <w:ind w:left="7932" w:hanging="2976"/>
        <w:jc w:val="right"/>
        <w:rPr>
          <w:rFonts w:eastAsia="Calibri"/>
          <w:lang w:eastAsia="en-US"/>
        </w:rPr>
      </w:pPr>
      <w:r w:rsidRPr="000D0D24">
        <w:rPr>
          <w:rFonts w:eastAsia="Calibri"/>
          <w:lang w:eastAsia="en-US"/>
        </w:rPr>
        <w:t>Одинцовского городского округа</w:t>
      </w:r>
    </w:p>
    <w:p w:rsidR="000D0D24" w:rsidRPr="000D0D24" w:rsidRDefault="000D0D24" w:rsidP="002447B9">
      <w:pPr>
        <w:tabs>
          <w:tab w:val="left" w:pos="6804"/>
        </w:tabs>
        <w:ind w:left="7932" w:hanging="2976"/>
        <w:jc w:val="right"/>
        <w:rPr>
          <w:rFonts w:eastAsia="Calibri"/>
          <w:lang w:eastAsia="en-US"/>
        </w:rPr>
      </w:pPr>
      <w:r w:rsidRPr="000D0D24">
        <w:rPr>
          <w:rFonts w:eastAsia="Calibri"/>
          <w:lang w:eastAsia="en-US"/>
        </w:rPr>
        <w:t>Московской области</w:t>
      </w:r>
    </w:p>
    <w:p w:rsidR="000D0D24" w:rsidRPr="000D0D24" w:rsidRDefault="000D0D24" w:rsidP="002447B9">
      <w:pPr>
        <w:tabs>
          <w:tab w:val="left" w:pos="6804"/>
        </w:tabs>
        <w:ind w:left="7932" w:hanging="2976"/>
        <w:jc w:val="right"/>
        <w:rPr>
          <w:rFonts w:eastAsia="Calibri"/>
          <w:lang w:eastAsia="en-US"/>
        </w:rPr>
      </w:pPr>
      <w:r w:rsidRPr="000D0D24">
        <w:rPr>
          <w:rFonts w:eastAsia="Calibri"/>
          <w:lang w:eastAsia="en-US"/>
        </w:rPr>
        <w:t>от 29.08.2022 № 4231</w:t>
      </w:r>
    </w:p>
    <w:p w:rsidR="000D0D24" w:rsidRPr="000D0D24" w:rsidRDefault="000D0D24" w:rsidP="000D0D24">
      <w:pPr>
        <w:jc w:val="center"/>
        <w:rPr>
          <w:rFonts w:eastAsia="Calibri"/>
          <w:lang w:eastAsia="en-US"/>
        </w:rPr>
      </w:pPr>
    </w:p>
    <w:p w:rsidR="000D0D24" w:rsidRPr="000D0D24" w:rsidRDefault="000D0D24" w:rsidP="000D0D24">
      <w:pPr>
        <w:jc w:val="center"/>
        <w:rPr>
          <w:rFonts w:eastAsia="Calibri"/>
          <w:bCs/>
          <w:lang w:eastAsia="en-US"/>
        </w:rPr>
      </w:pPr>
      <w:r w:rsidRPr="000D0D24">
        <w:rPr>
          <w:rFonts w:eastAsia="Calibri"/>
          <w:lang w:eastAsia="en-US"/>
        </w:rPr>
        <w:t xml:space="preserve">Руководящий состав, личный состав штаба </w:t>
      </w:r>
      <w:r w:rsidRPr="000D0D24">
        <w:rPr>
          <w:rFonts w:eastAsia="Calibri"/>
          <w:bCs/>
          <w:lang w:eastAsia="en-US"/>
        </w:rPr>
        <w:t xml:space="preserve">спасательной </w:t>
      </w:r>
      <w:r w:rsidRPr="000D0D24">
        <w:rPr>
          <w:rFonts w:eastAsia="Calibri"/>
          <w:lang w:eastAsia="en-US"/>
        </w:rPr>
        <w:t xml:space="preserve">службы </w:t>
      </w:r>
      <w:r w:rsidRPr="000D0D24">
        <w:rPr>
          <w:rFonts w:eastAsia="Calibri"/>
          <w:bCs/>
          <w:lang w:eastAsia="en-US"/>
        </w:rPr>
        <w:t xml:space="preserve">защиты сельскохозяйственных животных и растений гражданской обороны Одинцовского городского округа </w:t>
      </w:r>
    </w:p>
    <w:p w:rsidR="000D0D24" w:rsidRPr="000D0D24" w:rsidRDefault="000D0D24" w:rsidP="000D0D24">
      <w:pPr>
        <w:jc w:val="center"/>
        <w:rPr>
          <w:rFonts w:eastAsia="Calibri"/>
          <w:bCs/>
          <w:lang w:eastAsia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060"/>
        <w:gridCol w:w="19"/>
        <w:gridCol w:w="4044"/>
      </w:tblGrid>
      <w:tr w:rsidR="000D0D24" w:rsidRPr="000D0D24" w:rsidTr="009E1F80">
        <w:tc>
          <w:tcPr>
            <w:tcW w:w="720" w:type="dxa"/>
            <w:shd w:val="clear" w:color="auto" w:fill="auto"/>
          </w:tcPr>
          <w:p w:rsidR="000D0D24" w:rsidRPr="000D0D24" w:rsidRDefault="000D0D24" w:rsidP="000D0D24">
            <w:pPr>
              <w:jc w:val="center"/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D0D24">
              <w:rPr>
                <w:rFonts w:eastAsia="Calibri"/>
                <w:lang w:eastAsia="en-US"/>
              </w:rPr>
              <w:t>п</w:t>
            </w:r>
            <w:proofErr w:type="gramEnd"/>
            <w:r w:rsidRPr="000D0D2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 xml:space="preserve">Должность службы 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Организация, должность</w:t>
            </w:r>
          </w:p>
        </w:tc>
      </w:tr>
      <w:tr w:rsidR="000D0D24" w:rsidRPr="000D0D24" w:rsidTr="009E1F80">
        <w:tc>
          <w:tcPr>
            <w:tcW w:w="10363" w:type="dxa"/>
            <w:gridSpan w:val="5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Руководящий состав службы</w:t>
            </w:r>
          </w:p>
        </w:tc>
      </w:tr>
      <w:tr w:rsidR="000D0D24" w:rsidRPr="000D0D24" w:rsidTr="009E1F80">
        <w:tc>
          <w:tcPr>
            <w:tcW w:w="7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bCs/>
                <w:spacing w:val="9"/>
                <w:shd w:val="clear" w:color="auto" w:fill="FFFFFF"/>
                <w:lang w:eastAsia="en-US"/>
              </w:rPr>
              <w:t xml:space="preserve">Руководитель </w:t>
            </w:r>
            <w:r w:rsidRPr="000D0D24">
              <w:rPr>
                <w:rFonts w:eastAsia="Calibri"/>
                <w:bCs/>
                <w:spacing w:val="9"/>
                <w:shd w:val="clear" w:color="auto" w:fill="FFFFFF"/>
                <w:lang w:eastAsia="en-US"/>
              </w:rPr>
              <w:lastRenderedPageBreak/>
              <w:t>службы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bCs/>
                <w:spacing w:val="9"/>
                <w:shd w:val="clear" w:color="auto" w:fill="FFFFFF"/>
                <w:lang w:eastAsia="en-US"/>
              </w:rPr>
              <w:lastRenderedPageBreak/>
              <w:t xml:space="preserve">Омельченко Наталья </w:t>
            </w:r>
            <w:r w:rsidRPr="000D0D24">
              <w:rPr>
                <w:rFonts w:eastAsia="Calibri"/>
                <w:bCs/>
                <w:spacing w:val="9"/>
                <w:shd w:val="clear" w:color="auto" w:fill="FFFFFF"/>
                <w:lang w:eastAsia="en-US"/>
              </w:rPr>
              <w:lastRenderedPageBreak/>
              <w:t>Александровна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lastRenderedPageBreak/>
              <w:t xml:space="preserve">Начальник отдела сельского </w:t>
            </w:r>
            <w:r w:rsidRPr="000D0D24">
              <w:rPr>
                <w:rFonts w:eastAsia="Calibri"/>
                <w:bCs/>
                <w:lang w:eastAsia="en-US"/>
              </w:rPr>
              <w:lastRenderedPageBreak/>
              <w:t>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0D0D24" w:rsidRPr="000D0D24" w:rsidTr="009E1F80">
        <w:trPr>
          <w:trHeight w:val="317"/>
        </w:trPr>
        <w:tc>
          <w:tcPr>
            <w:tcW w:w="10363" w:type="dxa"/>
            <w:gridSpan w:val="5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lastRenderedPageBreak/>
              <w:t>Штаб службы</w:t>
            </w:r>
          </w:p>
        </w:tc>
      </w:tr>
      <w:tr w:rsidR="000D0D24" w:rsidRPr="000D0D24" w:rsidTr="009E1F80">
        <w:trPr>
          <w:trHeight w:val="1061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spacing w:val="9"/>
                <w:shd w:val="clear" w:color="auto" w:fill="FFFFFF"/>
                <w:lang w:eastAsia="en-US"/>
              </w:rPr>
              <w:t>Начальник штаба службы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spacing w:val="9"/>
                <w:shd w:val="clear" w:color="auto" w:fill="FFFFFF"/>
                <w:lang w:eastAsia="en-US"/>
              </w:rPr>
              <w:t>Лабутин Артём Юрьевич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Администрация Одинцовского городского округа, заместитель начальника отдела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0D0D24" w:rsidRPr="000D0D24" w:rsidTr="009E1F80">
        <w:trPr>
          <w:trHeight w:val="317"/>
        </w:trPr>
        <w:tc>
          <w:tcPr>
            <w:tcW w:w="7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Помощник начальника штаба службы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spacing w:val="9"/>
                <w:shd w:val="clear" w:color="auto" w:fill="FFFFFF"/>
                <w:lang w:eastAsia="en-US"/>
              </w:rPr>
            </w:pPr>
            <w:r w:rsidRPr="000D0D24">
              <w:rPr>
                <w:rFonts w:eastAsia="Calibri"/>
                <w:bCs/>
                <w:spacing w:val="9"/>
                <w:shd w:val="clear" w:color="auto" w:fill="FFFFFF"/>
                <w:lang w:eastAsia="en-US"/>
              </w:rPr>
              <w:t>Шатохина Наталья Ивановна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Администрация Одинцовского городского округа, консультант отдела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0D0D24" w:rsidRPr="000D0D24" w:rsidTr="009E1F80">
        <w:trPr>
          <w:trHeight w:val="317"/>
        </w:trPr>
        <w:tc>
          <w:tcPr>
            <w:tcW w:w="7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Помощник начальника штаба службы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0D0D24">
              <w:rPr>
                <w:rFonts w:eastAsia="Calibri"/>
                <w:bCs/>
                <w:lang w:eastAsia="en-US"/>
              </w:rPr>
              <w:t>Соковина</w:t>
            </w:r>
            <w:proofErr w:type="spellEnd"/>
            <w:r w:rsidRPr="000D0D24">
              <w:rPr>
                <w:rFonts w:eastAsia="Calibri"/>
                <w:bCs/>
                <w:lang w:eastAsia="en-US"/>
              </w:rPr>
              <w:t xml:space="preserve"> Виктория Михайловна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Администрация Одинцовского городского округа, старший инспектор отдела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0D0D24" w:rsidRPr="000D0D24" w:rsidTr="009E1F80">
        <w:trPr>
          <w:trHeight w:val="317"/>
        </w:trPr>
        <w:tc>
          <w:tcPr>
            <w:tcW w:w="7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Начальник формирования</w:t>
            </w:r>
          </w:p>
        </w:tc>
        <w:tc>
          <w:tcPr>
            <w:tcW w:w="3060" w:type="dxa"/>
            <w:shd w:val="clear" w:color="auto" w:fill="auto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proofErr w:type="spellStart"/>
            <w:r w:rsidRPr="000D0D24">
              <w:rPr>
                <w:rFonts w:eastAsia="Calibri"/>
                <w:lang w:eastAsia="en-US"/>
              </w:rPr>
              <w:t>Калыгин</w:t>
            </w:r>
            <w:proofErr w:type="spellEnd"/>
            <w:r w:rsidRPr="000D0D24">
              <w:rPr>
                <w:rFonts w:eastAsia="Calibri"/>
                <w:lang w:eastAsia="en-US"/>
              </w:rPr>
              <w:t xml:space="preserve"> Олег Анатольевич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ГБУВ МО «</w:t>
            </w:r>
            <w:proofErr w:type="spellStart"/>
            <w:r w:rsidRPr="000D0D24">
              <w:rPr>
                <w:rFonts w:eastAsia="Calibri"/>
                <w:bCs/>
                <w:lang w:eastAsia="en-US"/>
              </w:rPr>
              <w:t>Терветуправление</w:t>
            </w:r>
            <w:proofErr w:type="spellEnd"/>
            <w:r w:rsidRPr="000D0D24">
              <w:rPr>
                <w:rFonts w:eastAsia="Calibri"/>
                <w:bCs/>
                <w:lang w:eastAsia="en-US"/>
              </w:rPr>
              <w:t xml:space="preserve"> №1»</w:t>
            </w:r>
          </w:p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главный ветеринарный врач</w:t>
            </w:r>
          </w:p>
        </w:tc>
      </w:tr>
      <w:tr w:rsidR="000D0D24" w:rsidRPr="000D0D24" w:rsidTr="009E1F80">
        <w:trPr>
          <w:trHeight w:val="1439"/>
        </w:trPr>
        <w:tc>
          <w:tcPr>
            <w:tcW w:w="7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Начальник формирования</w:t>
            </w:r>
          </w:p>
        </w:tc>
        <w:tc>
          <w:tcPr>
            <w:tcW w:w="3060" w:type="dxa"/>
            <w:shd w:val="clear" w:color="auto" w:fill="auto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Рыхлик Александр Николаевич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АО Племхоз «Наро-</w:t>
            </w:r>
            <w:proofErr w:type="spellStart"/>
            <w:r w:rsidRPr="000D0D24">
              <w:rPr>
                <w:rFonts w:eastAsia="Calibri"/>
                <w:bCs/>
                <w:lang w:eastAsia="en-US"/>
              </w:rPr>
              <w:t>Осановский</w:t>
            </w:r>
            <w:proofErr w:type="spellEnd"/>
            <w:r w:rsidRPr="000D0D24">
              <w:rPr>
                <w:rFonts w:eastAsia="Calibri"/>
                <w:bCs/>
                <w:lang w:eastAsia="en-US"/>
              </w:rPr>
              <w:t>»,</w:t>
            </w:r>
          </w:p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 xml:space="preserve">генеральный директор                         </w:t>
            </w:r>
          </w:p>
        </w:tc>
      </w:tr>
      <w:tr w:rsidR="000D0D24" w:rsidRPr="000D0D24" w:rsidTr="009E1F80">
        <w:trPr>
          <w:trHeight w:val="873"/>
        </w:trPr>
        <w:tc>
          <w:tcPr>
            <w:tcW w:w="7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Начальник формирования</w:t>
            </w:r>
          </w:p>
        </w:tc>
        <w:tc>
          <w:tcPr>
            <w:tcW w:w="3060" w:type="dxa"/>
            <w:shd w:val="clear" w:color="auto" w:fill="auto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Козловский Валерий Алексеевич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АО «Агрокомплекс Горки-2», генеральный директор</w:t>
            </w:r>
          </w:p>
        </w:tc>
      </w:tr>
      <w:tr w:rsidR="000D0D24" w:rsidRPr="000D0D24" w:rsidTr="009E1F80">
        <w:trPr>
          <w:trHeight w:val="1126"/>
        </w:trPr>
        <w:tc>
          <w:tcPr>
            <w:tcW w:w="720" w:type="dxa"/>
            <w:shd w:val="clear" w:color="auto" w:fill="auto"/>
            <w:vAlign w:val="center"/>
          </w:tcPr>
          <w:p w:rsidR="000D0D24" w:rsidRPr="000D0D24" w:rsidRDefault="000D0D24" w:rsidP="000D0D24">
            <w:pPr>
              <w:jc w:val="center"/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Начальник формирования</w:t>
            </w:r>
          </w:p>
        </w:tc>
        <w:tc>
          <w:tcPr>
            <w:tcW w:w="3060" w:type="dxa"/>
            <w:shd w:val="clear" w:color="auto" w:fill="auto"/>
          </w:tcPr>
          <w:p w:rsidR="000D0D24" w:rsidRPr="000D0D24" w:rsidRDefault="000D0D24" w:rsidP="000D0D24">
            <w:pPr>
              <w:rPr>
                <w:rFonts w:eastAsia="Calibri"/>
                <w:lang w:eastAsia="en-US"/>
              </w:rPr>
            </w:pPr>
            <w:r w:rsidRPr="000D0D24">
              <w:rPr>
                <w:rFonts w:eastAsia="Calibri"/>
                <w:lang w:eastAsia="en-US"/>
              </w:rPr>
              <w:t>Яловенко Алексей Владимирович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r w:rsidRPr="000D0D24">
              <w:rPr>
                <w:rFonts w:eastAsia="Calibri"/>
                <w:bCs/>
                <w:lang w:eastAsia="en-US"/>
              </w:rPr>
              <w:t>АО «Куриное царство» филиал «</w:t>
            </w:r>
            <w:proofErr w:type="spellStart"/>
            <w:r w:rsidRPr="000D0D24">
              <w:rPr>
                <w:rFonts w:eastAsia="Calibri"/>
                <w:bCs/>
                <w:lang w:eastAsia="en-US"/>
              </w:rPr>
              <w:t>Петелинская</w:t>
            </w:r>
            <w:proofErr w:type="spellEnd"/>
            <w:r w:rsidRPr="000D0D24">
              <w:rPr>
                <w:rFonts w:eastAsia="Calibri"/>
                <w:bCs/>
                <w:lang w:eastAsia="en-US"/>
              </w:rPr>
              <w:t xml:space="preserve"> птицефабрика»</w:t>
            </w:r>
          </w:p>
          <w:p w:rsidR="000D0D24" w:rsidRPr="000D0D24" w:rsidRDefault="000D0D24" w:rsidP="000D0D24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0D0D24">
              <w:rPr>
                <w:rFonts w:eastAsia="Calibri"/>
                <w:bCs/>
                <w:lang w:eastAsia="en-US"/>
              </w:rPr>
              <w:t>исполняющий</w:t>
            </w:r>
            <w:proofErr w:type="gramEnd"/>
            <w:r w:rsidRPr="000D0D24">
              <w:rPr>
                <w:rFonts w:eastAsia="Calibri"/>
                <w:bCs/>
                <w:lang w:eastAsia="en-US"/>
              </w:rPr>
              <w:t xml:space="preserve"> обязанности директора</w:t>
            </w:r>
          </w:p>
        </w:tc>
      </w:tr>
    </w:tbl>
    <w:p w:rsidR="000D0D24" w:rsidRPr="000D0D24" w:rsidRDefault="000D0D24" w:rsidP="000D0D24">
      <w:pPr>
        <w:jc w:val="both"/>
        <w:rPr>
          <w:rFonts w:eastAsia="Calibri"/>
          <w:lang w:eastAsia="en-US"/>
        </w:rPr>
      </w:pPr>
    </w:p>
    <w:p w:rsidR="000D0D24" w:rsidRPr="000D0D24" w:rsidRDefault="000D0D24" w:rsidP="000D0D24">
      <w:pPr>
        <w:jc w:val="both"/>
        <w:rPr>
          <w:rFonts w:eastAsia="Calibri"/>
          <w:lang w:eastAsia="en-US"/>
        </w:rPr>
      </w:pPr>
    </w:p>
    <w:p w:rsidR="000D0D24" w:rsidRPr="000D0D24" w:rsidRDefault="000D0D24" w:rsidP="000D0D24">
      <w:pPr>
        <w:ind w:left="-851" w:right="283"/>
        <w:contextualSpacing/>
        <w:jc w:val="both"/>
        <w:rPr>
          <w:rFonts w:eastAsia="Calibri"/>
          <w:lang w:eastAsia="en-US"/>
        </w:rPr>
      </w:pPr>
    </w:p>
    <w:p w:rsidR="000D0D24" w:rsidRPr="000D0D24" w:rsidRDefault="000D0D24" w:rsidP="000D0D24">
      <w:pPr>
        <w:ind w:left="-851" w:right="283"/>
        <w:contextualSpacing/>
        <w:jc w:val="both"/>
        <w:rPr>
          <w:rFonts w:eastAsia="Calibri"/>
          <w:lang w:eastAsia="en-US"/>
        </w:rPr>
      </w:pPr>
      <w:r w:rsidRPr="000D0D24">
        <w:rPr>
          <w:rFonts w:eastAsia="Calibri"/>
          <w:lang w:eastAsia="en-US"/>
        </w:rPr>
        <w:t xml:space="preserve">Начальник Управления </w:t>
      </w:r>
    </w:p>
    <w:p w:rsidR="000D0D24" w:rsidRPr="000D0D24" w:rsidRDefault="000D0D24" w:rsidP="000D0D24">
      <w:pPr>
        <w:ind w:left="-851" w:right="283"/>
        <w:contextualSpacing/>
        <w:jc w:val="both"/>
        <w:rPr>
          <w:rFonts w:eastAsia="Calibri"/>
          <w:lang w:eastAsia="en-US"/>
        </w:rPr>
      </w:pPr>
      <w:r w:rsidRPr="000D0D24">
        <w:rPr>
          <w:rFonts w:eastAsia="Calibri"/>
          <w:lang w:eastAsia="en-US"/>
        </w:rPr>
        <w:t xml:space="preserve">муниципального земельного контроля, </w:t>
      </w:r>
    </w:p>
    <w:p w:rsidR="000D0D24" w:rsidRPr="000D0D24" w:rsidRDefault="000D0D24" w:rsidP="000D0D24">
      <w:pPr>
        <w:ind w:left="-851" w:right="283"/>
        <w:contextualSpacing/>
        <w:jc w:val="both"/>
        <w:rPr>
          <w:rFonts w:eastAsia="Calibri"/>
          <w:lang w:eastAsia="en-US"/>
        </w:rPr>
      </w:pPr>
      <w:r w:rsidRPr="000D0D24">
        <w:rPr>
          <w:rFonts w:eastAsia="Calibri"/>
          <w:lang w:eastAsia="en-US"/>
        </w:rPr>
        <w:t xml:space="preserve">сельского хозяйства экологии                           </w:t>
      </w:r>
      <w:r w:rsidR="002447B9">
        <w:rPr>
          <w:rFonts w:eastAsia="Calibri"/>
          <w:lang w:eastAsia="en-US"/>
        </w:rPr>
        <w:t xml:space="preserve">                        </w:t>
      </w:r>
      <w:bookmarkStart w:id="0" w:name="_GoBack"/>
      <w:bookmarkEnd w:id="0"/>
      <w:r w:rsidRPr="000D0D24">
        <w:rPr>
          <w:rFonts w:eastAsia="Calibri"/>
          <w:lang w:eastAsia="en-US"/>
        </w:rPr>
        <w:t xml:space="preserve">                                    М.В. Артемова </w:t>
      </w:r>
    </w:p>
    <w:p w:rsidR="000D0D24" w:rsidRPr="000D0D24" w:rsidRDefault="000D0D24" w:rsidP="000D0D24">
      <w:pPr>
        <w:ind w:left="-993" w:right="283"/>
        <w:contextualSpacing/>
        <w:jc w:val="both"/>
        <w:rPr>
          <w:rFonts w:eastAsia="Calibri"/>
          <w:lang w:eastAsia="en-US"/>
        </w:rPr>
      </w:pPr>
    </w:p>
    <w:p w:rsidR="000D0D24" w:rsidRPr="000D0D24" w:rsidRDefault="000D0D24" w:rsidP="000D0D24">
      <w:pPr>
        <w:ind w:right="283"/>
        <w:contextualSpacing/>
        <w:jc w:val="both"/>
        <w:rPr>
          <w:rFonts w:eastAsia="Calibri"/>
          <w:lang w:eastAsia="en-US"/>
        </w:rPr>
      </w:pPr>
    </w:p>
    <w:p w:rsidR="00974004" w:rsidRPr="000D0D24" w:rsidRDefault="00974004" w:rsidP="00974004">
      <w:pPr>
        <w:jc w:val="both"/>
      </w:pPr>
    </w:p>
    <w:sectPr w:rsidR="00974004" w:rsidRPr="000D0D24" w:rsidSect="0086426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E7" w:rsidRDefault="000E00E7" w:rsidP="00A941E1">
      <w:r>
        <w:separator/>
      </w:r>
    </w:p>
  </w:endnote>
  <w:endnote w:type="continuationSeparator" w:id="0">
    <w:p w:rsidR="000E00E7" w:rsidRDefault="000E00E7" w:rsidP="00A9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E7" w:rsidRDefault="000E00E7" w:rsidP="00A941E1">
      <w:r>
        <w:separator/>
      </w:r>
    </w:p>
  </w:footnote>
  <w:footnote w:type="continuationSeparator" w:id="0">
    <w:p w:rsidR="000E00E7" w:rsidRDefault="000E00E7" w:rsidP="00A9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9DB"/>
    <w:multiLevelType w:val="hybridMultilevel"/>
    <w:tmpl w:val="0A2C860E"/>
    <w:lvl w:ilvl="0" w:tplc="FF10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4"/>
    <w:rsid w:val="000A20B5"/>
    <w:rsid w:val="000D0D24"/>
    <w:rsid w:val="000E00E7"/>
    <w:rsid w:val="002447B9"/>
    <w:rsid w:val="002B1D31"/>
    <w:rsid w:val="004879F9"/>
    <w:rsid w:val="005A1BCF"/>
    <w:rsid w:val="00673130"/>
    <w:rsid w:val="006C302D"/>
    <w:rsid w:val="00790DA4"/>
    <w:rsid w:val="007D3246"/>
    <w:rsid w:val="00864264"/>
    <w:rsid w:val="00974004"/>
    <w:rsid w:val="009B247E"/>
    <w:rsid w:val="00A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4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4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2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Соковина Виктория Михайловна</dc:creator>
  <cp:lastModifiedBy>Зиминова Анна Юрьевна</cp:lastModifiedBy>
  <cp:revision>12</cp:revision>
  <cp:lastPrinted>2022-08-29T07:56:00Z</cp:lastPrinted>
  <dcterms:created xsi:type="dcterms:W3CDTF">2022-07-27T08:02:00Z</dcterms:created>
  <dcterms:modified xsi:type="dcterms:W3CDTF">2022-08-31T11:35:00Z</dcterms:modified>
</cp:coreProperties>
</file>