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D1E" w:rsidRDefault="009D2AD1">
      <w:pPr>
        <w:spacing w:before="69"/>
        <w:ind w:left="6168"/>
        <w:rPr>
          <w:b/>
        </w:rPr>
      </w:pPr>
      <w:r>
        <w:pict>
          <v:group id="docshapegroup2" o:spid="_x0000_s1042" style="position:absolute;left:0;text-align:left;margin-left:0;margin-top:813.6pt;width:595.35pt;height:21.1pt;z-index:-16489472;mso-position-horizontal-relative:page;mso-position-vertical-relative:page" coordorigin=",16272" coordsize="11907,422">
            <v:rect id="docshape3" o:spid="_x0000_s1044" style="position:absolute;top:16272;width:11900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43" type="#_x0000_t75" style="position:absolute;left:10524;top:16296;width:1376;height:397">
              <v:imagedata r:id="rId8" o:title=""/>
            </v:shape>
            <w10:wrap anchorx="page" anchory="page"/>
          </v:group>
        </w:pict>
      </w:r>
      <w:bookmarkStart w:id="0" w:name="1"/>
      <w:bookmarkStart w:id="1" w:name="2"/>
      <w:bookmarkStart w:id="2" w:name="3"/>
      <w:bookmarkStart w:id="3" w:name="57"/>
      <w:bookmarkStart w:id="4" w:name="58"/>
      <w:bookmarkStart w:id="5" w:name="59"/>
      <w:bookmarkStart w:id="6" w:name="60"/>
      <w:bookmarkStart w:id="7" w:name="61"/>
      <w:bookmarkStart w:id="8" w:name="62"/>
      <w:bookmarkStart w:id="9" w:name="63"/>
      <w:bookmarkStart w:id="10" w:name="64"/>
      <w:bookmarkStart w:id="11" w:name="65"/>
      <w:bookmarkStart w:id="12" w:name="66"/>
      <w:bookmarkStart w:id="13" w:name="67"/>
      <w:bookmarkStart w:id="14" w:name="68"/>
      <w:bookmarkStart w:id="15" w:name="69"/>
      <w:bookmarkStart w:id="16" w:name="70"/>
      <w:bookmarkStart w:id="17" w:name="71"/>
      <w:bookmarkStart w:id="18" w:name="72"/>
      <w:bookmarkStart w:id="19" w:name="73"/>
      <w:bookmarkStart w:id="20" w:name="74"/>
      <w:bookmarkStart w:id="21" w:name="75"/>
      <w:bookmarkStart w:id="22" w:name="76"/>
      <w:bookmarkStart w:id="23" w:name="77"/>
      <w:bookmarkStart w:id="24" w:name="7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b/>
          <w:spacing w:val="-2"/>
        </w:rPr>
        <w:t>«</w:t>
      </w:r>
      <w:r>
        <w:rPr>
          <w:b/>
          <w:spacing w:val="-2"/>
        </w:rPr>
        <w:t>УТВЕРЖДЕНО»</w:t>
      </w:r>
    </w:p>
    <w:p w:rsidR="00812D1E" w:rsidRDefault="00812D1E">
      <w:pPr>
        <w:pStyle w:val="a3"/>
        <w:rPr>
          <w:b/>
        </w:rPr>
      </w:pPr>
    </w:p>
    <w:p w:rsidR="00812D1E" w:rsidRDefault="009D2AD1">
      <w:pPr>
        <w:ind w:left="6168" w:right="1340"/>
        <w:rPr>
          <w:sz w:val="24"/>
        </w:rPr>
      </w:pPr>
      <w:r>
        <w:rPr>
          <w:sz w:val="24"/>
        </w:rPr>
        <w:t>Комитет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политике Московской области</w:t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11"/>
        <w:rPr>
          <w:sz w:val="17"/>
        </w:rPr>
      </w:pPr>
    </w:p>
    <w:p w:rsidR="00812D1E" w:rsidRDefault="009D2AD1">
      <w:pPr>
        <w:tabs>
          <w:tab w:val="left" w:pos="8420"/>
          <w:tab w:val="left" w:pos="9967"/>
        </w:tabs>
        <w:spacing w:before="91"/>
        <w:ind w:left="6168"/>
      </w:pP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spacing w:val="-10"/>
        </w:rPr>
        <w:t>/</w:t>
      </w:r>
    </w:p>
    <w:p w:rsidR="00812D1E" w:rsidRDefault="00812D1E">
      <w:pPr>
        <w:pStyle w:val="a3"/>
      </w:pPr>
    </w:p>
    <w:p w:rsidR="00812D1E" w:rsidRDefault="009D2AD1">
      <w:pPr>
        <w:pStyle w:val="a3"/>
        <w:tabs>
          <w:tab w:val="left" w:pos="6609"/>
          <w:tab w:val="left" w:pos="8144"/>
          <w:tab w:val="left" w:pos="8638"/>
        </w:tabs>
        <w:ind w:left="6168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spacing w:before="3"/>
        <w:rPr>
          <w:sz w:val="21"/>
        </w:rPr>
      </w:pPr>
    </w:p>
    <w:p w:rsidR="00812D1E" w:rsidRDefault="009D2AD1">
      <w:pPr>
        <w:pStyle w:val="1"/>
        <w:spacing w:before="0"/>
        <w:ind w:left="594" w:right="597"/>
        <w:jc w:val="center"/>
      </w:pPr>
      <w:r>
        <w:t>ИЗВЕЩЕНИЕ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rPr>
          <w:spacing w:val="-2"/>
        </w:rPr>
        <w:t>ПРОВЕДЕНИИ</w:t>
      </w:r>
    </w:p>
    <w:p w:rsidR="00812D1E" w:rsidRDefault="009D2AD1">
      <w:pPr>
        <w:spacing w:before="148"/>
        <w:ind w:left="596" w:right="597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6"/>
          <w:sz w:val="26"/>
        </w:rPr>
        <w:t xml:space="preserve"> </w:t>
      </w:r>
      <w:r>
        <w:rPr>
          <w:b/>
          <w:color w:val="0000FF"/>
          <w:sz w:val="28"/>
        </w:rPr>
        <w:t>АЗГЭ-ОД/22-</w:t>
      </w:r>
      <w:r>
        <w:rPr>
          <w:b/>
          <w:color w:val="0000FF"/>
          <w:spacing w:val="-4"/>
          <w:sz w:val="28"/>
        </w:rPr>
        <w:t>2439</w:t>
      </w:r>
    </w:p>
    <w:p w:rsidR="00812D1E" w:rsidRDefault="009D2AD1">
      <w:pPr>
        <w:spacing w:before="160" w:line="322" w:lineRule="exact"/>
        <w:ind w:left="2557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pacing w:val="-2"/>
          <w:sz w:val="28"/>
        </w:rPr>
        <w:t>участка,</w:t>
      </w:r>
    </w:p>
    <w:p w:rsidR="00812D1E" w:rsidRDefault="009D2AD1">
      <w:pPr>
        <w:ind w:left="1888" w:right="1340" w:firstLine="318"/>
        <w:rPr>
          <w:sz w:val="28"/>
        </w:rPr>
      </w:pPr>
      <w:r>
        <w:rPr>
          <w:color w:val="0000FF"/>
          <w:sz w:val="28"/>
        </w:rPr>
        <w:t>находящегося в муниципальной собственности, расположенного</w:t>
      </w:r>
      <w:r>
        <w:rPr>
          <w:color w:val="0000FF"/>
          <w:spacing w:val="40"/>
          <w:sz w:val="28"/>
        </w:rPr>
        <w:t xml:space="preserve"> </w:t>
      </w:r>
      <w:r>
        <w:rPr>
          <w:color w:val="0000FF"/>
          <w:sz w:val="28"/>
        </w:rPr>
        <w:t>на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территории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Одинцовского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городского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области,</w:t>
      </w:r>
    </w:p>
    <w:p w:rsidR="00812D1E" w:rsidRDefault="009D2AD1">
      <w:pPr>
        <w:spacing w:line="321" w:lineRule="exact"/>
        <w:ind w:left="1115"/>
        <w:rPr>
          <w:sz w:val="28"/>
        </w:rPr>
      </w:pPr>
      <w:r>
        <w:rPr>
          <w:color w:val="0000FF"/>
          <w:sz w:val="28"/>
        </w:rPr>
        <w:t>вид</w:t>
      </w:r>
      <w:r>
        <w:rPr>
          <w:color w:val="0000FF"/>
          <w:spacing w:val="-13"/>
          <w:sz w:val="28"/>
        </w:rPr>
        <w:t xml:space="preserve"> </w:t>
      </w:r>
      <w:r>
        <w:rPr>
          <w:color w:val="0000FF"/>
          <w:sz w:val="28"/>
        </w:rPr>
        <w:t>разрешенного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использования: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для</w:t>
      </w:r>
      <w:r>
        <w:rPr>
          <w:color w:val="0000FF"/>
          <w:spacing w:val="-11"/>
          <w:sz w:val="28"/>
        </w:rPr>
        <w:t xml:space="preserve"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10"/>
          <w:sz w:val="28"/>
        </w:rPr>
        <w:t xml:space="preserve"> </w:t>
      </w:r>
      <w:r>
        <w:rPr>
          <w:color w:val="0000FF"/>
          <w:sz w:val="28"/>
        </w:rPr>
        <w:t>жилищного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pacing w:val="-2"/>
          <w:sz w:val="28"/>
        </w:rPr>
        <w:t>строительства</w:t>
      </w:r>
    </w:p>
    <w:p w:rsidR="00812D1E" w:rsidRDefault="00812D1E">
      <w:pPr>
        <w:pStyle w:val="a3"/>
        <w:rPr>
          <w:sz w:val="30"/>
        </w:rPr>
      </w:pPr>
    </w:p>
    <w:p w:rsidR="00812D1E" w:rsidRDefault="00812D1E">
      <w:pPr>
        <w:pStyle w:val="a3"/>
        <w:rPr>
          <w:sz w:val="30"/>
        </w:rPr>
      </w:pPr>
    </w:p>
    <w:p w:rsidR="00812D1E" w:rsidRDefault="00812D1E">
      <w:pPr>
        <w:pStyle w:val="a3"/>
        <w:spacing w:before="10"/>
        <w:rPr>
          <w:sz w:val="23"/>
        </w:rPr>
      </w:pPr>
    </w:p>
    <w:p w:rsidR="00812D1E" w:rsidRDefault="009D2AD1">
      <w:pPr>
        <w:pStyle w:val="a4"/>
      </w:pPr>
      <w:r>
        <w:rPr>
          <w:color w:val="FF0000"/>
        </w:rPr>
        <w:t>ТОЛЬКО ДЛЯ ГРАЖДАН - ФИЗИЧЕСКИХ ЛИЦ (НЕ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ИНДИВИДУАЛЬНЫХ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ПРЕДПРИНИМАТЕЛЕЙ)</w:t>
      </w:r>
    </w:p>
    <w:p w:rsidR="00812D1E" w:rsidRDefault="00812D1E">
      <w:pPr>
        <w:pStyle w:val="a3"/>
        <w:rPr>
          <w:b/>
          <w:sz w:val="34"/>
        </w:rPr>
      </w:pPr>
    </w:p>
    <w:p w:rsidR="00812D1E" w:rsidRDefault="00812D1E">
      <w:pPr>
        <w:pStyle w:val="a3"/>
        <w:rPr>
          <w:b/>
          <w:sz w:val="34"/>
        </w:rPr>
      </w:pPr>
    </w:p>
    <w:p w:rsidR="00812D1E" w:rsidRDefault="00812D1E">
      <w:pPr>
        <w:pStyle w:val="a3"/>
        <w:rPr>
          <w:b/>
          <w:sz w:val="34"/>
        </w:rPr>
      </w:pPr>
    </w:p>
    <w:p w:rsidR="00812D1E" w:rsidRDefault="00812D1E">
      <w:pPr>
        <w:pStyle w:val="a3"/>
        <w:rPr>
          <w:b/>
          <w:sz w:val="32"/>
        </w:rPr>
      </w:pPr>
    </w:p>
    <w:p w:rsidR="00812D1E" w:rsidRDefault="009D2AD1">
      <w:pPr>
        <w:tabs>
          <w:tab w:val="left" w:pos="4959"/>
        </w:tabs>
        <w:spacing w:before="1"/>
        <w:ind w:left="707"/>
        <w:rPr>
          <w:b/>
          <w:sz w:val="28"/>
        </w:rPr>
      </w:pPr>
      <w:r>
        <w:rPr>
          <w:sz w:val="26"/>
        </w:rPr>
        <w:t>№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easuz.mosreg.ru/</w:t>
      </w:r>
      <w:proofErr w:type="spellStart"/>
      <w:r>
        <w:rPr>
          <w:spacing w:val="-2"/>
          <w:sz w:val="26"/>
        </w:rPr>
        <w:t>torgi</w:t>
      </w:r>
      <w:proofErr w:type="spellEnd"/>
      <w:r>
        <w:rPr>
          <w:sz w:val="26"/>
        </w:rPr>
        <w:tab/>
      </w:r>
      <w:r>
        <w:rPr>
          <w:b/>
          <w:color w:val="0000FF"/>
          <w:spacing w:val="-2"/>
          <w:sz w:val="28"/>
        </w:rPr>
        <w:t>00300060110936</w:t>
      </w:r>
    </w:p>
    <w:p w:rsidR="00812D1E" w:rsidRDefault="00812D1E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665" w:type="dxa"/>
        <w:tblLayout w:type="fixed"/>
        <w:tblLook w:val="01E0" w:firstRow="1" w:lastRow="1" w:firstColumn="1" w:lastColumn="1" w:noHBand="0" w:noVBand="0"/>
      </w:tblPr>
      <w:tblGrid>
        <w:gridCol w:w="3913"/>
        <w:gridCol w:w="1699"/>
      </w:tblGrid>
      <w:tr w:rsidR="00812D1E">
        <w:trPr>
          <w:trHeight w:val="466"/>
        </w:trPr>
        <w:tc>
          <w:tcPr>
            <w:tcW w:w="3913" w:type="dxa"/>
          </w:tcPr>
          <w:p w:rsidR="00812D1E" w:rsidRDefault="009D2AD1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заявок:</w:t>
            </w:r>
          </w:p>
        </w:tc>
        <w:tc>
          <w:tcPr>
            <w:tcW w:w="1699" w:type="dxa"/>
          </w:tcPr>
          <w:p w:rsidR="00812D1E" w:rsidRDefault="009D2AD1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pacing w:val="-2"/>
                <w:sz w:val="28"/>
              </w:rPr>
              <w:t>08.08.2022</w:t>
            </w:r>
          </w:p>
        </w:tc>
      </w:tr>
      <w:tr w:rsidR="00812D1E">
        <w:trPr>
          <w:trHeight w:val="621"/>
        </w:trPr>
        <w:tc>
          <w:tcPr>
            <w:tcW w:w="3913" w:type="dxa"/>
          </w:tcPr>
          <w:p w:rsidR="00812D1E" w:rsidRDefault="009D2AD1">
            <w:pPr>
              <w:pStyle w:val="TableParagraph"/>
              <w:spacing w:before="162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заявок:</w:t>
            </w:r>
          </w:p>
        </w:tc>
        <w:tc>
          <w:tcPr>
            <w:tcW w:w="1699" w:type="dxa"/>
          </w:tcPr>
          <w:p w:rsidR="00812D1E" w:rsidRDefault="009D2AD1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pacing w:val="-2"/>
                <w:sz w:val="28"/>
              </w:rPr>
              <w:t>19.09.2022</w:t>
            </w:r>
          </w:p>
        </w:tc>
      </w:tr>
      <w:tr w:rsidR="00812D1E">
        <w:trPr>
          <w:trHeight w:val="466"/>
        </w:trPr>
        <w:tc>
          <w:tcPr>
            <w:tcW w:w="3913" w:type="dxa"/>
          </w:tcPr>
          <w:p w:rsidR="00812D1E" w:rsidRDefault="009D2AD1">
            <w:pPr>
              <w:pStyle w:val="TableParagraph"/>
              <w:spacing w:before="162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аукциона:</w:t>
            </w:r>
          </w:p>
        </w:tc>
        <w:tc>
          <w:tcPr>
            <w:tcW w:w="1699" w:type="dxa"/>
          </w:tcPr>
          <w:p w:rsidR="00812D1E" w:rsidRDefault="009D2AD1">
            <w:pPr>
              <w:pStyle w:val="TableParagraph"/>
              <w:spacing w:before="144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pacing w:val="-2"/>
                <w:sz w:val="28"/>
              </w:rPr>
              <w:t>22.09.2022</w:t>
            </w:r>
          </w:p>
        </w:tc>
      </w:tr>
    </w:tbl>
    <w:p w:rsidR="00812D1E" w:rsidRDefault="00812D1E">
      <w:pPr>
        <w:pStyle w:val="a3"/>
        <w:rPr>
          <w:b/>
          <w:sz w:val="30"/>
        </w:rPr>
      </w:pPr>
    </w:p>
    <w:p w:rsidR="00812D1E" w:rsidRDefault="00812D1E">
      <w:pPr>
        <w:pStyle w:val="a3"/>
        <w:rPr>
          <w:b/>
          <w:sz w:val="30"/>
        </w:rPr>
      </w:pPr>
    </w:p>
    <w:p w:rsidR="00812D1E" w:rsidRDefault="00812D1E">
      <w:pPr>
        <w:pStyle w:val="a3"/>
        <w:rPr>
          <w:b/>
          <w:sz w:val="30"/>
        </w:rPr>
      </w:pPr>
    </w:p>
    <w:p w:rsidR="00812D1E" w:rsidRDefault="009D2AD1">
      <w:pPr>
        <w:spacing w:before="183"/>
        <w:ind w:left="1144" w:right="597"/>
        <w:jc w:val="center"/>
        <w:rPr>
          <w:b/>
          <w:sz w:val="28"/>
        </w:rPr>
      </w:pPr>
      <w:r>
        <w:rPr>
          <w:b/>
          <w:color w:val="0000FF"/>
          <w:sz w:val="28"/>
        </w:rPr>
        <w:t>2022</w:t>
      </w:r>
      <w:r>
        <w:rPr>
          <w:b/>
          <w:color w:val="0000FF"/>
          <w:spacing w:val="-3"/>
          <w:sz w:val="28"/>
        </w:rPr>
        <w:t xml:space="preserve"> </w:t>
      </w:r>
      <w:r>
        <w:rPr>
          <w:b/>
          <w:color w:val="0000FF"/>
          <w:spacing w:val="-5"/>
          <w:sz w:val="28"/>
        </w:rPr>
        <w:t>год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5"/>
        <w:rPr>
          <w:b/>
          <w:sz w:val="27"/>
        </w:rPr>
      </w:pPr>
    </w:p>
    <w:p w:rsidR="00812D1E" w:rsidRDefault="009D2AD1">
      <w:pPr>
        <w:spacing w:before="95"/>
        <w:ind w:left="119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29Исх-4817/22-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08.08.2022.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Мулина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pacing w:val="-4"/>
          <w:sz w:val="16"/>
        </w:rPr>
        <w:t>К.С.</w:t>
      </w:r>
    </w:p>
    <w:p w:rsidR="00812D1E" w:rsidRDefault="00812D1E">
      <w:pPr>
        <w:rPr>
          <w:rFonts w:ascii="Arial" w:hAnsi="Arial"/>
          <w:sz w:val="16"/>
        </w:rPr>
        <w:sectPr w:rsidR="00812D1E">
          <w:footerReference w:type="default" r:id="rId9"/>
          <w:type w:val="continuous"/>
          <w:pgSz w:w="11900" w:h="16840"/>
          <w:pgMar w:top="1320" w:right="260" w:bottom="240" w:left="0" w:header="0" w:footer="46" w:gutter="0"/>
          <w:pgNumType w:start="3"/>
          <w:cols w:space="720"/>
        </w:sectPr>
      </w:pPr>
    </w:p>
    <w:p w:rsidR="00812D1E" w:rsidRDefault="009D2AD1">
      <w:pPr>
        <w:pStyle w:val="1"/>
        <w:numPr>
          <w:ilvl w:val="0"/>
          <w:numId w:val="34"/>
        </w:numPr>
        <w:tabs>
          <w:tab w:val="left" w:pos="1754"/>
        </w:tabs>
        <w:spacing w:before="64"/>
      </w:pPr>
      <w:bookmarkStart w:id="25" w:name="4"/>
      <w:bookmarkEnd w:id="25"/>
      <w:r>
        <w:lastRenderedPageBreak/>
        <w:t>Правовое</w:t>
      </w:r>
      <w:r>
        <w:rPr>
          <w:spacing w:val="-14"/>
        </w:rPr>
        <w:t xml:space="preserve"> </w:t>
      </w:r>
      <w:r>
        <w:rPr>
          <w:spacing w:val="-2"/>
        </w:rPr>
        <w:t>регулирование</w:t>
      </w:r>
    </w:p>
    <w:p w:rsidR="00812D1E" w:rsidRDefault="009D2AD1">
      <w:pPr>
        <w:pStyle w:val="a3"/>
        <w:spacing w:before="144"/>
        <w:ind w:left="707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открытый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ограничением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rPr>
          <w:spacing w:val="-2"/>
        </w:rPr>
        <w:t>участников:</w:t>
      </w:r>
    </w:p>
    <w:p w:rsidR="00812D1E" w:rsidRDefault="009D2AD1">
      <w:pPr>
        <w:spacing w:before="37"/>
        <w:ind w:left="707"/>
      </w:pPr>
      <w:r>
        <w:rPr>
          <w:b/>
          <w:color w:val="FF0000"/>
        </w:rPr>
        <w:t>ТОЛЬКО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ДЛЯ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ГРАЖДАН</w:t>
      </w:r>
      <w:r>
        <w:rPr>
          <w:b/>
          <w:color w:val="FF0000"/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аукцион)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требованиями: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3"/>
        </w:tabs>
        <w:spacing w:before="38"/>
        <w:ind w:left="832" w:hanging="126"/>
        <w:jc w:val="left"/>
      </w:pPr>
      <w:r>
        <w:t>Гражданского</w:t>
      </w:r>
      <w:r>
        <w:rPr>
          <w:spacing w:val="-7"/>
        </w:rPr>
        <w:t xml:space="preserve"> </w:t>
      </w:r>
      <w:r>
        <w:t>кодекса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3"/>
        </w:tabs>
        <w:spacing w:before="37"/>
        <w:ind w:left="832" w:hanging="126"/>
        <w:jc w:val="left"/>
      </w:pP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3"/>
        </w:tabs>
        <w:spacing w:before="37"/>
        <w:ind w:left="832" w:hanging="126"/>
        <w:jc w:val="left"/>
      </w:pP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26.07.2006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135-ФЗ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конкуренции»;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3"/>
          <w:tab w:val="left" w:pos="1710"/>
          <w:tab w:val="left" w:pos="3100"/>
          <w:tab w:val="left" w:pos="4079"/>
          <w:tab w:val="left" w:pos="4520"/>
          <w:tab w:val="left" w:pos="5741"/>
          <w:tab w:val="left" w:pos="7031"/>
          <w:tab w:val="left" w:pos="7532"/>
          <w:tab w:val="left" w:pos="9181"/>
          <w:tab w:val="left" w:pos="10421"/>
        </w:tabs>
        <w:spacing w:before="40" w:line="276" w:lineRule="auto"/>
        <w:ind w:right="161" w:firstLine="0"/>
        <w:jc w:val="left"/>
      </w:pPr>
      <w:r>
        <w:rPr>
          <w:spacing w:val="-2"/>
        </w:rPr>
        <w:t>Закона</w:t>
      </w:r>
      <w:r>
        <w:tab/>
      </w:r>
      <w:r>
        <w:rPr>
          <w:spacing w:val="-2"/>
        </w:rPr>
        <w:t>Московской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07.06.1996</w:t>
      </w:r>
      <w:r>
        <w:tab/>
      </w:r>
      <w:r>
        <w:rPr>
          <w:spacing w:val="-2"/>
        </w:rPr>
        <w:t>№23/96-ОЗ</w:t>
      </w:r>
      <w:r>
        <w:tab/>
      </w:r>
      <w:r>
        <w:rPr>
          <w:spacing w:val="-6"/>
        </w:rPr>
        <w:t>«О</w:t>
      </w:r>
      <w:r>
        <w:tab/>
      </w:r>
      <w:r>
        <w:rPr>
          <w:spacing w:val="-2"/>
        </w:rPr>
        <w:t>регулировании</w:t>
      </w:r>
      <w:r>
        <w:tab/>
      </w:r>
      <w:r>
        <w:rPr>
          <w:spacing w:val="-2"/>
        </w:rPr>
        <w:t>земельных</w:t>
      </w:r>
      <w:r>
        <w:tab/>
      </w:r>
      <w:r>
        <w:rPr>
          <w:spacing w:val="-2"/>
        </w:rPr>
        <w:t xml:space="preserve">отношений </w:t>
      </w:r>
      <w:r>
        <w:t>в Московской области»;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965"/>
        </w:tabs>
        <w:spacing w:line="252" w:lineRule="exact"/>
        <w:ind w:left="964" w:hanging="25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5"/>
        </w:rPr>
        <w:t xml:space="preserve">  </w:t>
      </w:r>
      <w:r>
        <w:rPr>
          <w:color w:val="0000FF"/>
        </w:rPr>
        <w:t>заключения</w:t>
      </w:r>
      <w:r>
        <w:rPr>
          <w:color w:val="0000FF"/>
          <w:spacing w:val="33"/>
        </w:rPr>
        <w:t xml:space="preserve">  </w:t>
      </w:r>
      <w:r>
        <w:rPr>
          <w:color w:val="0000FF"/>
        </w:rPr>
        <w:t>Министерства</w:t>
      </w:r>
      <w:r>
        <w:rPr>
          <w:color w:val="0000FF"/>
          <w:spacing w:val="36"/>
        </w:rPr>
        <w:t xml:space="preserve">  </w:t>
      </w:r>
      <w:r>
        <w:rPr>
          <w:color w:val="0000FF"/>
        </w:rPr>
        <w:t>имущественных</w:t>
      </w:r>
      <w:r>
        <w:rPr>
          <w:color w:val="0000FF"/>
          <w:spacing w:val="35"/>
        </w:rPr>
        <w:t xml:space="preserve">  </w:t>
      </w:r>
      <w:r>
        <w:rPr>
          <w:color w:val="0000FF"/>
        </w:rPr>
        <w:t>отношений</w:t>
      </w:r>
      <w:r>
        <w:rPr>
          <w:color w:val="0000FF"/>
          <w:spacing w:val="33"/>
        </w:rPr>
        <w:t xml:space="preserve">  </w:t>
      </w:r>
      <w:r>
        <w:rPr>
          <w:color w:val="0000FF"/>
        </w:rPr>
        <w:t>Московской</w:t>
      </w:r>
      <w:r>
        <w:rPr>
          <w:color w:val="0000FF"/>
          <w:spacing w:val="35"/>
        </w:rPr>
        <w:t xml:space="preserve">  </w:t>
      </w:r>
      <w:r>
        <w:rPr>
          <w:color w:val="0000FF"/>
        </w:rPr>
        <w:t>области</w:t>
      </w:r>
      <w:r>
        <w:rPr>
          <w:color w:val="0000FF"/>
          <w:spacing w:val="35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37"/>
        </w:rPr>
        <w:t xml:space="preserve">  </w:t>
      </w:r>
      <w:r>
        <w:rPr>
          <w:color w:val="0000FF"/>
          <w:spacing w:val="-2"/>
        </w:rPr>
        <w:t>01.08.2022</w:t>
      </w:r>
    </w:p>
    <w:p w:rsidR="00812D1E" w:rsidRDefault="009D2AD1">
      <w:pPr>
        <w:pStyle w:val="a3"/>
        <w:spacing w:before="37"/>
        <w:ind w:left="707"/>
      </w:pP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125-З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4"/>
        </w:rPr>
        <w:t>124;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71"/>
        </w:tabs>
        <w:spacing w:before="37"/>
        <w:ind w:left="870" w:hanging="164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Одинцовского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04.08.2022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32"/>
        </w:rPr>
        <w:t xml:space="preserve"> </w:t>
      </w:r>
      <w:r>
        <w:rPr>
          <w:color w:val="0000FF"/>
          <w:spacing w:val="-4"/>
        </w:rPr>
        <w:t>3640</w:t>
      </w:r>
    </w:p>
    <w:p w:rsidR="00812D1E" w:rsidRDefault="009D2AD1">
      <w:pPr>
        <w:pStyle w:val="a3"/>
        <w:spacing w:before="40" w:line="276" w:lineRule="auto"/>
        <w:ind w:left="707" w:right="160"/>
        <w:jc w:val="both"/>
      </w:pPr>
      <w:r>
        <w:rPr>
          <w:color w:val="0000FF"/>
        </w:rPr>
        <w:t>«О проведен</w:t>
      </w:r>
      <w:proofErr w:type="gramStart"/>
      <w:r>
        <w:rPr>
          <w:color w:val="0000FF"/>
        </w:rPr>
        <w:t>ии ау</w:t>
      </w:r>
      <w:proofErr w:type="gramEnd"/>
      <w:r>
        <w:rPr>
          <w:color w:val="0000FF"/>
        </w:rPr>
        <w:t>кциона в электронной форме на право заключения договора аренды земельного участка, находящегося в собственности муниципального образования «Одинцовский городской округ Московской области»,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адресу: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Одинц</w:t>
      </w:r>
      <w:r>
        <w:rPr>
          <w:color w:val="0000FF"/>
        </w:rPr>
        <w:t>овский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район,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40"/>
        </w:rPr>
        <w:t xml:space="preserve"> </w:t>
      </w:r>
      <w:proofErr w:type="spellStart"/>
      <w:r>
        <w:rPr>
          <w:color w:val="0000FF"/>
        </w:rPr>
        <w:t>Анашкино</w:t>
      </w:r>
      <w:proofErr w:type="spellEnd"/>
      <w:r>
        <w:rPr>
          <w:color w:val="0000FF"/>
        </w:rPr>
        <w:t>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Сосновая, уч. №27» (Приложение 1);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5"/>
        </w:tabs>
        <w:ind w:left="834" w:hanging="128"/>
      </w:pPr>
      <w:r>
        <w:t>иных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Московской</w:t>
      </w:r>
      <w:r>
        <w:rPr>
          <w:spacing w:val="-5"/>
        </w:rPr>
        <w:t xml:space="preserve"> </w:t>
      </w:r>
      <w:r>
        <w:rPr>
          <w:spacing w:val="-2"/>
        </w:rPr>
        <w:t>области.</w:t>
      </w:r>
    </w:p>
    <w:p w:rsidR="00812D1E" w:rsidRDefault="00812D1E">
      <w:pPr>
        <w:pStyle w:val="a3"/>
        <w:rPr>
          <w:sz w:val="24"/>
        </w:rPr>
      </w:pPr>
    </w:p>
    <w:p w:rsidR="00812D1E" w:rsidRDefault="009D2AD1">
      <w:pPr>
        <w:pStyle w:val="1"/>
        <w:numPr>
          <w:ilvl w:val="0"/>
          <w:numId w:val="34"/>
        </w:numPr>
        <w:tabs>
          <w:tab w:val="left" w:pos="1754"/>
        </w:tabs>
        <w:spacing w:before="0"/>
        <w:jc w:val="both"/>
      </w:pPr>
      <w:r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rPr>
          <w:spacing w:val="-2"/>
        </w:rPr>
        <w:t>аукционе</w:t>
      </w: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before="144" w:line="276" w:lineRule="auto"/>
        <w:ind w:right="157" w:firstLine="0"/>
        <w:jc w:val="both"/>
      </w:pPr>
      <w:proofErr w:type="gramStart"/>
      <w:r>
        <w:rPr>
          <w:b/>
        </w:rPr>
        <w:t xml:space="preserve">Арендодатель – </w:t>
      </w:r>
      <w:r>
        <w:t>орган исполнительной власти Московской области или исполнительно-распорядительный орган</w:t>
      </w:r>
      <w:r>
        <w:rPr>
          <w:spacing w:val="74"/>
        </w:rPr>
        <w:t xml:space="preserve"> </w:t>
      </w:r>
      <w:r>
        <w:t>муниципального</w:t>
      </w:r>
      <w:r>
        <w:rPr>
          <w:spacing w:val="75"/>
        </w:rPr>
        <w:t xml:space="preserve"> </w:t>
      </w:r>
      <w:r>
        <w:t>образования</w:t>
      </w:r>
      <w:r>
        <w:rPr>
          <w:spacing w:val="74"/>
        </w:rPr>
        <w:t xml:space="preserve"> </w:t>
      </w:r>
      <w:r>
        <w:t>Московской</w:t>
      </w:r>
      <w:r>
        <w:rPr>
          <w:spacing w:val="76"/>
        </w:rPr>
        <w:t xml:space="preserve"> </w:t>
      </w:r>
      <w:r>
        <w:t>области,</w:t>
      </w:r>
      <w:r>
        <w:rPr>
          <w:spacing w:val="77"/>
        </w:rPr>
        <w:t xml:space="preserve"> </w:t>
      </w:r>
      <w:r>
        <w:t>принимающий</w:t>
      </w:r>
      <w:r>
        <w:rPr>
          <w:spacing w:val="76"/>
        </w:rPr>
        <w:t xml:space="preserve"> </w:t>
      </w:r>
      <w:r>
        <w:t>решение</w:t>
      </w:r>
      <w:r>
        <w:rPr>
          <w:spacing w:val="75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проведении</w:t>
      </w:r>
      <w:r>
        <w:rPr>
          <w:spacing w:val="78"/>
        </w:rPr>
        <w:t xml:space="preserve"> </w:t>
      </w:r>
      <w:r>
        <w:t>аукциона, об отказе от проведения аукциона, об условиях аукциона (в том числе о начально</w:t>
      </w:r>
      <w:r>
        <w:t>й цене предмета аукциона, условиях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сроках</w:t>
      </w:r>
      <w:r>
        <w:rPr>
          <w:spacing w:val="38"/>
        </w:rPr>
        <w:t xml:space="preserve"> </w:t>
      </w:r>
      <w:r>
        <w:t>договора</w:t>
      </w:r>
      <w:r>
        <w:rPr>
          <w:spacing w:val="40"/>
        </w:rPr>
        <w:t xml:space="preserve"> </w:t>
      </w:r>
      <w:r>
        <w:t>аренды),</w:t>
      </w:r>
      <w:r>
        <w:rPr>
          <w:spacing w:val="40"/>
        </w:rPr>
        <w:t xml:space="preserve"> </w:t>
      </w:r>
      <w:r>
        <w:t>отвечающий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соответствие</w:t>
      </w:r>
      <w:r>
        <w:rPr>
          <w:spacing w:val="39"/>
        </w:rPr>
        <w:t xml:space="preserve"> </w:t>
      </w:r>
      <w:r>
        <w:t>земельного</w:t>
      </w:r>
      <w:r>
        <w:rPr>
          <w:spacing w:val="40"/>
        </w:rPr>
        <w:t xml:space="preserve"> </w:t>
      </w:r>
      <w:r>
        <w:t>участка</w:t>
      </w:r>
      <w:r>
        <w:rPr>
          <w:spacing w:val="38"/>
        </w:rPr>
        <w:t xml:space="preserve"> </w:t>
      </w:r>
      <w:r>
        <w:t>сведениям,</w:t>
      </w:r>
      <w:r>
        <w:rPr>
          <w:spacing w:val="37"/>
        </w:rPr>
        <w:t xml:space="preserve"> </w:t>
      </w:r>
      <w:r>
        <w:t>указанным в Извещении о проведении аукциона в электронной форме, за своевременное опубликование (обнародование) указанного Извещения</w:t>
      </w:r>
      <w:proofErr w:type="gramEnd"/>
      <w:r>
        <w:t xml:space="preserve"> в порядке, установленном для официального опубликования (обнародования) муниципальных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актов</w:t>
      </w:r>
      <w:r>
        <w:rPr>
          <w:spacing w:val="-5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участка, за</w:t>
      </w:r>
      <w:r>
        <w:rPr>
          <w:spacing w:val="80"/>
        </w:rPr>
        <w:t xml:space="preserve">  </w:t>
      </w:r>
      <w:r>
        <w:t>соблюдение</w:t>
      </w:r>
      <w:r>
        <w:rPr>
          <w:spacing w:val="80"/>
        </w:rPr>
        <w:t xml:space="preserve">  </w:t>
      </w:r>
      <w:proofErr w:type="gramStart"/>
      <w:r>
        <w:t>сроков</w:t>
      </w:r>
      <w:r>
        <w:rPr>
          <w:spacing w:val="80"/>
        </w:rPr>
        <w:t xml:space="preserve">  </w:t>
      </w:r>
      <w:r>
        <w:t>заключения</w:t>
      </w:r>
      <w:r>
        <w:rPr>
          <w:spacing w:val="80"/>
        </w:rPr>
        <w:t xml:space="preserve">  </w:t>
      </w:r>
      <w:r>
        <w:t>договора</w:t>
      </w:r>
      <w:r>
        <w:rPr>
          <w:spacing w:val="80"/>
        </w:rPr>
        <w:t xml:space="preserve">  </w:t>
      </w:r>
      <w:r>
        <w:t>аренды</w:t>
      </w:r>
      <w:r>
        <w:rPr>
          <w:spacing w:val="80"/>
        </w:rPr>
        <w:t xml:space="preserve">  </w:t>
      </w:r>
      <w:r>
        <w:t>земельного</w:t>
      </w:r>
      <w:r>
        <w:rPr>
          <w:spacing w:val="80"/>
        </w:rPr>
        <w:t xml:space="preserve">  </w:t>
      </w:r>
      <w:r>
        <w:t>участка</w:t>
      </w:r>
      <w:proofErr w:type="gramEnd"/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осуществляющий его заключение.</w:t>
      </w:r>
    </w:p>
    <w:p w:rsidR="00812D1E" w:rsidRDefault="009D2AD1">
      <w:pPr>
        <w:spacing w:line="259" w:lineRule="auto"/>
        <w:ind w:left="707" w:right="1996"/>
      </w:pPr>
      <w:r>
        <w:rPr>
          <w:b/>
        </w:rPr>
        <w:t>Наименование:</w:t>
      </w:r>
      <w:r>
        <w:rPr>
          <w:b/>
          <w:spacing w:val="-5"/>
        </w:rPr>
        <w:t xml:space="preserve"> </w:t>
      </w:r>
      <w:r>
        <w:rPr>
          <w:b/>
          <w:color w:val="0000FF"/>
        </w:rPr>
        <w:t>Администрация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Одинцовского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городского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округа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Московской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 xml:space="preserve">области </w:t>
      </w:r>
      <w:r>
        <w:rPr>
          <w:color w:val="0000FF"/>
        </w:rPr>
        <w:t xml:space="preserve">Местонахождение: 143000, Московская область, г. Одинцово, ул. Маршала Жукова, д. 28 Адрес сайта: </w:t>
      </w:r>
      <w:hyperlink r:id="rId10">
        <w:r>
          <w:rPr>
            <w:color w:val="0000FF"/>
          </w:rPr>
          <w:t>www.odin.ru</w:t>
        </w:r>
      </w:hyperlink>
    </w:p>
    <w:p w:rsidR="00812D1E" w:rsidRDefault="009D2AD1">
      <w:pPr>
        <w:pStyle w:val="a3"/>
        <w:spacing w:before="14" w:line="276" w:lineRule="auto"/>
        <w:ind w:left="707" w:right="6692"/>
      </w:pPr>
      <w:r>
        <w:rPr>
          <w:color w:val="0000FF"/>
        </w:rPr>
        <w:t>Адрес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2"/>
        </w:rPr>
        <w:t xml:space="preserve"> </w:t>
      </w:r>
      <w:hyperlink r:id="rId11">
        <w:r>
          <w:rPr>
            <w:color w:val="0000FF"/>
          </w:rPr>
          <w:t>adm@odin.ru</w:t>
        </w:r>
      </w:hyperlink>
      <w:r>
        <w:rPr>
          <w:color w:val="0000FF"/>
        </w:rPr>
        <w:t xml:space="preserve"> Телефон: +7 (495) 596-14-32.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spacing w:line="278" w:lineRule="auto"/>
        <w:ind w:left="707"/>
        <w:rPr>
          <w:b/>
        </w:rPr>
      </w:pPr>
      <w:r>
        <w:rPr>
          <w:b/>
          <w:color w:val="0000FF"/>
        </w:rPr>
        <w:t>В л</w:t>
      </w:r>
      <w:r>
        <w:rPr>
          <w:b/>
          <w:color w:val="0000FF"/>
        </w:rPr>
        <w:t>ице Комитета по управлению муниципальным имуществом Администрации Одинцовского городского округа Московской области</w:t>
      </w:r>
    </w:p>
    <w:p w:rsidR="00812D1E" w:rsidRDefault="009D2AD1">
      <w:pPr>
        <w:pStyle w:val="a3"/>
        <w:spacing w:line="276" w:lineRule="auto"/>
        <w:ind w:left="707" w:right="1996"/>
      </w:pPr>
      <w:r>
        <w:rPr>
          <w:color w:val="0000FF"/>
        </w:rPr>
        <w:t>Местонахождение: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143000,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Одинцово,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Маршала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Жукова,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 xml:space="preserve">28 Адрес сайта: </w:t>
      </w:r>
      <w:hyperlink r:id="rId12">
        <w:r>
          <w:rPr>
            <w:color w:val="0000FF"/>
          </w:rPr>
          <w:t>www.</w:t>
        </w:r>
        <w:r>
          <w:rPr>
            <w:color w:val="0000FF"/>
          </w:rPr>
          <w:t>odin.ru</w:t>
        </w:r>
      </w:hyperlink>
    </w:p>
    <w:p w:rsidR="00812D1E" w:rsidRDefault="009D2AD1">
      <w:pPr>
        <w:pStyle w:val="a3"/>
        <w:spacing w:line="252" w:lineRule="exact"/>
        <w:ind w:left="707"/>
      </w:pPr>
      <w:r>
        <w:rPr>
          <w:color w:val="0000FF"/>
        </w:rPr>
        <w:t>Телефон: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(495)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593-55-</w:t>
      </w:r>
      <w:r>
        <w:rPr>
          <w:color w:val="0000FF"/>
          <w:spacing w:val="-5"/>
        </w:rPr>
        <w:t>46.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line="276" w:lineRule="auto"/>
        <w:ind w:right="157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 функции</w:t>
      </w:r>
      <w:r>
        <w:rPr>
          <w:spacing w:val="69"/>
        </w:rPr>
        <w:t xml:space="preserve">   </w:t>
      </w:r>
      <w:r>
        <w:t>по</w:t>
      </w:r>
      <w:r>
        <w:rPr>
          <w:spacing w:val="69"/>
        </w:rPr>
        <w:t xml:space="preserve">   </w:t>
      </w:r>
      <w:r>
        <w:t>организац</w:t>
      </w:r>
      <w:proofErr w:type="gramStart"/>
      <w:r>
        <w:t>ии</w:t>
      </w:r>
      <w:r>
        <w:rPr>
          <w:spacing w:val="69"/>
        </w:rPr>
        <w:t xml:space="preserve">   </w:t>
      </w:r>
      <w:r>
        <w:t>ау</w:t>
      </w:r>
      <w:proofErr w:type="gramEnd"/>
      <w:r>
        <w:t>кциона,</w:t>
      </w:r>
      <w:r>
        <w:rPr>
          <w:spacing w:val="69"/>
        </w:rPr>
        <w:t xml:space="preserve">   </w:t>
      </w:r>
      <w:r>
        <w:t>утверждающий</w:t>
      </w:r>
      <w:r>
        <w:rPr>
          <w:spacing w:val="69"/>
        </w:rPr>
        <w:t xml:space="preserve">   </w:t>
      </w:r>
      <w:r>
        <w:t>Извещение</w:t>
      </w:r>
      <w:r>
        <w:rPr>
          <w:spacing w:val="69"/>
        </w:rPr>
        <w:t xml:space="preserve">   </w:t>
      </w:r>
      <w:r>
        <w:t>о</w:t>
      </w:r>
      <w:r>
        <w:rPr>
          <w:spacing w:val="69"/>
        </w:rPr>
        <w:t xml:space="preserve">   </w:t>
      </w:r>
      <w:r>
        <w:t>проведении</w:t>
      </w:r>
      <w:r>
        <w:rPr>
          <w:spacing w:val="68"/>
        </w:rPr>
        <w:t xml:space="preserve">   </w:t>
      </w:r>
      <w:r>
        <w:t>аукциона в электронной форме и состав Аукционной комиссии.</w:t>
      </w:r>
    </w:p>
    <w:p w:rsidR="00812D1E" w:rsidRDefault="009D2AD1">
      <w:pPr>
        <w:spacing w:line="276" w:lineRule="auto"/>
        <w:ind w:left="707" w:right="3524"/>
        <w:jc w:val="both"/>
      </w:pPr>
      <w:r>
        <w:rPr>
          <w:b/>
        </w:rPr>
        <w:t>Наименование:</w:t>
      </w:r>
      <w:r>
        <w:rPr>
          <w:b/>
          <w:spacing w:val="-7"/>
        </w:rPr>
        <w:t xml:space="preserve"> </w:t>
      </w:r>
      <w:r>
        <w:rPr>
          <w:b/>
        </w:rPr>
        <w:t>Комитет</w:t>
      </w:r>
      <w:r>
        <w:rPr>
          <w:b/>
          <w:spacing w:val="-6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конкурентной</w:t>
      </w:r>
      <w:r>
        <w:rPr>
          <w:b/>
          <w:spacing w:val="-9"/>
        </w:rPr>
        <w:t xml:space="preserve"> </w:t>
      </w:r>
      <w:r>
        <w:rPr>
          <w:b/>
        </w:rPr>
        <w:t>политике</w:t>
      </w:r>
      <w:r>
        <w:rPr>
          <w:b/>
          <w:spacing w:val="-6"/>
        </w:rPr>
        <w:t xml:space="preserve"> </w:t>
      </w:r>
      <w:r>
        <w:rPr>
          <w:b/>
        </w:rPr>
        <w:t>Московской</w:t>
      </w:r>
      <w:r>
        <w:rPr>
          <w:b/>
          <w:spacing w:val="-8"/>
        </w:rPr>
        <w:t xml:space="preserve"> </w:t>
      </w:r>
      <w:r>
        <w:rPr>
          <w:b/>
        </w:rPr>
        <w:t xml:space="preserve">области. </w:t>
      </w:r>
      <w:r>
        <w:t>Адрес:</w:t>
      </w:r>
      <w:r>
        <w:rPr>
          <w:spacing w:val="-2"/>
        </w:rPr>
        <w:t xml:space="preserve"> </w:t>
      </w:r>
      <w:r>
        <w:t>143407,</w:t>
      </w:r>
      <w:r>
        <w:rPr>
          <w:spacing w:val="-1"/>
        </w:rPr>
        <w:t xml:space="preserve"> </w:t>
      </w:r>
      <w:r>
        <w:t>Московская</w:t>
      </w:r>
      <w:r>
        <w:rPr>
          <w:spacing w:val="-1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Красногорск,</w:t>
      </w:r>
      <w:r>
        <w:rPr>
          <w:spacing w:val="-1"/>
        </w:rPr>
        <w:t xml:space="preserve"> </w:t>
      </w:r>
      <w:r>
        <w:t>бульвар</w:t>
      </w:r>
      <w:r>
        <w:rPr>
          <w:spacing w:val="-1"/>
        </w:rPr>
        <w:t xml:space="preserve"> </w:t>
      </w:r>
      <w:r>
        <w:t>Строителей,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 xml:space="preserve">1. Сайт: </w:t>
      </w:r>
      <w:hyperlink r:id="rId13">
        <w:r>
          <w:t>www.zakaz-mo.mosreg.ru</w:t>
        </w:r>
      </w:hyperlink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pStyle w:val="a5"/>
        <w:numPr>
          <w:ilvl w:val="2"/>
          <w:numId w:val="32"/>
        </w:numPr>
        <w:tabs>
          <w:tab w:val="left" w:pos="1258"/>
        </w:tabs>
        <w:spacing w:line="276" w:lineRule="auto"/>
        <w:ind w:right="158" w:firstLine="0"/>
        <w:jc w:val="both"/>
      </w:pPr>
      <w:r>
        <w:rPr>
          <w:b/>
        </w:rPr>
        <w:t>Лицо,</w:t>
      </w:r>
      <w:r>
        <w:rPr>
          <w:b/>
          <w:spacing w:val="-8"/>
        </w:rPr>
        <w:t xml:space="preserve"> </w:t>
      </w:r>
      <w:r>
        <w:rPr>
          <w:b/>
        </w:rPr>
        <w:t>осуществляющее</w:t>
      </w:r>
      <w:r>
        <w:rPr>
          <w:b/>
          <w:spacing w:val="-6"/>
        </w:rPr>
        <w:t xml:space="preserve"> </w:t>
      </w:r>
      <w:r>
        <w:rPr>
          <w:b/>
        </w:rPr>
        <w:t>организационно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технические</w:t>
      </w:r>
      <w:r>
        <w:rPr>
          <w:b/>
          <w:spacing w:val="-6"/>
        </w:rPr>
        <w:t xml:space="preserve"> </w:t>
      </w:r>
      <w:r>
        <w:rPr>
          <w:b/>
        </w:rPr>
        <w:t>функции</w:t>
      </w:r>
      <w:r>
        <w:rPr>
          <w:b/>
          <w:spacing w:val="-7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организац</w:t>
      </w:r>
      <w:proofErr w:type="gramStart"/>
      <w:r>
        <w:rPr>
          <w:b/>
        </w:rPr>
        <w:t>ии</w:t>
      </w:r>
      <w:r>
        <w:rPr>
          <w:b/>
          <w:spacing w:val="-7"/>
        </w:rPr>
        <w:t xml:space="preserve"> </w:t>
      </w:r>
      <w:r>
        <w:rPr>
          <w:b/>
        </w:rPr>
        <w:t>ау</w:t>
      </w:r>
      <w:proofErr w:type="gramEnd"/>
      <w:r>
        <w:rPr>
          <w:b/>
        </w:rPr>
        <w:t>кциона</w:t>
      </w:r>
      <w:r>
        <w:rPr>
          <w:b/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за соблюдение</w:t>
      </w:r>
      <w:r>
        <w:rPr>
          <w:spacing w:val="-16"/>
        </w:rPr>
        <w:t xml:space="preserve"> </w:t>
      </w:r>
      <w:r>
        <w:t>сроков</w:t>
      </w:r>
      <w:r>
        <w:rPr>
          <w:spacing w:val="-14"/>
        </w:rPr>
        <w:t xml:space="preserve"> </w:t>
      </w:r>
      <w:r>
        <w:t>размещения</w:t>
      </w:r>
      <w:r>
        <w:rPr>
          <w:spacing w:val="-14"/>
        </w:rPr>
        <w:t xml:space="preserve"> </w:t>
      </w:r>
      <w:r>
        <w:t>Извещения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аукциона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документов,</w:t>
      </w:r>
      <w:r>
        <w:rPr>
          <w:spacing w:val="-14"/>
        </w:rPr>
        <w:t xml:space="preserve"> </w:t>
      </w:r>
      <w:r>
        <w:t>составляемых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проведения аукциона</w:t>
      </w:r>
      <w:r>
        <w:rPr>
          <w:spacing w:val="28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t>официальном</w:t>
      </w:r>
      <w:r>
        <w:rPr>
          <w:spacing w:val="29"/>
        </w:rPr>
        <w:t xml:space="preserve">  </w:t>
      </w:r>
      <w:r>
        <w:t>сайте</w:t>
      </w:r>
      <w:r>
        <w:rPr>
          <w:spacing w:val="27"/>
        </w:rPr>
        <w:t xml:space="preserve">  </w:t>
      </w:r>
      <w:r>
        <w:t>Российской</w:t>
      </w:r>
      <w:r>
        <w:rPr>
          <w:spacing w:val="27"/>
        </w:rPr>
        <w:t xml:space="preserve">  </w:t>
      </w:r>
      <w:r>
        <w:t>Федерации</w:t>
      </w:r>
      <w:r>
        <w:rPr>
          <w:spacing w:val="28"/>
        </w:rPr>
        <w:t xml:space="preserve">  </w:t>
      </w:r>
      <w:r>
        <w:t>в</w:t>
      </w:r>
      <w:r>
        <w:rPr>
          <w:spacing w:val="28"/>
        </w:rPr>
        <w:t xml:space="preserve">  </w:t>
      </w:r>
      <w:r>
        <w:t>информационно-телекоммуникационной</w:t>
      </w:r>
      <w:r>
        <w:rPr>
          <w:spacing w:val="29"/>
        </w:rPr>
        <w:t xml:space="preserve">  </w:t>
      </w:r>
      <w:r>
        <w:rPr>
          <w:spacing w:val="-4"/>
        </w:rPr>
        <w:t>сети</w:t>
      </w:r>
    </w:p>
    <w:p w:rsidR="00812D1E" w:rsidRDefault="009D2AD1">
      <w:pPr>
        <w:pStyle w:val="a3"/>
        <w:spacing w:before="1"/>
        <w:ind w:left="707"/>
        <w:jc w:val="both"/>
        <w:rPr>
          <w:b/>
        </w:rPr>
      </w:pPr>
      <w:r>
        <w:t>«Интернет»</w:t>
      </w:r>
      <w:r>
        <w:rPr>
          <w:spacing w:val="63"/>
          <w:w w:val="150"/>
        </w:rPr>
        <w:t xml:space="preserve">  </w:t>
      </w:r>
      <w:r>
        <w:t>для</w:t>
      </w:r>
      <w:r>
        <w:rPr>
          <w:spacing w:val="65"/>
          <w:w w:val="150"/>
        </w:rPr>
        <w:t xml:space="preserve">  </w:t>
      </w:r>
      <w:r>
        <w:t>размещения</w:t>
      </w:r>
      <w:r>
        <w:rPr>
          <w:spacing w:val="64"/>
          <w:w w:val="150"/>
        </w:rPr>
        <w:t xml:space="preserve">  </w:t>
      </w:r>
      <w:r>
        <w:t>информации</w:t>
      </w:r>
      <w:r>
        <w:rPr>
          <w:spacing w:val="63"/>
          <w:w w:val="150"/>
        </w:rPr>
        <w:t xml:space="preserve">  </w:t>
      </w:r>
      <w:r>
        <w:t>о</w:t>
      </w:r>
      <w:r>
        <w:rPr>
          <w:spacing w:val="65"/>
          <w:w w:val="150"/>
        </w:rPr>
        <w:t xml:space="preserve">  </w:t>
      </w:r>
      <w:r>
        <w:t>проведении</w:t>
      </w:r>
      <w:r>
        <w:rPr>
          <w:spacing w:val="64"/>
          <w:w w:val="150"/>
        </w:rPr>
        <w:t xml:space="preserve">  </w:t>
      </w:r>
      <w:r>
        <w:t>торгов</w:t>
      </w:r>
      <w:r>
        <w:rPr>
          <w:spacing w:val="64"/>
          <w:w w:val="150"/>
        </w:rPr>
        <w:t xml:space="preserve">  </w:t>
      </w:r>
      <w:r>
        <w:t>по</w:t>
      </w:r>
      <w:r>
        <w:rPr>
          <w:spacing w:val="65"/>
          <w:w w:val="150"/>
        </w:rPr>
        <w:t xml:space="preserve">  </w:t>
      </w:r>
      <w:r>
        <w:t>адресу</w:t>
      </w:r>
      <w:r>
        <w:rPr>
          <w:spacing w:val="65"/>
          <w:w w:val="150"/>
        </w:rPr>
        <w:t xml:space="preserve">  </w:t>
      </w:r>
      <w:hyperlink r:id="rId14">
        <w:r>
          <w:rPr>
            <w:b/>
            <w:spacing w:val="-2"/>
          </w:rPr>
          <w:t>www.torgi.gov.ru</w:t>
        </w:r>
      </w:hyperlink>
    </w:p>
    <w:p w:rsidR="00812D1E" w:rsidRDefault="009D2AD1">
      <w:pPr>
        <w:pStyle w:val="a3"/>
        <w:spacing w:before="37"/>
        <w:ind w:left="707"/>
        <w:jc w:val="both"/>
      </w:pPr>
      <w:r>
        <w:t>(далее</w:t>
      </w:r>
      <w:r>
        <w:rPr>
          <w:spacing w:val="48"/>
        </w:rPr>
        <w:t xml:space="preserve">  </w:t>
      </w:r>
      <w:r>
        <w:t>–</w:t>
      </w:r>
      <w:r>
        <w:rPr>
          <w:spacing w:val="47"/>
        </w:rPr>
        <w:t xml:space="preserve">  </w:t>
      </w:r>
      <w:r>
        <w:t>Официальный</w:t>
      </w:r>
      <w:r>
        <w:rPr>
          <w:spacing w:val="47"/>
        </w:rPr>
        <w:t xml:space="preserve">  </w:t>
      </w:r>
      <w:r>
        <w:t>сайт</w:t>
      </w:r>
      <w:r>
        <w:rPr>
          <w:spacing w:val="46"/>
        </w:rPr>
        <w:t xml:space="preserve">  </w:t>
      </w:r>
      <w:r>
        <w:t>торгов),</w:t>
      </w:r>
      <w:r>
        <w:rPr>
          <w:spacing w:val="48"/>
        </w:rPr>
        <w:t xml:space="preserve">  </w:t>
      </w:r>
      <w:r>
        <w:t>на</w:t>
      </w:r>
      <w:r>
        <w:rPr>
          <w:spacing w:val="47"/>
        </w:rPr>
        <w:t xml:space="preserve">  </w:t>
      </w:r>
      <w:r>
        <w:t>Едином</w:t>
      </w:r>
      <w:r>
        <w:rPr>
          <w:spacing w:val="47"/>
        </w:rPr>
        <w:t xml:space="preserve">  </w:t>
      </w:r>
      <w:r>
        <w:t>портале</w:t>
      </w:r>
      <w:r>
        <w:rPr>
          <w:spacing w:val="47"/>
        </w:rPr>
        <w:t xml:space="preserve">  </w:t>
      </w:r>
      <w:r>
        <w:t>торгов</w:t>
      </w:r>
      <w:r>
        <w:rPr>
          <w:spacing w:val="47"/>
        </w:rPr>
        <w:t xml:space="preserve">  </w:t>
      </w:r>
      <w:r>
        <w:t>Московской</w:t>
      </w:r>
      <w:r>
        <w:rPr>
          <w:spacing w:val="47"/>
        </w:rPr>
        <w:t xml:space="preserve">  </w:t>
      </w:r>
      <w:r>
        <w:t>области</w:t>
      </w:r>
      <w:r>
        <w:rPr>
          <w:spacing w:val="47"/>
        </w:rPr>
        <w:t xml:space="preserve">  </w:t>
      </w:r>
      <w:r>
        <w:t>по</w:t>
      </w:r>
      <w:r>
        <w:rPr>
          <w:spacing w:val="47"/>
        </w:rPr>
        <w:t xml:space="preserve">  </w:t>
      </w:r>
      <w:r>
        <w:rPr>
          <w:spacing w:val="-2"/>
        </w:rPr>
        <w:t>адресу</w:t>
      </w:r>
    </w:p>
    <w:p w:rsidR="00812D1E" w:rsidRDefault="00812D1E">
      <w:pPr>
        <w:jc w:val="both"/>
        <w:sectPr w:rsidR="00812D1E">
          <w:footerReference w:type="default" r:id="rId15"/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spacing w:before="63"/>
        <w:ind w:left="707"/>
        <w:jc w:val="both"/>
        <w:rPr>
          <w:b/>
        </w:rPr>
      </w:pPr>
      <w:bookmarkStart w:id="26" w:name="5"/>
      <w:bookmarkEnd w:id="26"/>
      <w:r>
        <w:rPr>
          <w:b/>
        </w:rPr>
        <w:lastRenderedPageBreak/>
        <w:t>easuz.mosreg.ru/</w:t>
      </w:r>
      <w:proofErr w:type="spellStart"/>
      <w:r>
        <w:rPr>
          <w:b/>
        </w:rPr>
        <w:t>torgi</w:t>
      </w:r>
      <w:proofErr w:type="spellEnd"/>
      <w:r>
        <w:rPr>
          <w:b/>
          <w:spacing w:val="66"/>
          <w:w w:val="150"/>
        </w:rPr>
        <w:t xml:space="preserve">  </w:t>
      </w:r>
      <w:r>
        <w:t>(далее</w:t>
      </w:r>
      <w:r>
        <w:rPr>
          <w:spacing w:val="67"/>
          <w:w w:val="150"/>
        </w:rPr>
        <w:t xml:space="preserve">  </w:t>
      </w:r>
      <w:r>
        <w:t>–</w:t>
      </w:r>
      <w:r>
        <w:rPr>
          <w:spacing w:val="67"/>
          <w:w w:val="150"/>
        </w:rPr>
        <w:t xml:space="preserve">  </w:t>
      </w:r>
      <w:r>
        <w:t>Портал</w:t>
      </w:r>
      <w:r>
        <w:rPr>
          <w:spacing w:val="67"/>
          <w:w w:val="150"/>
        </w:rPr>
        <w:t xml:space="preserve">  </w:t>
      </w:r>
      <w:r>
        <w:t>ЕАСУЗ),</w:t>
      </w:r>
      <w:r>
        <w:rPr>
          <w:spacing w:val="68"/>
          <w:w w:val="150"/>
        </w:rPr>
        <w:t xml:space="preserve">  </w:t>
      </w:r>
      <w:r>
        <w:t>на</w:t>
      </w:r>
      <w:r>
        <w:rPr>
          <w:spacing w:val="67"/>
          <w:w w:val="150"/>
        </w:rPr>
        <w:t xml:space="preserve">  </w:t>
      </w:r>
      <w:r>
        <w:t>электронной</w:t>
      </w:r>
      <w:r>
        <w:rPr>
          <w:spacing w:val="67"/>
          <w:w w:val="150"/>
        </w:rPr>
        <w:t xml:space="preserve">  </w:t>
      </w:r>
      <w:r>
        <w:t>площадке</w:t>
      </w:r>
      <w:r>
        <w:rPr>
          <w:spacing w:val="67"/>
          <w:w w:val="150"/>
        </w:rPr>
        <w:t xml:space="preserve">  </w:t>
      </w:r>
      <w:hyperlink r:id="rId16">
        <w:r>
          <w:rPr>
            <w:b/>
          </w:rPr>
          <w:t>www.rts-</w:t>
        </w:r>
        <w:r>
          <w:rPr>
            <w:b/>
            <w:spacing w:val="-2"/>
          </w:rPr>
          <w:t>tender.ru</w:t>
        </w:r>
      </w:hyperlink>
    </w:p>
    <w:p w:rsidR="00812D1E" w:rsidRDefault="009D2AD1">
      <w:pPr>
        <w:pStyle w:val="a3"/>
        <w:spacing w:before="37"/>
        <w:ind w:left="707"/>
        <w:jc w:val="both"/>
      </w:pP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площадка)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rPr>
          <w:spacing w:val="-2"/>
        </w:rPr>
        <w:t>законодательством.</w:t>
      </w:r>
    </w:p>
    <w:p w:rsidR="00812D1E" w:rsidRDefault="00812D1E">
      <w:pPr>
        <w:pStyle w:val="a3"/>
        <w:spacing w:before="6"/>
        <w:rPr>
          <w:sz w:val="28"/>
        </w:rPr>
      </w:pPr>
    </w:p>
    <w:p w:rsidR="00812D1E" w:rsidRDefault="009D2AD1">
      <w:pPr>
        <w:spacing w:line="276" w:lineRule="auto"/>
        <w:ind w:left="707"/>
      </w:pPr>
      <w:r>
        <w:rPr>
          <w:b/>
        </w:rPr>
        <w:t>Наименование: Государственное казенное учреждение Москов</w:t>
      </w:r>
      <w:r>
        <w:rPr>
          <w:b/>
        </w:rPr>
        <w:t xml:space="preserve">ской области «Региональный центр торгов» </w:t>
      </w:r>
      <w:r>
        <w:t>Адрес:</w:t>
      </w:r>
      <w:r>
        <w:rPr>
          <w:spacing w:val="-6"/>
        </w:rPr>
        <w:t xml:space="preserve"> </w:t>
      </w:r>
      <w:r>
        <w:t>143407,</w:t>
      </w:r>
      <w:r>
        <w:rPr>
          <w:spacing w:val="-8"/>
        </w:rPr>
        <w:t xml:space="preserve"> </w:t>
      </w:r>
      <w:r>
        <w:t>Московская</w:t>
      </w:r>
      <w:r>
        <w:rPr>
          <w:spacing w:val="-6"/>
        </w:rPr>
        <w:t xml:space="preserve"> </w:t>
      </w:r>
      <w:r>
        <w:t>область,</w:t>
      </w:r>
      <w:r>
        <w:rPr>
          <w:spacing w:val="-8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округ</w:t>
      </w:r>
      <w:r>
        <w:rPr>
          <w:spacing w:val="-3"/>
        </w:rPr>
        <w:t xml:space="preserve"> </w:t>
      </w:r>
      <w:r>
        <w:t>Красногорск,</w:t>
      </w:r>
      <w:r>
        <w:rPr>
          <w:spacing w:val="-8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Красногорск,</w:t>
      </w:r>
      <w:r>
        <w:rPr>
          <w:spacing w:val="-8"/>
        </w:rPr>
        <w:t xml:space="preserve"> </w:t>
      </w:r>
      <w:r>
        <w:t>бульвар</w:t>
      </w:r>
      <w:r>
        <w:rPr>
          <w:spacing w:val="-5"/>
        </w:rPr>
        <w:t xml:space="preserve"> </w:t>
      </w:r>
      <w:r>
        <w:t>Строителей,</w:t>
      </w:r>
      <w:r>
        <w:rPr>
          <w:spacing w:val="-8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 xml:space="preserve">7 Адрес электронной почты: </w:t>
      </w:r>
      <w:hyperlink r:id="rId17">
        <w:r>
          <w:t>rct_torgi@mosreg.ru</w:t>
        </w:r>
      </w:hyperlink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line="276" w:lineRule="auto"/>
        <w:ind w:right="159" w:firstLine="0"/>
        <w:jc w:val="both"/>
      </w:pPr>
      <w:proofErr w:type="gramStart"/>
      <w:r>
        <w:rPr>
          <w:b/>
        </w:rPr>
        <w:t xml:space="preserve">Оператор электронной площадки </w:t>
      </w:r>
      <w:r>
        <w:t>– юридическое лицо, зарегистрированное на территории Российской Федерации,</w:t>
      </w:r>
      <w:r>
        <w:rPr>
          <w:spacing w:val="65"/>
          <w:w w:val="150"/>
        </w:rPr>
        <w:t xml:space="preserve">   </w:t>
      </w:r>
      <w:r>
        <w:t>владеющее</w:t>
      </w:r>
      <w:r>
        <w:rPr>
          <w:spacing w:val="65"/>
          <w:w w:val="150"/>
        </w:rPr>
        <w:t xml:space="preserve">   </w:t>
      </w:r>
      <w:r>
        <w:t>электронной</w:t>
      </w:r>
      <w:r>
        <w:rPr>
          <w:spacing w:val="65"/>
          <w:w w:val="150"/>
        </w:rPr>
        <w:t xml:space="preserve">   </w:t>
      </w:r>
      <w:r>
        <w:t>площадкой,</w:t>
      </w:r>
      <w:r>
        <w:rPr>
          <w:spacing w:val="65"/>
          <w:w w:val="150"/>
        </w:rPr>
        <w:t xml:space="preserve">   </w:t>
      </w:r>
      <w:r>
        <w:t>в</w:t>
      </w:r>
      <w:r>
        <w:rPr>
          <w:spacing w:val="65"/>
          <w:w w:val="150"/>
        </w:rPr>
        <w:t xml:space="preserve">   </w:t>
      </w:r>
      <w:r>
        <w:t>том</w:t>
      </w:r>
      <w:r>
        <w:rPr>
          <w:spacing w:val="65"/>
          <w:w w:val="150"/>
        </w:rPr>
        <w:t xml:space="preserve">   </w:t>
      </w:r>
      <w:r>
        <w:t>числе</w:t>
      </w:r>
      <w:r>
        <w:rPr>
          <w:spacing w:val="65"/>
          <w:w w:val="150"/>
        </w:rPr>
        <w:t xml:space="preserve">   </w:t>
      </w:r>
      <w:r>
        <w:t>необходимыми</w:t>
      </w:r>
      <w:r>
        <w:rPr>
          <w:spacing w:val="65"/>
          <w:w w:val="150"/>
        </w:rPr>
        <w:t xml:space="preserve">   </w:t>
      </w:r>
      <w:r>
        <w:t>для ее</w:t>
      </w:r>
      <w:r>
        <w:rPr>
          <w:spacing w:val="72"/>
        </w:rPr>
        <w:t xml:space="preserve">  </w:t>
      </w:r>
      <w:r>
        <w:t>функционирования</w:t>
      </w:r>
      <w:r>
        <w:rPr>
          <w:spacing w:val="72"/>
        </w:rPr>
        <w:t xml:space="preserve">  </w:t>
      </w:r>
      <w:r>
        <w:t>программно-аппаратными</w:t>
      </w:r>
      <w:r>
        <w:rPr>
          <w:spacing w:val="72"/>
        </w:rPr>
        <w:t xml:space="preserve">  </w:t>
      </w:r>
      <w:r>
        <w:t>средствами,</w:t>
      </w:r>
      <w:r>
        <w:rPr>
          <w:spacing w:val="71"/>
        </w:rPr>
        <w:t xml:space="preserve">  </w:t>
      </w:r>
      <w:r>
        <w:t>обеспечивающее</w:t>
      </w:r>
      <w:r>
        <w:rPr>
          <w:spacing w:val="72"/>
        </w:rPr>
        <w:t xml:space="preserve">  </w:t>
      </w:r>
      <w:r>
        <w:t>ее</w:t>
      </w:r>
      <w:r>
        <w:rPr>
          <w:spacing w:val="72"/>
        </w:rPr>
        <w:t xml:space="preserve">  </w:t>
      </w:r>
      <w:r>
        <w:t>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</w:t>
      </w:r>
      <w:r>
        <w:rPr>
          <w:spacing w:val="80"/>
          <w:w w:val="150"/>
        </w:rPr>
        <w:t xml:space="preserve">   </w:t>
      </w:r>
      <w:r>
        <w:t>электронных</w:t>
      </w:r>
      <w:r>
        <w:rPr>
          <w:spacing w:val="80"/>
          <w:w w:val="150"/>
        </w:rPr>
        <w:t xml:space="preserve">   </w:t>
      </w:r>
      <w:r>
        <w:t>площадок,</w:t>
      </w:r>
      <w:r>
        <w:rPr>
          <w:spacing w:val="80"/>
          <w:w w:val="150"/>
        </w:rPr>
        <w:t xml:space="preserve">   </w:t>
      </w:r>
      <w:r>
        <w:t>предусмотренных</w:t>
      </w:r>
      <w:r>
        <w:rPr>
          <w:spacing w:val="80"/>
          <w:w w:val="150"/>
        </w:rPr>
        <w:t xml:space="preserve">   </w:t>
      </w:r>
      <w:r>
        <w:t>Федеральными</w:t>
      </w:r>
      <w:r>
        <w:rPr>
          <w:spacing w:val="80"/>
          <w:w w:val="150"/>
        </w:rPr>
        <w:t xml:space="preserve">   </w:t>
      </w:r>
      <w:r>
        <w:t>законами от 05.04.2013 № 44-ФЗ, от 18.07.2011 № 223-ФЗ».</w:t>
      </w:r>
      <w:proofErr w:type="gramEnd"/>
    </w:p>
    <w:p w:rsidR="00812D1E" w:rsidRDefault="009D2AD1">
      <w:pPr>
        <w:pStyle w:val="a3"/>
        <w:spacing w:before="130" w:line="252" w:lineRule="exact"/>
        <w:ind w:left="707"/>
      </w:pPr>
      <w:r>
        <w:rPr>
          <w:b/>
        </w:rPr>
        <w:t>Наименование</w:t>
      </w:r>
      <w:r>
        <w:t>:</w:t>
      </w:r>
      <w:r>
        <w:rPr>
          <w:spacing w:val="-8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ограниченной</w:t>
      </w:r>
      <w:r>
        <w:rPr>
          <w:spacing w:val="-8"/>
        </w:rPr>
        <w:t xml:space="preserve"> </w:t>
      </w:r>
      <w:r>
        <w:t>ответственностью</w:t>
      </w:r>
      <w:r>
        <w:rPr>
          <w:spacing w:val="-7"/>
        </w:rPr>
        <w:t xml:space="preserve"> </w:t>
      </w:r>
      <w:r>
        <w:t>«РТС-</w:t>
      </w:r>
      <w:r>
        <w:rPr>
          <w:spacing w:val="-2"/>
        </w:rPr>
        <w:t>тендер»</w:t>
      </w:r>
    </w:p>
    <w:p w:rsidR="00812D1E" w:rsidRDefault="009D2AD1">
      <w:pPr>
        <w:spacing w:line="252" w:lineRule="exact"/>
        <w:ind w:left="707"/>
      </w:pPr>
      <w:r>
        <w:rPr>
          <w:b/>
        </w:rPr>
        <w:t>Место</w:t>
      </w:r>
      <w:r>
        <w:rPr>
          <w:b/>
          <w:spacing w:val="-7"/>
        </w:rPr>
        <w:t xml:space="preserve"> </w:t>
      </w:r>
      <w:r>
        <w:rPr>
          <w:b/>
        </w:rPr>
        <w:t>нахождения:</w:t>
      </w:r>
      <w:r>
        <w:rPr>
          <w:b/>
          <w:spacing w:val="-3"/>
        </w:rPr>
        <w:t xml:space="preserve"> </w:t>
      </w:r>
      <w:r>
        <w:t>121151,</w:t>
      </w:r>
      <w:r>
        <w:rPr>
          <w:spacing w:val="-4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Москва,</w:t>
      </w:r>
      <w:r>
        <w:rPr>
          <w:spacing w:val="-3"/>
        </w:rPr>
        <w:t xml:space="preserve"> </w:t>
      </w:r>
      <w:r>
        <w:t>набережная</w:t>
      </w:r>
      <w:r>
        <w:rPr>
          <w:spacing w:val="-8"/>
        </w:rPr>
        <w:t xml:space="preserve"> </w:t>
      </w:r>
      <w:r>
        <w:t>Тараса</w:t>
      </w:r>
      <w:r>
        <w:rPr>
          <w:spacing w:val="-6"/>
        </w:rPr>
        <w:t xml:space="preserve"> </w:t>
      </w:r>
      <w:r>
        <w:t>Шевченко,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rPr>
          <w:spacing w:val="-5"/>
        </w:rPr>
        <w:t>23А</w:t>
      </w:r>
    </w:p>
    <w:p w:rsidR="00812D1E" w:rsidRDefault="009D2AD1">
      <w:pPr>
        <w:spacing w:before="2" w:line="252" w:lineRule="exact"/>
        <w:ind w:left="707"/>
      </w:pPr>
      <w:r>
        <w:rPr>
          <w:b/>
        </w:rPr>
        <w:t>Адрес</w:t>
      </w:r>
      <w:r>
        <w:rPr>
          <w:b/>
          <w:spacing w:val="-9"/>
        </w:rPr>
        <w:t xml:space="preserve"> </w:t>
      </w:r>
      <w:r>
        <w:rPr>
          <w:b/>
        </w:rPr>
        <w:t>сайта:</w:t>
      </w:r>
      <w:r>
        <w:rPr>
          <w:b/>
          <w:spacing w:val="-8"/>
        </w:rPr>
        <w:t xml:space="preserve"> </w:t>
      </w:r>
      <w:hyperlink r:id="rId18">
        <w:r>
          <w:t>www.rts-</w:t>
        </w:r>
        <w:r>
          <w:rPr>
            <w:spacing w:val="-2"/>
          </w:rPr>
          <w:t>tender.ru</w:t>
        </w:r>
      </w:hyperlink>
    </w:p>
    <w:p w:rsidR="00812D1E" w:rsidRDefault="009D2AD1">
      <w:pPr>
        <w:spacing w:line="252" w:lineRule="exact"/>
        <w:ind w:left="707"/>
      </w:pPr>
      <w:r>
        <w:rPr>
          <w:b/>
        </w:rPr>
        <w:t>Адрес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1"/>
        </w:rPr>
        <w:t xml:space="preserve"> </w:t>
      </w:r>
      <w:r>
        <w:rPr>
          <w:b/>
        </w:rPr>
        <w:t>почты:</w:t>
      </w:r>
      <w:r>
        <w:rPr>
          <w:b/>
          <w:spacing w:val="-9"/>
        </w:rPr>
        <w:t xml:space="preserve"> </w:t>
      </w:r>
      <w:hyperlink r:id="rId19">
        <w:r>
          <w:t>iSupport@rts-</w:t>
        </w:r>
        <w:r>
          <w:rPr>
            <w:spacing w:val="-2"/>
          </w:rPr>
          <w:t>tender.ru</w:t>
        </w:r>
      </w:hyperlink>
    </w:p>
    <w:p w:rsidR="00812D1E" w:rsidRDefault="009D2AD1">
      <w:pPr>
        <w:spacing w:line="252" w:lineRule="exact"/>
        <w:ind w:left="707"/>
      </w:pPr>
      <w:r>
        <w:rPr>
          <w:b/>
        </w:rPr>
        <w:t>Телефон:</w:t>
      </w:r>
      <w:r>
        <w:rPr>
          <w:b/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(499)</w:t>
      </w:r>
      <w:r>
        <w:rPr>
          <w:spacing w:val="-4"/>
        </w:rPr>
        <w:t xml:space="preserve"> </w:t>
      </w:r>
      <w:r>
        <w:t>653-55-</w:t>
      </w:r>
      <w:r>
        <w:rPr>
          <w:spacing w:val="-5"/>
        </w:rPr>
        <w:t>00</w:t>
      </w:r>
    </w:p>
    <w:p w:rsidR="00812D1E" w:rsidRDefault="00812D1E">
      <w:pPr>
        <w:pStyle w:val="a3"/>
        <w:spacing w:before="2"/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line="276" w:lineRule="auto"/>
        <w:ind w:right="158" w:firstLine="0"/>
        <w:jc w:val="both"/>
      </w:pPr>
      <w:r>
        <w:rPr>
          <w:b/>
        </w:rPr>
        <w:t>Предмет</w:t>
      </w:r>
      <w:r>
        <w:rPr>
          <w:b/>
          <w:spacing w:val="-2"/>
        </w:rPr>
        <w:t xml:space="preserve"> </w:t>
      </w:r>
      <w:r>
        <w:rPr>
          <w:b/>
        </w:rPr>
        <w:t xml:space="preserve">аукциона: </w:t>
      </w:r>
      <w:r>
        <w:rPr>
          <w:color w:val="0000FF"/>
        </w:rPr>
        <w:t>право заключения договора аренды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 участка, находящегося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муниципальной собственности,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Одинцовского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области (далее - Земельный участок).</w:t>
      </w:r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ind w:left="1093"/>
        <w:jc w:val="both"/>
        <w:rPr>
          <w:b/>
        </w:rPr>
      </w:pPr>
      <w:r>
        <w:rPr>
          <w:b/>
        </w:rPr>
        <w:t>Сведения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Земельном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участке:</w:t>
      </w:r>
    </w:p>
    <w:p w:rsidR="00812D1E" w:rsidRDefault="009D2AD1">
      <w:pPr>
        <w:spacing w:before="117"/>
        <w:ind w:left="707"/>
        <w:jc w:val="both"/>
      </w:pPr>
      <w:r>
        <w:rPr>
          <w:b/>
        </w:rPr>
        <w:t>Местоположение</w:t>
      </w:r>
      <w:r>
        <w:rPr>
          <w:b/>
          <w:spacing w:val="-6"/>
        </w:rPr>
        <w:t xml:space="preserve"> </w:t>
      </w:r>
      <w:r>
        <w:rPr>
          <w:b/>
        </w:rPr>
        <w:t>(адрес):</w:t>
      </w:r>
      <w:r>
        <w:rPr>
          <w:b/>
          <w:spacing w:val="47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Одинцовский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район,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Анашкино</w:t>
      </w:r>
      <w:proofErr w:type="spellEnd"/>
      <w:r>
        <w:rPr>
          <w:color w:val="0000FF"/>
        </w:rPr>
        <w:t>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Сосновая,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уч.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5"/>
        </w:rPr>
        <w:t>№27</w:t>
      </w:r>
    </w:p>
    <w:p w:rsidR="00812D1E" w:rsidRDefault="00812D1E">
      <w:pPr>
        <w:pStyle w:val="a3"/>
        <w:spacing w:before="8"/>
        <w:rPr>
          <w:sz w:val="28"/>
        </w:rPr>
      </w:pPr>
    </w:p>
    <w:p w:rsidR="00812D1E" w:rsidRDefault="009D2AD1">
      <w:pPr>
        <w:ind w:left="707"/>
        <w:jc w:val="both"/>
      </w:pPr>
      <w:r>
        <w:rPr>
          <w:b/>
        </w:rPr>
        <w:t>Площадь,</w:t>
      </w:r>
      <w:r>
        <w:rPr>
          <w:b/>
          <w:spacing w:val="-5"/>
        </w:rPr>
        <w:t xml:space="preserve"> </w:t>
      </w:r>
      <w:r>
        <w:rPr>
          <w:b/>
        </w:rPr>
        <w:t>кв.</w:t>
      </w:r>
      <w:r>
        <w:rPr>
          <w:b/>
          <w:spacing w:val="-4"/>
        </w:rPr>
        <w:t xml:space="preserve"> </w:t>
      </w:r>
      <w:r>
        <w:rPr>
          <w:b/>
        </w:rPr>
        <w:t>м:</w:t>
      </w:r>
      <w:r>
        <w:rPr>
          <w:b/>
          <w:spacing w:val="2"/>
        </w:rPr>
        <w:t xml:space="preserve"> </w:t>
      </w:r>
      <w:r>
        <w:rPr>
          <w:color w:val="0000FF"/>
        </w:rPr>
        <w:t>1</w:t>
      </w:r>
      <w:r>
        <w:rPr>
          <w:color w:val="0000FF"/>
          <w:spacing w:val="-1"/>
        </w:rPr>
        <w:t xml:space="preserve"> </w:t>
      </w:r>
      <w:r>
        <w:rPr>
          <w:color w:val="0000FF"/>
          <w:spacing w:val="-5"/>
        </w:rPr>
        <w:t>475</w:t>
      </w:r>
    </w:p>
    <w:p w:rsidR="00812D1E" w:rsidRDefault="00812D1E">
      <w:pPr>
        <w:pStyle w:val="a3"/>
        <w:spacing w:before="5"/>
        <w:rPr>
          <w:sz w:val="28"/>
        </w:rPr>
      </w:pPr>
    </w:p>
    <w:p w:rsidR="00812D1E" w:rsidRDefault="009D2AD1">
      <w:pPr>
        <w:pStyle w:val="a3"/>
        <w:spacing w:before="1" w:line="276" w:lineRule="auto"/>
        <w:ind w:left="707" w:right="165"/>
      </w:pPr>
      <w:r>
        <w:rPr>
          <w:b/>
        </w:rPr>
        <w:t>Кадастровый</w:t>
      </w:r>
      <w:r>
        <w:rPr>
          <w:b/>
          <w:spacing w:val="80"/>
          <w:w w:val="150"/>
        </w:rPr>
        <w:t xml:space="preserve"> </w:t>
      </w:r>
      <w:r>
        <w:rPr>
          <w:b/>
        </w:rPr>
        <w:t>номер:</w:t>
      </w:r>
      <w:r>
        <w:rPr>
          <w:b/>
          <w:spacing w:val="80"/>
          <w:w w:val="150"/>
        </w:rPr>
        <w:t xml:space="preserve"> </w:t>
      </w:r>
      <w:r>
        <w:rPr>
          <w:color w:val="0000FF"/>
        </w:rPr>
        <w:t>50:20:0101105:70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0"/>
          <w:w w:val="150"/>
        </w:rPr>
        <w:t xml:space="preserve"> </w:t>
      </w:r>
      <w:r>
        <w:rPr>
          <w:color w:val="0000FF"/>
        </w:rPr>
        <w:t>недвижимости об объекте недвижимости от 19.05.2022 № КУВИ-001/2022-76392040 – Приложение 2).</w:t>
      </w:r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ind w:left="707"/>
        <w:jc w:val="both"/>
      </w:pPr>
      <w:r>
        <w:rPr>
          <w:b/>
        </w:rPr>
        <w:t>Категория</w:t>
      </w:r>
      <w:r>
        <w:rPr>
          <w:b/>
          <w:spacing w:val="-6"/>
        </w:rPr>
        <w:t xml:space="preserve"> </w:t>
      </w:r>
      <w:r>
        <w:rPr>
          <w:b/>
        </w:rPr>
        <w:t>земель:</w:t>
      </w:r>
      <w:r>
        <w:rPr>
          <w:b/>
          <w:spacing w:val="-6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пунктов</w:t>
      </w:r>
    </w:p>
    <w:p w:rsidR="00812D1E" w:rsidRDefault="00812D1E">
      <w:pPr>
        <w:pStyle w:val="a3"/>
        <w:spacing w:before="6"/>
        <w:rPr>
          <w:sz w:val="28"/>
        </w:rPr>
      </w:pPr>
    </w:p>
    <w:p w:rsidR="00812D1E" w:rsidRDefault="009D2AD1">
      <w:pPr>
        <w:spacing w:line="276" w:lineRule="auto"/>
        <w:ind w:left="707" w:right="158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п.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17 ст.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</w:rPr>
        <w:t xml:space="preserve"> допускается).</w:t>
      </w:r>
    </w:p>
    <w:p w:rsidR="00812D1E" w:rsidRDefault="00812D1E">
      <w:pPr>
        <w:pStyle w:val="a3"/>
        <w:spacing w:before="3"/>
        <w:rPr>
          <w:b/>
          <w:i/>
          <w:sz w:val="25"/>
        </w:rPr>
      </w:pPr>
    </w:p>
    <w:p w:rsidR="00812D1E" w:rsidRDefault="009D2AD1">
      <w:pPr>
        <w:pStyle w:val="a3"/>
        <w:spacing w:before="1" w:line="276" w:lineRule="auto"/>
        <w:ind w:left="707" w:right="158"/>
        <w:jc w:val="both"/>
      </w:pPr>
      <w:r>
        <w:rPr>
          <w:b/>
        </w:rPr>
        <w:t xml:space="preserve">Сведения о правах на Земельный участок: </w:t>
      </w:r>
      <w:proofErr w:type="gramStart"/>
      <w:r>
        <w:rPr>
          <w:color w:val="0000FF"/>
        </w:rPr>
        <w:t>Муниципальное образование Одинцовский городской округ Московской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области,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Собственность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№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50:20:0101105:70-50/001/2019-3,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25.12.2019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(выписка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Единого</w:t>
      </w:r>
      <w:r>
        <w:rPr>
          <w:color w:val="0000FF"/>
          <w:spacing w:val="53"/>
          <w:w w:val="150"/>
        </w:rPr>
        <w:t xml:space="preserve">  </w:t>
      </w:r>
      <w:r>
        <w:rPr>
          <w:color w:val="0000FF"/>
        </w:rPr>
        <w:t>государственного</w:t>
      </w:r>
      <w:r>
        <w:rPr>
          <w:color w:val="0000FF"/>
          <w:spacing w:val="53"/>
          <w:w w:val="150"/>
        </w:rPr>
        <w:t xml:space="preserve">  </w:t>
      </w:r>
      <w:r>
        <w:rPr>
          <w:color w:val="0000FF"/>
        </w:rPr>
        <w:t>реестра</w:t>
      </w:r>
      <w:r>
        <w:rPr>
          <w:color w:val="0000FF"/>
          <w:spacing w:val="53"/>
          <w:w w:val="150"/>
        </w:rPr>
        <w:t xml:space="preserve">  </w:t>
      </w:r>
      <w:r>
        <w:rPr>
          <w:color w:val="0000FF"/>
        </w:rPr>
        <w:t>недвижимости</w:t>
      </w:r>
      <w:r>
        <w:rPr>
          <w:color w:val="0000FF"/>
          <w:spacing w:val="52"/>
          <w:w w:val="150"/>
        </w:rPr>
        <w:t xml:space="preserve">  </w:t>
      </w:r>
      <w:r>
        <w:rPr>
          <w:color w:val="0000FF"/>
        </w:rPr>
        <w:t>об</w:t>
      </w:r>
      <w:r>
        <w:rPr>
          <w:color w:val="0000FF"/>
          <w:spacing w:val="54"/>
          <w:w w:val="150"/>
        </w:rPr>
        <w:t xml:space="preserve">  </w:t>
      </w:r>
      <w:r>
        <w:rPr>
          <w:color w:val="0000FF"/>
        </w:rPr>
        <w:t>объекте</w:t>
      </w:r>
      <w:r>
        <w:rPr>
          <w:color w:val="0000FF"/>
          <w:spacing w:val="52"/>
          <w:w w:val="150"/>
        </w:rPr>
        <w:t xml:space="preserve">  </w:t>
      </w:r>
      <w:r>
        <w:rPr>
          <w:color w:val="0000FF"/>
        </w:rPr>
        <w:t>недвижимости</w:t>
      </w:r>
      <w:r>
        <w:rPr>
          <w:color w:val="0000FF"/>
          <w:spacing w:val="53"/>
          <w:w w:val="150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54"/>
          <w:w w:val="150"/>
        </w:rPr>
        <w:t xml:space="preserve">  </w:t>
      </w:r>
      <w:r>
        <w:rPr>
          <w:color w:val="0000FF"/>
          <w:spacing w:val="-2"/>
        </w:rPr>
        <w:t>19.05.2022</w:t>
      </w:r>
      <w:proofErr w:type="gramEnd"/>
    </w:p>
    <w:p w:rsidR="00812D1E" w:rsidRDefault="009D2AD1">
      <w:pPr>
        <w:pStyle w:val="a3"/>
        <w:ind w:left="707"/>
        <w:jc w:val="both"/>
      </w:pPr>
      <w:r>
        <w:rPr>
          <w:color w:val="0000FF"/>
        </w:rPr>
        <w:t>№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КУВИ-001/2022-76392040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5"/>
        </w:rPr>
        <w:t>2)</w:t>
      </w:r>
    </w:p>
    <w:p w:rsidR="00812D1E" w:rsidRDefault="00812D1E">
      <w:pPr>
        <w:pStyle w:val="a3"/>
        <w:spacing w:before="5"/>
        <w:rPr>
          <w:sz w:val="28"/>
        </w:rPr>
      </w:pPr>
    </w:p>
    <w:p w:rsidR="00812D1E" w:rsidRDefault="009D2AD1">
      <w:pPr>
        <w:pStyle w:val="a3"/>
        <w:spacing w:before="1" w:line="276" w:lineRule="auto"/>
        <w:ind w:left="707" w:right="158"/>
        <w:jc w:val="both"/>
      </w:pPr>
      <w:proofErr w:type="gramStart"/>
      <w:r>
        <w:rPr>
          <w:b/>
        </w:rPr>
        <w:t xml:space="preserve">Сведения о наличии или отсутствии ограничений </w:t>
      </w:r>
      <w:proofErr w:type="spellStart"/>
      <w:r>
        <w:rPr>
          <w:b/>
        </w:rPr>
        <w:t>оборотоспособности</w:t>
      </w:r>
      <w:proofErr w:type="spellEnd"/>
      <w:r>
        <w:rPr>
          <w:b/>
        </w:rPr>
        <w:t xml:space="preserve"> и ограничений в использовании земельного участка: </w:t>
      </w:r>
      <w:r>
        <w:rPr>
          <w:color w:val="0000FF"/>
        </w:rPr>
        <w:t>указаны в постановлении Администрации Одинц</w:t>
      </w:r>
      <w:r>
        <w:rPr>
          <w:color w:val="0000FF"/>
        </w:rPr>
        <w:t>овского городского округа Московской области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04.08.2022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3640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форме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аренды земельного участка,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находящегося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собственности муниципального образования «Одинцовский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городской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округ Московской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области»,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адресу:</w:t>
      </w:r>
      <w:proofErr w:type="gramEnd"/>
      <w:r>
        <w:rPr>
          <w:color w:val="0000FF"/>
          <w:spacing w:val="40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Одинцовский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район,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40"/>
        </w:rPr>
        <w:t xml:space="preserve"> </w:t>
      </w:r>
      <w:proofErr w:type="spellStart"/>
      <w:r>
        <w:rPr>
          <w:color w:val="0000FF"/>
        </w:rPr>
        <w:t>Анашкино</w:t>
      </w:r>
      <w:proofErr w:type="spellEnd"/>
      <w:r>
        <w:rPr>
          <w:color w:val="0000FF"/>
        </w:rPr>
        <w:t>,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ул. Сосновая, уч. №27»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1), выписке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Единого государственного реестра недвижимости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 объекте недвижимости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19.05.2022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№ КУВИ-001/202</w:t>
      </w:r>
      <w:r>
        <w:rPr>
          <w:color w:val="0000FF"/>
        </w:rPr>
        <w:t>2-76392040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(Приложение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2),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Сводной</w:t>
      </w:r>
      <w:r>
        <w:rPr>
          <w:color w:val="0000FF"/>
          <w:spacing w:val="80"/>
        </w:rPr>
        <w:t xml:space="preserve">  </w:t>
      </w:r>
      <w:r>
        <w:rPr>
          <w:color w:val="0000FF"/>
        </w:rPr>
        <w:t>информации об</w:t>
      </w:r>
      <w:r>
        <w:rPr>
          <w:color w:val="0000FF"/>
          <w:spacing w:val="65"/>
          <w:w w:val="150"/>
        </w:rPr>
        <w:t xml:space="preserve">  </w:t>
      </w:r>
      <w:proofErr w:type="spellStart"/>
      <w:r>
        <w:rPr>
          <w:color w:val="0000FF"/>
        </w:rPr>
        <w:t>оборотоспособности</w:t>
      </w:r>
      <w:proofErr w:type="spellEnd"/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и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градостроительных</w:t>
      </w:r>
      <w:r>
        <w:rPr>
          <w:color w:val="0000FF"/>
          <w:spacing w:val="65"/>
          <w:w w:val="150"/>
        </w:rPr>
        <w:t xml:space="preserve">  </w:t>
      </w:r>
      <w:r>
        <w:rPr>
          <w:color w:val="0000FF"/>
        </w:rPr>
        <w:t>ограничениях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земельного</w:t>
      </w:r>
      <w:r>
        <w:rPr>
          <w:color w:val="0000FF"/>
          <w:spacing w:val="63"/>
          <w:w w:val="150"/>
        </w:rPr>
        <w:t xml:space="preserve">  </w:t>
      </w:r>
      <w:r>
        <w:rPr>
          <w:color w:val="0000FF"/>
        </w:rPr>
        <w:t>участка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  <w:spacing w:val="-2"/>
        </w:rPr>
        <w:t>19.05.2022</w:t>
      </w:r>
    </w:p>
    <w:p w:rsidR="00812D1E" w:rsidRDefault="009D2AD1">
      <w:pPr>
        <w:pStyle w:val="a3"/>
        <w:spacing w:line="253" w:lineRule="exact"/>
        <w:ind w:left="707"/>
        <w:jc w:val="both"/>
      </w:pPr>
      <w:r>
        <w:rPr>
          <w:color w:val="0000FF"/>
        </w:rPr>
        <w:t>№</w:t>
      </w:r>
      <w:r>
        <w:rPr>
          <w:color w:val="0000FF"/>
          <w:spacing w:val="31"/>
        </w:rPr>
        <w:t xml:space="preserve">  </w:t>
      </w:r>
      <w:r>
        <w:rPr>
          <w:color w:val="0000FF"/>
        </w:rPr>
        <w:t>ГЗ-РГИС-5797595011</w:t>
      </w:r>
      <w:r>
        <w:rPr>
          <w:color w:val="0000FF"/>
          <w:spacing w:val="32"/>
        </w:rPr>
        <w:t xml:space="preserve">  </w:t>
      </w:r>
      <w:r>
        <w:rPr>
          <w:color w:val="0000FF"/>
        </w:rPr>
        <w:t>(Приложение</w:t>
      </w:r>
      <w:r>
        <w:rPr>
          <w:color w:val="0000FF"/>
          <w:spacing w:val="30"/>
        </w:rPr>
        <w:t xml:space="preserve">  </w:t>
      </w:r>
      <w:r>
        <w:rPr>
          <w:color w:val="0000FF"/>
        </w:rPr>
        <w:t>4),</w:t>
      </w:r>
      <w:r>
        <w:rPr>
          <w:color w:val="0000FF"/>
          <w:spacing w:val="32"/>
        </w:rPr>
        <w:t xml:space="preserve">  </w:t>
      </w:r>
      <w:proofErr w:type="gramStart"/>
      <w:r>
        <w:rPr>
          <w:color w:val="0000FF"/>
        </w:rPr>
        <w:t>сообщении</w:t>
      </w:r>
      <w:proofErr w:type="gramEnd"/>
      <w:r>
        <w:rPr>
          <w:color w:val="0000FF"/>
          <w:spacing w:val="32"/>
        </w:rPr>
        <w:t xml:space="preserve">  </w:t>
      </w:r>
      <w:r>
        <w:rPr>
          <w:color w:val="0000FF"/>
        </w:rPr>
        <w:t>Администрации</w:t>
      </w:r>
      <w:r>
        <w:rPr>
          <w:color w:val="0000FF"/>
          <w:spacing w:val="30"/>
        </w:rPr>
        <w:t xml:space="preserve">  </w:t>
      </w:r>
      <w:r>
        <w:rPr>
          <w:color w:val="0000FF"/>
        </w:rPr>
        <w:t>Одинцовского</w:t>
      </w:r>
      <w:r>
        <w:rPr>
          <w:color w:val="0000FF"/>
          <w:spacing w:val="31"/>
        </w:rPr>
        <w:t xml:space="preserve">  </w:t>
      </w:r>
      <w:r>
        <w:rPr>
          <w:color w:val="0000FF"/>
        </w:rPr>
        <w:t>городского</w:t>
      </w:r>
      <w:r>
        <w:rPr>
          <w:color w:val="0000FF"/>
          <w:spacing w:val="31"/>
        </w:rPr>
        <w:t xml:space="preserve">  </w:t>
      </w:r>
      <w:r>
        <w:rPr>
          <w:color w:val="0000FF"/>
          <w:spacing w:val="-2"/>
        </w:rPr>
        <w:t>округа</w:t>
      </w:r>
    </w:p>
    <w:p w:rsidR="00812D1E" w:rsidRDefault="00812D1E">
      <w:pPr>
        <w:spacing w:line="253" w:lineRule="exact"/>
        <w:jc w:val="both"/>
        <w:sectPr w:rsidR="00812D1E">
          <w:footerReference w:type="default" r:id="rId20"/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3"/>
        <w:spacing w:before="63" w:line="276" w:lineRule="auto"/>
        <w:ind w:left="707" w:right="160"/>
        <w:jc w:val="both"/>
      </w:pPr>
      <w:bookmarkStart w:id="27" w:name="6"/>
      <w:bookmarkEnd w:id="27"/>
      <w:r>
        <w:rPr>
          <w:color w:val="0000FF"/>
        </w:rPr>
        <w:lastRenderedPageBreak/>
        <w:t>Московской области от 29.07.2022 № 7.1.18/646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4), акте визуального осмотра Земельного участка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от 25.07.2022 (Приложение 4), в том числе:</w:t>
      </w:r>
    </w:p>
    <w:p w:rsidR="00812D1E" w:rsidRDefault="00812D1E">
      <w:pPr>
        <w:pStyle w:val="a3"/>
        <w:spacing w:before="11"/>
        <w:rPr>
          <w:sz w:val="24"/>
        </w:rPr>
      </w:pPr>
    </w:p>
    <w:p w:rsidR="00812D1E" w:rsidRDefault="009D2AD1">
      <w:pPr>
        <w:pStyle w:val="a5"/>
        <w:numPr>
          <w:ilvl w:val="0"/>
          <w:numId w:val="31"/>
        </w:numPr>
        <w:tabs>
          <w:tab w:val="left" w:pos="934"/>
        </w:tabs>
        <w:ind w:hanging="227"/>
        <w:jc w:val="left"/>
        <w:rPr>
          <w:color w:val="0000FF"/>
        </w:rPr>
      </w:pPr>
      <w:r>
        <w:rPr>
          <w:color w:val="0000FF"/>
        </w:rPr>
        <w:t>Земельный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частично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водоохранной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зоне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(р.</w:t>
      </w:r>
      <w:r>
        <w:rPr>
          <w:color w:val="0000FF"/>
          <w:spacing w:val="-3"/>
        </w:rPr>
        <w:t xml:space="preserve"> </w:t>
      </w:r>
      <w:proofErr w:type="spellStart"/>
      <w:r>
        <w:rPr>
          <w:color w:val="0000FF"/>
          <w:spacing w:val="-2"/>
        </w:rPr>
        <w:t>Капанка</w:t>
      </w:r>
      <w:proofErr w:type="spellEnd"/>
      <w:r>
        <w:rPr>
          <w:color w:val="0000FF"/>
          <w:spacing w:val="-2"/>
        </w:rPr>
        <w:t>).</w:t>
      </w:r>
    </w:p>
    <w:p w:rsidR="00812D1E" w:rsidRDefault="00812D1E">
      <w:pPr>
        <w:pStyle w:val="a3"/>
        <w:spacing w:before="2"/>
      </w:pPr>
    </w:p>
    <w:p w:rsidR="00812D1E" w:rsidRDefault="009D2AD1">
      <w:pPr>
        <w:pStyle w:val="a3"/>
        <w:ind w:left="707"/>
        <w:jc w:val="both"/>
      </w:pPr>
      <w:r>
        <w:rPr>
          <w:color w:val="0000FF"/>
        </w:rPr>
        <w:t>Использовать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Водного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Федерации.</w:t>
      </w:r>
    </w:p>
    <w:p w:rsidR="00812D1E" w:rsidRDefault="00812D1E">
      <w:pPr>
        <w:pStyle w:val="a3"/>
        <w:spacing w:before="2"/>
        <w:rPr>
          <w:sz w:val="25"/>
        </w:rPr>
      </w:pPr>
    </w:p>
    <w:p w:rsidR="00812D1E" w:rsidRDefault="009D2AD1">
      <w:pPr>
        <w:pStyle w:val="a5"/>
        <w:numPr>
          <w:ilvl w:val="0"/>
          <w:numId w:val="31"/>
        </w:numPr>
        <w:tabs>
          <w:tab w:val="left" w:pos="929"/>
        </w:tabs>
        <w:ind w:left="928" w:hanging="222"/>
        <w:jc w:val="left"/>
        <w:rPr>
          <w:color w:val="0000FF"/>
        </w:rPr>
      </w:pPr>
      <w:r>
        <w:rPr>
          <w:color w:val="0000FF"/>
        </w:rPr>
        <w:t>Земельный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частично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(410</w:t>
      </w:r>
      <w:r>
        <w:rPr>
          <w:color w:val="0000FF"/>
          <w:spacing w:val="-3"/>
        </w:rPr>
        <w:t xml:space="preserve"> </w:t>
      </w:r>
      <w:proofErr w:type="spellStart"/>
      <w:r>
        <w:rPr>
          <w:color w:val="0000FF"/>
        </w:rPr>
        <w:t>кв</w:t>
      </w:r>
      <w:proofErr w:type="gramStart"/>
      <w:r>
        <w:rPr>
          <w:color w:val="0000FF"/>
        </w:rPr>
        <w:t>.м</w:t>
      </w:r>
      <w:proofErr w:type="spellEnd"/>
      <w:proofErr w:type="gramEnd"/>
      <w:r>
        <w:rPr>
          <w:color w:val="0000FF"/>
        </w:rPr>
        <w:t>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охранной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зоне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ЛЭП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6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  <w:spacing w:val="-5"/>
        </w:rPr>
        <w:t>кВ.</w:t>
      </w:r>
      <w:proofErr w:type="spellEnd"/>
    </w:p>
    <w:p w:rsidR="00812D1E" w:rsidRDefault="00812D1E">
      <w:pPr>
        <w:pStyle w:val="a3"/>
        <w:spacing w:before="2"/>
      </w:pPr>
    </w:p>
    <w:p w:rsidR="00812D1E" w:rsidRDefault="009D2AD1">
      <w:pPr>
        <w:pStyle w:val="a3"/>
        <w:spacing w:before="1" w:line="276" w:lineRule="auto"/>
        <w:ind w:left="707" w:right="164"/>
        <w:jc w:val="both"/>
      </w:pPr>
      <w:r>
        <w:rPr>
          <w:color w:val="0000FF"/>
        </w:rPr>
        <w:t>Использовать Земельный участок в соответствии с требованиями постановления Правительства Российской Федерации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24.02.2009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160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порядке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установления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охранных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зон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объектов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электросетевого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хозяйства и особых условий использования земельных участков, расположенных в границах таких зон».</w:t>
      </w:r>
    </w:p>
    <w:p w:rsidR="00812D1E" w:rsidRDefault="00812D1E">
      <w:pPr>
        <w:pStyle w:val="a3"/>
        <w:spacing w:before="9"/>
        <w:rPr>
          <w:sz w:val="24"/>
        </w:rPr>
      </w:pPr>
    </w:p>
    <w:p w:rsidR="00812D1E" w:rsidRDefault="009D2AD1">
      <w:pPr>
        <w:pStyle w:val="a5"/>
        <w:numPr>
          <w:ilvl w:val="0"/>
          <w:numId w:val="31"/>
        </w:numPr>
        <w:tabs>
          <w:tab w:val="left" w:pos="929"/>
        </w:tabs>
        <w:ind w:left="928" w:hanging="222"/>
        <w:jc w:val="left"/>
        <w:rPr>
          <w:color w:val="0000FF"/>
        </w:rPr>
      </w:pPr>
      <w:r>
        <w:rPr>
          <w:color w:val="0000FF"/>
        </w:rPr>
        <w:t>Земельный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полностью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расположен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6"/>
        </w:rPr>
        <w:t xml:space="preserve"> </w:t>
      </w:r>
      <w:proofErr w:type="spellStart"/>
      <w:r>
        <w:rPr>
          <w:color w:val="0000FF"/>
        </w:rPr>
        <w:t>приаэродромной</w:t>
      </w:r>
      <w:proofErr w:type="spellEnd"/>
      <w:r>
        <w:rPr>
          <w:color w:val="0000FF"/>
          <w:spacing w:val="-5"/>
        </w:rPr>
        <w:t xml:space="preserve"> </w:t>
      </w:r>
      <w:r>
        <w:rPr>
          <w:color w:val="0000FF"/>
        </w:rPr>
        <w:t>территор</w:t>
      </w:r>
      <w:proofErr w:type="gramStart"/>
      <w:r>
        <w:rPr>
          <w:color w:val="0000FF"/>
        </w:rPr>
        <w:t>ии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аэ</w:t>
      </w:r>
      <w:proofErr w:type="gramEnd"/>
      <w:r>
        <w:rPr>
          <w:color w:val="0000FF"/>
        </w:rPr>
        <w:t>родрома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Кубинка.</w:t>
      </w:r>
    </w:p>
    <w:p w:rsidR="00812D1E" w:rsidRDefault="00812D1E">
      <w:pPr>
        <w:pStyle w:val="a3"/>
        <w:spacing w:before="3"/>
      </w:pPr>
    </w:p>
    <w:p w:rsidR="00812D1E" w:rsidRDefault="009D2AD1">
      <w:pPr>
        <w:pStyle w:val="a3"/>
        <w:spacing w:before="1"/>
        <w:ind w:left="707"/>
        <w:jc w:val="both"/>
      </w:pPr>
      <w:r>
        <w:rPr>
          <w:color w:val="0000FF"/>
        </w:rPr>
        <w:t>Использовать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требованиями: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5"/>
        </w:tabs>
        <w:spacing w:before="37"/>
        <w:ind w:left="834" w:hanging="128"/>
        <w:rPr>
          <w:color w:val="0000FF"/>
        </w:rPr>
      </w:pPr>
      <w:r>
        <w:rPr>
          <w:color w:val="0000FF"/>
        </w:rPr>
        <w:t>Воздушного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Федерации;</w:t>
      </w:r>
    </w:p>
    <w:p w:rsidR="00812D1E" w:rsidRDefault="009D2AD1">
      <w:pPr>
        <w:pStyle w:val="a5"/>
        <w:numPr>
          <w:ilvl w:val="0"/>
          <w:numId w:val="33"/>
        </w:numPr>
        <w:tabs>
          <w:tab w:val="left" w:pos="833"/>
        </w:tabs>
        <w:spacing w:before="39" w:line="276" w:lineRule="auto"/>
        <w:ind w:right="157" w:firstLine="0"/>
        <w:rPr>
          <w:color w:val="0000FF"/>
        </w:rPr>
      </w:pPr>
      <w:r>
        <w:rPr>
          <w:color w:val="0000FF"/>
        </w:rPr>
        <w:t xml:space="preserve">Федерального закона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rPr>
          <w:color w:val="0000FF"/>
        </w:rPr>
        <w:t>приаэродромной</w:t>
      </w:r>
      <w:proofErr w:type="spellEnd"/>
      <w:r>
        <w:rPr>
          <w:color w:val="0000FF"/>
        </w:rPr>
        <w:t xml:space="preserve"> т</w:t>
      </w:r>
      <w:r>
        <w:rPr>
          <w:color w:val="0000FF"/>
        </w:rPr>
        <w:t>ерритории и санитарно-защитной зоны».</w:t>
      </w:r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pStyle w:val="a3"/>
        <w:spacing w:before="1" w:line="276" w:lineRule="auto"/>
        <w:ind w:left="707" w:right="163"/>
        <w:jc w:val="both"/>
      </w:pPr>
      <w:r>
        <w:rPr>
          <w:color w:val="0000FF"/>
        </w:rPr>
        <w:t xml:space="preserve">Согласовать размещение объекта капитального строительства в соответствии с требованиями действующего </w:t>
      </w:r>
      <w:r>
        <w:rPr>
          <w:color w:val="0000FF"/>
          <w:spacing w:val="-2"/>
        </w:rPr>
        <w:t>законодательства.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ind w:left="707"/>
        <w:jc w:val="both"/>
      </w:pPr>
      <w:r>
        <w:rPr>
          <w:b/>
        </w:rPr>
        <w:t>Фотоматериалы:</w:t>
      </w:r>
      <w:r>
        <w:rPr>
          <w:b/>
          <w:spacing w:val="-9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812D1E" w:rsidRDefault="00812D1E">
      <w:pPr>
        <w:pStyle w:val="a3"/>
        <w:spacing w:before="8"/>
        <w:rPr>
          <w:sz w:val="28"/>
        </w:rPr>
      </w:pPr>
    </w:p>
    <w:p w:rsidR="00812D1E" w:rsidRDefault="009D2AD1">
      <w:pPr>
        <w:spacing w:line="276" w:lineRule="auto"/>
        <w:ind w:left="707" w:right="158"/>
        <w:jc w:val="both"/>
      </w:pPr>
      <w:r>
        <w:rPr>
          <w:b/>
          <w:spacing w:val="-2"/>
        </w:rPr>
        <w:t xml:space="preserve">Сведения о максимально и (или) минимально допустимых параметрах разрешенного строительства объекта </w:t>
      </w:r>
      <w:r>
        <w:rPr>
          <w:b/>
        </w:rPr>
        <w:t>капитального</w:t>
      </w:r>
      <w:r>
        <w:rPr>
          <w:b/>
          <w:spacing w:val="79"/>
        </w:rPr>
        <w:t xml:space="preserve">  </w:t>
      </w:r>
      <w:r>
        <w:rPr>
          <w:b/>
        </w:rPr>
        <w:t>строительства</w:t>
      </w:r>
      <w:r>
        <w:rPr>
          <w:b/>
          <w:spacing w:val="80"/>
        </w:rPr>
        <w:t xml:space="preserve">  </w:t>
      </w:r>
      <w:r>
        <w:rPr>
          <w:sz w:val="24"/>
        </w:rPr>
        <w:t>(</w:t>
      </w:r>
      <w:r>
        <w:t>Приложение</w:t>
      </w:r>
      <w:r>
        <w:rPr>
          <w:spacing w:val="-1"/>
        </w:rPr>
        <w:t xml:space="preserve"> </w:t>
      </w:r>
      <w:r>
        <w:t>4)</w:t>
      </w:r>
      <w:r>
        <w:rPr>
          <w:b/>
        </w:rPr>
        <w:t>:</w:t>
      </w:r>
      <w:r>
        <w:rPr>
          <w:b/>
          <w:spacing w:val="80"/>
        </w:rPr>
        <w:t xml:space="preserve">  </w:t>
      </w:r>
      <w:r>
        <w:rPr>
          <w:color w:val="0000FF"/>
        </w:rPr>
        <w:t>указаны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в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приложении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к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Сводной</w:t>
      </w:r>
      <w:r>
        <w:rPr>
          <w:color w:val="0000FF"/>
          <w:spacing w:val="79"/>
        </w:rPr>
        <w:t xml:space="preserve">  </w:t>
      </w:r>
      <w:r>
        <w:rPr>
          <w:color w:val="0000FF"/>
        </w:rPr>
        <w:t>информации об</w:t>
      </w:r>
      <w:r>
        <w:rPr>
          <w:color w:val="0000FF"/>
          <w:spacing w:val="65"/>
          <w:w w:val="150"/>
        </w:rPr>
        <w:t xml:space="preserve">  </w:t>
      </w:r>
      <w:proofErr w:type="spellStart"/>
      <w:r>
        <w:rPr>
          <w:color w:val="0000FF"/>
        </w:rPr>
        <w:t>оборотоспособности</w:t>
      </w:r>
      <w:proofErr w:type="spellEnd"/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и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градостроительных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ограничениях</w:t>
      </w:r>
      <w:r>
        <w:rPr>
          <w:color w:val="0000FF"/>
          <w:spacing w:val="64"/>
          <w:w w:val="150"/>
        </w:rPr>
        <w:t xml:space="preserve">  </w:t>
      </w:r>
      <w:r>
        <w:rPr>
          <w:color w:val="0000FF"/>
        </w:rPr>
        <w:t>земельного</w:t>
      </w:r>
      <w:r>
        <w:rPr>
          <w:color w:val="0000FF"/>
          <w:spacing w:val="63"/>
          <w:w w:val="150"/>
        </w:rPr>
        <w:t xml:space="preserve">  </w:t>
      </w:r>
      <w:r>
        <w:rPr>
          <w:color w:val="0000FF"/>
        </w:rPr>
        <w:t>участка</w:t>
      </w:r>
      <w:r>
        <w:rPr>
          <w:color w:val="0000FF"/>
          <w:spacing w:val="66"/>
          <w:w w:val="150"/>
        </w:rPr>
        <w:t xml:space="preserve">  </w:t>
      </w:r>
      <w:r>
        <w:rPr>
          <w:color w:val="0000FF"/>
        </w:rPr>
        <w:t>от</w:t>
      </w:r>
      <w:r>
        <w:rPr>
          <w:color w:val="0000FF"/>
          <w:spacing w:val="63"/>
          <w:w w:val="150"/>
        </w:rPr>
        <w:t xml:space="preserve">  </w:t>
      </w:r>
      <w:r>
        <w:rPr>
          <w:color w:val="0000FF"/>
          <w:spacing w:val="-2"/>
        </w:rPr>
        <w:t>19.05.2022</w:t>
      </w:r>
    </w:p>
    <w:p w:rsidR="00812D1E" w:rsidRDefault="009D2AD1">
      <w:pPr>
        <w:pStyle w:val="a3"/>
        <w:spacing w:line="251" w:lineRule="exact"/>
        <w:ind w:left="707"/>
        <w:jc w:val="both"/>
      </w:pPr>
      <w:r>
        <w:rPr>
          <w:color w:val="0000FF"/>
        </w:rPr>
        <w:t>№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ГЗ-РГИС-</w:t>
      </w:r>
      <w:r>
        <w:rPr>
          <w:color w:val="0000FF"/>
          <w:spacing w:val="-2"/>
        </w:rPr>
        <w:t>5797595011.</w:t>
      </w:r>
    </w:p>
    <w:p w:rsidR="00812D1E" w:rsidRDefault="00812D1E">
      <w:pPr>
        <w:pStyle w:val="a3"/>
        <w:spacing w:before="8"/>
        <w:rPr>
          <w:sz w:val="28"/>
        </w:rPr>
      </w:pPr>
    </w:p>
    <w:p w:rsidR="00812D1E" w:rsidRDefault="009D2AD1">
      <w:pPr>
        <w:spacing w:line="276" w:lineRule="auto"/>
        <w:ind w:left="707" w:right="161"/>
        <w:jc w:val="both"/>
      </w:pPr>
      <w:r>
        <w:rPr>
          <w:b/>
        </w:rPr>
        <w:t xml:space="preserve">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>
        <w:t>(Приложение 5)</w:t>
      </w:r>
      <w:r>
        <w:rPr>
          <w:vertAlign w:val="superscript"/>
        </w:rPr>
        <w:t>1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spacing w:before="1"/>
        <w:ind w:left="707"/>
        <w:jc w:val="both"/>
        <w:rPr>
          <w:b/>
        </w:rPr>
      </w:pPr>
      <w:r>
        <w:rPr>
          <w:b/>
        </w:rPr>
        <w:t>Начальная</w:t>
      </w:r>
      <w:r>
        <w:rPr>
          <w:b/>
          <w:spacing w:val="-6"/>
        </w:rPr>
        <w:t xml:space="preserve"> </w:t>
      </w:r>
      <w:r>
        <w:rPr>
          <w:b/>
        </w:rPr>
        <w:t>цена</w:t>
      </w:r>
      <w:r>
        <w:rPr>
          <w:b/>
          <w:spacing w:val="-6"/>
        </w:rPr>
        <w:t xml:space="preserve"> </w:t>
      </w:r>
      <w:r>
        <w:rPr>
          <w:b/>
        </w:rPr>
        <w:t>предмета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аукциона</w:t>
      </w:r>
      <w:r>
        <w:rPr>
          <w:b/>
          <w:spacing w:val="-2"/>
        </w:rPr>
        <w:t>:</w:t>
      </w:r>
    </w:p>
    <w:p w:rsidR="00812D1E" w:rsidRDefault="009D2AD1">
      <w:pPr>
        <w:pStyle w:val="a3"/>
        <w:spacing w:before="39" w:line="276" w:lineRule="auto"/>
        <w:ind w:left="707" w:right="159" w:firstLine="55"/>
        <w:jc w:val="both"/>
      </w:pPr>
      <w:r>
        <w:rPr>
          <w:b/>
          <w:color w:val="0000FF"/>
        </w:rPr>
        <w:t>192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931,47 руб. </w:t>
      </w:r>
      <w:r>
        <w:rPr>
          <w:color w:val="0000FF"/>
        </w:rPr>
        <w:t>(Сто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девяносто две тысячи девятьсот тридцать один руб. 47 коп.</w:t>
      </w:r>
      <w:r>
        <w:rPr>
          <w:b/>
          <w:color w:val="0000FF"/>
        </w:rPr>
        <w:t>)</w:t>
      </w:r>
      <w:r>
        <w:t>, НДС не облагается. Начальная цена предмета аукциона устанавливается в размере ежегодной арендной платы.</w:t>
      </w:r>
    </w:p>
    <w:p w:rsidR="00812D1E" w:rsidRDefault="00812D1E">
      <w:pPr>
        <w:pStyle w:val="a3"/>
        <w:spacing w:before="2"/>
        <w:rPr>
          <w:sz w:val="25"/>
        </w:rPr>
      </w:pPr>
    </w:p>
    <w:p w:rsidR="00812D1E" w:rsidRDefault="009D2AD1">
      <w:pPr>
        <w:ind w:left="707"/>
        <w:jc w:val="both"/>
      </w:pPr>
      <w:r>
        <w:rPr>
          <w:b/>
        </w:rPr>
        <w:t>«Шаг</w:t>
      </w:r>
      <w:r>
        <w:rPr>
          <w:b/>
          <w:spacing w:val="-5"/>
        </w:rPr>
        <w:t xml:space="preserve"> </w:t>
      </w:r>
      <w:r>
        <w:rPr>
          <w:b/>
        </w:rPr>
        <w:t>аукциона»:</w:t>
      </w:r>
      <w:r>
        <w:rPr>
          <w:b/>
          <w:spacing w:val="-2"/>
        </w:rPr>
        <w:t xml:space="preserve"> </w:t>
      </w:r>
      <w:r>
        <w:rPr>
          <w:b/>
          <w:color w:val="0000FF"/>
        </w:rPr>
        <w:t>5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787,94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4"/>
        </w:rPr>
        <w:t xml:space="preserve"> </w:t>
      </w:r>
      <w:r>
        <w:rPr>
          <w:color w:val="0000FF"/>
        </w:rPr>
        <w:t>(Пять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семьсот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восемьдесят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семь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94</w:t>
      </w:r>
      <w:r>
        <w:rPr>
          <w:color w:val="0000FF"/>
          <w:spacing w:val="-2"/>
        </w:rPr>
        <w:t xml:space="preserve"> коп.).</w:t>
      </w:r>
    </w:p>
    <w:p w:rsidR="00812D1E" w:rsidRDefault="00812D1E">
      <w:pPr>
        <w:pStyle w:val="a3"/>
        <w:spacing w:before="8"/>
        <w:rPr>
          <w:sz w:val="28"/>
        </w:rPr>
      </w:pPr>
    </w:p>
    <w:p w:rsidR="00812D1E" w:rsidRDefault="009D2AD1">
      <w:pPr>
        <w:spacing w:line="276" w:lineRule="auto"/>
        <w:ind w:left="707" w:right="160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>192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931,47 руб. </w:t>
      </w:r>
      <w:r>
        <w:rPr>
          <w:color w:val="0000FF"/>
        </w:rPr>
        <w:t xml:space="preserve">(Сто девяносто две тысячи девятьсот тридцать один руб. 47 коп.), </w:t>
      </w:r>
      <w:r>
        <w:t>НДС не облагается.</w:t>
      </w:r>
    </w:p>
    <w:p w:rsidR="00812D1E" w:rsidRDefault="009D2AD1">
      <w:pPr>
        <w:spacing w:before="210"/>
        <w:ind w:left="707"/>
        <w:jc w:val="both"/>
        <w:rPr>
          <w:b/>
        </w:rPr>
      </w:pPr>
      <w:r>
        <w:rPr>
          <w:b/>
        </w:rPr>
        <w:t>Срок</w:t>
      </w:r>
      <w:r>
        <w:rPr>
          <w:b/>
          <w:spacing w:val="-3"/>
        </w:rPr>
        <w:t xml:space="preserve"> </w:t>
      </w:r>
      <w:r>
        <w:rPr>
          <w:b/>
        </w:rPr>
        <w:t>аренды:</w:t>
      </w:r>
      <w:r>
        <w:rPr>
          <w:b/>
          <w:spacing w:val="-4"/>
        </w:rPr>
        <w:t xml:space="preserve"> </w:t>
      </w:r>
      <w:r>
        <w:rPr>
          <w:b/>
          <w:color w:val="0000FF"/>
        </w:rPr>
        <w:t>20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  <w:spacing w:val="-4"/>
        </w:rPr>
        <w:t>лет.</w:t>
      </w:r>
    </w:p>
    <w:p w:rsidR="00812D1E" w:rsidRDefault="00812D1E">
      <w:pPr>
        <w:pStyle w:val="a3"/>
        <w:spacing w:before="8"/>
        <w:rPr>
          <w:b/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169"/>
        </w:tabs>
        <w:ind w:left="1168" w:hanging="462"/>
      </w:pPr>
      <w:r>
        <w:rPr>
          <w:b/>
        </w:rPr>
        <w:t>Место</w:t>
      </w:r>
      <w:r>
        <w:rPr>
          <w:b/>
          <w:spacing w:val="68"/>
        </w:rPr>
        <w:t xml:space="preserve"> </w:t>
      </w:r>
      <w:r>
        <w:rPr>
          <w:b/>
        </w:rPr>
        <w:t>приема</w:t>
      </w:r>
      <w:r>
        <w:rPr>
          <w:b/>
          <w:spacing w:val="71"/>
        </w:rPr>
        <w:t xml:space="preserve"> </w:t>
      </w:r>
      <w:r>
        <w:rPr>
          <w:b/>
        </w:rPr>
        <w:t>Заявок</w:t>
      </w:r>
      <w:r>
        <w:rPr>
          <w:b/>
          <w:spacing w:val="70"/>
        </w:rPr>
        <w:t xml:space="preserve"> </w:t>
      </w:r>
      <w:r>
        <w:rPr>
          <w:b/>
        </w:rPr>
        <w:t>на</w:t>
      </w:r>
      <w:r>
        <w:rPr>
          <w:b/>
          <w:spacing w:val="71"/>
        </w:rPr>
        <w:t xml:space="preserve"> </w:t>
      </w:r>
      <w:r>
        <w:rPr>
          <w:b/>
        </w:rPr>
        <w:t>участие</w:t>
      </w:r>
      <w:r>
        <w:rPr>
          <w:b/>
          <w:spacing w:val="70"/>
        </w:rPr>
        <w:t xml:space="preserve"> </w:t>
      </w:r>
      <w:r>
        <w:rPr>
          <w:b/>
        </w:rPr>
        <w:t>в</w:t>
      </w:r>
      <w:r>
        <w:rPr>
          <w:b/>
          <w:spacing w:val="71"/>
        </w:rPr>
        <w:t xml:space="preserve"> </w:t>
      </w:r>
      <w:r>
        <w:rPr>
          <w:b/>
        </w:rPr>
        <w:t>аукционе</w:t>
      </w:r>
      <w:r>
        <w:rPr>
          <w:b/>
          <w:spacing w:val="70"/>
        </w:rPr>
        <w:t xml:space="preserve"> </w:t>
      </w:r>
      <w:r>
        <w:rPr>
          <w:b/>
        </w:rPr>
        <w:t>(далее</w:t>
      </w:r>
      <w:r>
        <w:rPr>
          <w:b/>
          <w:spacing w:val="71"/>
        </w:rPr>
        <w:t xml:space="preserve"> </w:t>
      </w:r>
      <w:r>
        <w:rPr>
          <w:b/>
        </w:rPr>
        <w:t>по</w:t>
      </w:r>
      <w:r>
        <w:rPr>
          <w:b/>
          <w:spacing w:val="70"/>
        </w:rPr>
        <w:t xml:space="preserve"> </w:t>
      </w:r>
      <w:r>
        <w:rPr>
          <w:b/>
        </w:rPr>
        <w:t>тексту</w:t>
      </w:r>
      <w:r>
        <w:rPr>
          <w:b/>
          <w:spacing w:val="75"/>
        </w:rPr>
        <w:t xml:space="preserve"> </w:t>
      </w:r>
      <w:r>
        <w:rPr>
          <w:b/>
        </w:rPr>
        <w:t>-</w:t>
      </w:r>
      <w:r>
        <w:rPr>
          <w:b/>
          <w:spacing w:val="71"/>
        </w:rPr>
        <w:t xml:space="preserve"> </w:t>
      </w:r>
      <w:r>
        <w:rPr>
          <w:b/>
        </w:rPr>
        <w:t>Заявка):</w:t>
      </w:r>
      <w:r>
        <w:rPr>
          <w:b/>
          <w:spacing w:val="73"/>
        </w:rPr>
        <w:t xml:space="preserve"> </w:t>
      </w:r>
      <w:r>
        <w:t>электронная</w:t>
      </w:r>
      <w:r>
        <w:rPr>
          <w:spacing w:val="70"/>
        </w:rPr>
        <w:t xml:space="preserve"> </w:t>
      </w:r>
      <w:r>
        <w:rPr>
          <w:spacing w:val="-2"/>
        </w:rPr>
        <w:t>площадка</w:t>
      </w:r>
    </w:p>
    <w:p w:rsidR="00812D1E" w:rsidRDefault="009D2AD1">
      <w:pPr>
        <w:spacing w:before="37"/>
        <w:ind w:left="707"/>
        <w:rPr>
          <w:b/>
        </w:rPr>
      </w:pPr>
      <w:hyperlink r:id="rId21">
        <w:r>
          <w:rPr>
            <w:b/>
            <w:spacing w:val="-2"/>
          </w:rPr>
          <w:t>www.rts-tender.ru.</w:t>
        </w:r>
      </w:hyperlink>
    </w:p>
    <w:p w:rsidR="00812D1E" w:rsidRDefault="00812D1E">
      <w:pPr>
        <w:pStyle w:val="a3"/>
        <w:spacing w:before="6"/>
        <w:rPr>
          <w:b/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line="278" w:lineRule="auto"/>
        <w:ind w:right="4020" w:firstLine="0"/>
      </w:pPr>
      <w:r>
        <w:rPr>
          <w:b/>
        </w:rPr>
        <w:t>Дата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время</w:t>
      </w:r>
      <w:r>
        <w:rPr>
          <w:b/>
          <w:spacing w:val="-3"/>
        </w:rPr>
        <w:t xml:space="preserve"> </w:t>
      </w:r>
      <w:r>
        <w:rPr>
          <w:b/>
        </w:rPr>
        <w:t>начала</w:t>
      </w:r>
      <w:r>
        <w:rPr>
          <w:b/>
          <w:spacing w:val="-3"/>
        </w:rPr>
        <w:t xml:space="preserve"> </w:t>
      </w:r>
      <w:r>
        <w:rPr>
          <w:b/>
        </w:rPr>
        <w:t>приема</w:t>
      </w:r>
      <w:r>
        <w:rPr>
          <w:b/>
          <w:spacing w:val="-2"/>
        </w:rPr>
        <w:t xml:space="preserve"> </w:t>
      </w:r>
      <w:r>
        <w:rPr>
          <w:b/>
        </w:rPr>
        <w:t>Заявок</w:t>
      </w:r>
      <w:r>
        <w:t>:</w:t>
      </w:r>
      <w:r>
        <w:rPr>
          <w:spacing w:val="-5"/>
        </w:rPr>
        <w:t xml:space="preserve"> </w:t>
      </w:r>
      <w:r>
        <w:rPr>
          <w:b/>
          <w:color w:val="0000FF"/>
        </w:rPr>
        <w:t>08.08.2022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09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мин.</w:t>
      </w:r>
      <w:r>
        <w:t>* Прием Заявок осуществляется круглосуточно.</w:t>
      </w:r>
    </w:p>
    <w:p w:rsidR="00812D1E" w:rsidRDefault="009D2AD1">
      <w:pPr>
        <w:pStyle w:val="a3"/>
        <w:spacing w:before="3"/>
        <w:rPr>
          <w:sz w:val="28"/>
        </w:rPr>
      </w:pPr>
      <w:r>
        <w:pict>
          <v:rect id="docshape14" o:spid="_x0000_s1041" style="position:absolute;margin-left:35.4pt;margin-top:17.5pt;width:143.9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12D1E" w:rsidRDefault="009D2AD1">
      <w:pPr>
        <w:spacing w:before="123" w:line="244" w:lineRule="auto"/>
        <w:ind w:left="707"/>
        <w:rPr>
          <w:sz w:val="18"/>
        </w:rPr>
      </w:pPr>
      <w:r>
        <w:rPr>
          <w:sz w:val="18"/>
          <w:vertAlign w:val="superscript"/>
        </w:rPr>
        <w:t>1</w:t>
      </w:r>
      <w:proofErr w:type="gramStart"/>
      <w:r>
        <w:rPr>
          <w:spacing w:val="21"/>
          <w:sz w:val="18"/>
        </w:rPr>
        <w:t xml:space="preserve"> </w:t>
      </w:r>
      <w:r>
        <w:rPr>
          <w:sz w:val="18"/>
        </w:rPr>
        <w:t>У</w:t>
      </w:r>
      <w:proofErr w:type="gramEnd"/>
      <w:r>
        <w:rPr>
          <w:sz w:val="18"/>
        </w:rPr>
        <w:t>станавливается для земельных участков, если в соответствии с разрешенным использованием земельного участка предусматривается возможность строительства зданий, сооружений.</w:t>
      </w:r>
    </w:p>
    <w:p w:rsidR="00812D1E" w:rsidRDefault="00812D1E">
      <w:pPr>
        <w:spacing w:line="244" w:lineRule="auto"/>
        <w:rPr>
          <w:sz w:val="18"/>
        </w:rPr>
        <w:sectPr w:rsidR="00812D1E">
          <w:footerReference w:type="default" r:id="rId22"/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spacing w:before="82"/>
        <w:ind w:left="707"/>
        <w:rPr>
          <w:sz w:val="18"/>
        </w:rPr>
      </w:pPr>
      <w:bookmarkStart w:id="28" w:name="7"/>
      <w:bookmarkEnd w:id="28"/>
      <w:r>
        <w:rPr>
          <w:sz w:val="18"/>
        </w:rPr>
        <w:lastRenderedPageBreak/>
        <w:t>*Здесь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далее</w:t>
      </w:r>
      <w:r>
        <w:rPr>
          <w:spacing w:val="-1"/>
          <w:sz w:val="18"/>
        </w:rPr>
        <w:t xml:space="preserve"> </w:t>
      </w:r>
      <w:r>
        <w:rPr>
          <w:sz w:val="18"/>
        </w:rPr>
        <w:t>указано</w:t>
      </w:r>
      <w:r>
        <w:rPr>
          <w:spacing w:val="-3"/>
          <w:sz w:val="18"/>
        </w:rPr>
        <w:t xml:space="preserve"> </w:t>
      </w:r>
      <w:r>
        <w:rPr>
          <w:sz w:val="18"/>
        </w:rPr>
        <w:t>московское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время.</w:t>
      </w:r>
    </w:p>
    <w:p w:rsidR="00812D1E" w:rsidRDefault="00812D1E">
      <w:pPr>
        <w:pStyle w:val="a3"/>
        <w:rPr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ind w:left="1093"/>
        <w:rPr>
          <w:b/>
        </w:rPr>
      </w:pPr>
      <w:r>
        <w:rPr>
          <w:b/>
        </w:rPr>
        <w:t>Дата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время</w:t>
      </w:r>
      <w:r>
        <w:rPr>
          <w:b/>
          <w:spacing w:val="-3"/>
        </w:rPr>
        <w:t xml:space="preserve"> </w:t>
      </w:r>
      <w:r>
        <w:rPr>
          <w:b/>
        </w:rPr>
        <w:t>окончания</w:t>
      </w:r>
      <w:r>
        <w:rPr>
          <w:b/>
          <w:spacing w:val="-3"/>
        </w:rPr>
        <w:t xml:space="preserve"> </w:t>
      </w:r>
      <w:r>
        <w:rPr>
          <w:b/>
        </w:rPr>
        <w:t>срока</w:t>
      </w:r>
      <w:r>
        <w:rPr>
          <w:b/>
          <w:spacing w:val="-3"/>
        </w:rPr>
        <w:t xml:space="preserve"> </w:t>
      </w:r>
      <w:r>
        <w:rPr>
          <w:b/>
        </w:rPr>
        <w:t>приема</w:t>
      </w:r>
      <w:r>
        <w:rPr>
          <w:b/>
          <w:spacing w:val="-3"/>
        </w:rPr>
        <w:t xml:space="preserve"> </w:t>
      </w:r>
      <w:r>
        <w:rPr>
          <w:b/>
        </w:rPr>
        <w:t>Заявок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начала</w:t>
      </w:r>
      <w:r>
        <w:rPr>
          <w:b/>
          <w:spacing w:val="-3"/>
        </w:rPr>
        <w:t xml:space="preserve"> </w:t>
      </w:r>
      <w:r>
        <w:rPr>
          <w:b/>
        </w:rPr>
        <w:t>их</w:t>
      </w:r>
      <w:r>
        <w:rPr>
          <w:b/>
          <w:spacing w:val="-6"/>
        </w:rPr>
        <w:t xml:space="preserve"> </w:t>
      </w:r>
      <w:r>
        <w:rPr>
          <w:b/>
        </w:rPr>
        <w:t>рассмотрения:</w:t>
      </w:r>
      <w:r>
        <w:rPr>
          <w:b/>
          <w:spacing w:val="-2"/>
        </w:rPr>
        <w:t xml:space="preserve"> </w:t>
      </w:r>
      <w:r>
        <w:rPr>
          <w:b/>
          <w:color w:val="0000FF"/>
        </w:rPr>
        <w:t>19.09.2022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18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  <w:spacing w:val="-4"/>
        </w:rPr>
        <w:t>мин</w:t>
      </w:r>
      <w:r>
        <w:rPr>
          <w:b/>
          <w:spacing w:val="-4"/>
        </w:rPr>
        <w:t>.</w:t>
      </w:r>
    </w:p>
    <w:p w:rsidR="00812D1E" w:rsidRDefault="00812D1E">
      <w:pPr>
        <w:pStyle w:val="a3"/>
        <w:spacing w:before="5"/>
        <w:rPr>
          <w:b/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094"/>
        </w:tabs>
        <w:spacing w:before="1"/>
        <w:ind w:left="1093"/>
      </w:pPr>
      <w:r>
        <w:rPr>
          <w:b/>
        </w:rPr>
        <w:t>Дата</w:t>
      </w:r>
      <w:r>
        <w:rPr>
          <w:b/>
          <w:spacing w:val="-7"/>
        </w:rPr>
        <w:t xml:space="preserve"> </w:t>
      </w:r>
      <w:r>
        <w:rPr>
          <w:b/>
        </w:rPr>
        <w:t>окончания</w:t>
      </w:r>
      <w:r>
        <w:rPr>
          <w:b/>
          <w:spacing w:val="-6"/>
        </w:rPr>
        <w:t xml:space="preserve"> </w:t>
      </w:r>
      <w:r>
        <w:rPr>
          <w:b/>
        </w:rPr>
        <w:t>рассмотрения</w:t>
      </w:r>
      <w:r>
        <w:rPr>
          <w:b/>
          <w:spacing w:val="-8"/>
        </w:rPr>
        <w:t xml:space="preserve"> </w:t>
      </w:r>
      <w:r>
        <w:rPr>
          <w:b/>
        </w:rPr>
        <w:t>Заявок:</w:t>
      </w:r>
      <w:r>
        <w:rPr>
          <w:b/>
          <w:spacing w:val="-4"/>
        </w:rPr>
        <w:t xml:space="preserve"> </w:t>
      </w:r>
      <w:r>
        <w:rPr>
          <w:b/>
          <w:color w:val="0000FF"/>
          <w:spacing w:val="-2"/>
        </w:rPr>
        <w:t>22.09.2022</w:t>
      </w:r>
      <w:r>
        <w:rPr>
          <w:color w:val="0000FF"/>
          <w:spacing w:val="-2"/>
        </w:rPr>
        <w:t>.</w:t>
      </w:r>
    </w:p>
    <w:p w:rsidR="00812D1E" w:rsidRDefault="00812D1E">
      <w:pPr>
        <w:pStyle w:val="a3"/>
        <w:spacing w:before="5"/>
        <w:rPr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205"/>
        </w:tabs>
        <w:spacing w:before="1"/>
        <w:ind w:left="1204" w:hanging="498"/>
        <w:rPr>
          <w:sz w:val="24"/>
        </w:rPr>
      </w:pPr>
      <w:r>
        <w:rPr>
          <w:b/>
        </w:rPr>
        <w:t>Место</w:t>
      </w:r>
      <w:r>
        <w:rPr>
          <w:b/>
          <w:spacing w:val="-10"/>
        </w:rPr>
        <w:t xml:space="preserve"> </w:t>
      </w:r>
      <w:r>
        <w:rPr>
          <w:b/>
        </w:rPr>
        <w:t>проведения</w:t>
      </w:r>
      <w:r>
        <w:rPr>
          <w:b/>
          <w:spacing w:val="-8"/>
        </w:rPr>
        <w:t xml:space="preserve"> </w:t>
      </w:r>
      <w:r>
        <w:rPr>
          <w:b/>
        </w:rPr>
        <w:t>аукциона:</w:t>
      </w:r>
      <w:r>
        <w:rPr>
          <w:b/>
          <w:spacing w:val="-6"/>
        </w:rPr>
        <w:t xml:space="preserve"> </w:t>
      </w:r>
      <w:r>
        <w:t>электронная</w:t>
      </w:r>
      <w:r>
        <w:rPr>
          <w:spacing w:val="-8"/>
        </w:rPr>
        <w:t xml:space="preserve"> </w:t>
      </w:r>
      <w:r>
        <w:t>площадка</w:t>
      </w:r>
      <w:r>
        <w:rPr>
          <w:spacing w:val="-7"/>
        </w:rPr>
        <w:t xml:space="preserve"> </w:t>
      </w:r>
      <w:hyperlink r:id="rId23">
        <w:r>
          <w:rPr>
            <w:b/>
          </w:rPr>
          <w:t>www.rts-</w:t>
        </w:r>
        <w:r>
          <w:rPr>
            <w:b/>
            <w:spacing w:val="-2"/>
          </w:rPr>
          <w:t>tender.ru</w:t>
        </w:r>
        <w:r>
          <w:rPr>
            <w:spacing w:val="-2"/>
            <w:sz w:val="24"/>
          </w:rPr>
          <w:t>.</w:t>
        </w:r>
      </w:hyperlink>
    </w:p>
    <w:p w:rsidR="00812D1E" w:rsidRDefault="00812D1E">
      <w:pPr>
        <w:pStyle w:val="a3"/>
        <w:spacing w:before="10"/>
        <w:rPr>
          <w:sz w:val="28"/>
        </w:rPr>
      </w:pPr>
    </w:p>
    <w:p w:rsidR="00812D1E" w:rsidRDefault="009D2AD1">
      <w:pPr>
        <w:pStyle w:val="a5"/>
        <w:numPr>
          <w:ilvl w:val="1"/>
          <w:numId w:val="32"/>
        </w:numPr>
        <w:tabs>
          <w:tab w:val="left" w:pos="1205"/>
        </w:tabs>
        <w:ind w:left="1204" w:hanging="498"/>
        <w:rPr>
          <w:b/>
        </w:rPr>
      </w:pPr>
      <w:r>
        <w:rPr>
          <w:b/>
        </w:rPr>
        <w:t>Дата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время</w:t>
      </w:r>
      <w:r>
        <w:rPr>
          <w:b/>
          <w:spacing w:val="-2"/>
        </w:rPr>
        <w:t xml:space="preserve"> </w:t>
      </w:r>
      <w:r>
        <w:rPr>
          <w:b/>
        </w:rPr>
        <w:t>начала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3"/>
        </w:rPr>
        <w:t xml:space="preserve"> </w:t>
      </w:r>
      <w:r>
        <w:rPr>
          <w:b/>
        </w:rPr>
        <w:t>аукциона:</w:t>
      </w:r>
      <w:r>
        <w:rPr>
          <w:b/>
          <w:spacing w:val="-2"/>
        </w:rPr>
        <w:t xml:space="preserve"> </w:t>
      </w:r>
      <w:r>
        <w:rPr>
          <w:b/>
          <w:color w:val="0000FF"/>
        </w:rPr>
        <w:t>22.09.2022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  <w:spacing w:val="-4"/>
        </w:rPr>
        <w:t>мин.</w:t>
      </w:r>
    </w:p>
    <w:p w:rsidR="00812D1E" w:rsidRDefault="00812D1E">
      <w:pPr>
        <w:pStyle w:val="a3"/>
        <w:spacing w:before="9"/>
        <w:rPr>
          <w:b/>
          <w:sz w:val="28"/>
        </w:rPr>
      </w:pPr>
    </w:p>
    <w:p w:rsidR="00812D1E" w:rsidRDefault="009D2AD1">
      <w:pPr>
        <w:pStyle w:val="1"/>
        <w:spacing w:before="0"/>
        <w:ind w:left="1494"/>
        <w:jc w:val="left"/>
      </w:pPr>
      <w:r>
        <w:t>3.</w:t>
      </w:r>
      <w:r>
        <w:rPr>
          <w:spacing w:val="-14"/>
        </w:rPr>
        <w:t xml:space="preserve"> </w:t>
      </w:r>
      <w:r>
        <w:t>Информационное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rPr>
          <w:spacing w:val="-2"/>
        </w:rPr>
        <w:t>аукциона</w:t>
      </w:r>
    </w:p>
    <w:p w:rsidR="00812D1E" w:rsidRDefault="009D2AD1">
      <w:pPr>
        <w:pStyle w:val="a5"/>
        <w:numPr>
          <w:ilvl w:val="1"/>
          <w:numId w:val="31"/>
        </w:numPr>
        <w:tabs>
          <w:tab w:val="left" w:pos="1522"/>
        </w:tabs>
        <w:spacing w:before="142"/>
        <w:ind w:right="159" w:firstLine="426"/>
        <w:rPr>
          <w:sz w:val="24"/>
        </w:rPr>
      </w:pPr>
      <w:r>
        <w:t>Извещение о проведен</w:t>
      </w:r>
      <w:proofErr w:type="gramStart"/>
      <w:r>
        <w:t>ии ау</w:t>
      </w:r>
      <w:proofErr w:type="gramEnd"/>
      <w:r>
        <w:t>кциона (далее по тексту - Извещение) размещается на Официальном сайте</w:t>
      </w:r>
      <w:r>
        <w:rPr>
          <w:spacing w:val="80"/>
        </w:rPr>
        <w:t xml:space="preserve"> </w:t>
      </w:r>
      <w:r>
        <w:t>торгов, на Портале ЕАСУЗ и на электронной площадке</w:t>
      </w:r>
      <w:r>
        <w:rPr>
          <w:sz w:val="24"/>
        </w:rPr>
        <w:t>.</w:t>
      </w:r>
    </w:p>
    <w:p w:rsidR="00812D1E" w:rsidRDefault="009D2AD1">
      <w:pPr>
        <w:pStyle w:val="a3"/>
        <w:ind w:left="707" w:firstLine="426"/>
      </w:pPr>
      <w:r>
        <w:t>Извещение</w:t>
      </w:r>
      <w:r>
        <w:rPr>
          <w:spacing w:val="80"/>
        </w:rPr>
        <w:t xml:space="preserve"> </w:t>
      </w:r>
      <w:r>
        <w:t>публикуется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порядке,</w:t>
      </w:r>
      <w:r>
        <w:rPr>
          <w:spacing w:val="79"/>
        </w:rPr>
        <w:t xml:space="preserve"> </w:t>
      </w:r>
      <w:r>
        <w:t>установленном</w:t>
      </w:r>
      <w:r>
        <w:rPr>
          <w:spacing w:val="80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официального</w:t>
      </w:r>
      <w:r>
        <w:rPr>
          <w:spacing w:val="78"/>
        </w:rPr>
        <w:t xml:space="preserve"> </w:t>
      </w:r>
      <w:r>
        <w:t>опубликования</w:t>
      </w:r>
      <w:r>
        <w:rPr>
          <w:spacing w:val="80"/>
        </w:rPr>
        <w:t xml:space="preserve"> </w:t>
      </w:r>
      <w:r>
        <w:t>(обнародования) муниципальных</w:t>
      </w:r>
      <w:r>
        <w:rPr>
          <w:spacing w:val="-1"/>
        </w:rPr>
        <w:t xml:space="preserve"> </w:t>
      </w:r>
      <w:r>
        <w:t>правовых актов</w:t>
      </w:r>
      <w:r>
        <w:rPr>
          <w:spacing w:val="-2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3"/>
        </w:tabs>
        <w:spacing w:line="252" w:lineRule="exact"/>
        <w:ind w:left="1262" w:hanging="129"/>
        <w:jc w:val="left"/>
        <w:rPr>
          <w:color w:val="0000FF"/>
        </w:rPr>
      </w:pPr>
      <w:r>
        <w:rPr>
          <w:color w:val="0000FF"/>
        </w:rPr>
        <w:t>на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Одинцовского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www.odin.ru;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3"/>
        </w:tabs>
        <w:spacing w:line="242" w:lineRule="auto"/>
        <w:ind w:right="4003" w:hanging="56"/>
        <w:jc w:val="left"/>
        <w:rPr>
          <w:color w:val="0000FF"/>
        </w:rPr>
      </w:pPr>
      <w:r>
        <w:rPr>
          <w:color w:val="0000FF"/>
        </w:rPr>
        <w:t>в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печатном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издании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газете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«Одинцовская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 xml:space="preserve">неделя». </w:t>
      </w:r>
      <w:r>
        <w:t>Все приложения к Извещению являются его неотъемлемой частью.</w:t>
      </w:r>
    </w:p>
    <w:p w:rsidR="00812D1E" w:rsidRDefault="009D2AD1">
      <w:pPr>
        <w:pStyle w:val="a5"/>
        <w:numPr>
          <w:ilvl w:val="1"/>
          <w:numId w:val="31"/>
        </w:numPr>
        <w:tabs>
          <w:tab w:val="left" w:pos="1611"/>
        </w:tabs>
        <w:spacing w:before="35" w:line="276" w:lineRule="auto"/>
        <w:ind w:right="159" w:firstLine="426"/>
        <w:jc w:val="right"/>
      </w:pPr>
      <w:r>
        <w:t>Осмотр</w:t>
      </w:r>
      <w:r>
        <w:rPr>
          <w:spacing w:val="80"/>
        </w:rPr>
        <w:t xml:space="preserve"> </w:t>
      </w:r>
      <w:r>
        <w:t>Земельного</w:t>
      </w:r>
      <w:r>
        <w:rPr>
          <w:spacing w:val="80"/>
        </w:rPr>
        <w:t xml:space="preserve"> </w:t>
      </w:r>
      <w:r>
        <w:t>участка</w:t>
      </w:r>
      <w:r>
        <w:rPr>
          <w:spacing w:val="80"/>
        </w:rPr>
        <w:t xml:space="preserve"> </w:t>
      </w:r>
      <w:r>
        <w:t>производится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взимания</w:t>
      </w:r>
      <w:r>
        <w:rPr>
          <w:spacing w:val="80"/>
        </w:rPr>
        <w:t xml:space="preserve"> </w:t>
      </w:r>
      <w:r>
        <w:t>платы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обеспечивается</w:t>
      </w:r>
      <w:r>
        <w:rPr>
          <w:spacing w:val="80"/>
        </w:rPr>
        <w:t xml:space="preserve"> </w:t>
      </w:r>
      <w:r>
        <w:t>Арендодателем во</w:t>
      </w:r>
      <w:r>
        <w:rPr>
          <w:spacing w:val="-13"/>
        </w:rPr>
        <w:t xml:space="preserve"> </w:t>
      </w:r>
      <w:r>
        <w:t>взаимодействии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Организатором</w:t>
      </w:r>
      <w:r>
        <w:rPr>
          <w:spacing w:val="-12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установленный</w:t>
      </w:r>
      <w:r>
        <w:rPr>
          <w:spacing w:val="-12"/>
        </w:rPr>
        <w:t xml:space="preserve"> </w:t>
      </w:r>
      <w:r>
        <w:t>пунктами</w:t>
      </w:r>
      <w:r>
        <w:rPr>
          <w:spacing w:val="-13"/>
        </w:rPr>
        <w:t xml:space="preserve"> </w:t>
      </w:r>
      <w:r>
        <w:t>2.7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2.8</w:t>
      </w:r>
      <w:r>
        <w:rPr>
          <w:spacing w:val="-12"/>
        </w:rPr>
        <w:t xml:space="preserve"> </w:t>
      </w:r>
      <w:r>
        <w:t>Извещения</w:t>
      </w:r>
      <w:r>
        <w:rPr>
          <w:spacing w:val="-12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rPr>
          <w:spacing w:val="-2"/>
        </w:rPr>
        <w:t>Заявок</w:t>
      </w:r>
      <w:r>
        <w:rPr>
          <w:spacing w:val="-2"/>
        </w:rPr>
        <w:t>.</w:t>
      </w:r>
    </w:p>
    <w:p w:rsidR="00812D1E" w:rsidRDefault="009D2AD1">
      <w:pPr>
        <w:pStyle w:val="a3"/>
        <w:spacing w:line="276" w:lineRule="auto"/>
        <w:ind w:left="707" w:right="159" w:firstLine="426"/>
        <w:jc w:val="both"/>
      </w:pPr>
      <w:r>
        <w:t>Для осмотра Земельного участка с учетом установленных сроков лицо, желающее осмотреть Земельный участок,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позднее,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(два)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окончания</w:t>
      </w:r>
      <w:r>
        <w:rPr>
          <w:spacing w:val="40"/>
        </w:rPr>
        <w:t xml:space="preserve"> </w:t>
      </w:r>
      <w:r>
        <w:t>срока</w:t>
      </w:r>
      <w:r>
        <w:rPr>
          <w:spacing w:val="40"/>
        </w:rPr>
        <w:t xml:space="preserve"> </w:t>
      </w:r>
      <w:r>
        <w:t>приема</w:t>
      </w:r>
      <w:r>
        <w:rPr>
          <w:spacing w:val="40"/>
        </w:rPr>
        <w:t xml:space="preserve"> </w:t>
      </w:r>
      <w:r>
        <w:t>Заявок</w:t>
      </w:r>
      <w:r>
        <w:rPr>
          <w:spacing w:val="40"/>
        </w:rPr>
        <w:t xml:space="preserve"> </w:t>
      </w:r>
      <w:r>
        <w:t>направляет</w:t>
      </w:r>
      <w:r>
        <w:rPr>
          <w:spacing w:val="40"/>
        </w:rPr>
        <w:t xml:space="preserve"> </w:t>
      </w:r>
      <w:r>
        <w:t xml:space="preserve">Запрос на осмотр Земельного участка (Приложение 8) на адрес электронной почты </w:t>
      </w:r>
      <w:hyperlink r:id="rId24">
        <w:r>
          <w:t>rct_torgi@mosreg.ru</w:t>
        </w:r>
      </w:hyperlink>
      <w:r>
        <w:t xml:space="preserve"> с указанием следующих данных: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3"/>
        </w:tabs>
        <w:spacing w:line="253" w:lineRule="exact"/>
        <w:ind w:left="1262" w:hanging="129"/>
        <w:jc w:val="left"/>
      </w:pPr>
      <w:r>
        <w:t>тема</w:t>
      </w:r>
      <w:r>
        <w:rPr>
          <w:spacing w:val="-4"/>
        </w:rPr>
        <w:t xml:space="preserve"> </w:t>
      </w:r>
      <w:r>
        <w:t>письма:</w:t>
      </w:r>
      <w:r>
        <w:rPr>
          <w:spacing w:val="-4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осмотр</w:t>
      </w:r>
      <w:r>
        <w:rPr>
          <w:spacing w:val="-2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rPr>
          <w:spacing w:val="-2"/>
        </w:rPr>
        <w:t>участка;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325"/>
        </w:tabs>
        <w:spacing w:before="36" w:line="278" w:lineRule="auto"/>
        <w:ind w:left="707" w:right="165" w:firstLine="426"/>
        <w:jc w:val="left"/>
      </w:pPr>
      <w:r>
        <w:t>Ф.И.О.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пред</w:t>
      </w:r>
      <w:r>
        <w:t>ставителя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лица/юридического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уполномоченного на осмотр Земельного участка;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3"/>
        </w:tabs>
        <w:spacing w:line="249" w:lineRule="exact"/>
        <w:ind w:left="1262" w:hanging="129"/>
        <w:jc w:val="left"/>
      </w:pPr>
      <w:r>
        <w:t>наименование</w:t>
      </w:r>
      <w:r>
        <w:rPr>
          <w:spacing w:val="-6"/>
        </w:rPr>
        <w:t xml:space="preserve"> </w:t>
      </w:r>
      <w:r>
        <w:t>юридического</w:t>
      </w:r>
      <w:r>
        <w:rPr>
          <w:spacing w:val="-8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юридического</w:t>
      </w:r>
      <w:r>
        <w:rPr>
          <w:spacing w:val="-5"/>
        </w:rPr>
        <w:t xml:space="preserve"> </w:t>
      </w:r>
      <w:r>
        <w:rPr>
          <w:spacing w:val="-2"/>
        </w:rPr>
        <w:t>лица);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0"/>
        </w:tabs>
        <w:spacing w:before="37"/>
        <w:ind w:left="1259" w:hanging="126"/>
        <w:jc w:val="left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почты,</w:t>
      </w:r>
      <w:r>
        <w:rPr>
          <w:spacing w:val="-5"/>
        </w:rPr>
        <w:t xml:space="preserve"> </w:t>
      </w:r>
      <w:r>
        <w:t>контактный</w:t>
      </w:r>
      <w:r>
        <w:rPr>
          <w:spacing w:val="-4"/>
        </w:rPr>
        <w:t xml:space="preserve"> </w:t>
      </w:r>
      <w:r>
        <w:rPr>
          <w:spacing w:val="-2"/>
        </w:rPr>
        <w:t>телефон;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0"/>
        </w:tabs>
        <w:spacing w:before="37"/>
        <w:ind w:left="1259" w:hanging="126"/>
        <w:jc w:val="left"/>
      </w:pPr>
      <w:r>
        <w:t xml:space="preserve">дата и № </w:t>
      </w:r>
      <w:r>
        <w:rPr>
          <w:spacing w:val="-2"/>
        </w:rPr>
        <w:t>аукциона;</w:t>
      </w:r>
    </w:p>
    <w:p w:rsidR="00812D1E" w:rsidRDefault="009D2AD1">
      <w:pPr>
        <w:pStyle w:val="a5"/>
        <w:numPr>
          <w:ilvl w:val="0"/>
          <w:numId w:val="30"/>
        </w:numPr>
        <w:tabs>
          <w:tab w:val="left" w:pos="1260"/>
        </w:tabs>
        <w:spacing w:before="40"/>
        <w:ind w:left="1259" w:hanging="126"/>
        <w:jc w:val="left"/>
      </w:pPr>
      <w:r>
        <w:t>кадастровый</w:t>
      </w:r>
      <w:r>
        <w:rPr>
          <w:spacing w:val="-8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6"/>
        </w:rPr>
        <w:t xml:space="preserve"> </w:t>
      </w:r>
      <w:r>
        <w:rPr>
          <w:spacing w:val="-2"/>
        </w:rPr>
        <w:t>(адрес).</w:t>
      </w:r>
    </w:p>
    <w:p w:rsidR="00812D1E" w:rsidRDefault="009D2AD1">
      <w:pPr>
        <w:pStyle w:val="a3"/>
        <w:spacing w:before="37"/>
        <w:ind w:left="1134"/>
      </w:pP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(двух)</w:t>
      </w:r>
      <w:r>
        <w:rPr>
          <w:spacing w:val="28"/>
        </w:rPr>
        <w:t xml:space="preserve"> </w:t>
      </w:r>
      <w:r>
        <w:t>рабочих</w:t>
      </w:r>
      <w:r>
        <w:rPr>
          <w:spacing w:val="27"/>
        </w:rPr>
        <w:t xml:space="preserve"> </w:t>
      </w:r>
      <w:r>
        <w:t>дней</w:t>
      </w:r>
      <w:r>
        <w:rPr>
          <w:spacing w:val="25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дня</w:t>
      </w:r>
      <w:r>
        <w:rPr>
          <w:spacing w:val="27"/>
        </w:rPr>
        <w:t xml:space="preserve"> </w:t>
      </w:r>
      <w:r>
        <w:t>поступления</w:t>
      </w:r>
      <w:r>
        <w:rPr>
          <w:spacing w:val="27"/>
        </w:rPr>
        <w:t xml:space="preserve"> </w:t>
      </w:r>
      <w:r>
        <w:t>Запроса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осмотр</w:t>
      </w:r>
      <w:r>
        <w:rPr>
          <w:spacing w:val="25"/>
        </w:rPr>
        <w:t xml:space="preserve"> </w:t>
      </w:r>
      <w:r>
        <w:t>Земельного</w:t>
      </w:r>
      <w:r>
        <w:rPr>
          <w:spacing w:val="28"/>
        </w:rPr>
        <w:t xml:space="preserve"> </w:t>
      </w:r>
      <w:r>
        <w:t>участка</w:t>
      </w:r>
      <w:r>
        <w:rPr>
          <w:spacing w:val="29"/>
        </w:rPr>
        <w:t xml:space="preserve"> </w:t>
      </w:r>
      <w:r>
        <w:rPr>
          <w:spacing w:val="-2"/>
        </w:rPr>
        <w:t>оформляется</w:t>
      </w:r>
    </w:p>
    <w:p w:rsidR="00812D1E" w:rsidRDefault="009D2AD1">
      <w:pPr>
        <w:pStyle w:val="a3"/>
        <w:spacing w:before="38"/>
        <w:ind w:left="707"/>
      </w:pPr>
      <w:r>
        <w:t>«смотровое</w:t>
      </w:r>
      <w:r>
        <w:rPr>
          <w:spacing w:val="-4"/>
        </w:rPr>
        <w:t xml:space="preserve"> </w:t>
      </w:r>
      <w:r>
        <w:t>письмо»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6"/>
        </w:rPr>
        <w:t xml:space="preserve"> </w:t>
      </w:r>
      <w:r>
        <w:t>адресу,</w:t>
      </w:r>
      <w:r>
        <w:rPr>
          <w:spacing w:val="-4"/>
        </w:rPr>
        <w:t xml:space="preserve"> </w:t>
      </w:r>
      <w:r>
        <w:t>указанному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обращении.</w:t>
      </w:r>
    </w:p>
    <w:p w:rsidR="00812D1E" w:rsidRDefault="00812D1E">
      <w:pPr>
        <w:pStyle w:val="a3"/>
        <w:spacing w:before="6"/>
        <w:rPr>
          <w:sz w:val="28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754"/>
        </w:tabs>
        <w:spacing w:before="0"/>
        <w:ind w:left="1753" w:hanging="260"/>
        <w:jc w:val="both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Заявителям</w:t>
      </w:r>
      <w:r>
        <w:rPr>
          <w:spacing w:val="-10"/>
        </w:rPr>
        <w:t xml:space="preserve"> </w:t>
      </w:r>
      <w:r>
        <w:rPr>
          <w:spacing w:val="-2"/>
        </w:rPr>
        <w:t>аукциона</w:t>
      </w:r>
    </w:p>
    <w:p w:rsidR="00812D1E" w:rsidRDefault="009D2AD1">
      <w:pPr>
        <w:spacing w:before="144" w:line="276" w:lineRule="auto"/>
        <w:ind w:left="707" w:right="157" w:firstLine="426"/>
        <w:jc w:val="both"/>
        <w:rPr>
          <w:b/>
        </w:rPr>
      </w:pPr>
      <w:proofErr w:type="gramStart"/>
      <w:r>
        <w:t>Заявителем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Заявитель) может</w:t>
      </w:r>
      <w:r>
        <w:rPr>
          <w:spacing w:val="-4"/>
        </w:rPr>
        <w:t xml:space="preserve"> </w:t>
      </w:r>
      <w:r>
        <w:t xml:space="preserve">быть </w:t>
      </w:r>
      <w:r>
        <w:rPr>
          <w:b/>
          <w:color w:val="FF0000"/>
        </w:rPr>
        <w:t>ТОЛЬКО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ГРАЖДАНИН</w:t>
      </w:r>
      <w:r>
        <w:t>,</w:t>
      </w:r>
      <w:r>
        <w:rPr>
          <w:spacing w:val="-1"/>
        </w:rPr>
        <w:t xml:space="preserve"> </w:t>
      </w:r>
      <w:r>
        <w:t>претендующий на заключение договора аренды Земельного участка, имеющий электронную подпись, оформленную в соответствии</w:t>
      </w:r>
      <w:r>
        <w:rPr>
          <w:spacing w:val="80"/>
        </w:rPr>
        <w:t xml:space="preserve">   </w:t>
      </w:r>
      <w:r>
        <w:t>с</w:t>
      </w:r>
      <w:r>
        <w:rPr>
          <w:spacing w:val="80"/>
        </w:rPr>
        <w:t xml:space="preserve">   </w:t>
      </w:r>
      <w:r>
        <w:t>требованиями</w:t>
      </w:r>
      <w:r>
        <w:rPr>
          <w:spacing w:val="80"/>
        </w:rPr>
        <w:t xml:space="preserve">   </w:t>
      </w:r>
      <w:r>
        <w:t>действующего</w:t>
      </w:r>
      <w:r>
        <w:rPr>
          <w:spacing w:val="80"/>
        </w:rPr>
        <w:t xml:space="preserve">   </w:t>
      </w:r>
      <w:r>
        <w:t>законодательства</w:t>
      </w:r>
      <w:r>
        <w:rPr>
          <w:spacing w:val="80"/>
        </w:rPr>
        <w:t xml:space="preserve">   </w:t>
      </w:r>
      <w:r>
        <w:t>удостоверяющим</w:t>
      </w:r>
      <w:r>
        <w:rPr>
          <w:spacing w:val="80"/>
        </w:rPr>
        <w:t xml:space="preserve">   </w:t>
      </w:r>
      <w:r>
        <w:t>центром (далее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ЭП),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b/>
          <w:color w:val="FF0000"/>
        </w:rPr>
        <w:t>ПРОШЕДШИЙ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(АККРЕДИТАЦИЮ)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КАЧЕСТВЕ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ФИЗИЧЕСКОГО</w:t>
      </w:r>
      <w:proofErr w:type="gramEnd"/>
    </w:p>
    <w:p w:rsidR="00812D1E" w:rsidRDefault="009D2AD1">
      <w:pPr>
        <w:pStyle w:val="a3"/>
        <w:spacing w:line="276" w:lineRule="auto"/>
        <w:ind w:left="707" w:right="162"/>
        <w:jc w:val="both"/>
      </w:pPr>
      <w:r>
        <w:rPr>
          <w:b/>
          <w:color w:val="FF0000"/>
        </w:rPr>
        <w:t>ЛИЦА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(НЕ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ИНДИВИДУАЛЬНОГО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ПРЕДПРИНИМАТЕЛЯ)</w:t>
      </w:r>
      <w:r>
        <w:rPr>
          <w:b/>
          <w:color w:val="FF0000"/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электронной</w:t>
      </w:r>
      <w:r>
        <w:rPr>
          <w:spacing w:val="80"/>
        </w:rPr>
        <w:t xml:space="preserve"> </w:t>
      </w:r>
      <w:r>
        <w:t>площадке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</w:t>
      </w:r>
      <w:r>
        <w:rPr>
          <w:spacing w:val="40"/>
        </w:rPr>
        <w:t xml:space="preserve"> </w:t>
      </w:r>
      <w:r>
        <w:t>Регламентом</w:t>
      </w:r>
      <w:r>
        <w:rPr>
          <w:spacing w:val="40"/>
        </w:rPr>
        <w:t xml:space="preserve"> </w:t>
      </w:r>
      <w:r>
        <w:t>Оператора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площадки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Инструкциями</w:t>
      </w:r>
      <w:r>
        <w:rPr>
          <w:spacing w:val="40"/>
        </w:rPr>
        <w:t xml:space="preserve"> </w:t>
      </w:r>
      <w:r>
        <w:t>Претендента/Арендатора,</w:t>
      </w:r>
      <w:r>
        <w:rPr>
          <w:spacing w:val="40"/>
        </w:rPr>
        <w:t xml:space="preserve"> </w:t>
      </w:r>
      <w:r>
        <w:t>разм</w:t>
      </w:r>
      <w:r>
        <w:t>ещенными на электронной площадке (далее - Регламент и Инструкции).</w:t>
      </w:r>
    </w:p>
    <w:p w:rsidR="00812D1E" w:rsidRDefault="00812D1E">
      <w:pPr>
        <w:pStyle w:val="a3"/>
        <w:spacing w:before="8"/>
        <w:rPr>
          <w:sz w:val="21"/>
        </w:rPr>
      </w:pPr>
    </w:p>
    <w:p w:rsidR="00812D1E" w:rsidRDefault="009D2AD1">
      <w:pPr>
        <w:spacing w:before="1"/>
        <w:ind w:left="1143" w:right="597"/>
        <w:jc w:val="center"/>
        <w:rPr>
          <w:b/>
        </w:rPr>
      </w:pPr>
      <w:r>
        <w:rPr>
          <w:b/>
          <w:color w:val="FF0000"/>
          <w:spacing w:val="-2"/>
        </w:rPr>
        <w:t>ВНИМАНИЕ!</w:t>
      </w:r>
    </w:p>
    <w:p w:rsidR="00812D1E" w:rsidRDefault="009D2AD1">
      <w:pPr>
        <w:spacing w:before="1" w:line="252" w:lineRule="exact"/>
        <w:ind w:left="1136" w:right="597"/>
        <w:jc w:val="center"/>
        <w:rPr>
          <w:b/>
        </w:rPr>
      </w:pPr>
      <w:r>
        <w:rPr>
          <w:b/>
          <w:color w:val="FF0000"/>
        </w:rPr>
        <w:t>Пройти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на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электронной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площадке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  <w:spacing w:val="-2"/>
        </w:rPr>
        <w:t>необходимо</w:t>
      </w:r>
    </w:p>
    <w:p w:rsidR="00812D1E" w:rsidRDefault="009D2AD1">
      <w:pPr>
        <w:spacing w:line="252" w:lineRule="exact"/>
        <w:ind w:left="1144" w:right="597"/>
        <w:jc w:val="center"/>
        <w:rPr>
          <w:b/>
        </w:rPr>
      </w:pPr>
      <w:r>
        <w:rPr>
          <w:b/>
          <w:color w:val="FF0000"/>
        </w:rPr>
        <w:t>в</w:t>
      </w:r>
      <w:r>
        <w:rPr>
          <w:b/>
          <w:color w:val="FF0000"/>
          <w:spacing w:val="-10"/>
        </w:rPr>
        <w:t xml:space="preserve"> </w:t>
      </w:r>
      <w:r>
        <w:rPr>
          <w:b/>
          <w:color w:val="FF0000"/>
        </w:rPr>
        <w:t>качестве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физического</w:t>
      </w:r>
      <w:r>
        <w:rPr>
          <w:b/>
          <w:color w:val="FF0000"/>
          <w:spacing w:val="-10"/>
        </w:rPr>
        <w:t xml:space="preserve"> </w:t>
      </w:r>
      <w:r>
        <w:rPr>
          <w:b/>
          <w:color w:val="FF0000"/>
        </w:rPr>
        <w:t>лица</w:t>
      </w:r>
      <w:r>
        <w:rPr>
          <w:b/>
          <w:color w:val="FF0000"/>
          <w:spacing w:val="-10"/>
        </w:rPr>
        <w:t xml:space="preserve"> </w:t>
      </w:r>
      <w:r>
        <w:rPr>
          <w:b/>
          <w:color w:val="FF0000"/>
        </w:rPr>
        <w:t>(не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индивидуального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  <w:spacing w:val="-2"/>
        </w:rPr>
        <w:t>предпринимателя).</w:t>
      </w:r>
    </w:p>
    <w:p w:rsidR="00812D1E" w:rsidRDefault="00812D1E">
      <w:pPr>
        <w:pStyle w:val="a3"/>
        <w:spacing w:before="7"/>
        <w:rPr>
          <w:b/>
          <w:sz w:val="25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675"/>
        </w:tabs>
        <w:spacing w:before="1"/>
        <w:ind w:left="1674" w:hanging="260"/>
        <w:jc w:val="left"/>
      </w:pPr>
      <w:r>
        <w:t>Получение</w:t>
      </w:r>
      <w:r>
        <w:rPr>
          <w:spacing w:val="-12"/>
        </w:rPr>
        <w:t xml:space="preserve"> </w:t>
      </w:r>
      <w:r>
        <w:t>ЭП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регистрация</w:t>
      </w:r>
      <w:r>
        <w:rPr>
          <w:spacing w:val="-12"/>
        </w:rPr>
        <w:t xml:space="preserve"> </w:t>
      </w:r>
      <w:r>
        <w:t>(аккредитация)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1"/>
        </w:rPr>
        <w:t xml:space="preserve"> </w:t>
      </w:r>
      <w:r>
        <w:rPr>
          <w:spacing w:val="-2"/>
        </w:rPr>
        <w:t>площадке</w:t>
      </w:r>
    </w:p>
    <w:p w:rsidR="00812D1E" w:rsidRDefault="009D2AD1">
      <w:pPr>
        <w:pStyle w:val="a5"/>
        <w:numPr>
          <w:ilvl w:val="1"/>
          <w:numId w:val="29"/>
        </w:numPr>
        <w:tabs>
          <w:tab w:val="left" w:pos="1522"/>
        </w:tabs>
        <w:spacing w:before="143" w:line="276" w:lineRule="auto"/>
        <w:ind w:right="163" w:firstLine="426"/>
      </w:pPr>
      <w:r>
        <w:t>Для</w:t>
      </w:r>
      <w:r>
        <w:rPr>
          <w:spacing w:val="80"/>
        </w:rPr>
        <w:t xml:space="preserve"> </w:t>
      </w:r>
      <w:r>
        <w:t>прохождения</w:t>
      </w:r>
      <w:r>
        <w:rPr>
          <w:spacing w:val="80"/>
        </w:rPr>
        <w:t xml:space="preserve"> </w:t>
      </w:r>
      <w:r>
        <w:t>процедуры</w:t>
      </w:r>
      <w:r>
        <w:rPr>
          <w:spacing w:val="80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(аккредитации)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электронной</w:t>
      </w:r>
      <w:r>
        <w:rPr>
          <w:spacing w:val="80"/>
        </w:rPr>
        <w:t xml:space="preserve"> </w:t>
      </w:r>
      <w:r>
        <w:t>площадке</w:t>
      </w:r>
      <w:r>
        <w:rPr>
          <w:spacing w:val="80"/>
        </w:rPr>
        <w:t xml:space="preserve"> </w:t>
      </w:r>
      <w:r>
        <w:t>Заявителю</w:t>
      </w:r>
      <w:r>
        <w:rPr>
          <w:spacing w:val="40"/>
        </w:rPr>
        <w:t xml:space="preserve"> </w:t>
      </w:r>
      <w:r>
        <w:t xml:space="preserve">необходимо иметь ЭП, </w:t>
      </w:r>
      <w:proofErr w:type="gramStart"/>
      <w:r>
        <w:t>оформленную</w:t>
      </w:r>
      <w:proofErr w:type="gramEnd"/>
      <w:r>
        <w:t xml:space="preserve"> в соответствии с требованиями действующего законодательства.</w:t>
      </w:r>
    </w:p>
    <w:p w:rsidR="00812D1E" w:rsidRDefault="009D2AD1">
      <w:pPr>
        <w:pStyle w:val="a5"/>
        <w:numPr>
          <w:ilvl w:val="1"/>
          <w:numId w:val="29"/>
        </w:numPr>
        <w:tabs>
          <w:tab w:val="left" w:pos="1522"/>
        </w:tabs>
        <w:spacing w:line="252" w:lineRule="exact"/>
        <w:ind w:left="1521" w:hanging="388"/>
      </w:pPr>
      <w:r>
        <w:t>Для</w:t>
      </w:r>
      <w:r>
        <w:rPr>
          <w:spacing w:val="67"/>
        </w:rPr>
        <w:t xml:space="preserve"> </w:t>
      </w:r>
      <w:r>
        <w:t>обеспечения</w:t>
      </w:r>
      <w:r>
        <w:rPr>
          <w:spacing w:val="70"/>
        </w:rPr>
        <w:t xml:space="preserve"> </w:t>
      </w:r>
      <w:r>
        <w:t>доступа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подаче</w:t>
      </w:r>
      <w:r>
        <w:rPr>
          <w:spacing w:val="73"/>
        </w:rPr>
        <w:t xml:space="preserve"> </w:t>
      </w:r>
      <w:r>
        <w:t>заявки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аукционе</w:t>
      </w:r>
      <w:r>
        <w:rPr>
          <w:spacing w:val="74"/>
        </w:rPr>
        <w:t xml:space="preserve"> </w:t>
      </w:r>
      <w:r>
        <w:t>Заявителю</w:t>
      </w:r>
      <w:r>
        <w:rPr>
          <w:spacing w:val="7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rPr>
          <w:spacing w:val="-2"/>
        </w:rPr>
        <w:t>Раздела</w:t>
      </w:r>
    </w:p>
    <w:p w:rsidR="00812D1E" w:rsidRDefault="00812D1E">
      <w:pPr>
        <w:spacing w:line="252" w:lineRule="exact"/>
        <w:sectPr w:rsidR="00812D1E">
          <w:footerReference w:type="default" r:id="rId25"/>
          <w:pgSz w:w="11900" w:h="16840"/>
          <w:pgMar w:top="780" w:right="260" w:bottom="480" w:left="0" w:header="0" w:footer="288" w:gutter="0"/>
          <w:pgNumType w:start="5"/>
          <w:cols w:space="720"/>
        </w:sectPr>
      </w:pPr>
    </w:p>
    <w:p w:rsidR="00812D1E" w:rsidRDefault="009D2AD1">
      <w:pPr>
        <w:pStyle w:val="a3"/>
        <w:spacing w:before="63" w:line="276" w:lineRule="auto"/>
        <w:ind w:left="707" w:right="165"/>
        <w:jc w:val="both"/>
      </w:pPr>
      <w:bookmarkStart w:id="29" w:name="8"/>
      <w:bookmarkEnd w:id="29"/>
      <w:r>
        <w:lastRenderedPageBreak/>
        <w:t>4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пункта</w:t>
      </w:r>
      <w:r>
        <w:rPr>
          <w:spacing w:val="72"/>
          <w:w w:val="150"/>
        </w:rPr>
        <w:t xml:space="preserve"> </w:t>
      </w:r>
      <w:r>
        <w:t>5.1</w:t>
      </w:r>
      <w:r>
        <w:rPr>
          <w:spacing w:val="72"/>
          <w:w w:val="150"/>
        </w:rPr>
        <w:t xml:space="preserve"> </w:t>
      </w:r>
      <w:r>
        <w:t>Извещения</w:t>
      </w:r>
      <w:r>
        <w:rPr>
          <w:spacing w:val="71"/>
          <w:w w:val="150"/>
        </w:rPr>
        <w:t xml:space="preserve"> </w:t>
      </w:r>
      <w:r>
        <w:t>необходимо</w:t>
      </w:r>
      <w:r>
        <w:rPr>
          <w:spacing w:val="72"/>
          <w:w w:val="150"/>
        </w:rPr>
        <w:t xml:space="preserve"> </w:t>
      </w:r>
      <w:r>
        <w:t>пройти</w:t>
      </w:r>
      <w:r>
        <w:rPr>
          <w:spacing w:val="71"/>
          <w:w w:val="150"/>
        </w:rPr>
        <w:t xml:space="preserve"> </w:t>
      </w:r>
      <w:r>
        <w:t>регистрацию</w:t>
      </w:r>
      <w:r>
        <w:rPr>
          <w:spacing w:val="70"/>
          <w:w w:val="150"/>
        </w:rPr>
        <w:t xml:space="preserve"> </w:t>
      </w:r>
      <w:r>
        <w:t>(аккредитацию)</w:t>
      </w:r>
      <w:r>
        <w:rPr>
          <w:spacing w:val="72"/>
          <w:w w:val="150"/>
        </w:rPr>
        <w:t xml:space="preserve"> </w:t>
      </w:r>
      <w:r>
        <w:t>на</w:t>
      </w:r>
      <w:r>
        <w:rPr>
          <w:spacing w:val="69"/>
          <w:w w:val="150"/>
        </w:rPr>
        <w:t xml:space="preserve"> </w:t>
      </w:r>
      <w:r>
        <w:t>электронной</w:t>
      </w:r>
      <w:r>
        <w:rPr>
          <w:spacing w:val="71"/>
          <w:w w:val="150"/>
        </w:rPr>
        <w:t xml:space="preserve"> </w:t>
      </w:r>
      <w:r>
        <w:t>площадке в соответствии с Регламентом и Инструкциями.</w:t>
      </w:r>
    </w:p>
    <w:p w:rsidR="00812D1E" w:rsidRDefault="009D2AD1">
      <w:pPr>
        <w:pStyle w:val="a3"/>
        <w:spacing w:line="252" w:lineRule="exact"/>
        <w:ind w:left="1134"/>
        <w:jc w:val="both"/>
      </w:pPr>
      <w:r>
        <w:t>Регистрация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площадке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взимания</w:t>
      </w:r>
      <w:r>
        <w:rPr>
          <w:spacing w:val="-5"/>
        </w:rPr>
        <w:t xml:space="preserve"> </w:t>
      </w:r>
      <w:r>
        <w:rPr>
          <w:spacing w:val="-2"/>
        </w:rPr>
        <w:t>платы.</w:t>
      </w:r>
    </w:p>
    <w:p w:rsidR="00812D1E" w:rsidRDefault="009D2AD1">
      <w:pPr>
        <w:pStyle w:val="a5"/>
        <w:numPr>
          <w:ilvl w:val="1"/>
          <w:numId w:val="29"/>
        </w:numPr>
        <w:tabs>
          <w:tab w:val="left" w:pos="1522"/>
        </w:tabs>
        <w:spacing w:before="37" w:line="276" w:lineRule="auto"/>
        <w:ind w:right="160" w:firstLine="426"/>
        <w:jc w:val="both"/>
      </w:pPr>
      <w:r>
        <w:t>Информация по получению ЭП и регистрации</w:t>
      </w:r>
      <w:r>
        <w:rPr>
          <w:spacing w:val="-2"/>
        </w:rPr>
        <w:t xml:space="preserve"> </w:t>
      </w:r>
      <w:r>
        <w:t>(аккредитации) на электронной площадке указана</w:t>
      </w:r>
      <w:r>
        <w:rPr>
          <w:spacing w:val="-1"/>
        </w:rPr>
        <w:t xml:space="preserve"> </w:t>
      </w:r>
      <w:r>
        <w:t>также в Памятке (Приложение 10).</w:t>
      </w:r>
    </w:p>
    <w:p w:rsidR="00812D1E" w:rsidRDefault="009D2AD1">
      <w:pPr>
        <w:pStyle w:val="a5"/>
        <w:numPr>
          <w:ilvl w:val="1"/>
          <w:numId w:val="29"/>
        </w:numPr>
        <w:tabs>
          <w:tab w:val="left" w:pos="1603"/>
        </w:tabs>
        <w:spacing w:before="1" w:line="276" w:lineRule="auto"/>
        <w:ind w:right="159" w:firstLine="426"/>
        <w:jc w:val="both"/>
      </w:pPr>
      <w:r>
        <w:t>В</w:t>
      </w:r>
      <w:r>
        <w:rPr>
          <w:spacing w:val="77"/>
        </w:rPr>
        <w:t xml:space="preserve"> </w:t>
      </w:r>
      <w:r>
        <w:t>случае</w:t>
      </w:r>
      <w:r>
        <w:rPr>
          <w:spacing w:val="79"/>
        </w:rPr>
        <w:t xml:space="preserve"> </w:t>
      </w:r>
      <w:r>
        <w:t>если</w:t>
      </w:r>
      <w:r>
        <w:rPr>
          <w:spacing w:val="78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имени</w:t>
      </w:r>
      <w:r>
        <w:rPr>
          <w:spacing w:val="77"/>
        </w:rPr>
        <w:t xml:space="preserve"> </w:t>
      </w:r>
      <w:r>
        <w:t>Заявителя</w:t>
      </w:r>
      <w:r>
        <w:rPr>
          <w:spacing w:val="78"/>
        </w:rPr>
        <w:t xml:space="preserve"> </w:t>
      </w:r>
      <w:r>
        <w:t>действует</w:t>
      </w:r>
      <w:r>
        <w:rPr>
          <w:spacing w:val="78"/>
        </w:rPr>
        <w:t xml:space="preserve"> </w:t>
      </w:r>
      <w:r>
        <w:t>иное</w:t>
      </w:r>
      <w:r>
        <w:rPr>
          <w:spacing w:val="78"/>
        </w:rPr>
        <w:t xml:space="preserve"> </w:t>
      </w:r>
      <w:r>
        <w:t>лицо</w:t>
      </w:r>
      <w:r>
        <w:rPr>
          <w:spacing w:val="78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-</w:t>
      </w:r>
      <w:r>
        <w:rPr>
          <w:spacing w:val="77"/>
        </w:rPr>
        <w:t xml:space="preserve"> </w:t>
      </w:r>
      <w:r>
        <w:t>Доверенное</w:t>
      </w:r>
      <w:r>
        <w:rPr>
          <w:spacing w:val="78"/>
        </w:rPr>
        <w:t xml:space="preserve"> </w:t>
      </w:r>
      <w:r>
        <w:t>лицо),</w:t>
      </w:r>
      <w:r>
        <w:rPr>
          <w:spacing w:val="79"/>
        </w:rPr>
        <w:t xml:space="preserve"> </w:t>
      </w:r>
      <w:r>
        <w:t>Заявителю и</w:t>
      </w:r>
      <w:r>
        <w:rPr>
          <w:spacing w:val="-3"/>
        </w:rPr>
        <w:t xml:space="preserve"> </w:t>
      </w:r>
      <w:r>
        <w:t>Доверенному</w:t>
      </w:r>
      <w:r>
        <w:rPr>
          <w:spacing w:val="-6"/>
        </w:rPr>
        <w:t xml:space="preserve"> </w:t>
      </w:r>
      <w:r>
        <w:t>лицу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7"/>
        </w:rPr>
        <w:t xml:space="preserve"> </w:t>
      </w:r>
      <w:r>
        <w:t>регистрацию</w:t>
      </w:r>
      <w:r>
        <w:rPr>
          <w:spacing w:val="-3"/>
        </w:rPr>
        <w:t xml:space="preserve"> </w:t>
      </w:r>
      <w:r>
        <w:t>(аккредитацию)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</w:t>
      </w:r>
      <w:r>
        <w:t>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Регламентом и Инструкциями с учетом положений Раздела 4 и пунктов 5.1 - 5.3 Извещения.</w:t>
      </w:r>
    </w:p>
    <w:p w:rsidR="00812D1E" w:rsidRDefault="00812D1E">
      <w:pPr>
        <w:pStyle w:val="a3"/>
        <w:spacing w:before="8"/>
        <w:rPr>
          <w:sz w:val="29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675"/>
        </w:tabs>
        <w:spacing w:before="1" w:line="276" w:lineRule="auto"/>
        <w:ind w:left="707" w:right="164" w:firstLine="708"/>
        <w:jc w:val="both"/>
      </w:pPr>
      <w:r>
        <w:t>Порядок</w:t>
      </w:r>
      <w:r>
        <w:rPr>
          <w:spacing w:val="-12"/>
        </w:rPr>
        <w:t xml:space="preserve"> </w:t>
      </w:r>
      <w:r>
        <w:t>внесения,</w:t>
      </w:r>
      <w:r>
        <w:rPr>
          <w:spacing w:val="-12"/>
        </w:rPr>
        <w:t xml:space="preserve"> </w:t>
      </w:r>
      <w:r>
        <w:t>блокирования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прекращения</w:t>
      </w:r>
      <w:r>
        <w:rPr>
          <w:spacing w:val="-13"/>
        </w:rPr>
        <w:t xml:space="preserve"> </w:t>
      </w:r>
      <w:r>
        <w:t>блокирования</w:t>
      </w:r>
      <w:r>
        <w:rPr>
          <w:spacing w:val="-13"/>
        </w:rPr>
        <w:t xml:space="preserve"> </w:t>
      </w:r>
      <w:r>
        <w:t>денежных</w:t>
      </w:r>
      <w:r>
        <w:rPr>
          <w:spacing w:val="-10"/>
        </w:rPr>
        <w:t xml:space="preserve"> </w:t>
      </w:r>
      <w:r>
        <w:t>сре</w:t>
      </w:r>
      <w:proofErr w:type="gramStart"/>
      <w:r>
        <w:t>дств в к</w:t>
      </w:r>
      <w:proofErr w:type="gramEnd"/>
      <w:r>
        <w:t>ачестве задатка</w:t>
      </w:r>
    </w:p>
    <w:p w:rsidR="00812D1E" w:rsidRDefault="009D2AD1">
      <w:pPr>
        <w:pStyle w:val="a5"/>
        <w:numPr>
          <w:ilvl w:val="1"/>
          <w:numId w:val="28"/>
        </w:numPr>
        <w:tabs>
          <w:tab w:val="left" w:pos="1522"/>
        </w:tabs>
        <w:spacing w:before="131"/>
        <w:ind w:hanging="388"/>
        <w:jc w:val="both"/>
      </w:pPr>
      <w:r>
        <w:t>Для</w:t>
      </w:r>
      <w:r>
        <w:rPr>
          <w:spacing w:val="-7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требование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rPr>
          <w:spacing w:val="-2"/>
        </w:rPr>
        <w:t>задатка.</w:t>
      </w:r>
    </w:p>
    <w:p w:rsidR="00812D1E" w:rsidRDefault="009D2AD1">
      <w:pPr>
        <w:pStyle w:val="a5"/>
        <w:numPr>
          <w:ilvl w:val="1"/>
          <w:numId w:val="28"/>
        </w:numPr>
        <w:tabs>
          <w:tab w:val="left" w:pos="1522"/>
        </w:tabs>
        <w:spacing w:before="38" w:line="276" w:lineRule="auto"/>
        <w:ind w:left="707" w:right="159" w:firstLine="426"/>
        <w:jc w:val="both"/>
      </w:pPr>
      <w:proofErr w:type="gramStart"/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внесении</w:t>
      </w:r>
      <w:r>
        <w:rPr>
          <w:spacing w:val="-14"/>
        </w:rPr>
        <w:t xml:space="preserve"> </w:t>
      </w:r>
      <w:r>
        <w:t>задатка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</w:t>
      </w:r>
      <w:r>
        <w:rPr>
          <w:spacing w:val="-14"/>
        </w:rPr>
        <w:t xml:space="preserve"> </w:t>
      </w:r>
      <w:r>
        <w:t>Заявитель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proofErr w:type="gramEnd"/>
      <w:r>
        <w:rPr>
          <w:spacing w:val="-14"/>
        </w:rPr>
        <w:t xml:space="preserve"> </w:t>
      </w:r>
      <w:r>
        <w:t>требований Разделов 4, 5 Извещения обеспечивает наличие денежных средств на счёте Оператора электронной площадки в размере, не менее суммы задатка,</w:t>
      </w:r>
      <w:r>
        <w:t xml:space="preserve"> указанного в пункте 2.5 Извещения.</w:t>
      </w:r>
    </w:p>
    <w:p w:rsidR="00812D1E" w:rsidRDefault="009D2AD1">
      <w:pPr>
        <w:pStyle w:val="a3"/>
        <w:spacing w:before="1" w:line="276" w:lineRule="auto"/>
        <w:ind w:left="707" w:right="160" w:firstLine="426"/>
        <w:jc w:val="both"/>
      </w:pPr>
      <w:r>
        <w:t>Перечисление</w:t>
      </w:r>
      <w:r>
        <w:rPr>
          <w:spacing w:val="37"/>
        </w:rPr>
        <w:t xml:space="preserve"> </w:t>
      </w:r>
      <w:r>
        <w:t>денежных</w:t>
      </w:r>
      <w:r>
        <w:rPr>
          <w:spacing w:val="38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счёт</w:t>
      </w:r>
      <w:r>
        <w:rPr>
          <w:spacing w:val="39"/>
        </w:rPr>
        <w:t xml:space="preserve"> </w:t>
      </w:r>
      <w:r>
        <w:t>Оператора</w:t>
      </w:r>
      <w:r>
        <w:rPr>
          <w:spacing w:val="40"/>
        </w:rPr>
        <w:t xml:space="preserve"> </w:t>
      </w:r>
      <w:r>
        <w:t>электронной</w:t>
      </w:r>
      <w:r>
        <w:rPr>
          <w:spacing w:val="39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производится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 с Регламентом и Инструкциями, по следующим реквизитам: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spacing w:line="252" w:lineRule="exact"/>
        <w:ind w:left="707"/>
      </w:pPr>
      <w:r>
        <w:rPr>
          <w:b/>
        </w:rPr>
        <w:t>Получатель</w:t>
      </w:r>
      <w:r>
        <w:rPr>
          <w:b/>
          <w:spacing w:val="-11"/>
        </w:rPr>
        <w:t xml:space="preserve"> </w:t>
      </w:r>
      <w:r>
        <w:rPr>
          <w:b/>
        </w:rPr>
        <w:t>платежа:</w:t>
      </w:r>
      <w:r>
        <w:rPr>
          <w:b/>
          <w:spacing w:val="-4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9"/>
        </w:rPr>
        <w:t xml:space="preserve"> </w:t>
      </w:r>
      <w:r>
        <w:t>ответственностью</w:t>
      </w:r>
      <w:r>
        <w:rPr>
          <w:spacing w:val="-6"/>
        </w:rPr>
        <w:t xml:space="preserve"> </w:t>
      </w:r>
      <w:r>
        <w:t>«РТС-</w:t>
      </w:r>
      <w:r>
        <w:rPr>
          <w:spacing w:val="-2"/>
        </w:rPr>
        <w:t>тендер»</w:t>
      </w:r>
    </w:p>
    <w:p w:rsidR="00812D1E" w:rsidRDefault="009D2AD1">
      <w:pPr>
        <w:ind w:left="707" w:right="3725"/>
      </w:pPr>
      <w:r>
        <w:rPr>
          <w:b/>
        </w:rPr>
        <w:t>Банковские</w:t>
      </w:r>
      <w:r>
        <w:rPr>
          <w:b/>
          <w:spacing w:val="-8"/>
        </w:rPr>
        <w:t xml:space="preserve"> </w:t>
      </w:r>
      <w:r>
        <w:rPr>
          <w:b/>
        </w:rPr>
        <w:t>реквизиты:</w:t>
      </w:r>
      <w:r>
        <w:rPr>
          <w:b/>
          <w:spacing w:val="-9"/>
        </w:rPr>
        <w:t xml:space="preserve"> </w:t>
      </w:r>
      <w:r>
        <w:t>Филиал</w:t>
      </w:r>
      <w:r>
        <w:rPr>
          <w:spacing w:val="-10"/>
        </w:rPr>
        <w:t xml:space="preserve"> </w:t>
      </w:r>
      <w:r>
        <w:t>"Корпоративный"</w:t>
      </w:r>
      <w:r>
        <w:rPr>
          <w:spacing w:val="-7"/>
        </w:rPr>
        <w:t xml:space="preserve"> </w:t>
      </w:r>
      <w:r>
        <w:t>ПАО</w:t>
      </w:r>
      <w:r>
        <w:rPr>
          <w:spacing w:val="-9"/>
        </w:rPr>
        <w:t xml:space="preserve"> </w:t>
      </w:r>
      <w:r>
        <w:t>"</w:t>
      </w:r>
      <w:proofErr w:type="spellStart"/>
      <w:r>
        <w:t>Совкомбанк</w:t>
      </w:r>
      <w:proofErr w:type="spellEnd"/>
      <w:r>
        <w:t>" БИК 044525360</w:t>
      </w:r>
    </w:p>
    <w:p w:rsidR="00812D1E" w:rsidRDefault="009D2AD1">
      <w:pPr>
        <w:pStyle w:val="a3"/>
        <w:spacing w:line="252" w:lineRule="exact"/>
        <w:ind w:left="707"/>
      </w:pPr>
      <w:r>
        <w:t>Расчётный</w:t>
      </w:r>
      <w:r>
        <w:rPr>
          <w:spacing w:val="-5"/>
        </w:rPr>
        <w:t xml:space="preserve"> </w:t>
      </w:r>
      <w:r>
        <w:t>счёт:</w:t>
      </w:r>
      <w:r>
        <w:rPr>
          <w:spacing w:val="-4"/>
        </w:rPr>
        <w:t xml:space="preserve"> </w:t>
      </w:r>
      <w:r>
        <w:rPr>
          <w:spacing w:val="-2"/>
        </w:rPr>
        <w:t>40702810512030016362</w:t>
      </w:r>
    </w:p>
    <w:p w:rsidR="00812D1E" w:rsidRDefault="009D2AD1">
      <w:pPr>
        <w:pStyle w:val="a3"/>
        <w:spacing w:line="251" w:lineRule="exact"/>
        <w:ind w:left="707"/>
      </w:pPr>
      <w:r>
        <w:t>Корр.</w:t>
      </w:r>
      <w:r>
        <w:rPr>
          <w:spacing w:val="-1"/>
        </w:rPr>
        <w:t xml:space="preserve"> </w:t>
      </w:r>
      <w:r>
        <w:t xml:space="preserve">счёт </w:t>
      </w:r>
      <w:r>
        <w:rPr>
          <w:spacing w:val="-2"/>
        </w:rPr>
        <w:t>30101810445250000360</w:t>
      </w:r>
    </w:p>
    <w:p w:rsidR="00812D1E" w:rsidRDefault="009D2AD1">
      <w:pPr>
        <w:pStyle w:val="a3"/>
        <w:spacing w:line="251" w:lineRule="exact"/>
        <w:ind w:left="707"/>
      </w:pPr>
      <w:r>
        <w:t>ИНН</w:t>
      </w:r>
      <w:r>
        <w:rPr>
          <w:spacing w:val="-3"/>
        </w:rPr>
        <w:t xml:space="preserve"> </w:t>
      </w:r>
      <w:r>
        <w:t>7710357167</w:t>
      </w:r>
      <w:r>
        <w:rPr>
          <w:spacing w:val="-3"/>
        </w:rPr>
        <w:t xml:space="preserve"> </w:t>
      </w:r>
      <w:r>
        <w:t>КПП</w:t>
      </w:r>
      <w:r>
        <w:rPr>
          <w:spacing w:val="-3"/>
        </w:rPr>
        <w:t xml:space="preserve"> </w:t>
      </w:r>
      <w:r>
        <w:rPr>
          <w:spacing w:val="-2"/>
        </w:rPr>
        <w:t>773001001</w:t>
      </w:r>
    </w:p>
    <w:p w:rsidR="00812D1E" w:rsidRDefault="00812D1E">
      <w:pPr>
        <w:pStyle w:val="a3"/>
        <w:spacing w:before="1"/>
        <w:rPr>
          <w:sz w:val="25"/>
        </w:rPr>
      </w:pPr>
    </w:p>
    <w:p w:rsidR="00812D1E" w:rsidRDefault="009D2AD1">
      <w:pPr>
        <w:spacing w:before="1"/>
        <w:ind w:left="707"/>
        <w:rPr>
          <w:b/>
        </w:rPr>
      </w:pPr>
      <w:r>
        <w:rPr>
          <w:b/>
        </w:rPr>
        <w:t>Назначение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платежа:</w:t>
      </w:r>
    </w:p>
    <w:p w:rsidR="00812D1E" w:rsidRDefault="009D2AD1">
      <w:pPr>
        <w:tabs>
          <w:tab w:val="left" w:pos="1973"/>
          <w:tab w:val="left" w:pos="3585"/>
          <w:tab w:val="left" w:pos="5055"/>
          <w:tab w:val="left" w:pos="5525"/>
          <w:tab w:val="left" w:pos="7070"/>
          <w:tab w:val="left" w:pos="7415"/>
          <w:tab w:val="left" w:pos="8570"/>
          <w:tab w:val="left" w:pos="10185"/>
        </w:tabs>
        <w:spacing w:before="39"/>
        <w:ind w:left="707"/>
        <w:rPr>
          <w:b/>
        </w:rPr>
      </w:pPr>
      <w:r>
        <w:rPr>
          <w:b/>
          <w:spacing w:val="-2"/>
        </w:rPr>
        <w:t>«Внесение</w:t>
      </w:r>
      <w:r>
        <w:rPr>
          <w:b/>
        </w:rPr>
        <w:tab/>
      </w:r>
      <w:r>
        <w:rPr>
          <w:b/>
          <w:spacing w:val="-2"/>
        </w:rPr>
        <w:t>гарантийного</w:t>
      </w:r>
      <w:r>
        <w:rPr>
          <w:b/>
        </w:rPr>
        <w:tab/>
      </w:r>
      <w:r>
        <w:rPr>
          <w:b/>
          <w:spacing w:val="-2"/>
        </w:rPr>
        <w:t>обеспечения</w:t>
      </w:r>
      <w:r>
        <w:rPr>
          <w:b/>
        </w:rPr>
        <w:tab/>
      </w:r>
      <w:r>
        <w:rPr>
          <w:b/>
          <w:spacing w:val="-5"/>
        </w:rPr>
        <w:t>по</w:t>
      </w:r>
      <w:r>
        <w:rPr>
          <w:b/>
        </w:rPr>
        <w:tab/>
      </w:r>
      <w:r>
        <w:rPr>
          <w:b/>
          <w:spacing w:val="-2"/>
        </w:rPr>
        <w:t>Соглашению</w:t>
      </w:r>
      <w:r>
        <w:rPr>
          <w:b/>
        </w:rPr>
        <w:tab/>
      </w:r>
      <w:r>
        <w:rPr>
          <w:b/>
          <w:spacing w:val="-10"/>
        </w:rPr>
        <w:t>о</w:t>
      </w:r>
      <w:r>
        <w:rPr>
          <w:b/>
        </w:rPr>
        <w:tab/>
      </w:r>
      <w:r>
        <w:rPr>
          <w:b/>
          <w:spacing w:val="-2"/>
        </w:rPr>
        <w:t>внесении</w:t>
      </w:r>
      <w:r>
        <w:rPr>
          <w:b/>
        </w:rPr>
        <w:tab/>
      </w:r>
      <w:r>
        <w:rPr>
          <w:b/>
          <w:spacing w:val="-2"/>
        </w:rPr>
        <w:t>гарантийного</w:t>
      </w:r>
      <w:r>
        <w:rPr>
          <w:b/>
        </w:rPr>
        <w:tab/>
      </w:r>
      <w:r>
        <w:rPr>
          <w:b/>
          <w:spacing w:val="-2"/>
        </w:rPr>
        <w:t>обеспечения,</w:t>
      </w:r>
    </w:p>
    <w:p w:rsidR="00812D1E" w:rsidRDefault="009D2AD1">
      <w:pPr>
        <w:tabs>
          <w:tab w:val="left" w:pos="4218"/>
        </w:tabs>
        <w:spacing w:before="38"/>
        <w:ind w:left="707"/>
        <w:rPr>
          <w:b/>
        </w:rPr>
      </w:pPr>
      <w:r>
        <w:rPr>
          <w:b/>
        </w:rPr>
        <w:t xml:space="preserve">№ аналитического счета </w:t>
      </w:r>
      <w:r>
        <w:rPr>
          <w:u w:val="single"/>
        </w:rPr>
        <w:tab/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</w:rPr>
        <w:t>без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НДС».</w:t>
      </w:r>
    </w:p>
    <w:p w:rsidR="00812D1E" w:rsidRDefault="00812D1E">
      <w:pPr>
        <w:pStyle w:val="a3"/>
        <w:spacing w:before="5"/>
        <w:rPr>
          <w:b/>
          <w:sz w:val="28"/>
        </w:rPr>
      </w:pPr>
    </w:p>
    <w:p w:rsidR="00812D1E" w:rsidRDefault="009D2AD1">
      <w:pPr>
        <w:pStyle w:val="a5"/>
        <w:numPr>
          <w:ilvl w:val="1"/>
          <w:numId w:val="28"/>
        </w:numPr>
        <w:tabs>
          <w:tab w:val="left" w:pos="1522"/>
        </w:tabs>
        <w:spacing w:line="276" w:lineRule="auto"/>
        <w:ind w:left="707" w:right="157" w:firstLine="426"/>
        <w:jc w:val="both"/>
      </w:pPr>
      <w:r>
        <w:t>Операции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перечислению</w:t>
      </w:r>
      <w:r>
        <w:rPr>
          <w:spacing w:val="-9"/>
        </w:rPr>
        <w:t xml:space="preserve"> </w:t>
      </w:r>
      <w:r>
        <w:t>денежных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аналитическом</w:t>
      </w:r>
      <w:r>
        <w:rPr>
          <w:spacing w:val="-9"/>
        </w:rPr>
        <w:t xml:space="preserve"> </w:t>
      </w:r>
      <w:r>
        <w:t>счете</w:t>
      </w:r>
      <w:r>
        <w:rPr>
          <w:spacing w:val="-6"/>
        </w:rPr>
        <w:t xml:space="preserve"> </w:t>
      </w:r>
      <w:r>
        <w:t>Оператора</w:t>
      </w:r>
      <w:r>
        <w:rPr>
          <w:spacing w:val="-9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 xml:space="preserve">площадки в соответствии Регламентом и Инструкциями учитываются на аналитическом счете Заявителя, </w:t>
      </w:r>
      <w:r>
        <w:t>открытом Оператором электронной площадки.</w:t>
      </w:r>
    </w:p>
    <w:p w:rsidR="00812D1E" w:rsidRDefault="009D2AD1">
      <w:pPr>
        <w:pStyle w:val="a3"/>
        <w:spacing w:line="276" w:lineRule="auto"/>
        <w:ind w:left="707" w:right="158" w:firstLine="426"/>
        <w:jc w:val="both"/>
      </w:pPr>
      <w:r>
        <w:t>Денежные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размере,</w:t>
      </w:r>
      <w:r>
        <w:rPr>
          <w:spacing w:val="-7"/>
        </w:rPr>
        <w:t xml:space="preserve"> </w:t>
      </w:r>
      <w:r>
        <w:t>равном</w:t>
      </w:r>
      <w:r>
        <w:rPr>
          <w:spacing w:val="-8"/>
        </w:rPr>
        <w:t xml:space="preserve"> </w:t>
      </w:r>
      <w:r>
        <w:t>задатку,</w:t>
      </w:r>
      <w:r>
        <w:rPr>
          <w:spacing w:val="-7"/>
        </w:rPr>
        <w:t xml:space="preserve"> </w:t>
      </w:r>
      <w:r>
        <w:t>указанному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пункте</w:t>
      </w:r>
      <w:r>
        <w:rPr>
          <w:spacing w:val="-7"/>
        </w:rPr>
        <w:t xml:space="preserve"> </w:t>
      </w:r>
      <w:r>
        <w:t>2.5</w:t>
      </w:r>
      <w:r>
        <w:rPr>
          <w:spacing w:val="-7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блокируются</w:t>
      </w:r>
      <w:r>
        <w:rPr>
          <w:spacing w:val="-8"/>
        </w:rPr>
        <w:t xml:space="preserve"> </w:t>
      </w:r>
      <w:r>
        <w:t>Оператором электронной площадки на аналитическом счете Заявителя в соответствии с Регламентом и Инструкциями. Основанием д</w:t>
      </w:r>
      <w:r>
        <w:t>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812D1E" w:rsidRDefault="009D2AD1">
      <w:pPr>
        <w:pStyle w:val="a3"/>
        <w:spacing w:before="1"/>
        <w:ind w:left="1134"/>
        <w:jc w:val="both"/>
      </w:pPr>
      <w:r>
        <w:t>Подача</w:t>
      </w:r>
      <w:r>
        <w:rPr>
          <w:spacing w:val="-5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блокирование</w:t>
      </w:r>
      <w:r>
        <w:rPr>
          <w:spacing w:val="-4"/>
        </w:rPr>
        <w:t xml:space="preserve"> </w:t>
      </w:r>
      <w:r>
        <w:t>задатка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заключением</w:t>
      </w:r>
      <w:r>
        <w:rPr>
          <w:spacing w:val="-4"/>
        </w:rPr>
        <w:t xml:space="preserve"> </w:t>
      </w:r>
      <w:r>
        <w:t>Соглашения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задатке</w:t>
      </w:r>
      <w:r>
        <w:rPr>
          <w:spacing w:val="-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rPr>
          <w:spacing w:val="-5"/>
        </w:rPr>
        <w:t>7).</w:t>
      </w:r>
    </w:p>
    <w:p w:rsidR="00812D1E" w:rsidRDefault="009D2AD1">
      <w:pPr>
        <w:pStyle w:val="a5"/>
        <w:numPr>
          <w:ilvl w:val="1"/>
          <w:numId w:val="28"/>
        </w:numPr>
        <w:tabs>
          <w:tab w:val="left" w:pos="1522"/>
        </w:tabs>
        <w:spacing w:before="37" w:line="276" w:lineRule="auto"/>
        <w:ind w:left="707" w:right="161" w:firstLine="426"/>
        <w:jc w:val="both"/>
      </w:pPr>
      <w:r>
        <w:t>Прекращение</w:t>
      </w:r>
      <w:r>
        <w:rPr>
          <w:spacing w:val="80"/>
        </w:rPr>
        <w:t xml:space="preserve"> </w:t>
      </w:r>
      <w:r>
        <w:t>блокирования</w:t>
      </w:r>
      <w:r>
        <w:rPr>
          <w:spacing w:val="80"/>
        </w:rPr>
        <w:t xml:space="preserve"> </w:t>
      </w:r>
      <w:r>
        <w:t>денежных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аналитическом</w:t>
      </w:r>
      <w:r>
        <w:rPr>
          <w:spacing w:val="80"/>
        </w:rPr>
        <w:t xml:space="preserve"> </w:t>
      </w:r>
      <w:r>
        <w:t>счете</w:t>
      </w:r>
      <w:r>
        <w:rPr>
          <w:spacing w:val="80"/>
        </w:rPr>
        <w:t xml:space="preserve"> </w:t>
      </w:r>
      <w:r>
        <w:t>Заявителя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 Регламентом и Инструкциями производится Оператором электронной площадки в следующем порядке:</w:t>
      </w:r>
    </w:p>
    <w:p w:rsidR="00812D1E" w:rsidRDefault="009D2AD1">
      <w:pPr>
        <w:pStyle w:val="a3"/>
        <w:spacing w:line="252" w:lineRule="exact"/>
        <w:ind w:left="1134"/>
        <w:jc w:val="both"/>
      </w:pPr>
      <w:r>
        <w:t>-</w:t>
      </w:r>
      <w:r>
        <w:rPr>
          <w:spacing w:val="46"/>
        </w:rPr>
        <w:t xml:space="preserve">  </w:t>
      </w:r>
      <w:r>
        <w:t>для</w:t>
      </w:r>
      <w:r>
        <w:rPr>
          <w:spacing w:val="69"/>
          <w:w w:val="150"/>
        </w:rPr>
        <w:t xml:space="preserve"> </w:t>
      </w:r>
      <w:r>
        <w:t>Заявителя,</w:t>
      </w:r>
      <w:r>
        <w:rPr>
          <w:spacing w:val="68"/>
          <w:w w:val="150"/>
        </w:rPr>
        <w:t xml:space="preserve"> </w:t>
      </w:r>
      <w:r>
        <w:t>отозвавшего</w:t>
      </w:r>
      <w:r>
        <w:rPr>
          <w:spacing w:val="69"/>
          <w:w w:val="150"/>
        </w:rPr>
        <w:t xml:space="preserve"> </w:t>
      </w:r>
      <w:r>
        <w:t>Заявку</w:t>
      </w:r>
      <w:r>
        <w:rPr>
          <w:spacing w:val="67"/>
          <w:w w:val="150"/>
        </w:rPr>
        <w:t xml:space="preserve"> </w:t>
      </w:r>
      <w:r>
        <w:t>до</w:t>
      </w:r>
      <w:r>
        <w:rPr>
          <w:spacing w:val="70"/>
          <w:w w:val="150"/>
        </w:rPr>
        <w:t xml:space="preserve"> </w:t>
      </w:r>
      <w:r>
        <w:t>окончания</w:t>
      </w:r>
      <w:r>
        <w:rPr>
          <w:spacing w:val="69"/>
          <w:w w:val="150"/>
        </w:rPr>
        <w:t xml:space="preserve"> </w:t>
      </w:r>
      <w:r>
        <w:t>срока</w:t>
      </w:r>
      <w:r>
        <w:rPr>
          <w:spacing w:val="70"/>
          <w:w w:val="150"/>
        </w:rPr>
        <w:t xml:space="preserve"> </w:t>
      </w:r>
      <w:r>
        <w:t>приема</w:t>
      </w:r>
      <w:r>
        <w:rPr>
          <w:spacing w:val="70"/>
          <w:w w:val="150"/>
        </w:rPr>
        <w:t xml:space="preserve"> </w:t>
      </w:r>
      <w:r>
        <w:t>Заявок,</w:t>
      </w:r>
      <w:r>
        <w:rPr>
          <w:spacing w:val="69"/>
          <w:w w:val="150"/>
        </w:rPr>
        <w:t xml:space="preserve"> </w:t>
      </w:r>
      <w:r>
        <w:t>установленного</w:t>
      </w:r>
      <w:r>
        <w:rPr>
          <w:spacing w:val="69"/>
          <w:w w:val="150"/>
        </w:rPr>
        <w:t xml:space="preserve"> </w:t>
      </w:r>
      <w:r>
        <w:rPr>
          <w:spacing w:val="-2"/>
        </w:rPr>
        <w:t>пунктом</w:t>
      </w:r>
    </w:p>
    <w:p w:rsidR="00812D1E" w:rsidRDefault="009D2AD1">
      <w:pPr>
        <w:pStyle w:val="a5"/>
        <w:numPr>
          <w:ilvl w:val="1"/>
          <w:numId w:val="27"/>
        </w:numPr>
        <w:tabs>
          <w:tab w:val="left" w:pos="1125"/>
        </w:tabs>
        <w:spacing w:before="40" w:line="276" w:lineRule="auto"/>
        <w:ind w:right="157" w:firstLine="0"/>
        <w:jc w:val="both"/>
      </w:pPr>
      <w:r>
        <w:t>Извещения,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течение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(трех)</w:t>
      </w:r>
      <w:r>
        <w:rPr>
          <w:spacing w:val="80"/>
        </w:rPr>
        <w:t xml:space="preserve"> </w:t>
      </w:r>
      <w:r>
        <w:t>рабочих</w:t>
      </w:r>
      <w:r>
        <w:rPr>
          <w:spacing w:val="80"/>
        </w:rPr>
        <w:t xml:space="preserve"> </w:t>
      </w:r>
      <w:r>
        <w:t>дней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80"/>
        </w:rPr>
        <w:t xml:space="preserve"> </w:t>
      </w:r>
      <w:r>
        <w:t>поступления</w:t>
      </w:r>
      <w:r>
        <w:rPr>
          <w:spacing w:val="80"/>
        </w:rPr>
        <w:t xml:space="preserve"> </w:t>
      </w:r>
      <w:r>
        <w:t>уведомления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отзыве</w:t>
      </w:r>
      <w:r>
        <w:rPr>
          <w:spacing w:val="80"/>
        </w:rPr>
        <w:t xml:space="preserve"> </w:t>
      </w:r>
      <w:r>
        <w:t>Заявки в соответствии с Регламентом и Инструкциями;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416"/>
        </w:tabs>
        <w:spacing w:line="276" w:lineRule="auto"/>
        <w:ind w:right="159" w:firstLine="426"/>
      </w:pPr>
      <w:r>
        <w:t>для</w:t>
      </w:r>
      <w:r>
        <w:rPr>
          <w:spacing w:val="80"/>
          <w:w w:val="150"/>
        </w:rPr>
        <w:t xml:space="preserve"> </w:t>
      </w:r>
      <w:r>
        <w:t>Заявителя,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допущенного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участию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аукционе,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течение</w:t>
      </w:r>
      <w:r>
        <w:rPr>
          <w:spacing w:val="80"/>
          <w:w w:val="150"/>
        </w:rPr>
        <w:t xml:space="preserve"> </w:t>
      </w:r>
      <w:r>
        <w:t>3</w:t>
      </w:r>
      <w:r>
        <w:rPr>
          <w:spacing w:val="80"/>
          <w:w w:val="150"/>
        </w:rPr>
        <w:t xml:space="preserve"> </w:t>
      </w:r>
      <w:r>
        <w:t>(трех)</w:t>
      </w:r>
      <w:r>
        <w:rPr>
          <w:spacing w:val="80"/>
          <w:w w:val="150"/>
        </w:rPr>
        <w:t xml:space="preserve"> </w:t>
      </w:r>
      <w:r>
        <w:t>рабочих</w:t>
      </w:r>
      <w:r>
        <w:rPr>
          <w:spacing w:val="80"/>
          <w:w w:val="15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дня</w:t>
      </w:r>
      <w:r>
        <w:rPr>
          <w:spacing w:val="63"/>
        </w:rPr>
        <w:t xml:space="preserve"> </w:t>
      </w:r>
      <w:r>
        <w:t>оформления</w:t>
      </w:r>
      <w:r>
        <w:rPr>
          <w:spacing w:val="63"/>
        </w:rPr>
        <w:t xml:space="preserve"> </w:t>
      </w:r>
      <w:r>
        <w:t>Протокола</w:t>
      </w:r>
      <w:r>
        <w:rPr>
          <w:spacing w:val="62"/>
        </w:rPr>
        <w:t xml:space="preserve"> </w:t>
      </w:r>
      <w:r>
        <w:t>рассмотрения</w:t>
      </w:r>
      <w:r>
        <w:rPr>
          <w:spacing w:val="63"/>
        </w:rPr>
        <w:t xml:space="preserve"> </w:t>
      </w:r>
      <w:r>
        <w:t>заявок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участие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аукционе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Регламентом и Инструкциями;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416"/>
        </w:tabs>
        <w:spacing w:line="276" w:lineRule="auto"/>
        <w:ind w:right="157" w:firstLine="424"/>
      </w:pPr>
      <w:r>
        <w:t>для участников аукциона (далее - Участник), участвовавших в аукционе, но не победивших в нем, – в течение</w:t>
      </w:r>
      <w:r>
        <w:rPr>
          <w:spacing w:val="-7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подписания</w:t>
      </w:r>
      <w:r>
        <w:rPr>
          <w:spacing w:val="-8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Регламентом и Инструкциями.</w:t>
      </w:r>
    </w:p>
    <w:p w:rsidR="00812D1E" w:rsidRDefault="009D2AD1">
      <w:pPr>
        <w:pStyle w:val="a5"/>
        <w:numPr>
          <w:ilvl w:val="1"/>
          <w:numId w:val="28"/>
        </w:numPr>
        <w:tabs>
          <w:tab w:val="left" w:pos="1548"/>
        </w:tabs>
        <w:spacing w:line="278" w:lineRule="auto"/>
        <w:ind w:left="707" w:right="164" w:firstLine="424"/>
        <w:jc w:val="both"/>
      </w:pPr>
      <w:r>
        <w:t>Информация по внесению, блокированию и прекращению блокирования денежных сре</w:t>
      </w:r>
      <w:proofErr w:type="gramStart"/>
      <w:r>
        <w:t>дств в к</w:t>
      </w:r>
      <w:proofErr w:type="gramEnd"/>
      <w:r>
        <w:t>ачестве задатка указана также в Памятке (Приложение 10).</w:t>
      </w:r>
    </w:p>
    <w:p w:rsidR="00812D1E" w:rsidRDefault="009D2AD1">
      <w:pPr>
        <w:pStyle w:val="a5"/>
        <w:numPr>
          <w:ilvl w:val="1"/>
          <w:numId w:val="28"/>
        </w:numPr>
        <w:tabs>
          <w:tab w:val="left" w:pos="1519"/>
        </w:tabs>
        <w:ind w:left="707" w:right="159" w:firstLine="424"/>
        <w:jc w:val="both"/>
      </w:pPr>
      <w:r>
        <w:t>Задато</w:t>
      </w:r>
      <w:r>
        <w:t xml:space="preserve">к, внесенный лицом, признанным победителем аукциона (далее – Победитель), а также </w:t>
      </w:r>
      <w:proofErr w:type="gramStart"/>
      <w:r>
        <w:t>задаток</w:t>
      </w:r>
      <w:proofErr w:type="gramEnd"/>
      <w:r>
        <w:t xml:space="preserve"> внесенный</w:t>
      </w:r>
      <w:r>
        <w:rPr>
          <w:spacing w:val="-4"/>
        </w:rPr>
        <w:t xml:space="preserve"> </w:t>
      </w:r>
      <w:r>
        <w:t>иным</w:t>
      </w:r>
      <w:r>
        <w:rPr>
          <w:spacing w:val="-8"/>
        </w:rPr>
        <w:t xml:space="preserve"> </w:t>
      </w:r>
      <w:r>
        <w:t>лицом,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аренды</w:t>
      </w:r>
      <w:r>
        <w:rPr>
          <w:spacing w:val="-6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пунктами</w:t>
      </w:r>
      <w:r>
        <w:rPr>
          <w:spacing w:val="-6"/>
        </w:rPr>
        <w:t xml:space="preserve"> </w:t>
      </w:r>
      <w:r>
        <w:t>13</w:t>
      </w:r>
    </w:p>
    <w:p w:rsidR="00812D1E" w:rsidRDefault="00812D1E">
      <w:pPr>
        <w:jc w:val="both"/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3"/>
        <w:spacing w:before="80"/>
        <w:ind w:left="707" w:right="159"/>
        <w:jc w:val="both"/>
      </w:pPr>
      <w:bookmarkStart w:id="30" w:name="9"/>
      <w:bookmarkEnd w:id="30"/>
      <w:r>
        <w:lastRenderedPageBreak/>
        <w:t>и</w:t>
      </w:r>
      <w:r>
        <w:rPr>
          <w:spacing w:val="-5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39.12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засчитываются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арендной</w:t>
      </w:r>
      <w:r>
        <w:rPr>
          <w:spacing w:val="-5"/>
        </w:rPr>
        <w:t xml:space="preserve"> </w:t>
      </w:r>
      <w:r>
        <w:t>платы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Регламентом и Инструкциями.</w:t>
      </w:r>
    </w:p>
    <w:p w:rsidR="00812D1E" w:rsidRDefault="009D2AD1">
      <w:pPr>
        <w:pStyle w:val="a3"/>
        <w:spacing w:before="2" w:line="276" w:lineRule="auto"/>
        <w:ind w:left="707" w:right="162" w:firstLine="426"/>
        <w:jc w:val="both"/>
      </w:pPr>
      <w:r>
        <w:t>Задатки,</w:t>
      </w:r>
      <w:r>
        <w:rPr>
          <w:spacing w:val="-16"/>
        </w:rPr>
        <w:t xml:space="preserve"> </w:t>
      </w:r>
      <w:r>
        <w:t>внесенные</w:t>
      </w:r>
      <w:r>
        <w:rPr>
          <w:spacing w:val="-14"/>
        </w:rPr>
        <w:t xml:space="preserve"> </w:t>
      </w:r>
      <w:r>
        <w:t>указанными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настоящем</w:t>
      </w:r>
      <w:r>
        <w:rPr>
          <w:spacing w:val="-14"/>
        </w:rPr>
        <w:t xml:space="preserve"> </w:t>
      </w:r>
      <w:r>
        <w:t>пункте</w:t>
      </w:r>
      <w:r>
        <w:rPr>
          <w:spacing w:val="-14"/>
        </w:rPr>
        <w:t xml:space="preserve"> </w:t>
      </w:r>
      <w:r>
        <w:t>лицами,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заключившими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установленном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Извещении порядке договора аренды земельного участка вследствие уклонения от заключения указанного договора, не </w:t>
      </w:r>
      <w:r>
        <w:rPr>
          <w:spacing w:val="-2"/>
        </w:rPr>
        <w:t>возвращаются.</w:t>
      </w:r>
    </w:p>
    <w:p w:rsidR="00812D1E" w:rsidRDefault="00812D1E">
      <w:pPr>
        <w:pStyle w:val="a3"/>
        <w:spacing w:before="4"/>
        <w:rPr>
          <w:sz w:val="25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754"/>
        </w:tabs>
        <w:spacing w:before="0"/>
        <w:ind w:left="1753" w:hanging="260"/>
        <w:jc w:val="left"/>
      </w:pPr>
      <w:r>
        <w:t>Порядок,</w:t>
      </w:r>
      <w:r>
        <w:rPr>
          <w:spacing w:val="-6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отзыва</w:t>
      </w:r>
      <w:r>
        <w:rPr>
          <w:spacing w:val="-7"/>
        </w:rPr>
        <w:t xml:space="preserve"> </w:t>
      </w:r>
      <w:r>
        <w:rPr>
          <w:spacing w:val="-2"/>
        </w:rPr>
        <w:t>Заявок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before="197" w:line="276" w:lineRule="auto"/>
        <w:ind w:right="157" w:firstLine="426"/>
        <w:jc w:val="both"/>
      </w:pPr>
      <w:r>
        <w:t>Прием</w:t>
      </w:r>
      <w:r>
        <w:rPr>
          <w:spacing w:val="80"/>
        </w:rPr>
        <w:t xml:space="preserve"> </w:t>
      </w:r>
      <w:r>
        <w:t>заявок</w:t>
      </w:r>
      <w:r>
        <w:rPr>
          <w:spacing w:val="80"/>
        </w:rPr>
        <w:t xml:space="preserve"> </w:t>
      </w:r>
      <w:r>
        <w:t>обеспечивается</w:t>
      </w:r>
      <w:r>
        <w:rPr>
          <w:spacing w:val="80"/>
        </w:rPr>
        <w:t xml:space="preserve"> </w:t>
      </w:r>
      <w:r>
        <w:t>Оператором</w:t>
      </w:r>
      <w:r>
        <w:rPr>
          <w:spacing w:val="80"/>
        </w:rPr>
        <w:t xml:space="preserve"> </w:t>
      </w:r>
      <w:r>
        <w:t>электронной</w:t>
      </w:r>
      <w:r>
        <w:rPr>
          <w:spacing w:val="80"/>
        </w:rPr>
        <w:t xml:space="preserve"> </w:t>
      </w:r>
      <w:r>
        <w:t>площадки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Регламентом и Инструкциями. Один Заявитель вправе подать только одну Заявку.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line="276" w:lineRule="auto"/>
        <w:ind w:right="157" w:firstLine="426"/>
        <w:jc w:val="both"/>
      </w:pPr>
      <w:r>
        <w:t>Заявитель</w:t>
      </w:r>
      <w:r>
        <w:rPr>
          <w:spacing w:val="69"/>
          <w:w w:val="150"/>
        </w:rPr>
        <w:t xml:space="preserve"> </w:t>
      </w:r>
      <w:r>
        <w:t>с</w:t>
      </w:r>
      <w:r>
        <w:rPr>
          <w:spacing w:val="69"/>
          <w:w w:val="150"/>
        </w:rPr>
        <w:t xml:space="preserve"> </w:t>
      </w:r>
      <w:r>
        <w:t>учетом</w:t>
      </w:r>
      <w:r>
        <w:rPr>
          <w:spacing w:val="68"/>
          <w:w w:val="150"/>
        </w:rPr>
        <w:t xml:space="preserve"> </w:t>
      </w:r>
      <w:r>
        <w:t>требований</w:t>
      </w:r>
      <w:r>
        <w:rPr>
          <w:spacing w:val="68"/>
          <w:w w:val="150"/>
        </w:rPr>
        <w:t xml:space="preserve"> </w:t>
      </w:r>
      <w:r>
        <w:t>Разделов</w:t>
      </w:r>
      <w:r>
        <w:rPr>
          <w:spacing w:val="80"/>
        </w:rPr>
        <w:t xml:space="preserve"> </w:t>
      </w:r>
      <w:r>
        <w:t>4,</w:t>
      </w:r>
      <w:r>
        <w:rPr>
          <w:spacing w:val="69"/>
          <w:w w:val="150"/>
        </w:rPr>
        <w:t xml:space="preserve"> </w:t>
      </w:r>
      <w:r>
        <w:t>5,</w:t>
      </w:r>
      <w:r>
        <w:rPr>
          <w:spacing w:val="69"/>
          <w:w w:val="150"/>
        </w:rPr>
        <w:t xml:space="preserve"> </w:t>
      </w:r>
      <w:r>
        <w:t>6</w:t>
      </w:r>
      <w:r>
        <w:rPr>
          <w:spacing w:val="69"/>
          <w:w w:val="150"/>
        </w:rPr>
        <w:t xml:space="preserve"> </w:t>
      </w:r>
      <w:r>
        <w:t>подает</w:t>
      </w:r>
      <w:r>
        <w:rPr>
          <w:spacing w:val="69"/>
          <w:w w:val="150"/>
        </w:rPr>
        <w:t xml:space="preserve"> </w:t>
      </w:r>
      <w:r>
        <w:t>заявку</w:t>
      </w:r>
      <w:r>
        <w:rPr>
          <w:spacing w:val="80"/>
        </w:rPr>
        <w:t xml:space="preserve"> </w:t>
      </w:r>
      <w:r>
        <w:t>в</w:t>
      </w:r>
      <w:r>
        <w:rPr>
          <w:spacing w:val="68"/>
          <w:w w:val="150"/>
        </w:rPr>
        <w:t xml:space="preserve"> </w:t>
      </w:r>
      <w:r>
        <w:t>соответствии</w:t>
      </w:r>
      <w:r>
        <w:rPr>
          <w:spacing w:val="70"/>
          <w:w w:val="150"/>
        </w:rPr>
        <w:t xml:space="preserve"> </w:t>
      </w:r>
      <w:r>
        <w:t>с</w:t>
      </w:r>
      <w:r>
        <w:rPr>
          <w:spacing w:val="69"/>
          <w:w w:val="150"/>
        </w:rPr>
        <w:t xml:space="preserve"> </w:t>
      </w:r>
      <w:r>
        <w:t>Регламентом и Инструкциями. Информация по подаче заявки указана также в Памятке (Приложение 10).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line="276" w:lineRule="auto"/>
        <w:ind w:right="165" w:firstLine="426"/>
        <w:jc w:val="both"/>
      </w:pPr>
      <w:r>
        <w:t>Заявка</w:t>
      </w:r>
      <w:r>
        <w:rPr>
          <w:spacing w:val="40"/>
        </w:rPr>
        <w:t xml:space="preserve"> </w:t>
      </w:r>
      <w:r>
        <w:t>направляется</w:t>
      </w:r>
      <w:r>
        <w:rPr>
          <w:spacing w:val="40"/>
        </w:rPr>
        <w:t xml:space="preserve"> </w:t>
      </w:r>
      <w:r>
        <w:t>Заявителем</w:t>
      </w:r>
      <w:r>
        <w:rPr>
          <w:spacing w:val="40"/>
        </w:rPr>
        <w:t xml:space="preserve"> </w:t>
      </w:r>
      <w:r>
        <w:t>Оператору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площадки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сроки,</w:t>
      </w:r>
      <w:r>
        <w:rPr>
          <w:spacing w:val="40"/>
        </w:rPr>
        <w:t xml:space="preserve"> </w:t>
      </w:r>
      <w:r>
        <w:t>указанные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пунктах</w:t>
      </w:r>
      <w:r>
        <w:rPr>
          <w:spacing w:val="80"/>
        </w:rPr>
        <w:t xml:space="preserve"> </w:t>
      </w:r>
      <w:r>
        <w:t>2.7, 2.8 Извещения, путем:</w:t>
      </w:r>
    </w:p>
    <w:p w:rsidR="00812D1E" w:rsidRDefault="009D2AD1">
      <w:pPr>
        <w:pStyle w:val="a5"/>
        <w:numPr>
          <w:ilvl w:val="2"/>
          <w:numId w:val="26"/>
        </w:numPr>
        <w:tabs>
          <w:tab w:val="left" w:pos="1817"/>
        </w:tabs>
        <w:spacing w:line="276" w:lineRule="auto"/>
        <w:ind w:right="159" w:firstLine="426"/>
        <w:jc w:val="both"/>
      </w:pPr>
      <w:r>
        <w:t>заполнения</w:t>
      </w:r>
      <w:r>
        <w:rPr>
          <w:spacing w:val="80"/>
          <w:w w:val="150"/>
        </w:rPr>
        <w:t xml:space="preserve"> </w:t>
      </w:r>
      <w:r>
        <w:t>Заявителем</w:t>
      </w:r>
      <w:r>
        <w:rPr>
          <w:spacing w:val="80"/>
          <w:w w:val="150"/>
        </w:rPr>
        <w:t xml:space="preserve"> </w:t>
      </w:r>
      <w:r>
        <w:t>ее</w:t>
      </w:r>
      <w:r>
        <w:rPr>
          <w:spacing w:val="80"/>
          <w:w w:val="150"/>
        </w:rPr>
        <w:t xml:space="preserve"> </w:t>
      </w:r>
      <w:r>
        <w:t>электронной</w:t>
      </w:r>
      <w:r>
        <w:rPr>
          <w:spacing w:val="80"/>
          <w:w w:val="150"/>
        </w:rPr>
        <w:t xml:space="preserve"> </w:t>
      </w:r>
      <w:r>
        <w:t>форм</w:t>
      </w:r>
      <w:r>
        <w:t>ы</w:t>
      </w:r>
      <w:r>
        <w:rPr>
          <w:spacing w:val="80"/>
          <w:w w:val="150"/>
        </w:rPr>
        <w:t xml:space="preserve"> </w:t>
      </w:r>
      <w:r>
        <w:t>(Приложение</w:t>
      </w:r>
      <w:r>
        <w:rPr>
          <w:spacing w:val="80"/>
          <w:w w:val="150"/>
        </w:rPr>
        <w:t xml:space="preserve"> </w:t>
      </w:r>
      <w:r>
        <w:t>6)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приложением</w:t>
      </w:r>
      <w:r>
        <w:rPr>
          <w:spacing w:val="80"/>
          <w:w w:val="150"/>
        </w:rPr>
        <w:t xml:space="preserve"> </w:t>
      </w:r>
      <w:r>
        <w:t>указанных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настоящем</w:t>
      </w:r>
      <w:r>
        <w:rPr>
          <w:spacing w:val="68"/>
        </w:rPr>
        <w:t xml:space="preserve"> </w:t>
      </w:r>
      <w:r>
        <w:t>пункте</w:t>
      </w:r>
      <w:r>
        <w:rPr>
          <w:spacing w:val="71"/>
        </w:rPr>
        <w:t xml:space="preserve"> </w:t>
      </w:r>
      <w:r>
        <w:t>документов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форме</w:t>
      </w:r>
      <w:r>
        <w:rPr>
          <w:spacing w:val="68"/>
        </w:rPr>
        <w:t xml:space="preserve"> </w:t>
      </w:r>
      <w:r>
        <w:t>электронных</w:t>
      </w:r>
      <w:r>
        <w:rPr>
          <w:spacing w:val="71"/>
        </w:rPr>
        <w:t xml:space="preserve"> </w:t>
      </w:r>
      <w:r>
        <w:t>документов</w:t>
      </w:r>
      <w:r>
        <w:rPr>
          <w:spacing w:val="69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электронных</w:t>
      </w:r>
      <w:r>
        <w:rPr>
          <w:spacing w:val="71"/>
        </w:rPr>
        <w:t xml:space="preserve"> </w:t>
      </w:r>
      <w:r>
        <w:t>образов</w:t>
      </w:r>
      <w:r>
        <w:rPr>
          <w:spacing w:val="67"/>
        </w:rPr>
        <w:t xml:space="preserve"> </w:t>
      </w:r>
      <w:r>
        <w:t>документов, то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на бумажном</w:t>
      </w:r>
      <w:r>
        <w:rPr>
          <w:spacing w:val="-1"/>
        </w:rPr>
        <w:t xml:space="preserve"> </w:t>
      </w:r>
      <w:r>
        <w:t>носителе, преобразованных в</w:t>
      </w:r>
      <w:r>
        <w:rPr>
          <w:spacing w:val="-1"/>
        </w:rPr>
        <w:t xml:space="preserve"> </w:t>
      </w:r>
      <w:r>
        <w:t>электронно-цифровую форму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сканирования с сохранением их реквизитов: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0"/>
        </w:tabs>
        <w:spacing w:line="276" w:lineRule="auto"/>
        <w:ind w:right="158" w:firstLine="426"/>
      </w:pPr>
      <w:r>
        <w:t>копии</w:t>
      </w:r>
      <w:r>
        <w:rPr>
          <w:spacing w:val="37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удостоверяющих</w:t>
      </w:r>
      <w:r>
        <w:rPr>
          <w:spacing w:val="35"/>
        </w:rPr>
        <w:t xml:space="preserve"> </w:t>
      </w:r>
      <w:r>
        <w:t>личность</w:t>
      </w:r>
      <w:r>
        <w:rPr>
          <w:spacing w:val="37"/>
        </w:rPr>
        <w:t xml:space="preserve"> </w:t>
      </w:r>
      <w:r>
        <w:t>заявителя</w:t>
      </w:r>
      <w:r>
        <w:rPr>
          <w:spacing w:val="37"/>
        </w:rPr>
        <w:t xml:space="preserve"> </w:t>
      </w:r>
      <w:r>
        <w:t>(для</w:t>
      </w:r>
      <w:r>
        <w:rPr>
          <w:spacing w:val="37"/>
        </w:rPr>
        <w:t xml:space="preserve"> </w:t>
      </w:r>
      <w:r>
        <w:t>граждан,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зарегистрированных в качестве индивидуального предпринимателя);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0"/>
        </w:tabs>
        <w:spacing w:line="252" w:lineRule="exact"/>
        <w:ind w:left="1259" w:hanging="126"/>
        <w:rPr>
          <w:sz w:val="20"/>
        </w:rPr>
      </w:pPr>
      <w:r>
        <w:t>документы,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внесение</w:t>
      </w:r>
      <w:r>
        <w:rPr>
          <w:spacing w:val="-6"/>
        </w:rPr>
        <w:t xml:space="preserve"> </w:t>
      </w:r>
      <w:r>
        <w:rPr>
          <w:spacing w:val="-2"/>
        </w:rPr>
        <w:t>задатка</w:t>
      </w:r>
      <w:r>
        <w:rPr>
          <w:spacing w:val="-2"/>
          <w:sz w:val="20"/>
        </w:rPr>
        <w:t>.*</w:t>
      </w:r>
    </w:p>
    <w:p w:rsidR="00812D1E" w:rsidRDefault="009D2AD1">
      <w:pPr>
        <w:spacing w:before="37" w:line="276" w:lineRule="auto"/>
        <w:ind w:left="707" w:right="164" w:firstLine="426"/>
        <w:jc w:val="both"/>
        <w:rPr>
          <w:sz w:val="18"/>
        </w:rPr>
      </w:pPr>
      <w:r>
        <w:rPr>
          <w:sz w:val="18"/>
        </w:rPr>
        <w:t>*При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812D1E" w:rsidRDefault="009D2AD1">
      <w:pPr>
        <w:pStyle w:val="a5"/>
        <w:numPr>
          <w:ilvl w:val="2"/>
          <w:numId w:val="26"/>
        </w:numPr>
        <w:tabs>
          <w:tab w:val="left" w:pos="1687"/>
        </w:tabs>
        <w:ind w:left="1686" w:hanging="553"/>
        <w:jc w:val="both"/>
      </w:pPr>
      <w:r>
        <w:t>подписания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Инструкциями.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before="37" w:line="276" w:lineRule="auto"/>
        <w:ind w:right="157" w:firstLine="426"/>
        <w:jc w:val="both"/>
      </w:pPr>
      <w:r>
        <w:t>Заявка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прилагаемые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направляются</w:t>
      </w:r>
      <w:r>
        <w:rPr>
          <w:spacing w:val="40"/>
        </w:rPr>
        <w:t xml:space="preserve"> </w:t>
      </w:r>
      <w:r>
        <w:t>единовременно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Регламентом и</w:t>
      </w:r>
      <w:r>
        <w:rPr>
          <w:spacing w:val="-6"/>
        </w:rPr>
        <w:t xml:space="preserve"> </w:t>
      </w:r>
      <w:r>
        <w:t>Инструкциями.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приложенных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направление дополнительных документов пос</w:t>
      </w:r>
      <w:r>
        <w:t>ле подачи Заявки или замена ранее направленных документов без отзыва Заявки в соответствии с Регламентом и Инструкциями.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65"/>
        </w:tabs>
        <w:spacing w:line="276" w:lineRule="auto"/>
        <w:ind w:right="164" w:firstLine="426"/>
        <w:jc w:val="both"/>
      </w:pPr>
      <w:r>
        <w:t>В соответствии с Регламентом и Инструкциями Оператор электронной площадки возвращает Заявку Заявителю в случае: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line="252" w:lineRule="exact"/>
        <w:ind w:left="1262" w:hanging="129"/>
      </w:pPr>
      <w:r>
        <w:t>предоставления</w:t>
      </w:r>
      <w:r>
        <w:rPr>
          <w:spacing w:val="-9"/>
        </w:rPr>
        <w:t xml:space="preserve"> </w:t>
      </w:r>
      <w:r>
        <w:t>Заявки,</w:t>
      </w:r>
      <w:r>
        <w:rPr>
          <w:spacing w:val="-8"/>
        </w:rPr>
        <w:t xml:space="preserve"> </w:t>
      </w:r>
      <w:r>
        <w:t>подписанной</w:t>
      </w:r>
      <w:r>
        <w:rPr>
          <w:spacing w:val="-7"/>
        </w:rPr>
        <w:t xml:space="preserve"> </w:t>
      </w:r>
      <w:r>
        <w:t>ЭП</w:t>
      </w:r>
      <w:r>
        <w:rPr>
          <w:spacing w:val="-7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rPr>
          <w:spacing w:val="-2"/>
        </w:rPr>
        <w:t>Заявителя;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before="40"/>
        <w:ind w:left="1262" w:hanging="129"/>
      </w:pPr>
      <w:r>
        <w:t>подачи</w:t>
      </w:r>
      <w:r>
        <w:rPr>
          <w:spacing w:val="-7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Заявителем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поданные</w:t>
      </w:r>
      <w:r>
        <w:rPr>
          <w:spacing w:val="-5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отозваны;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before="37" w:line="276" w:lineRule="auto"/>
        <w:ind w:right="164" w:firstLine="426"/>
      </w:pPr>
      <w:r>
        <w:t xml:space="preserve">получения Заявки после установленных в пункте 2.8 Извещении дня и времени окончания срока приема </w:t>
      </w:r>
      <w:r>
        <w:rPr>
          <w:spacing w:val="-2"/>
        </w:rPr>
        <w:t>Заявок.</w:t>
      </w:r>
    </w:p>
    <w:p w:rsidR="00812D1E" w:rsidRDefault="009D2AD1">
      <w:pPr>
        <w:pStyle w:val="a3"/>
        <w:spacing w:line="278" w:lineRule="auto"/>
        <w:ind w:left="707" w:right="166" w:firstLine="426"/>
        <w:jc w:val="both"/>
      </w:pPr>
      <w:r>
        <w:t>Одновременно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возвратом</w:t>
      </w:r>
      <w:r>
        <w:rPr>
          <w:spacing w:val="31"/>
        </w:rPr>
        <w:t xml:space="preserve"> </w:t>
      </w:r>
      <w:r>
        <w:t>Заявки</w:t>
      </w:r>
      <w:r>
        <w:rPr>
          <w:spacing w:val="31"/>
        </w:rPr>
        <w:t xml:space="preserve"> </w:t>
      </w:r>
      <w:r>
        <w:t>Оператор</w:t>
      </w:r>
      <w:r>
        <w:rPr>
          <w:spacing w:val="31"/>
        </w:rPr>
        <w:t xml:space="preserve"> </w:t>
      </w:r>
      <w:r>
        <w:t>электронной</w:t>
      </w:r>
      <w:r>
        <w:rPr>
          <w:spacing w:val="30"/>
        </w:rPr>
        <w:t xml:space="preserve"> </w:t>
      </w:r>
      <w:r>
        <w:t>площадки</w:t>
      </w:r>
      <w:r>
        <w:rPr>
          <w:spacing w:val="31"/>
        </w:rPr>
        <w:t xml:space="preserve"> </w:t>
      </w:r>
      <w:r>
        <w:t>уведомляет</w:t>
      </w:r>
      <w:r>
        <w:rPr>
          <w:spacing w:val="31"/>
        </w:rPr>
        <w:t xml:space="preserve"> </w:t>
      </w:r>
      <w:r>
        <w:t>Заявителя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основаниях ее возврата.</w:t>
      </w:r>
    </w:p>
    <w:p w:rsidR="00812D1E" w:rsidRDefault="009D2AD1">
      <w:pPr>
        <w:pStyle w:val="a3"/>
        <w:spacing w:line="250" w:lineRule="exact"/>
        <w:ind w:left="1134"/>
        <w:jc w:val="both"/>
      </w:pPr>
      <w:r>
        <w:t>Возврат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допускается.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before="36" w:line="276" w:lineRule="auto"/>
        <w:ind w:right="158" w:firstLine="426"/>
        <w:jc w:val="both"/>
      </w:pP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Оператора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0"/>
        </w:rPr>
        <w:t xml:space="preserve"> </w:t>
      </w:r>
      <w:r>
        <w:t>площадки</w:t>
      </w:r>
      <w:r>
        <w:rPr>
          <w:spacing w:val="-10"/>
        </w:rPr>
        <w:t xml:space="preserve"> </w:t>
      </w:r>
      <w:r>
        <w:t>оснований</w:t>
      </w:r>
      <w:r>
        <w:rPr>
          <w:spacing w:val="-10"/>
        </w:rPr>
        <w:t xml:space="preserve"> </w:t>
      </w:r>
      <w:r>
        <w:t>возврата</w:t>
      </w:r>
      <w:r>
        <w:rPr>
          <w:spacing w:val="-9"/>
        </w:rPr>
        <w:t xml:space="preserve"> </w:t>
      </w:r>
      <w:r>
        <w:t>Заявки</w:t>
      </w:r>
      <w:r>
        <w:rPr>
          <w:spacing w:val="-11"/>
        </w:rPr>
        <w:t xml:space="preserve"> </w:t>
      </w:r>
      <w:r>
        <w:t>Заявителю,</w:t>
      </w:r>
      <w:r>
        <w:rPr>
          <w:spacing w:val="-9"/>
        </w:rPr>
        <w:t xml:space="preserve"> </w:t>
      </w:r>
      <w:r>
        <w:t>Оператор электронной</w:t>
      </w:r>
      <w:r>
        <w:rPr>
          <w:spacing w:val="80"/>
        </w:rPr>
        <w:t xml:space="preserve">  </w:t>
      </w:r>
      <w:r>
        <w:t>площадки</w:t>
      </w:r>
      <w:r>
        <w:rPr>
          <w:spacing w:val="80"/>
        </w:rPr>
        <w:t xml:space="preserve">  </w:t>
      </w:r>
      <w:r>
        <w:t>регистрирует</w:t>
      </w:r>
      <w:r>
        <w:rPr>
          <w:spacing w:val="80"/>
        </w:rPr>
        <w:t xml:space="preserve">  </w:t>
      </w:r>
      <w:r>
        <w:t>Заявку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соответствии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Регламентом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Инструкциями. При</w:t>
      </w:r>
      <w:r>
        <w:rPr>
          <w:spacing w:val="80"/>
          <w:w w:val="150"/>
        </w:rPr>
        <w:t xml:space="preserve"> </w:t>
      </w:r>
      <w:r>
        <w:t>этом</w:t>
      </w:r>
      <w:r>
        <w:rPr>
          <w:spacing w:val="80"/>
          <w:w w:val="150"/>
        </w:rPr>
        <w:t xml:space="preserve"> </w:t>
      </w:r>
      <w:r>
        <w:t>Оператор</w:t>
      </w:r>
      <w:r>
        <w:rPr>
          <w:spacing w:val="80"/>
          <w:w w:val="150"/>
        </w:rPr>
        <w:t xml:space="preserve"> </w:t>
      </w:r>
      <w:r>
        <w:t>электронной</w:t>
      </w:r>
      <w:r>
        <w:rPr>
          <w:spacing w:val="80"/>
          <w:w w:val="150"/>
        </w:rPr>
        <w:t xml:space="preserve"> </w:t>
      </w:r>
      <w:r>
        <w:t>площадки</w:t>
      </w:r>
      <w:r>
        <w:rPr>
          <w:spacing w:val="80"/>
          <w:w w:val="150"/>
        </w:rPr>
        <w:t xml:space="preserve"> </w:t>
      </w:r>
      <w:r>
        <w:t>направляет</w:t>
      </w:r>
      <w:r>
        <w:rPr>
          <w:spacing w:val="80"/>
          <w:w w:val="150"/>
        </w:rPr>
        <w:t xml:space="preserve"> </w:t>
      </w:r>
      <w:r>
        <w:t>Заявителю</w:t>
      </w:r>
      <w:r>
        <w:rPr>
          <w:spacing w:val="80"/>
          <w:w w:val="150"/>
        </w:rPr>
        <w:t xml:space="preserve"> </w:t>
      </w:r>
      <w:r>
        <w:t>уведомление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поступлении</w:t>
      </w:r>
      <w:r>
        <w:rPr>
          <w:spacing w:val="80"/>
          <w:w w:val="150"/>
        </w:rPr>
        <w:t xml:space="preserve"> </w:t>
      </w:r>
      <w:r>
        <w:t>Заявки в соответствии с Регламентом и Инструкциями.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line="276" w:lineRule="auto"/>
        <w:ind w:right="163" w:firstLine="426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</w:t>
      </w:r>
      <w:r>
        <w:t>укциями.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line="276" w:lineRule="auto"/>
        <w:ind w:right="163" w:firstLine="426"/>
        <w:jc w:val="both"/>
      </w:pPr>
      <w:r>
        <w:t>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522"/>
        </w:tabs>
        <w:spacing w:line="276" w:lineRule="auto"/>
        <w:ind w:right="164" w:firstLine="426"/>
        <w:jc w:val="both"/>
      </w:pPr>
      <w:r>
        <w:t>Прием</w:t>
      </w:r>
      <w:r>
        <w:rPr>
          <w:spacing w:val="57"/>
        </w:rPr>
        <w:t xml:space="preserve">  </w:t>
      </w:r>
      <w:r>
        <w:t>Заявок</w:t>
      </w:r>
      <w:r>
        <w:rPr>
          <w:spacing w:val="57"/>
        </w:rPr>
        <w:t xml:space="preserve">  </w:t>
      </w:r>
      <w:r>
        <w:t>прекращается</w:t>
      </w:r>
      <w:r>
        <w:rPr>
          <w:spacing w:val="55"/>
        </w:rPr>
        <w:t xml:space="preserve">  </w:t>
      </w:r>
      <w:r>
        <w:t>Оператором</w:t>
      </w:r>
      <w:r>
        <w:rPr>
          <w:spacing w:val="55"/>
        </w:rPr>
        <w:t xml:space="preserve">  </w:t>
      </w:r>
      <w:r>
        <w:t>электронн</w:t>
      </w:r>
      <w:r>
        <w:t>ой</w:t>
      </w:r>
      <w:r>
        <w:rPr>
          <w:spacing w:val="55"/>
        </w:rPr>
        <w:t xml:space="preserve">  </w:t>
      </w:r>
      <w:r>
        <w:t>площадки</w:t>
      </w:r>
      <w:r>
        <w:rPr>
          <w:spacing w:val="57"/>
        </w:rPr>
        <w:t xml:space="preserve">  </w:t>
      </w:r>
      <w:r>
        <w:t>с</w:t>
      </w:r>
      <w:r>
        <w:rPr>
          <w:spacing w:val="56"/>
        </w:rPr>
        <w:t xml:space="preserve">  </w:t>
      </w:r>
      <w:r>
        <w:t>помощью</w:t>
      </w:r>
      <w:r>
        <w:rPr>
          <w:spacing w:val="57"/>
        </w:rPr>
        <w:t xml:space="preserve">  </w:t>
      </w:r>
      <w:r>
        <w:t>программных и технических сре</w:t>
      </w:r>
      <w:proofErr w:type="gramStart"/>
      <w:r>
        <w:t>дств в д</w:t>
      </w:r>
      <w:proofErr w:type="gramEnd"/>
      <w:r>
        <w:t>ату и время окончания срока приема Заявок, указанные в пункте 2.8 Извещения.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656"/>
        </w:tabs>
        <w:spacing w:line="276" w:lineRule="auto"/>
        <w:ind w:right="160" w:firstLine="426"/>
        <w:jc w:val="both"/>
      </w:pPr>
      <w:r>
        <w:t>Ответственность за достоверность указанной в Заявке информации и приложенных к ней документов несет Заявитель.</w:t>
      </w:r>
    </w:p>
    <w:p w:rsidR="00812D1E" w:rsidRDefault="009D2AD1">
      <w:pPr>
        <w:pStyle w:val="a5"/>
        <w:numPr>
          <w:ilvl w:val="1"/>
          <w:numId w:val="26"/>
        </w:numPr>
        <w:tabs>
          <w:tab w:val="left" w:pos="1632"/>
        </w:tabs>
        <w:spacing w:line="276" w:lineRule="auto"/>
        <w:ind w:right="163" w:firstLine="426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812D1E" w:rsidRDefault="00812D1E">
      <w:pPr>
        <w:spacing w:line="276" w:lineRule="auto"/>
        <w:jc w:val="both"/>
        <w:sectPr w:rsidR="00812D1E">
          <w:pgSz w:w="11900" w:h="16840"/>
          <w:pgMar w:top="780" w:right="260" w:bottom="480" w:left="0" w:header="0" w:footer="288" w:gutter="0"/>
          <w:cols w:space="720"/>
        </w:sect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754"/>
        </w:tabs>
        <w:spacing w:before="64"/>
        <w:ind w:left="1753" w:hanging="260"/>
        <w:jc w:val="both"/>
      </w:pPr>
      <w:bookmarkStart w:id="31" w:name="10"/>
      <w:bookmarkEnd w:id="31"/>
      <w:r>
        <w:rPr>
          <w:w w:val="95"/>
        </w:rPr>
        <w:lastRenderedPageBreak/>
        <w:t>Аукционная</w:t>
      </w:r>
      <w:r>
        <w:rPr>
          <w:spacing w:val="53"/>
        </w:rPr>
        <w:t xml:space="preserve"> </w:t>
      </w:r>
      <w:r>
        <w:rPr>
          <w:spacing w:val="-2"/>
        </w:rPr>
        <w:t>комиссия</w:t>
      </w:r>
    </w:p>
    <w:p w:rsidR="00812D1E" w:rsidRDefault="009D2AD1">
      <w:pPr>
        <w:pStyle w:val="a5"/>
        <w:numPr>
          <w:ilvl w:val="1"/>
          <w:numId w:val="25"/>
        </w:numPr>
        <w:tabs>
          <w:tab w:val="left" w:pos="1522"/>
        </w:tabs>
        <w:spacing w:before="144"/>
        <w:ind w:hanging="388"/>
        <w:jc w:val="both"/>
      </w:pPr>
      <w:r>
        <w:t>Аукционная</w:t>
      </w:r>
      <w:r>
        <w:rPr>
          <w:spacing w:val="-8"/>
        </w:rPr>
        <w:t xml:space="preserve"> </w:t>
      </w:r>
      <w:r>
        <w:t>комиссия</w:t>
      </w:r>
      <w:r>
        <w:rPr>
          <w:spacing w:val="-6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Организатором</w:t>
      </w:r>
      <w:r>
        <w:rPr>
          <w:spacing w:val="-5"/>
        </w:rPr>
        <w:t xml:space="preserve"> </w:t>
      </w:r>
      <w:r>
        <w:t>аукциона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полномочия: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51"/>
        </w:tabs>
        <w:spacing w:before="37" w:line="276" w:lineRule="auto"/>
        <w:ind w:right="162" w:firstLine="426"/>
      </w:pPr>
      <w:r>
        <w:t>рассматривает</w:t>
      </w:r>
      <w:r>
        <w:rPr>
          <w:spacing w:val="-14"/>
        </w:rPr>
        <w:t xml:space="preserve"> </w:t>
      </w:r>
      <w:r>
        <w:t>Заявки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прилагаемые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</w:t>
      </w:r>
      <w:r>
        <w:rPr>
          <w:spacing w:val="-14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требованиям,</w:t>
      </w:r>
      <w:r>
        <w:rPr>
          <w:spacing w:val="-14"/>
        </w:rPr>
        <w:t xml:space="preserve"> </w:t>
      </w:r>
      <w:r>
        <w:t xml:space="preserve">установленным </w:t>
      </w:r>
      <w:r>
        <w:rPr>
          <w:spacing w:val="-2"/>
        </w:rPr>
        <w:t>Извещением;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82"/>
        </w:tabs>
        <w:spacing w:line="276" w:lineRule="auto"/>
        <w:ind w:right="160" w:firstLine="426"/>
      </w:pPr>
      <w:r>
        <w:t>принимает</w:t>
      </w:r>
      <w:r>
        <w:rPr>
          <w:spacing w:val="16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допуске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аукционе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признании</w:t>
      </w:r>
      <w:r>
        <w:rPr>
          <w:spacing w:val="16"/>
        </w:rPr>
        <w:t xml:space="preserve"> </w:t>
      </w:r>
      <w:r>
        <w:t>Заявителей</w:t>
      </w:r>
      <w:r>
        <w:rPr>
          <w:spacing w:val="16"/>
        </w:rPr>
        <w:t xml:space="preserve"> </w:t>
      </w:r>
      <w:r>
        <w:t>Участниками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отказе в</w:t>
      </w:r>
      <w:r>
        <w:rPr>
          <w:spacing w:val="16"/>
        </w:rPr>
        <w:t xml:space="preserve"> </w:t>
      </w:r>
      <w:r>
        <w:t>допуске</w:t>
      </w:r>
      <w:r>
        <w:rPr>
          <w:spacing w:val="17"/>
        </w:rPr>
        <w:t xml:space="preserve"> </w:t>
      </w:r>
      <w:r>
        <w:t>Заявителей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аукционе,</w:t>
      </w:r>
      <w:r>
        <w:rPr>
          <w:spacing w:val="16"/>
        </w:rPr>
        <w:t xml:space="preserve"> </w:t>
      </w:r>
      <w:r>
        <w:t>которое</w:t>
      </w:r>
      <w:r>
        <w:rPr>
          <w:spacing w:val="17"/>
        </w:rPr>
        <w:t xml:space="preserve"> </w:t>
      </w:r>
      <w:r>
        <w:t>оформляется</w:t>
      </w:r>
      <w:r>
        <w:rPr>
          <w:spacing w:val="16"/>
        </w:rPr>
        <w:t xml:space="preserve"> </w:t>
      </w:r>
      <w:r>
        <w:t>Протоколом</w:t>
      </w:r>
      <w:r>
        <w:rPr>
          <w:spacing w:val="16"/>
        </w:rPr>
        <w:t xml:space="preserve"> </w:t>
      </w:r>
      <w:r>
        <w:t>рассмотрения</w:t>
      </w:r>
      <w:r>
        <w:rPr>
          <w:spacing w:val="15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участие в аукционе, подписываемым всеми присутствующими членами Аукционной комиссией;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0"/>
        </w:tabs>
        <w:ind w:left="1259" w:hanging="126"/>
      </w:pPr>
      <w:r>
        <w:t>оформляет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подписывает</w:t>
      </w:r>
      <w:r>
        <w:rPr>
          <w:spacing w:val="-2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аукциона.</w:t>
      </w:r>
    </w:p>
    <w:p w:rsidR="00812D1E" w:rsidRDefault="009D2AD1">
      <w:pPr>
        <w:pStyle w:val="a5"/>
        <w:numPr>
          <w:ilvl w:val="1"/>
          <w:numId w:val="25"/>
        </w:numPr>
        <w:tabs>
          <w:tab w:val="left" w:pos="1615"/>
        </w:tabs>
        <w:spacing w:before="37" w:line="276" w:lineRule="auto"/>
        <w:ind w:left="707" w:right="164" w:firstLine="426"/>
        <w:jc w:val="both"/>
      </w:pPr>
      <w:r>
        <w:t>Аукционна</w:t>
      </w:r>
      <w:r>
        <w:t>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</w:t>
      </w:r>
      <w:r>
        <w:rPr>
          <w:spacing w:val="-1"/>
        </w:rPr>
        <w:t xml:space="preserve"> </w:t>
      </w:r>
      <w:r>
        <w:t>Аукционной комиссии должно быть не менее пяти человек.</w:t>
      </w:r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754"/>
        </w:tabs>
        <w:spacing w:before="1"/>
        <w:ind w:left="1753" w:hanging="260"/>
        <w:jc w:val="both"/>
      </w:pPr>
      <w:r>
        <w:t>Порядок</w:t>
      </w:r>
      <w:r>
        <w:rPr>
          <w:spacing w:val="-12"/>
        </w:rPr>
        <w:t xml:space="preserve"> </w:t>
      </w:r>
      <w:r>
        <w:t>рассмотрения</w:t>
      </w:r>
      <w:r>
        <w:rPr>
          <w:spacing w:val="-13"/>
        </w:rPr>
        <w:t xml:space="preserve"> </w:t>
      </w:r>
      <w:r>
        <w:rPr>
          <w:spacing w:val="-2"/>
        </w:rPr>
        <w:t>Заявок</w:t>
      </w:r>
    </w:p>
    <w:p w:rsidR="00812D1E" w:rsidRDefault="009D2AD1">
      <w:pPr>
        <w:pStyle w:val="a5"/>
        <w:numPr>
          <w:ilvl w:val="1"/>
          <w:numId w:val="24"/>
        </w:numPr>
        <w:tabs>
          <w:tab w:val="left" w:pos="1522"/>
        </w:tabs>
        <w:spacing w:before="144"/>
        <w:ind w:hanging="388"/>
        <w:jc w:val="both"/>
      </w:pPr>
      <w:r>
        <w:t>Рассмотрение</w:t>
      </w:r>
      <w:r>
        <w:rPr>
          <w:spacing w:val="-9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Аукционной</w:t>
      </w:r>
      <w:r>
        <w:rPr>
          <w:spacing w:val="-6"/>
        </w:rPr>
        <w:t xml:space="preserve"> </w:t>
      </w:r>
      <w:r>
        <w:rPr>
          <w:spacing w:val="-2"/>
        </w:rPr>
        <w:t>комиссией.</w:t>
      </w:r>
    </w:p>
    <w:p w:rsidR="00812D1E" w:rsidRDefault="009D2AD1">
      <w:pPr>
        <w:pStyle w:val="a5"/>
        <w:numPr>
          <w:ilvl w:val="1"/>
          <w:numId w:val="24"/>
        </w:numPr>
        <w:tabs>
          <w:tab w:val="left" w:pos="1522"/>
        </w:tabs>
        <w:spacing w:before="37"/>
        <w:ind w:hanging="388"/>
        <w:jc w:val="both"/>
      </w:pPr>
      <w:r>
        <w:t>Заявитель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случаях: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18"/>
        </w:tabs>
        <w:spacing w:before="38" w:line="278" w:lineRule="auto"/>
        <w:ind w:right="162" w:firstLine="426"/>
      </w:pPr>
      <w:r>
        <w:t xml:space="preserve">непредставление необходимых для участия в аукционе документов или представление недостоверных </w:t>
      </w:r>
      <w:r>
        <w:rPr>
          <w:spacing w:val="-2"/>
        </w:rPr>
        <w:t>сведений;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line="249" w:lineRule="exact"/>
        <w:ind w:left="1262" w:hanging="129"/>
      </w:pPr>
      <w:proofErr w:type="spellStart"/>
      <w:r>
        <w:t>непоступление</w:t>
      </w:r>
      <w:proofErr w:type="spellEnd"/>
      <w:r>
        <w:rPr>
          <w:spacing w:val="-6"/>
        </w:rPr>
        <w:t xml:space="preserve"> </w:t>
      </w:r>
      <w:r>
        <w:t>задатка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аукционе;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96"/>
        </w:tabs>
        <w:spacing w:before="37" w:line="276" w:lineRule="auto"/>
        <w:ind w:right="160" w:firstLine="426"/>
      </w:pPr>
      <w:r>
        <w:t>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11"/>
        </w:tabs>
        <w:spacing w:line="276" w:lineRule="auto"/>
        <w:ind w:right="158" w:firstLine="426"/>
      </w:pPr>
      <w:r>
        <w:t>наличие сведений о</w:t>
      </w:r>
      <w:r>
        <w:t xml:space="preserve"> Заявителе, об учредителях (участниках), о членах коллегиальных исполнительных органов</w:t>
      </w:r>
      <w:r>
        <w:rPr>
          <w:spacing w:val="-8"/>
        </w:rPr>
        <w:t xml:space="preserve"> </w:t>
      </w:r>
      <w:r>
        <w:t>Заявителя,</w:t>
      </w:r>
      <w:r>
        <w:rPr>
          <w:spacing w:val="-9"/>
        </w:rPr>
        <w:t xml:space="preserve"> </w:t>
      </w:r>
      <w:r>
        <w:t>лицах,</w:t>
      </w:r>
      <w:r>
        <w:rPr>
          <w:spacing w:val="-9"/>
        </w:rPr>
        <w:t xml:space="preserve"> </w:t>
      </w:r>
      <w:r>
        <w:t>исполняющих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единоличного</w:t>
      </w:r>
      <w:r>
        <w:rPr>
          <w:spacing w:val="-5"/>
        </w:rPr>
        <w:t xml:space="preserve"> </w:t>
      </w:r>
      <w:r>
        <w:t>исполнительного</w:t>
      </w:r>
      <w:r>
        <w:rPr>
          <w:spacing w:val="-7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Заявителя,</w:t>
      </w:r>
      <w:r>
        <w:rPr>
          <w:spacing w:val="-7"/>
        </w:rPr>
        <w:t xml:space="preserve"> </w:t>
      </w:r>
      <w:r>
        <w:t>являющегося юридическим лицом, в реестре недобросовестных участников аукциона.</w:t>
      </w:r>
    </w:p>
    <w:p w:rsidR="00812D1E" w:rsidRDefault="009D2AD1">
      <w:pPr>
        <w:pStyle w:val="a5"/>
        <w:numPr>
          <w:ilvl w:val="1"/>
          <w:numId w:val="24"/>
        </w:numPr>
        <w:tabs>
          <w:tab w:val="left" w:pos="1630"/>
        </w:tabs>
        <w:spacing w:line="276" w:lineRule="auto"/>
        <w:ind w:left="707" w:right="163" w:firstLine="426"/>
        <w:jc w:val="both"/>
      </w:pPr>
      <w:r>
        <w:t>По</w:t>
      </w:r>
      <w:r>
        <w:rPr>
          <w:spacing w:val="75"/>
          <w:w w:val="150"/>
        </w:rPr>
        <w:t xml:space="preserve"> </w:t>
      </w:r>
      <w:r>
        <w:t>ре</w:t>
      </w:r>
      <w:r>
        <w:t>зультатам</w:t>
      </w:r>
      <w:r>
        <w:rPr>
          <w:spacing w:val="75"/>
          <w:w w:val="150"/>
        </w:rPr>
        <w:t xml:space="preserve"> </w:t>
      </w:r>
      <w:r>
        <w:t>рассмотрения</w:t>
      </w:r>
      <w:r>
        <w:rPr>
          <w:spacing w:val="75"/>
          <w:w w:val="150"/>
        </w:rPr>
        <w:t xml:space="preserve"> </w:t>
      </w:r>
      <w:r>
        <w:t>Аукционной</w:t>
      </w:r>
      <w:r>
        <w:rPr>
          <w:spacing w:val="75"/>
          <w:w w:val="150"/>
        </w:rPr>
        <w:t xml:space="preserve"> </w:t>
      </w:r>
      <w:r>
        <w:t>комиссией</w:t>
      </w:r>
      <w:r>
        <w:rPr>
          <w:spacing w:val="75"/>
          <w:w w:val="150"/>
        </w:rPr>
        <w:t xml:space="preserve"> </w:t>
      </w:r>
      <w:r>
        <w:t>Заявок</w:t>
      </w:r>
      <w:r>
        <w:rPr>
          <w:spacing w:val="75"/>
          <w:w w:val="150"/>
        </w:rPr>
        <w:t xml:space="preserve"> </w:t>
      </w:r>
      <w:r>
        <w:t>Оператор</w:t>
      </w:r>
      <w:r>
        <w:rPr>
          <w:spacing w:val="75"/>
          <w:w w:val="150"/>
        </w:rPr>
        <w:t xml:space="preserve"> </w:t>
      </w:r>
      <w:r>
        <w:t>электронной</w:t>
      </w:r>
      <w:r>
        <w:rPr>
          <w:spacing w:val="80"/>
        </w:rPr>
        <w:t xml:space="preserve"> </w:t>
      </w:r>
      <w:r>
        <w:t>площадки в соответствии с Регламентом и Инструкциями: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06"/>
        </w:tabs>
        <w:spacing w:line="276" w:lineRule="auto"/>
        <w:ind w:right="163" w:firstLine="426"/>
      </w:pPr>
      <w:r>
        <w:t>направляет</w:t>
      </w:r>
      <w:r>
        <w:rPr>
          <w:spacing w:val="40"/>
        </w:rPr>
        <w:t xml:space="preserve"> </w:t>
      </w:r>
      <w:r>
        <w:t>Заявителям,</w:t>
      </w:r>
      <w:r>
        <w:rPr>
          <w:spacing w:val="40"/>
        </w:rPr>
        <w:t xml:space="preserve"> </w:t>
      </w:r>
      <w:r>
        <w:t>допущенным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аукционе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признанным</w:t>
      </w:r>
      <w:r>
        <w:rPr>
          <w:spacing w:val="40"/>
        </w:rPr>
        <w:t xml:space="preserve"> </w:t>
      </w:r>
      <w:r>
        <w:t>Участниками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Заявителям, не допущенным к участию в аукционе, уведомления о принятых в их отношении решениях, не позднее установленных в пункте 2.11 Извещении дня и времени начала проведения аукциона;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0"/>
        </w:tabs>
        <w:ind w:left="1259" w:hanging="126"/>
      </w:pPr>
      <w:r>
        <w:t>размещает</w:t>
      </w:r>
      <w:r>
        <w:rPr>
          <w:spacing w:val="-6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rPr>
          <w:spacing w:val="-2"/>
        </w:rPr>
        <w:t>площадке.</w:t>
      </w:r>
    </w:p>
    <w:p w:rsidR="00812D1E" w:rsidRDefault="009D2AD1">
      <w:pPr>
        <w:pStyle w:val="a5"/>
        <w:numPr>
          <w:ilvl w:val="1"/>
          <w:numId w:val="24"/>
        </w:numPr>
        <w:tabs>
          <w:tab w:val="left" w:pos="1519"/>
        </w:tabs>
        <w:spacing w:before="35" w:line="276" w:lineRule="auto"/>
        <w:ind w:left="707" w:right="157" w:firstLine="426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Аукционной</w:t>
      </w:r>
      <w:r>
        <w:rPr>
          <w:spacing w:val="-7"/>
        </w:rPr>
        <w:t xml:space="preserve"> </w:t>
      </w:r>
      <w:r>
        <w:t>комиссией</w:t>
      </w:r>
      <w:r>
        <w:rPr>
          <w:spacing w:val="-7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Организатор</w:t>
      </w:r>
      <w:r>
        <w:rPr>
          <w:spacing w:val="-7"/>
        </w:rPr>
        <w:t xml:space="preserve"> </w:t>
      </w:r>
      <w:r>
        <w:t>аукциона</w:t>
      </w:r>
      <w:r>
        <w:rPr>
          <w:spacing w:val="-7"/>
        </w:rPr>
        <w:t xml:space="preserve"> </w:t>
      </w:r>
      <w:r>
        <w:t>размещает</w:t>
      </w:r>
      <w:r>
        <w:rPr>
          <w:spacing w:val="-7"/>
        </w:rPr>
        <w:t xml:space="preserve"> </w:t>
      </w:r>
      <w:r>
        <w:t>Протокол рассмотрения</w:t>
      </w:r>
      <w:r>
        <w:rPr>
          <w:spacing w:val="40"/>
        </w:rPr>
        <w:t xml:space="preserve">  </w:t>
      </w:r>
      <w:r>
        <w:t>заявок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участие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аукционе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Официальном</w:t>
      </w:r>
      <w:r>
        <w:rPr>
          <w:spacing w:val="40"/>
        </w:rPr>
        <w:t xml:space="preserve">  </w:t>
      </w:r>
      <w:r>
        <w:t>сайте</w:t>
      </w:r>
      <w:r>
        <w:rPr>
          <w:spacing w:val="40"/>
        </w:rPr>
        <w:t xml:space="preserve">  </w:t>
      </w:r>
      <w:r>
        <w:t>торгов,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Портале</w:t>
      </w:r>
      <w:r>
        <w:rPr>
          <w:spacing w:val="40"/>
        </w:rPr>
        <w:t xml:space="preserve">  </w:t>
      </w:r>
      <w:r>
        <w:t>ЕАСУЗ</w:t>
      </w:r>
      <w:r>
        <w:rPr>
          <w:spacing w:val="40"/>
        </w:rPr>
        <w:t xml:space="preserve"> </w:t>
      </w:r>
      <w:r>
        <w:t>не позднее, чем на следующий день после дня подписания указанного протокола.</w:t>
      </w:r>
    </w:p>
    <w:p w:rsidR="00812D1E" w:rsidRDefault="009D2AD1">
      <w:pPr>
        <w:pStyle w:val="a5"/>
        <w:numPr>
          <w:ilvl w:val="1"/>
          <w:numId w:val="24"/>
        </w:numPr>
        <w:tabs>
          <w:tab w:val="left" w:pos="1555"/>
        </w:tabs>
        <w:spacing w:before="1" w:line="276" w:lineRule="auto"/>
        <w:ind w:left="707" w:right="157" w:firstLine="426"/>
        <w:jc w:val="both"/>
      </w:pPr>
      <w:r>
        <w:t>Заявитель,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полученным</w:t>
      </w:r>
      <w:r>
        <w:rPr>
          <w:spacing w:val="30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уведомлением</w:t>
      </w:r>
      <w:r>
        <w:rPr>
          <w:spacing w:val="30"/>
        </w:rPr>
        <w:t xml:space="preserve"> </w:t>
      </w:r>
      <w:r>
        <w:t>Участника,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Регламентом и Инструкциями считается участвующим в аукционе с даты и времени начала проведения а</w:t>
      </w:r>
      <w:r>
        <w:t xml:space="preserve">укциона, </w:t>
      </w:r>
      <w:proofErr w:type="gramStart"/>
      <w:r>
        <w:t>указанных</w:t>
      </w:r>
      <w:proofErr w:type="gramEnd"/>
      <w:r>
        <w:t xml:space="preserve"> в пункте 2.11 Извещения.</w:t>
      </w:r>
    </w:p>
    <w:p w:rsidR="00812D1E" w:rsidRDefault="00812D1E">
      <w:pPr>
        <w:pStyle w:val="a3"/>
        <w:spacing w:before="4"/>
        <w:rPr>
          <w:sz w:val="25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884"/>
        </w:tabs>
        <w:spacing w:before="1"/>
        <w:ind w:left="1883" w:hanging="390"/>
        <w:jc w:val="both"/>
      </w:pPr>
      <w:r>
        <w:t>Порядок</w:t>
      </w:r>
      <w:r>
        <w:rPr>
          <w:spacing w:val="-14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rPr>
          <w:spacing w:val="-2"/>
        </w:rPr>
        <w:t>аукциона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before="143" w:line="276" w:lineRule="auto"/>
        <w:ind w:right="158" w:firstLine="426"/>
        <w:jc w:val="both"/>
      </w:pPr>
      <w:r>
        <w:t>Проведение аукциона в соответствии с Регламентом и Инструкциями обеспечивается Оператором электронной площадки.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line="276" w:lineRule="auto"/>
        <w:ind w:right="163" w:firstLine="426"/>
        <w:jc w:val="both"/>
      </w:pPr>
      <w:r>
        <w:t>В аукционе могут участвовать только Заявители, допущенные к участию в а</w:t>
      </w:r>
      <w:r>
        <w:t>укционе и признанные Участниками.</w:t>
      </w:r>
      <w:r>
        <w:rPr>
          <w:spacing w:val="78"/>
          <w:w w:val="150"/>
        </w:rPr>
        <w:t xml:space="preserve"> </w:t>
      </w:r>
      <w:r>
        <w:t>Оператор</w:t>
      </w:r>
      <w:r>
        <w:rPr>
          <w:spacing w:val="76"/>
          <w:w w:val="150"/>
        </w:rPr>
        <w:t xml:space="preserve"> </w:t>
      </w:r>
      <w:r>
        <w:t>электронной</w:t>
      </w:r>
      <w:r>
        <w:rPr>
          <w:spacing w:val="78"/>
          <w:w w:val="150"/>
        </w:rPr>
        <w:t xml:space="preserve"> </w:t>
      </w:r>
      <w:r>
        <w:t>площадки</w:t>
      </w:r>
      <w:r>
        <w:rPr>
          <w:spacing w:val="78"/>
          <w:w w:val="150"/>
        </w:rPr>
        <w:t xml:space="preserve"> </w:t>
      </w:r>
      <w:r>
        <w:t>обеспечивает</w:t>
      </w:r>
      <w:r>
        <w:rPr>
          <w:spacing w:val="78"/>
          <w:w w:val="150"/>
        </w:rPr>
        <w:t xml:space="preserve"> </w:t>
      </w:r>
      <w:r>
        <w:t>Участникам</w:t>
      </w:r>
      <w:r>
        <w:rPr>
          <w:spacing w:val="79"/>
          <w:w w:val="150"/>
        </w:rPr>
        <w:t xml:space="preserve"> </w:t>
      </w:r>
      <w:r>
        <w:t>возможность</w:t>
      </w:r>
      <w:r>
        <w:rPr>
          <w:spacing w:val="79"/>
          <w:w w:val="150"/>
        </w:rPr>
        <w:t xml:space="preserve"> </w:t>
      </w:r>
      <w:r>
        <w:t>принять</w:t>
      </w:r>
      <w:r>
        <w:rPr>
          <w:spacing w:val="78"/>
          <w:w w:val="150"/>
        </w:rPr>
        <w:t xml:space="preserve"> </w:t>
      </w:r>
      <w:r>
        <w:t>участие в аукционе. Информация по участию в аукционе указана также в Памятке (Приложение 10).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line="276" w:lineRule="auto"/>
        <w:ind w:right="161" w:firstLine="426"/>
        <w:jc w:val="both"/>
      </w:pPr>
      <w:r>
        <w:t>Процедура</w:t>
      </w:r>
      <w:r>
        <w:rPr>
          <w:spacing w:val="-3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2.11</w:t>
      </w:r>
      <w:r>
        <w:rPr>
          <w:spacing w:val="-3"/>
        </w:rPr>
        <w:t xml:space="preserve"> </w:t>
      </w:r>
      <w:r>
        <w:t>Извещения.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аукциона не должно совпадать со временем проведения профилактических работ на электронной площадке.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99"/>
        </w:tabs>
        <w:spacing w:line="278" w:lineRule="auto"/>
        <w:ind w:right="167" w:firstLine="426"/>
        <w:jc w:val="both"/>
      </w:pPr>
      <w:r>
        <w:t>Аукцион проводится путем повышения Начальной цены Предмета аукциона на «шаг аукциона», установленные пунктом 2.5 Извещения.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line="276" w:lineRule="auto"/>
        <w:ind w:right="161" w:firstLine="426"/>
        <w:jc w:val="both"/>
      </w:pPr>
      <w:r>
        <w:t>Если в течение 1 (одного) часа со времени начала проведения процедуры аукциона не поступило ни одного предложения о цене Предмета ау</w:t>
      </w:r>
      <w:r>
        <w:t>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812D1E" w:rsidRDefault="00812D1E">
      <w:pPr>
        <w:spacing w:line="276" w:lineRule="auto"/>
        <w:jc w:val="both"/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before="63" w:line="276" w:lineRule="auto"/>
        <w:ind w:right="160" w:firstLine="426"/>
        <w:jc w:val="both"/>
      </w:pPr>
      <w:bookmarkStart w:id="32" w:name="11"/>
      <w:bookmarkEnd w:id="32"/>
      <w:r>
        <w:lastRenderedPageBreak/>
        <w:t xml:space="preserve">В случае поступления предложения о более высокой цене Предмета аукциона, время </w:t>
      </w:r>
      <w:r>
        <w:t>представления следующих предложений о цене Предмета аукциона продлевается на 10 (десять) минут.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line="276" w:lineRule="auto"/>
        <w:ind w:right="160" w:firstLine="426"/>
        <w:jc w:val="both"/>
      </w:pPr>
      <w:r>
        <w:t>Аукцион</w:t>
      </w:r>
      <w:r>
        <w:rPr>
          <w:spacing w:val="34"/>
        </w:rPr>
        <w:t xml:space="preserve"> </w:t>
      </w:r>
      <w:r>
        <w:t>завершается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программных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технических</w:t>
      </w:r>
      <w:r>
        <w:rPr>
          <w:spacing w:val="35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электронной</w:t>
      </w:r>
      <w:r>
        <w:rPr>
          <w:spacing w:val="34"/>
        </w:rPr>
        <w:t xml:space="preserve"> </w:t>
      </w:r>
      <w:r>
        <w:t>площадки,</w:t>
      </w:r>
      <w:r>
        <w:rPr>
          <w:spacing w:val="34"/>
        </w:rPr>
        <w:t xml:space="preserve"> </w:t>
      </w:r>
      <w:r>
        <w:t xml:space="preserve">если в течение 10 (десяти) минут после поступления последнего предложения </w:t>
      </w:r>
      <w:r>
        <w:t>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2"/>
        </w:tabs>
        <w:spacing w:line="253" w:lineRule="exact"/>
        <w:ind w:left="1631"/>
        <w:jc w:val="both"/>
      </w:pPr>
      <w:r>
        <w:t>Победителем</w:t>
      </w:r>
      <w:r>
        <w:rPr>
          <w:spacing w:val="-11"/>
        </w:rPr>
        <w:t xml:space="preserve"> </w:t>
      </w:r>
      <w:r>
        <w:t>признается</w:t>
      </w:r>
      <w:r>
        <w:rPr>
          <w:spacing w:val="-6"/>
        </w:rPr>
        <w:t xml:space="preserve"> </w:t>
      </w:r>
      <w:r>
        <w:t>Участник,</w:t>
      </w:r>
      <w:r>
        <w:rPr>
          <w:spacing w:val="-9"/>
        </w:rPr>
        <w:t xml:space="preserve"> </w:t>
      </w:r>
      <w:r>
        <w:t>предложивший</w:t>
      </w:r>
      <w:r>
        <w:rPr>
          <w:spacing w:val="-7"/>
        </w:rPr>
        <w:t xml:space="preserve"> </w:t>
      </w:r>
      <w:r>
        <w:t>наибольшую</w:t>
      </w:r>
      <w:r>
        <w:rPr>
          <w:spacing w:val="-6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rPr>
          <w:spacing w:val="-2"/>
        </w:rPr>
        <w:t>аукциона.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630"/>
        </w:tabs>
        <w:spacing w:before="36" w:line="276" w:lineRule="auto"/>
        <w:ind w:right="159" w:firstLine="426"/>
        <w:jc w:val="both"/>
      </w:pPr>
      <w:r>
        <w:t>Ход</w:t>
      </w:r>
      <w:r>
        <w:rPr>
          <w:spacing w:val="80"/>
        </w:rPr>
        <w:t xml:space="preserve">  </w:t>
      </w:r>
      <w:r>
        <w:t>проведения</w:t>
      </w:r>
      <w:r>
        <w:rPr>
          <w:spacing w:val="80"/>
        </w:rPr>
        <w:t xml:space="preserve">  </w:t>
      </w:r>
      <w:r>
        <w:t>про</w:t>
      </w:r>
      <w:r>
        <w:t>цедуры</w:t>
      </w:r>
      <w:r>
        <w:rPr>
          <w:spacing w:val="80"/>
        </w:rPr>
        <w:t xml:space="preserve">  </w:t>
      </w:r>
      <w:r>
        <w:t>аукциона</w:t>
      </w:r>
      <w:r>
        <w:rPr>
          <w:spacing w:val="80"/>
        </w:rPr>
        <w:t xml:space="preserve">  </w:t>
      </w:r>
      <w:r>
        <w:t>фиксируется</w:t>
      </w:r>
      <w:r>
        <w:rPr>
          <w:spacing w:val="80"/>
        </w:rPr>
        <w:t xml:space="preserve">  </w:t>
      </w:r>
      <w:r>
        <w:t>Оператором</w:t>
      </w:r>
      <w:r>
        <w:rPr>
          <w:spacing w:val="80"/>
        </w:rPr>
        <w:t xml:space="preserve">  </w:t>
      </w:r>
      <w:r>
        <w:t>электронной</w:t>
      </w:r>
      <w:r>
        <w:rPr>
          <w:spacing w:val="80"/>
        </w:rPr>
        <w:t xml:space="preserve">  </w:t>
      </w:r>
      <w:r>
        <w:t>площадки в электронном журнале, который направляется Организатору аукциона в течение 1 (одного) часа со времени завершения</w:t>
      </w:r>
      <w:r>
        <w:rPr>
          <w:spacing w:val="-12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подведения</w:t>
      </w:r>
      <w:r>
        <w:rPr>
          <w:spacing w:val="-11"/>
        </w:rPr>
        <w:t xml:space="preserve"> </w:t>
      </w:r>
      <w:r>
        <w:t>Аукционной</w:t>
      </w:r>
      <w:r>
        <w:rPr>
          <w:spacing w:val="-11"/>
        </w:rPr>
        <w:t xml:space="preserve"> </w:t>
      </w:r>
      <w:r>
        <w:t>комиссией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Протокола о результатах аукциона. Один экземпляр Протокола о результатах аукциона передается Победителю аукциона.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742"/>
        </w:tabs>
        <w:spacing w:line="276" w:lineRule="auto"/>
        <w:ind w:right="158" w:firstLine="426"/>
        <w:jc w:val="both"/>
      </w:pPr>
      <w: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</w:t>
      </w:r>
      <w:r>
        <w:t xml:space="preserve">техническими средствами электронной площадки. Не </w:t>
      </w:r>
      <w:proofErr w:type="gramStart"/>
      <w:r>
        <w:t>позднее</w:t>
      </w:r>
      <w:proofErr w:type="gramEnd"/>
      <w:r>
        <w:t xml:space="preserve"> чем за 3 (три) часа до времени возобновления проведения аукциона, в соответствии с Регламентом и Инструкциями Участники получают уведомления от Оператора электронной площадки с указанием даты и време</w:t>
      </w:r>
      <w:r>
        <w:t>ни возобновления проведения аукциона.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742"/>
        </w:tabs>
        <w:spacing w:line="276" w:lineRule="auto"/>
        <w:ind w:right="163" w:firstLine="426"/>
        <w:jc w:val="both"/>
      </w:pPr>
      <w:r>
        <w:t>После завершения аукциона Оператор электронной площадки размещает Протокол о результатах аукциона на электронной площадке с Регламентом и Инструкциями.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742"/>
        </w:tabs>
        <w:spacing w:line="276" w:lineRule="auto"/>
        <w:ind w:right="163" w:firstLine="426"/>
        <w:jc w:val="both"/>
      </w:pPr>
      <w:r>
        <w:t>Организатор аукциона размещает Протокол о результатах аукциона на Официальном сайте торгов, Портале ЕАСУЗ в течение одного рабочего дня со дня его подписания.</w:t>
      </w:r>
    </w:p>
    <w:p w:rsidR="00812D1E" w:rsidRDefault="009D2AD1">
      <w:pPr>
        <w:pStyle w:val="a5"/>
        <w:numPr>
          <w:ilvl w:val="1"/>
          <w:numId w:val="23"/>
        </w:numPr>
        <w:tabs>
          <w:tab w:val="left" w:pos="1742"/>
        </w:tabs>
        <w:spacing w:line="252" w:lineRule="exact"/>
        <w:ind w:left="1741" w:hanging="608"/>
        <w:jc w:val="both"/>
      </w:pPr>
      <w:r>
        <w:t>Аукцион</w:t>
      </w:r>
      <w:r>
        <w:rPr>
          <w:spacing w:val="-10"/>
        </w:rPr>
        <w:t xml:space="preserve"> </w:t>
      </w:r>
      <w:r>
        <w:t>признается</w:t>
      </w:r>
      <w:r>
        <w:rPr>
          <w:spacing w:val="-8"/>
        </w:rPr>
        <w:t xml:space="preserve"> </w:t>
      </w:r>
      <w:r>
        <w:t>несостоявшимся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rPr>
          <w:spacing w:val="-2"/>
        </w:rPr>
        <w:t>если: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before="38"/>
        <w:ind w:left="1262" w:hanging="129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подана</w:t>
      </w:r>
      <w:r>
        <w:rPr>
          <w:spacing w:val="-4"/>
        </w:rPr>
        <w:t xml:space="preserve"> </w:t>
      </w:r>
      <w:r>
        <w:t>т</w:t>
      </w:r>
      <w:r>
        <w:t>олько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rPr>
          <w:spacing w:val="-2"/>
        </w:rPr>
        <w:t>Заявка;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263"/>
        </w:tabs>
        <w:spacing w:before="37"/>
        <w:ind w:left="1262" w:hanging="129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подано</w:t>
      </w:r>
      <w:r>
        <w:rPr>
          <w:spacing w:val="-2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Заявки;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51"/>
        </w:tabs>
        <w:spacing w:before="40" w:line="276" w:lineRule="auto"/>
        <w:ind w:right="163" w:firstLine="426"/>
        <w:jc w:val="left"/>
      </w:pPr>
      <w:proofErr w:type="gramStart"/>
      <w:r>
        <w:t>на</w:t>
      </w:r>
      <w:r>
        <w:rPr>
          <w:spacing w:val="80"/>
        </w:rPr>
        <w:t xml:space="preserve"> </w:t>
      </w:r>
      <w:r>
        <w:t>основании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рассмотрения</w:t>
      </w:r>
      <w:r>
        <w:rPr>
          <w:spacing w:val="80"/>
        </w:rPr>
        <w:t xml:space="preserve"> </w:t>
      </w:r>
      <w:r>
        <w:t>Заявок</w:t>
      </w:r>
      <w:r>
        <w:rPr>
          <w:spacing w:val="80"/>
        </w:rPr>
        <w:t xml:space="preserve"> </w:t>
      </w:r>
      <w:r>
        <w:t>принято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отказе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допуске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участию в аукционе</w:t>
      </w:r>
      <w:proofErr w:type="gramEnd"/>
      <w:r>
        <w:t xml:space="preserve"> всех Заявителей;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37"/>
        </w:tabs>
        <w:spacing w:line="276" w:lineRule="auto"/>
        <w:ind w:right="163" w:firstLine="426"/>
        <w:jc w:val="left"/>
      </w:pPr>
      <w:r>
        <w:t>на</w:t>
      </w:r>
      <w:r>
        <w:rPr>
          <w:spacing w:val="72"/>
        </w:rPr>
        <w:t xml:space="preserve"> </w:t>
      </w:r>
      <w:r>
        <w:t>основании</w:t>
      </w:r>
      <w:r>
        <w:rPr>
          <w:spacing w:val="72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рассмотрения</w:t>
      </w:r>
      <w:r>
        <w:rPr>
          <w:spacing w:val="72"/>
        </w:rPr>
        <w:t xml:space="preserve"> </w:t>
      </w:r>
      <w:r>
        <w:t>Заявок</w:t>
      </w:r>
      <w:r>
        <w:rPr>
          <w:spacing w:val="73"/>
        </w:rPr>
        <w:t xml:space="preserve"> </w:t>
      </w:r>
      <w:r>
        <w:t>принято</w:t>
      </w:r>
      <w:r>
        <w:rPr>
          <w:spacing w:val="72"/>
        </w:rPr>
        <w:t xml:space="preserve"> </w:t>
      </w:r>
      <w:r>
        <w:t>решение</w:t>
      </w:r>
      <w:r>
        <w:rPr>
          <w:spacing w:val="73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допуске</w:t>
      </w:r>
      <w:r>
        <w:rPr>
          <w:spacing w:val="73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участию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аукционе и признании Участником только одного Заявителя;</w:t>
      </w:r>
    </w:p>
    <w:p w:rsidR="00812D1E" w:rsidRDefault="009D2AD1">
      <w:pPr>
        <w:pStyle w:val="a5"/>
        <w:numPr>
          <w:ilvl w:val="2"/>
          <w:numId w:val="27"/>
        </w:numPr>
        <w:tabs>
          <w:tab w:val="left" w:pos="1315"/>
        </w:tabs>
        <w:spacing w:line="276" w:lineRule="auto"/>
        <w:ind w:right="166" w:firstLine="426"/>
        <w:jc w:val="left"/>
      </w:pP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(одного)</w:t>
      </w:r>
      <w:r>
        <w:rPr>
          <w:spacing w:val="40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аукциона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поступило</w:t>
      </w:r>
      <w:r>
        <w:rPr>
          <w:spacing w:val="40"/>
        </w:rPr>
        <w:t xml:space="preserve"> </w:t>
      </w:r>
      <w:r>
        <w:t>ни</w:t>
      </w:r>
      <w:r>
        <w:rPr>
          <w:spacing w:val="40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 аукциона.</w:t>
      </w:r>
    </w:p>
    <w:p w:rsidR="00812D1E" w:rsidRDefault="00812D1E">
      <w:pPr>
        <w:pStyle w:val="a3"/>
        <w:spacing w:before="2"/>
        <w:rPr>
          <w:sz w:val="25"/>
        </w:rPr>
      </w:pPr>
    </w:p>
    <w:p w:rsidR="00812D1E" w:rsidRDefault="009D2AD1">
      <w:pPr>
        <w:pStyle w:val="1"/>
        <w:numPr>
          <w:ilvl w:val="0"/>
          <w:numId w:val="31"/>
        </w:numPr>
        <w:tabs>
          <w:tab w:val="left" w:pos="1884"/>
        </w:tabs>
        <w:spacing w:before="0"/>
        <w:ind w:left="1883" w:hanging="390"/>
        <w:jc w:val="both"/>
      </w:pPr>
      <w:r>
        <w:t>Условия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сроки</w:t>
      </w:r>
      <w:r>
        <w:rPr>
          <w:spacing w:val="-8"/>
        </w:rPr>
        <w:t xml:space="preserve"> </w:t>
      </w:r>
      <w:r>
        <w:t>заключения</w:t>
      </w:r>
      <w:r>
        <w:rPr>
          <w:spacing w:val="-10"/>
        </w:rPr>
        <w:t xml:space="preserve"> </w:t>
      </w:r>
      <w:r>
        <w:t>договора</w:t>
      </w:r>
      <w:r>
        <w:rPr>
          <w:spacing w:val="-9"/>
        </w:rPr>
        <w:t xml:space="preserve"> </w:t>
      </w:r>
      <w:r>
        <w:t>аренды</w:t>
      </w:r>
      <w:r>
        <w:rPr>
          <w:spacing w:val="-10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rPr>
          <w:spacing w:val="-2"/>
        </w:rPr>
        <w:t>участка</w:t>
      </w:r>
    </w:p>
    <w:p w:rsidR="00812D1E" w:rsidRDefault="009D2AD1">
      <w:pPr>
        <w:pStyle w:val="a5"/>
        <w:numPr>
          <w:ilvl w:val="1"/>
          <w:numId w:val="22"/>
        </w:numPr>
        <w:tabs>
          <w:tab w:val="left" w:pos="1632"/>
        </w:tabs>
        <w:spacing w:before="144" w:line="276" w:lineRule="auto"/>
        <w:ind w:right="159" w:firstLine="426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</w:t>
      </w:r>
      <w:r>
        <w:t>вещением.</w:t>
      </w:r>
    </w:p>
    <w:p w:rsidR="00812D1E" w:rsidRDefault="009D2AD1">
      <w:pPr>
        <w:pStyle w:val="a5"/>
        <w:numPr>
          <w:ilvl w:val="1"/>
          <w:numId w:val="22"/>
        </w:numPr>
        <w:tabs>
          <w:tab w:val="left" w:pos="1632"/>
        </w:tabs>
        <w:spacing w:line="276" w:lineRule="auto"/>
        <w:ind w:right="159" w:firstLine="426"/>
        <w:jc w:val="both"/>
      </w:pPr>
      <w:r>
        <w:t>В</w:t>
      </w:r>
      <w:r>
        <w:rPr>
          <w:spacing w:val="-13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-12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аукцион</w:t>
      </w:r>
      <w:r>
        <w:rPr>
          <w:spacing w:val="-12"/>
        </w:rPr>
        <w:t xml:space="preserve"> </w:t>
      </w:r>
      <w:r>
        <w:t>признан</w:t>
      </w:r>
      <w:r>
        <w:rPr>
          <w:spacing w:val="-13"/>
        </w:rPr>
        <w:t xml:space="preserve"> </w:t>
      </w:r>
      <w:r>
        <w:t>несостоявшимся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Заявитель</w:t>
      </w:r>
      <w:r>
        <w:rPr>
          <w:spacing w:val="-12"/>
        </w:rPr>
        <w:t xml:space="preserve"> </w:t>
      </w:r>
      <w:r>
        <w:t>допущен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аукционе и признан Участником, Арендодатель в течение 10 (десяти) дней со дня подписания Протокола рассмотрения заявок</w:t>
      </w:r>
      <w:r>
        <w:rPr>
          <w:spacing w:val="-1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(три)</w:t>
      </w:r>
      <w:r>
        <w:rPr>
          <w:spacing w:val="-1"/>
        </w:rPr>
        <w:t xml:space="preserve"> </w:t>
      </w:r>
      <w:r>
        <w:t>экземпляра</w:t>
      </w:r>
      <w:r>
        <w:rPr>
          <w:spacing w:val="-1"/>
        </w:rPr>
        <w:t xml:space="preserve"> </w:t>
      </w:r>
      <w:r>
        <w:t>подписанного</w:t>
      </w:r>
      <w:r>
        <w:rPr>
          <w:spacing w:val="-1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участка.</w:t>
      </w:r>
      <w:r>
        <w:rPr>
          <w:spacing w:val="-1"/>
        </w:rPr>
        <w:t xml:space="preserve"> </w:t>
      </w:r>
      <w:r>
        <w:t>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812D1E" w:rsidRDefault="009D2AD1">
      <w:pPr>
        <w:pStyle w:val="a5"/>
        <w:numPr>
          <w:ilvl w:val="1"/>
          <w:numId w:val="22"/>
        </w:numPr>
        <w:tabs>
          <w:tab w:val="left" w:pos="1632"/>
        </w:tabs>
        <w:spacing w:line="276" w:lineRule="auto"/>
        <w:ind w:right="160" w:firstLine="426"/>
        <w:jc w:val="both"/>
      </w:pPr>
      <w:r>
        <w:t>В</w:t>
      </w:r>
      <w:r>
        <w:rPr>
          <w:spacing w:val="-1"/>
        </w:rPr>
        <w:t xml:space="preserve"> </w:t>
      </w:r>
      <w:r>
        <w:t>случае</w:t>
      </w:r>
      <w:proofErr w:type="gramStart"/>
      <w:r>
        <w:t>,</w:t>
      </w:r>
      <w:proofErr w:type="gramEnd"/>
      <w:r>
        <w:t xml:space="preserve"> если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 подачи</w:t>
      </w:r>
      <w:r>
        <w:rPr>
          <w:spacing w:val="-1"/>
        </w:rPr>
        <w:t xml:space="preserve"> </w:t>
      </w:r>
      <w:r>
        <w:t>Зая</w:t>
      </w:r>
      <w:r>
        <w:t>вок подана только одна</w:t>
      </w:r>
      <w:r>
        <w:rPr>
          <w:spacing w:val="-2"/>
        </w:rPr>
        <w:t xml:space="preserve"> </w:t>
      </w:r>
      <w:r>
        <w:t>Заявка, при</w:t>
      </w:r>
      <w:r>
        <w:rPr>
          <w:spacing w:val="-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 Арендодатель в течение 10 (десяти) дней со дня рассмотрения указанной Заявки направляет Заявителю 3 (три) экзем</w:t>
      </w:r>
      <w:r>
        <w:t>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812D1E" w:rsidRDefault="009D2AD1">
      <w:pPr>
        <w:pStyle w:val="a3"/>
        <w:spacing w:line="276" w:lineRule="auto"/>
        <w:ind w:left="707" w:right="165" w:firstLine="426"/>
        <w:jc w:val="both"/>
      </w:pPr>
      <w:r>
        <w:rPr>
          <w:b/>
        </w:rPr>
        <w:t>11.4</w:t>
      </w:r>
      <w:r>
        <w:rPr>
          <w:b/>
          <w:spacing w:val="-2"/>
        </w:rPr>
        <w:t xml:space="preserve"> </w:t>
      </w:r>
      <w:r>
        <w:t xml:space="preserve">Арендодатель направляет Победителю аукциона </w:t>
      </w:r>
      <w:r>
        <w:t>3 (три) экземпляра подписанного проекта договора аренды земельного участка в десятидневный срок со дня составления Протокола о результатах аукциона.</w:t>
      </w:r>
    </w:p>
    <w:p w:rsidR="00812D1E" w:rsidRDefault="009D2AD1">
      <w:pPr>
        <w:pStyle w:val="a5"/>
        <w:numPr>
          <w:ilvl w:val="1"/>
          <w:numId w:val="21"/>
        </w:numPr>
        <w:tabs>
          <w:tab w:val="left" w:pos="1632"/>
        </w:tabs>
        <w:spacing w:line="278" w:lineRule="auto"/>
        <w:ind w:right="160" w:firstLine="426"/>
        <w:jc w:val="both"/>
      </w:pPr>
      <w:r>
        <w:t>Не</w:t>
      </w:r>
      <w:r>
        <w:rPr>
          <w:spacing w:val="-7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заключение</w:t>
      </w:r>
      <w:r>
        <w:rPr>
          <w:spacing w:val="-7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аренды</w:t>
      </w:r>
      <w:r>
        <w:rPr>
          <w:spacing w:val="-9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7"/>
        </w:rPr>
        <w:t xml:space="preserve"> </w:t>
      </w:r>
      <w:proofErr w:type="gramStart"/>
      <w:r>
        <w:t>ранее</w:t>
      </w:r>
      <w:proofErr w:type="gramEnd"/>
      <w:r>
        <w:rPr>
          <w:spacing w:val="-9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(десять)</w:t>
      </w:r>
      <w:r>
        <w:rPr>
          <w:spacing w:val="-7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 размещ</w:t>
      </w:r>
      <w:r>
        <w:t>ения информации о результатах аукциона на Официальном сайте торгов.</w:t>
      </w:r>
    </w:p>
    <w:p w:rsidR="00812D1E" w:rsidRDefault="009D2AD1">
      <w:pPr>
        <w:pStyle w:val="a5"/>
        <w:numPr>
          <w:ilvl w:val="1"/>
          <w:numId w:val="21"/>
        </w:numPr>
        <w:tabs>
          <w:tab w:val="left" w:pos="1632"/>
        </w:tabs>
        <w:spacing w:line="276" w:lineRule="auto"/>
        <w:ind w:right="165" w:firstLine="426"/>
        <w:jc w:val="both"/>
      </w:pPr>
      <w:r>
        <w:t>Победитель</w:t>
      </w:r>
      <w:r>
        <w:rPr>
          <w:spacing w:val="57"/>
        </w:rPr>
        <w:t xml:space="preserve"> </w:t>
      </w:r>
      <w:r>
        <w:t>аукциона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иное</w:t>
      </w:r>
      <w:r>
        <w:rPr>
          <w:spacing w:val="57"/>
        </w:rPr>
        <w:t xml:space="preserve"> </w:t>
      </w:r>
      <w:r>
        <w:t>лицо,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которым</w:t>
      </w:r>
      <w:r>
        <w:rPr>
          <w:spacing w:val="56"/>
        </w:rPr>
        <w:t xml:space="preserve"> </w:t>
      </w:r>
      <w:r>
        <w:t>заключается</w:t>
      </w:r>
      <w:r>
        <w:rPr>
          <w:spacing w:val="56"/>
        </w:rPr>
        <w:t xml:space="preserve"> </w:t>
      </w:r>
      <w:r>
        <w:t>договор</w:t>
      </w:r>
      <w:r>
        <w:rPr>
          <w:spacing w:val="56"/>
        </w:rPr>
        <w:t xml:space="preserve"> </w:t>
      </w:r>
      <w:r>
        <w:t>аренды</w:t>
      </w:r>
      <w:r>
        <w:rPr>
          <w:spacing w:val="57"/>
        </w:rPr>
        <w:t xml:space="preserve"> </w:t>
      </w:r>
      <w:r>
        <w:t>земельного</w:t>
      </w:r>
      <w:r>
        <w:rPr>
          <w:spacing w:val="40"/>
        </w:rPr>
        <w:t xml:space="preserve"> </w:t>
      </w:r>
      <w:r>
        <w:t>участка 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</w:t>
      </w:r>
    </w:p>
    <w:p w:rsidR="00812D1E" w:rsidRDefault="00812D1E">
      <w:pPr>
        <w:spacing w:line="276" w:lineRule="auto"/>
        <w:jc w:val="both"/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5"/>
        <w:numPr>
          <w:ilvl w:val="1"/>
          <w:numId w:val="21"/>
        </w:numPr>
        <w:tabs>
          <w:tab w:val="left" w:pos="1632"/>
        </w:tabs>
        <w:spacing w:before="63" w:line="276" w:lineRule="auto"/>
        <w:ind w:right="162" w:firstLine="426"/>
        <w:jc w:val="both"/>
      </w:pPr>
      <w:bookmarkStart w:id="33" w:name="12"/>
      <w:bookmarkEnd w:id="33"/>
      <w:r>
        <w:lastRenderedPageBreak/>
        <w:t>Если</w:t>
      </w:r>
      <w:r>
        <w:t xml:space="preserve"> договор аренды земельного участка в течение 30 (тридцати) дней со дня </w:t>
      </w:r>
      <w:proofErr w:type="gramStart"/>
      <w:r>
        <w:t>направления проекта договора аренды земельного участка</w:t>
      </w:r>
      <w:proofErr w:type="gramEnd"/>
      <w:r>
        <w:t xml:space="preserve"> Победителю аукциона не был им подписан и представлен Арендодателю, Арендодатель предлагает заключить указанный договор иному Участ</w:t>
      </w:r>
      <w:r>
        <w:t>нику, который сделал предпоследнее предложение о цене Предмета аукциона, по цене, предложенной Победителем аукциона.</w:t>
      </w:r>
    </w:p>
    <w:p w:rsidR="00812D1E" w:rsidRDefault="009D2AD1">
      <w:pPr>
        <w:pStyle w:val="a5"/>
        <w:numPr>
          <w:ilvl w:val="1"/>
          <w:numId w:val="21"/>
        </w:numPr>
        <w:tabs>
          <w:tab w:val="left" w:pos="1632"/>
        </w:tabs>
        <w:spacing w:line="276" w:lineRule="auto"/>
        <w:ind w:right="158" w:firstLine="426"/>
        <w:jc w:val="both"/>
      </w:pPr>
      <w:r>
        <w:t>В</w:t>
      </w:r>
      <w:r>
        <w:rPr>
          <w:spacing w:val="-2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Победитель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лицо,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 xml:space="preserve">земельного участка в соответствии с пунктами 11.2 и </w:t>
      </w:r>
      <w:r>
        <w:t>11.3 Извещения,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</w:t>
      </w:r>
      <w:r>
        <w:rPr>
          <w:spacing w:val="80"/>
        </w:rPr>
        <w:t xml:space="preserve">  </w:t>
      </w:r>
      <w:r>
        <w:t>Арендодатель</w:t>
      </w:r>
      <w:r>
        <w:rPr>
          <w:spacing w:val="80"/>
        </w:rPr>
        <w:t xml:space="preserve">  </w:t>
      </w:r>
      <w:r>
        <w:t>направляет</w:t>
      </w:r>
      <w:r>
        <w:rPr>
          <w:spacing w:val="80"/>
        </w:rPr>
        <w:t xml:space="preserve">  </w:t>
      </w:r>
      <w:r>
        <w:t>сведения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Федеральную</w:t>
      </w:r>
      <w:r>
        <w:rPr>
          <w:spacing w:val="80"/>
        </w:rPr>
        <w:t xml:space="preserve">  </w:t>
      </w:r>
      <w:r>
        <w:t>антимонопольную</w:t>
      </w:r>
      <w:r>
        <w:rPr>
          <w:spacing w:val="80"/>
        </w:rPr>
        <w:t xml:space="preserve">  </w:t>
      </w:r>
      <w:r>
        <w:t>службу</w:t>
      </w:r>
      <w:r>
        <w:rPr>
          <w:spacing w:val="80"/>
        </w:rPr>
        <w:t xml:space="preserve">  </w:t>
      </w:r>
      <w:r>
        <w:t>Росс</w:t>
      </w:r>
      <w:r>
        <w:t xml:space="preserve">ии (в соответствии с постановлением Правительства Российской Федерации от </w:t>
      </w:r>
      <w:proofErr w:type="gramStart"/>
      <w:r>
        <w:t>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  <w:proofErr w:type="gramEnd"/>
    </w:p>
    <w:p w:rsidR="00812D1E" w:rsidRDefault="009D2AD1">
      <w:pPr>
        <w:pStyle w:val="a5"/>
        <w:numPr>
          <w:ilvl w:val="1"/>
          <w:numId w:val="21"/>
        </w:numPr>
        <w:tabs>
          <w:tab w:val="left" w:pos="1632"/>
        </w:tabs>
        <w:spacing w:line="276" w:lineRule="auto"/>
        <w:ind w:right="163" w:firstLine="426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в течение 30 (тр</w:t>
      </w:r>
      <w:r>
        <w:t>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</w:t>
      </w:r>
      <w:r>
        <w:rPr>
          <w:spacing w:val="-2"/>
        </w:rPr>
        <w:t xml:space="preserve"> </w:t>
      </w:r>
      <w:r>
        <w:t xml:space="preserve">Арендодателю подписанный со своей стороны указанный договор, Арендодатель </w:t>
      </w:r>
      <w:r>
        <w:t>вправе объявить</w:t>
      </w:r>
      <w:r>
        <w:rPr>
          <w:spacing w:val="35"/>
        </w:rPr>
        <w:t xml:space="preserve">  </w:t>
      </w:r>
      <w:r>
        <w:t>о</w:t>
      </w:r>
      <w:r>
        <w:rPr>
          <w:spacing w:val="35"/>
        </w:rPr>
        <w:t xml:space="preserve">  </w:t>
      </w:r>
      <w:r>
        <w:t>проведении</w:t>
      </w:r>
      <w:r>
        <w:rPr>
          <w:spacing w:val="80"/>
          <w:w w:val="150"/>
        </w:rPr>
        <w:t xml:space="preserve"> </w:t>
      </w:r>
      <w:r>
        <w:t>повторного</w:t>
      </w:r>
      <w:r>
        <w:rPr>
          <w:spacing w:val="35"/>
        </w:rPr>
        <w:t xml:space="preserve">  </w:t>
      </w:r>
      <w:r>
        <w:t>аукциона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35"/>
        </w:rPr>
        <w:t xml:space="preserve">  </w:t>
      </w:r>
      <w:r>
        <w:t>распорядиться</w:t>
      </w:r>
      <w:r>
        <w:rPr>
          <w:spacing w:val="35"/>
        </w:rPr>
        <w:t xml:space="preserve">  </w:t>
      </w:r>
      <w:r>
        <w:t>земельным</w:t>
      </w:r>
      <w:r>
        <w:rPr>
          <w:spacing w:val="35"/>
        </w:rPr>
        <w:t xml:space="preserve">  </w:t>
      </w:r>
      <w:r>
        <w:t>участком</w:t>
      </w:r>
      <w:r>
        <w:rPr>
          <w:spacing w:val="35"/>
        </w:rPr>
        <w:t xml:space="preserve">  </w:t>
      </w:r>
      <w:r>
        <w:t>иным</w:t>
      </w:r>
      <w:r>
        <w:rPr>
          <w:spacing w:val="35"/>
        </w:rPr>
        <w:t xml:space="preserve">  </w:t>
      </w:r>
      <w:r>
        <w:t>образом в соответствии с Земельным кодексом Российской Федерации.</w:t>
      </w:r>
    </w:p>
    <w:p w:rsidR="00812D1E" w:rsidRDefault="00812D1E">
      <w:pPr>
        <w:pStyle w:val="a3"/>
        <w:spacing w:before="7"/>
        <w:rPr>
          <w:sz w:val="20"/>
        </w:rPr>
      </w:pPr>
    </w:p>
    <w:p w:rsidR="00812D1E" w:rsidRDefault="009D2AD1">
      <w:pPr>
        <w:ind w:left="1143" w:right="597"/>
        <w:jc w:val="center"/>
        <w:rPr>
          <w:b/>
        </w:rPr>
      </w:pPr>
      <w:r>
        <w:rPr>
          <w:b/>
          <w:color w:val="FF0000"/>
          <w:spacing w:val="-2"/>
        </w:rPr>
        <w:t>ВНИМАНИЕ!</w:t>
      </w:r>
    </w:p>
    <w:p w:rsidR="00812D1E" w:rsidRDefault="00812D1E">
      <w:pPr>
        <w:pStyle w:val="a3"/>
        <w:spacing w:before="9"/>
        <w:rPr>
          <w:b/>
          <w:sz w:val="20"/>
        </w:rPr>
      </w:pPr>
    </w:p>
    <w:p w:rsidR="00812D1E" w:rsidRDefault="009D2AD1">
      <w:pPr>
        <w:spacing w:line="252" w:lineRule="exact"/>
        <w:ind w:left="1138" w:right="597"/>
        <w:jc w:val="center"/>
        <w:rPr>
          <w:b/>
        </w:rPr>
      </w:pPr>
      <w:r>
        <w:rPr>
          <w:b/>
          <w:color w:val="FF0000"/>
        </w:rPr>
        <w:t>Земельный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участок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может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быть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предоставлен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собственность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  <w:spacing w:val="-2"/>
        </w:rPr>
        <w:t>соответствии</w:t>
      </w:r>
    </w:p>
    <w:p w:rsidR="00812D1E" w:rsidRDefault="009D2AD1">
      <w:pPr>
        <w:ind w:left="1717" w:right="597"/>
        <w:jc w:val="center"/>
        <w:rPr>
          <w:b/>
        </w:rPr>
      </w:pPr>
      <w:r>
        <w:rPr>
          <w:b/>
          <w:color w:val="FF0000"/>
        </w:rPr>
        <w:t>с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п.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2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ст.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39.3,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п.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1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ст.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39.20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Земельного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кодекса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Российской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Федерации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после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государственной регистрации права собственности на объект недвижимости, построенный в соответствии</w:t>
      </w:r>
    </w:p>
    <w:p w:rsidR="00812D1E" w:rsidRDefault="009D2AD1">
      <w:pPr>
        <w:ind w:left="2205" w:right="1085"/>
        <w:jc w:val="center"/>
        <w:rPr>
          <w:b/>
        </w:rPr>
      </w:pPr>
      <w:r>
        <w:rPr>
          <w:b/>
          <w:color w:val="FF0000"/>
        </w:rPr>
        <w:t>с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требованиями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действующего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законодательства,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том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числе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Московской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области, на Земельном участке.</w:t>
      </w:r>
    </w:p>
    <w:p w:rsidR="00812D1E" w:rsidRDefault="00812D1E">
      <w:pPr>
        <w:jc w:val="center"/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1"/>
        <w:spacing w:before="64"/>
        <w:ind w:right="163"/>
      </w:pPr>
      <w:bookmarkStart w:id="34" w:name="13"/>
      <w:bookmarkEnd w:id="34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1</w:t>
      </w:r>
    </w:p>
    <w:p w:rsidR="00812D1E" w:rsidRDefault="009D2AD1">
      <w:pPr>
        <w:pStyle w:val="a3"/>
        <w:spacing w:before="9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603241</wp:posOffset>
            </wp:positionH>
            <wp:positionV relativeFrom="paragraph">
              <wp:posOffset>181596</wp:posOffset>
            </wp:positionV>
            <wp:extent cx="6526569" cy="9201150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69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D1E" w:rsidRDefault="00812D1E">
      <w:p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725"/>
        <w:rPr>
          <w:sz w:val="20"/>
        </w:rPr>
      </w:pPr>
      <w:bookmarkStart w:id="35" w:name="14"/>
      <w:bookmarkEnd w:id="35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03618" cy="9591675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618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pgSz w:w="11900" w:h="16840"/>
          <w:pgMar w:top="86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708"/>
        <w:rPr>
          <w:sz w:val="20"/>
        </w:rPr>
      </w:pPr>
      <w:bookmarkStart w:id="36" w:name="15"/>
      <w:bookmarkEnd w:id="36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03618" cy="9591675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618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footerReference w:type="default" r:id="rId29"/>
          <w:pgSz w:w="11900" w:h="16840"/>
          <w:pgMar w:top="860" w:right="260" w:bottom="480" w:left="0" w:header="0" w:footer="288" w:gutter="0"/>
          <w:cols w:space="720"/>
        </w:sectPr>
      </w:pPr>
    </w:p>
    <w:p w:rsidR="00812D1E" w:rsidRDefault="009D2AD1">
      <w:pPr>
        <w:spacing w:before="61"/>
        <w:ind w:right="163"/>
        <w:jc w:val="right"/>
        <w:rPr>
          <w:b/>
          <w:sz w:val="26"/>
        </w:rPr>
      </w:pPr>
      <w:bookmarkStart w:id="37" w:name="16"/>
      <w:bookmarkEnd w:id="37"/>
      <w:r>
        <w:rPr>
          <w:b/>
          <w:spacing w:val="-2"/>
          <w:sz w:val="26"/>
        </w:rPr>
        <w:lastRenderedPageBreak/>
        <w:t>Приложение</w:t>
      </w:r>
      <w:r>
        <w:rPr>
          <w:b/>
          <w:spacing w:val="3"/>
          <w:sz w:val="26"/>
        </w:rPr>
        <w:t xml:space="preserve"> </w:t>
      </w:r>
      <w:r>
        <w:rPr>
          <w:b/>
          <w:spacing w:val="-10"/>
          <w:sz w:val="26"/>
        </w:rPr>
        <w:t>2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9D2AD1">
      <w:pPr>
        <w:pStyle w:val="a3"/>
        <w:spacing w:before="2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755984</wp:posOffset>
            </wp:positionH>
            <wp:positionV relativeFrom="paragraph">
              <wp:posOffset>111434</wp:posOffset>
            </wp:positionV>
            <wp:extent cx="6174154" cy="8382000"/>
            <wp:effectExtent l="0" t="0" r="0" b="0"/>
            <wp:wrapTopAndBottom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154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D1E" w:rsidRDefault="00812D1E">
      <w:pPr>
        <w:rPr>
          <w:sz w:val="13"/>
        </w:rPr>
        <w:sectPr w:rsidR="00812D1E">
          <w:footerReference w:type="default" r:id="rId31"/>
          <w:pgSz w:w="11900" w:h="16840"/>
          <w:pgMar w:top="800" w:right="260" w:bottom="480" w:left="0" w:header="0" w:footer="288" w:gutter="0"/>
          <w:pgNumType w:start="14"/>
          <w:cols w:space="720"/>
        </w:sectPr>
      </w:pPr>
    </w:p>
    <w:p w:rsidR="00812D1E" w:rsidRDefault="009D2AD1">
      <w:pPr>
        <w:pStyle w:val="a3"/>
        <w:ind w:left="950"/>
        <w:rPr>
          <w:sz w:val="20"/>
        </w:rPr>
      </w:pPr>
      <w:bookmarkStart w:id="38" w:name="17"/>
      <w:bookmarkEnd w:id="38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7"/>
        <w:rPr>
          <w:b/>
          <w:sz w:val="29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39" w:name="18"/>
      <w:bookmarkEnd w:id="39"/>
      <w:r>
        <w:rPr>
          <w:sz w:val="16"/>
        </w:rPr>
        <w:tab/>
      </w:r>
      <w:r>
        <w:rPr>
          <w:spacing w:val="-5"/>
          <w:position w:val="2"/>
          <w:sz w:val="24"/>
        </w:rPr>
        <w:t>16</w:t>
      </w:r>
    </w:p>
    <w:p w:rsidR="00812D1E" w:rsidRDefault="00812D1E">
      <w:pPr>
        <w:spacing w:line="116" w:lineRule="exact"/>
        <w:rPr>
          <w:sz w:val="24"/>
        </w:rPr>
        <w:sectPr w:rsidR="00812D1E">
          <w:footerReference w:type="default" r:id="rId34"/>
          <w:pgSz w:w="11900" w:h="16840"/>
          <w:pgMar w:top="1220" w:right="260" w:bottom="480" w:left="0" w:header="0" w:footer="288" w:gutter="0"/>
          <w:pgNumType w:start="18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r>
        <w:rPr>
          <w:sz w:val="16"/>
        </w:rPr>
        <w:tab/>
      </w:r>
      <w:r>
        <w:rPr>
          <w:spacing w:val="-5"/>
          <w:position w:val="2"/>
          <w:sz w:val="24"/>
        </w:rPr>
        <w:t>17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7"/>
        <w:rPr>
          <w:sz w:val="29"/>
        </w:rPr>
      </w:pPr>
    </w:p>
    <w:p w:rsidR="00812D1E" w:rsidRDefault="009D2AD1" w:rsidP="005E6787">
      <w:pPr>
        <w:tabs>
          <w:tab w:val="right" w:pos="11477"/>
        </w:tabs>
        <w:spacing w:before="94" w:line="116" w:lineRule="exact"/>
        <w:rPr>
          <w:sz w:val="24"/>
        </w:rPr>
      </w:pPr>
      <w:bookmarkStart w:id="40" w:name="20"/>
      <w:bookmarkEnd w:id="40"/>
      <w:r>
        <w:rPr>
          <w:sz w:val="16"/>
        </w:rPr>
        <w:tab/>
      </w:r>
      <w:r>
        <w:rPr>
          <w:spacing w:val="-5"/>
          <w:position w:val="2"/>
          <w:sz w:val="24"/>
        </w:rPr>
        <w:t>18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9"/>
        <w:rPr>
          <w:sz w:val="27"/>
        </w:rPr>
      </w:pPr>
    </w:p>
    <w:p w:rsidR="00812D1E" w:rsidRDefault="009D2AD1" w:rsidP="005E6787">
      <w:pPr>
        <w:tabs>
          <w:tab w:val="left" w:pos="11237"/>
        </w:tabs>
        <w:spacing w:line="116" w:lineRule="exact"/>
        <w:rPr>
          <w:sz w:val="24"/>
        </w:rPr>
      </w:pPr>
      <w:bookmarkStart w:id="41" w:name="21"/>
      <w:bookmarkEnd w:id="41"/>
      <w:r>
        <w:rPr>
          <w:sz w:val="16"/>
        </w:rPr>
        <w:tab/>
      </w:r>
      <w:r>
        <w:rPr>
          <w:spacing w:val="-5"/>
          <w:position w:val="2"/>
          <w:sz w:val="24"/>
        </w:rPr>
        <w:t>19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7"/>
        <w:rPr>
          <w:sz w:val="29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42" w:name="22"/>
      <w:bookmarkEnd w:id="42"/>
      <w:r>
        <w:rPr>
          <w:sz w:val="16"/>
        </w:rPr>
        <w:tab/>
      </w:r>
      <w:r>
        <w:rPr>
          <w:spacing w:val="-5"/>
          <w:position w:val="2"/>
          <w:sz w:val="24"/>
        </w:rPr>
        <w:t>20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11"/>
        </w:r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26603" cy="8382000"/>
            <wp:effectExtent l="0" t="0" r="0" b="0"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9D2AD1" w:rsidP="005E6787">
      <w:pPr>
        <w:tabs>
          <w:tab w:val="left" w:pos="11237"/>
        </w:tabs>
        <w:spacing w:line="116" w:lineRule="exact"/>
        <w:rPr>
          <w:sz w:val="24"/>
        </w:rPr>
      </w:pPr>
      <w:r>
        <w:rPr>
          <w:sz w:val="16"/>
        </w:rPr>
        <w:tab/>
      </w:r>
      <w:r>
        <w:rPr>
          <w:spacing w:val="-5"/>
          <w:position w:val="2"/>
          <w:sz w:val="24"/>
        </w:rPr>
        <w:t>21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7"/>
        <w:rPr>
          <w:sz w:val="29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43" w:name="24"/>
      <w:bookmarkEnd w:id="43"/>
      <w:r>
        <w:rPr>
          <w:sz w:val="16"/>
        </w:rPr>
        <w:tab/>
      </w:r>
      <w:r>
        <w:rPr>
          <w:spacing w:val="-5"/>
          <w:position w:val="2"/>
          <w:sz w:val="24"/>
        </w:rPr>
        <w:t>22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948"/>
        <w:rPr>
          <w:sz w:val="20"/>
        </w:rPr>
      </w:pPr>
      <w:bookmarkStart w:id="44" w:name="25"/>
      <w:bookmarkEnd w:id="44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603" cy="8382000"/>
            <wp:effectExtent l="0" t="0" r="0" b="0"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0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footerReference w:type="default" r:id="rId42"/>
          <w:pgSz w:w="11900" w:h="16840"/>
          <w:pgMar w:top="1220" w:right="260" w:bottom="480" w:left="0" w:header="0" w:footer="288" w:gutter="0"/>
          <w:cols w:space="720"/>
        </w:sectPr>
      </w:pPr>
    </w:p>
    <w:p w:rsidR="00812D1E" w:rsidRDefault="009D2AD1">
      <w:pPr>
        <w:pStyle w:val="1"/>
        <w:ind w:right="163"/>
      </w:pPr>
      <w:bookmarkStart w:id="45" w:name="26"/>
      <w:bookmarkEnd w:id="45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3</w:t>
      </w:r>
    </w:p>
    <w:p w:rsidR="00812D1E" w:rsidRDefault="009D2AD1">
      <w:pPr>
        <w:pStyle w:val="a3"/>
        <w:spacing w:before="1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449971</wp:posOffset>
            </wp:positionH>
            <wp:positionV relativeFrom="paragraph">
              <wp:posOffset>160629</wp:posOffset>
            </wp:positionV>
            <wp:extent cx="6854162" cy="3260216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62" cy="326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477262</wp:posOffset>
            </wp:positionH>
            <wp:positionV relativeFrom="paragraph">
              <wp:posOffset>3591459</wp:posOffset>
            </wp:positionV>
            <wp:extent cx="6735721" cy="3448811"/>
            <wp:effectExtent l="0" t="0" r="0" b="0"/>
            <wp:wrapTopAndBottom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721" cy="344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D1E" w:rsidRDefault="00812D1E">
      <w:pPr>
        <w:pStyle w:val="a3"/>
        <w:spacing w:before="3"/>
        <w:rPr>
          <w:b/>
          <w:sz w:val="21"/>
        </w:rPr>
      </w:pPr>
    </w:p>
    <w:p w:rsidR="00812D1E" w:rsidRDefault="00812D1E">
      <w:pPr>
        <w:rPr>
          <w:sz w:val="21"/>
        </w:rPr>
        <w:sectPr w:rsidR="00812D1E">
          <w:footerReference w:type="default" r:id="rId45"/>
          <w:pgSz w:w="11900" w:h="16840"/>
          <w:pgMar w:top="800" w:right="260" w:bottom="480" w:left="0" w:header="0" w:footer="288" w:gutter="0"/>
          <w:pgNumType w:start="24"/>
          <w:cols w:space="720"/>
        </w:sectPr>
      </w:pPr>
    </w:p>
    <w:p w:rsidR="00812D1E" w:rsidRDefault="009D2AD1">
      <w:pPr>
        <w:spacing w:before="61"/>
        <w:ind w:right="163"/>
        <w:jc w:val="right"/>
        <w:rPr>
          <w:b/>
          <w:sz w:val="26"/>
        </w:rPr>
      </w:pPr>
      <w:bookmarkStart w:id="46" w:name="27"/>
      <w:bookmarkEnd w:id="46"/>
      <w:r>
        <w:rPr>
          <w:b/>
          <w:spacing w:val="-2"/>
          <w:sz w:val="26"/>
        </w:rPr>
        <w:lastRenderedPageBreak/>
        <w:t>Приложение</w:t>
      </w:r>
      <w:r>
        <w:rPr>
          <w:b/>
          <w:spacing w:val="3"/>
          <w:sz w:val="26"/>
        </w:rPr>
        <w:t xml:space="preserve"> </w:t>
      </w:r>
      <w:r>
        <w:rPr>
          <w:b/>
          <w:spacing w:val="-10"/>
          <w:sz w:val="26"/>
        </w:rPr>
        <w:t>4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9D2AD1">
      <w:pPr>
        <w:pStyle w:val="a3"/>
        <w:spacing w:before="1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1165146</wp:posOffset>
            </wp:positionH>
            <wp:positionV relativeFrom="paragraph">
              <wp:posOffset>88893</wp:posOffset>
            </wp:positionV>
            <wp:extent cx="5711764" cy="8305800"/>
            <wp:effectExtent l="0" t="0" r="0" b="0"/>
            <wp:wrapTopAndBottom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6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D1E" w:rsidRDefault="00812D1E">
      <w:pPr>
        <w:rPr>
          <w:sz w:val="10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700"/>
        <w:rPr>
          <w:sz w:val="20"/>
        </w:rPr>
      </w:pPr>
      <w:bookmarkStart w:id="47" w:name="28"/>
      <w:bookmarkEnd w:id="47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9811" cy="8534400"/>
            <wp:effectExtent l="0" t="0" r="0" b="0"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1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pgSz w:w="11900" w:h="16840"/>
          <w:pgMar w:top="146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7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9811" cy="8534400"/>
            <wp:effectExtent l="0" t="0" r="0" b="0"/>
            <wp:docPr id="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1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10"/>
        <w:rPr>
          <w:b/>
          <w:sz w:val="27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48" w:name="29"/>
      <w:bookmarkEnd w:id="48"/>
      <w:r>
        <w:rPr>
          <w:sz w:val="16"/>
        </w:rPr>
        <w:tab/>
      </w:r>
      <w:r>
        <w:rPr>
          <w:spacing w:val="-5"/>
          <w:position w:val="2"/>
          <w:sz w:val="24"/>
        </w:rPr>
        <w:t>27</w:t>
      </w:r>
    </w:p>
    <w:p w:rsidR="00812D1E" w:rsidRDefault="00812D1E">
      <w:pPr>
        <w:spacing w:line="116" w:lineRule="exact"/>
        <w:rPr>
          <w:sz w:val="24"/>
        </w:rPr>
        <w:sectPr w:rsidR="00812D1E">
          <w:footerReference w:type="default" r:id="rId49"/>
          <w:pgSz w:w="11900" w:h="16840"/>
          <w:pgMar w:top="1460" w:right="260" w:bottom="480" w:left="0" w:header="0" w:footer="288" w:gutter="0"/>
          <w:pgNumType w:start="29"/>
          <w:cols w:space="720"/>
        </w:sectPr>
      </w:pPr>
    </w:p>
    <w:p w:rsidR="00812D1E" w:rsidRDefault="009D2AD1">
      <w:pPr>
        <w:pStyle w:val="a3"/>
        <w:ind w:left="17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9811" cy="8458200"/>
            <wp:effectExtent l="0" t="0" r="0" b="0"/>
            <wp:docPr id="5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11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5"/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bookmarkStart w:id="49" w:name="30"/>
      <w:bookmarkEnd w:id="49"/>
      <w:r>
        <w:rPr>
          <w:sz w:val="16"/>
        </w:rPr>
        <w:tab/>
      </w:r>
      <w:r>
        <w:rPr>
          <w:spacing w:val="-5"/>
          <w:position w:val="2"/>
          <w:sz w:val="24"/>
        </w:rPr>
        <w:t>28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46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6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0252" cy="7126224"/>
            <wp:effectExtent l="0" t="0" r="0" b="0"/>
            <wp:docPr id="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52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1"/>
        <w:rPr>
          <w:sz w:val="19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50" w:name="31"/>
      <w:bookmarkEnd w:id="50"/>
      <w:r>
        <w:rPr>
          <w:sz w:val="16"/>
        </w:rPr>
        <w:tab/>
      </w:r>
      <w:r>
        <w:rPr>
          <w:spacing w:val="-5"/>
          <w:position w:val="2"/>
          <w:sz w:val="24"/>
        </w:rPr>
        <w:t>29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48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3"/>
        <w:rPr>
          <w:sz w:val="11"/>
        </w:rPr>
      </w:pPr>
    </w:p>
    <w:p w:rsidR="00812D1E" w:rsidRDefault="009D2AD1">
      <w:pPr>
        <w:pStyle w:val="a3"/>
        <w:ind w:left="12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7513" cy="8281416"/>
            <wp:effectExtent l="0" t="0" r="0" b="0"/>
            <wp:docPr id="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13" cy="82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3"/>
        <w:rPr>
          <w:sz w:val="29"/>
        </w:rPr>
      </w:pPr>
    </w:p>
    <w:p w:rsidR="00812D1E" w:rsidRDefault="009D2AD1">
      <w:pPr>
        <w:tabs>
          <w:tab w:val="left" w:pos="11237"/>
        </w:tabs>
        <w:spacing w:before="1" w:line="116" w:lineRule="exact"/>
        <w:ind w:left="119"/>
        <w:rPr>
          <w:sz w:val="24"/>
        </w:rPr>
      </w:pPr>
      <w:bookmarkStart w:id="51" w:name="32"/>
      <w:bookmarkEnd w:id="51"/>
      <w:r>
        <w:rPr>
          <w:sz w:val="16"/>
        </w:rPr>
        <w:tab/>
      </w:r>
      <w:r>
        <w:rPr>
          <w:spacing w:val="-5"/>
          <w:position w:val="2"/>
          <w:sz w:val="24"/>
        </w:rPr>
        <w:t>30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1"/>
        <w:rPr>
          <w:sz w:val="20"/>
        </w:rPr>
      </w:pPr>
    </w:p>
    <w:p w:rsidR="00812D1E" w:rsidRDefault="009D2AD1">
      <w:pPr>
        <w:pStyle w:val="a3"/>
        <w:ind w:left="1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2617" cy="8280368"/>
            <wp:effectExtent l="0" t="0" r="0" b="0"/>
            <wp:docPr id="6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17" cy="82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9D2AD1">
      <w:pPr>
        <w:tabs>
          <w:tab w:val="right" w:pos="11477"/>
        </w:tabs>
        <w:spacing w:before="215" w:line="116" w:lineRule="exact"/>
        <w:ind w:left="119"/>
        <w:rPr>
          <w:sz w:val="24"/>
        </w:rPr>
      </w:pPr>
      <w:bookmarkStart w:id="52" w:name="33"/>
      <w:bookmarkEnd w:id="52"/>
      <w:r>
        <w:rPr>
          <w:sz w:val="16"/>
        </w:rPr>
        <w:tab/>
      </w:r>
      <w:r>
        <w:rPr>
          <w:spacing w:val="-5"/>
          <w:position w:val="2"/>
          <w:sz w:val="24"/>
        </w:rPr>
        <w:t>31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4"/>
        <w:rPr>
          <w:sz w:val="29"/>
        </w:rPr>
      </w:pPr>
    </w:p>
    <w:p w:rsidR="00812D1E" w:rsidRDefault="009D2AD1">
      <w:pPr>
        <w:pStyle w:val="a3"/>
        <w:ind w:left="12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5978" cy="7992999"/>
            <wp:effectExtent l="0" t="0" r="0" b="0"/>
            <wp:docPr id="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78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rPr>
          <w:sz w:val="26"/>
        </w:rPr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r>
        <w:rPr>
          <w:sz w:val="16"/>
        </w:rPr>
        <w:tab/>
      </w:r>
      <w:r>
        <w:rPr>
          <w:spacing w:val="-5"/>
          <w:position w:val="2"/>
          <w:sz w:val="24"/>
        </w:rPr>
        <w:t>32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5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1117" cy="8391525"/>
            <wp:effectExtent l="0" t="0" r="0" b="0"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17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9"/>
        <w:rPr>
          <w:sz w:val="18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53" w:name="35"/>
      <w:bookmarkEnd w:id="53"/>
      <w:r>
        <w:rPr>
          <w:sz w:val="16"/>
        </w:rPr>
        <w:tab/>
      </w:r>
      <w:r>
        <w:rPr>
          <w:spacing w:val="-5"/>
          <w:position w:val="2"/>
          <w:sz w:val="24"/>
        </w:rPr>
        <w:t>33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10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584"/>
        <w:rPr>
          <w:sz w:val="20"/>
        </w:rPr>
      </w:pPr>
      <w:bookmarkStart w:id="54" w:name="36"/>
      <w:bookmarkEnd w:id="54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8561" cy="8927782"/>
            <wp:effectExtent l="0" t="0" r="0" b="0"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61" cy="89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footerReference w:type="default" r:id="rId57"/>
          <w:pgSz w:w="11900" w:h="16840"/>
          <w:pgMar w:top="1160" w:right="260" w:bottom="480" w:left="0" w:header="0" w:footer="288" w:gutter="0"/>
          <w:cols w:space="720"/>
        </w:sectPr>
      </w:pPr>
    </w:p>
    <w:p w:rsidR="00812D1E" w:rsidRDefault="009D2AD1">
      <w:pPr>
        <w:pStyle w:val="1"/>
        <w:ind w:right="163"/>
      </w:pPr>
      <w:bookmarkStart w:id="55" w:name="37"/>
      <w:bookmarkEnd w:id="55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5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9D2AD1">
      <w:pPr>
        <w:pStyle w:val="a3"/>
        <w:spacing w:before="8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615172</wp:posOffset>
            </wp:positionH>
            <wp:positionV relativeFrom="paragraph">
              <wp:posOffset>203163</wp:posOffset>
            </wp:positionV>
            <wp:extent cx="6594508" cy="6768846"/>
            <wp:effectExtent l="0" t="0" r="0" b="0"/>
            <wp:wrapTopAndBottom/>
            <wp:docPr id="7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508" cy="676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D1E" w:rsidRDefault="00812D1E">
      <w:pPr>
        <w:rPr>
          <w:sz w:val="25"/>
        </w:rPr>
        <w:sectPr w:rsidR="00812D1E">
          <w:footerReference w:type="default" r:id="rId59"/>
          <w:pgSz w:w="11900" w:h="16840"/>
          <w:pgMar w:top="800" w:right="260" w:bottom="480" w:left="0" w:header="0" w:footer="288" w:gutter="0"/>
          <w:pgNumType w:start="35"/>
          <w:cols w:space="720"/>
        </w:sectPr>
      </w:pPr>
    </w:p>
    <w:p w:rsidR="00812D1E" w:rsidRDefault="009D2AD1">
      <w:pPr>
        <w:pStyle w:val="a3"/>
        <w:ind w:left="2623"/>
        <w:rPr>
          <w:sz w:val="20"/>
        </w:rPr>
      </w:pPr>
      <w:bookmarkStart w:id="56" w:name="38"/>
      <w:bookmarkEnd w:id="56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52515" cy="8764809"/>
            <wp:effectExtent l="0" t="0" r="0" b="0"/>
            <wp:docPr id="7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515" cy="87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rPr>
          <w:sz w:val="20"/>
        </w:rPr>
        <w:sectPr w:rsidR="00812D1E">
          <w:pgSz w:w="11900" w:h="16840"/>
          <w:pgMar w:top="1120" w:right="260" w:bottom="480" w:left="0" w:header="0" w:footer="288" w:gutter="0"/>
          <w:cols w:space="720"/>
        </w:sectPr>
      </w:pPr>
    </w:p>
    <w:p w:rsidR="00812D1E" w:rsidRDefault="009D2AD1">
      <w:pPr>
        <w:pStyle w:val="a3"/>
        <w:ind w:left="12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9035" cy="7153275"/>
            <wp:effectExtent l="0" t="0" r="0" b="0"/>
            <wp:docPr id="8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03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1"/>
        <w:rPr>
          <w:b/>
          <w:sz w:val="24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57" w:name="39"/>
      <w:bookmarkEnd w:id="57"/>
      <w:r>
        <w:rPr>
          <w:sz w:val="16"/>
        </w:rPr>
        <w:tab/>
      </w:r>
      <w:r>
        <w:rPr>
          <w:spacing w:val="-5"/>
          <w:position w:val="2"/>
          <w:sz w:val="24"/>
        </w:rPr>
        <w:t>37</w:t>
      </w:r>
    </w:p>
    <w:p w:rsidR="00812D1E" w:rsidRDefault="00812D1E">
      <w:pPr>
        <w:spacing w:line="116" w:lineRule="exact"/>
        <w:rPr>
          <w:sz w:val="24"/>
        </w:rPr>
        <w:sectPr w:rsidR="00812D1E">
          <w:footerReference w:type="default" r:id="rId62"/>
          <w:pgSz w:w="11900" w:h="16840"/>
          <w:pgMar w:top="1380" w:right="260" w:bottom="480" w:left="0" w:header="0" w:footer="288" w:gutter="0"/>
          <w:pgNumType w:start="39"/>
          <w:cols w:space="720"/>
        </w:sect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60252" cy="9344025"/>
            <wp:effectExtent l="0" t="0" r="0" b="0"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11"/>
        <w:rPr>
          <w:sz w:val="20"/>
        </w:rPr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bookmarkStart w:id="58" w:name="40"/>
      <w:bookmarkEnd w:id="58"/>
      <w:r>
        <w:rPr>
          <w:sz w:val="16"/>
        </w:rPr>
        <w:tab/>
      </w:r>
      <w:r>
        <w:rPr>
          <w:spacing w:val="-5"/>
          <w:position w:val="2"/>
          <w:sz w:val="24"/>
        </w:rPr>
        <w:t>38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980" w:right="260" w:bottom="480" w:left="0" w:header="0" w:footer="288" w:gutter="0"/>
          <w:cols w:space="720"/>
        </w:sectPr>
      </w:pPr>
    </w:p>
    <w:p w:rsidR="00812D1E" w:rsidRDefault="00812D1E">
      <w:pPr>
        <w:pStyle w:val="a3"/>
        <w:spacing w:before="7"/>
        <w:rPr>
          <w:sz w:val="29"/>
        </w:r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0252" cy="8734425"/>
            <wp:effectExtent l="0" t="0" r="0" b="0"/>
            <wp:docPr id="8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9"/>
        <w:rPr>
          <w:sz w:val="18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59" w:name="41"/>
      <w:bookmarkEnd w:id="59"/>
      <w:r>
        <w:rPr>
          <w:sz w:val="16"/>
        </w:rPr>
        <w:tab/>
      </w:r>
      <w:r>
        <w:rPr>
          <w:spacing w:val="-5"/>
          <w:position w:val="2"/>
          <w:sz w:val="24"/>
        </w:rPr>
        <w:t>39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3"/>
        <w:rPr>
          <w:sz w:val="25"/>
        </w:r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0252" cy="8620125"/>
            <wp:effectExtent l="0" t="0" r="0" b="0"/>
            <wp:docPr id="8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r>
        <w:rPr>
          <w:sz w:val="16"/>
        </w:rPr>
        <w:tab/>
      </w:r>
      <w:r>
        <w:rPr>
          <w:spacing w:val="-5"/>
          <w:position w:val="2"/>
          <w:sz w:val="24"/>
        </w:rPr>
        <w:t>40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spacing w:before="2"/>
        <w:rPr>
          <w:sz w:val="19"/>
        </w:r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0252" cy="8810625"/>
            <wp:effectExtent l="0" t="0" r="0" b="0"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9"/>
        <w:rPr>
          <w:sz w:val="18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bookmarkStart w:id="60" w:name="43"/>
      <w:bookmarkEnd w:id="60"/>
      <w:r>
        <w:rPr>
          <w:sz w:val="16"/>
        </w:rPr>
        <w:tab/>
      </w:r>
      <w:r>
        <w:rPr>
          <w:spacing w:val="-5"/>
          <w:position w:val="2"/>
          <w:sz w:val="24"/>
        </w:rPr>
        <w:t>41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spacing w:before="2"/>
        <w:rPr>
          <w:sz w:val="19"/>
        </w:r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0252" cy="8810625"/>
            <wp:effectExtent l="0" t="0" r="0" b="0"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11"/>
        <w:rPr>
          <w:sz w:val="20"/>
        </w:rPr>
      </w:pPr>
    </w:p>
    <w:p w:rsidR="00812D1E" w:rsidRDefault="009D2AD1">
      <w:pPr>
        <w:tabs>
          <w:tab w:val="left" w:pos="11237"/>
        </w:tabs>
        <w:spacing w:line="116" w:lineRule="exact"/>
        <w:ind w:left="119"/>
        <w:rPr>
          <w:sz w:val="24"/>
        </w:rPr>
      </w:pPr>
      <w:bookmarkStart w:id="61" w:name="44"/>
      <w:bookmarkEnd w:id="61"/>
      <w:r>
        <w:rPr>
          <w:sz w:val="16"/>
        </w:rPr>
        <w:tab/>
      </w:r>
      <w:r>
        <w:rPr>
          <w:spacing w:val="-5"/>
          <w:position w:val="2"/>
          <w:sz w:val="24"/>
        </w:rPr>
        <w:t>42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812D1E">
      <w:pPr>
        <w:pStyle w:val="a3"/>
        <w:spacing w:before="2"/>
        <w:rPr>
          <w:sz w:val="19"/>
        </w:rPr>
      </w:pPr>
    </w:p>
    <w:p w:rsidR="00812D1E" w:rsidRDefault="009D2AD1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0252" cy="8810625"/>
            <wp:effectExtent l="0" t="0" r="0" b="0"/>
            <wp:docPr id="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52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1E" w:rsidRDefault="00812D1E">
      <w:pPr>
        <w:pStyle w:val="a3"/>
        <w:rPr>
          <w:sz w:val="20"/>
        </w:rPr>
      </w:pPr>
    </w:p>
    <w:p w:rsidR="00812D1E" w:rsidRDefault="009D2AD1">
      <w:pPr>
        <w:tabs>
          <w:tab w:val="right" w:pos="11477"/>
        </w:tabs>
        <w:spacing w:before="94" w:line="116" w:lineRule="exact"/>
        <w:ind w:left="119"/>
        <w:rPr>
          <w:sz w:val="24"/>
        </w:rPr>
      </w:pPr>
      <w:r>
        <w:rPr>
          <w:sz w:val="16"/>
        </w:rPr>
        <w:tab/>
      </w:r>
      <w:r>
        <w:rPr>
          <w:spacing w:val="-5"/>
          <w:position w:val="2"/>
          <w:sz w:val="24"/>
        </w:rPr>
        <w:t>43</w:t>
      </w:r>
    </w:p>
    <w:p w:rsidR="00812D1E" w:rsidRDefault="00812D1E">
      <w:pPr>
        <w:spacing w:line="116" w:lineRule="exact"/>
        <w:rPr>
          <w:sz w:val="24"/>
        </w:rPr>
        <w:sectPr w:rsidR="00812D1E">
          <w:pgSz w:w="11900" w:h="16840"/>
          <w:pgMar w:top="1600" w:right="260" w:bottom="480" w:left="0" w:header="0" w:footer="288" w:gutter="0"/>
          <w:cols w:space="720"/>
        </w:sectPr>
      </w:pPr>
    </w:p>
    <w:p w:rsidR="00812D1E" w:rsidRDefault="009D2AD1">
      <w:pPr>
        <w:pStyle w:val="1"/>
        <w:ind w:right="163"/>
      </w:pPr>
      <w:bookmarkStart w:id="62" w:name="46"/>
      <w:bookmarkEnd w:id="62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6</w:t>
      </w:r>
    </w:p>
    <w:p w:rsidR="00812D1E" w:rsidRDefault="009D2AD1">
      <w:pPr>
        <w:pStyle w:val="2"/>
        <w:spacing w:before="114"/>
        <w:ind w:left="1806" w:firstLine="0"/>
      </w:pPr>
      <w:r>
        <w:t>ФОРМА</w:t>
      </w:r>
      <w:r>
        <w:rPr>
          <w:spacing w:val="-6"/>
        </w:rPr>
        <w:t xml:space="preserve"> </w:t>
      </w:r>
      <w:r>
        <w:t>ЗАЯВКИ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ФОРМЕ</w:t>
      </w:r>
    </w:p>
    <w:p w:rsidR="00812D1E" w:rsidRDefault="009D2AD1">
      <w:pPr>
        <w:spacing w:before="25"/>
        <w:ind w:left="566" w:right="8037"/>
        <w:rPr>
          <w:b/>
          <w:sz w:val="19"/>
        </w:rPr>
      </w:pPr>
      <w:r>
        <w:rPr>
          <w:b/>
          <w:sz w:val="19"/>
        </w:rPr>
        <w:t>В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Аукционную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 xml:space="preserve">комиссию </w:t>
      </w:r>
      <w:r>
        <w:rPr>
          <w:b/>
          <w:spacing w:val="-2"/>
          <w:sz w:val="19"/>
        </w:rPr>
        <w:t>Заявитель</w:t>
      </w:r>
    </w:p>
    <w:p w:rsidR="00812D1E" w:rsidRDefault="009D2AD1">
      <w:pPr>
        <w:pStyle w:val="a3"/>
        <w:spacing w:before="2"/>
        <w:rPr>
          <w:b/>
          <w:sz w:val="16"/>
        </w:rPr>
      </w:pPr>
      <w:r>
        <w:pict>
          <v:shape id="docshape45" o:spid="_x0000_s1040" style="position:absolute;margin-left:21.25pt;margin-top:10.7pt;width:536.85pt;height:.1pt;z-index:-15724544;mso-wrap-distance-left:0;mso-wrap-distance-right:0;mso-position-horizontal-relative:page" coordorigin="425,214" coordsize="10737,0" o:spt="100" adj="0,,0" path="m425,214r10057,m10496,214r665,e" filled="f" strokeweight=".1337mm">
            <v:stroke joinstyle="round"/>
            <v:formulas/>
            <v:path arrowok="t" o:connecttype="segments"/>
            <w10:wrap type="topAndBottom" anchorx="page"/>
          </v:shape>
        </w:pict>
      </w:r>
    </w:p>
    <w:p w:rsidR="00812D1E" w:rsidRDefault="009D2AD1">
      <w:pPr>
        <w:ind w:left="3149" w:right="2409" w:firstLine="1111"/>
        <w:rPr>
          <w:sz w:val="16"/>
        </w:rPr>
      </w:pPr>
      <w:r>
        <w:rPr>
          <w:sz w:val="16"/>
        </w:rPr>
        <w:t>(Ф.И.О., гражданина,</w:t>
      </w:r>
      <w:r>
        <w:rPr>
          <w:spacing w:val="40"/>
          <w:sz w:val="16"/>
        </w:rPr>
        <w:t xml:space="preserve"> </w:t>
      </w:r>
      <w:r>
        <w:rPr>
          <w:sz w:val="16"/>
        </w:rPr>
        <w:t>индивидуального предпринимателя,</w:t>
      </w:r>
      <w:r>
        <w:rPr>
          <w:spacing w:val="40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лица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6"/>
          <w:sz w:val="16"/>
        </w:rPr>
        <w:t xml:space="preserve"> </w:t>
      </w:r>
      <w:r>
        <w:rPr>
          <w:sz w:val="16"/>
        </w:rPr>
        <w:t>формы)</w:t>
      </w:r>
    </w:p>
    <w:p w:rsidR="00812D1E" w:rsidRDefault="009D2AD1">
      <w:pPr>
        <w:tabs>
          <w:tab w:val="left" w:pos="11285"/>
        </w:tabs>
        <w:ind w:left="566"/>
        <w:rPr>
          <w:sz w:val="19"/>
        </w:rPr>
      </w:pPr>
      <w:r>
        <w:rPr>
          <w:b/>
          <w:sz w:val="19"/>
        </w:rPr>
        <w:t xml:space="preserve">в лице </w:t>
      </w:r>
      <w:r>
        <w:rPr>
          <w:sz w:val="19"/>
          <w:u w:val="single"/>
        </w:rPr>
        <w:tab/>
      </w:r>
    </w:p>
    <w:p w:rsidR="00812D1E" w:rsidRDefault="009D2AD1">
      <w:pPr>
        <w:spacing w:line="184" w:lineRule="exact"/>
        <w:ind w:left="1912"/>
        <w:rPr>
          <w:sz w:val="16"/>
        </w:rPr>
      </w:pPr>
      <w:r>
        <w:rPr>
          <w:sz w:val="16"/>
        </w:rPr>
        <w:t>(Ф.И.О.</w:t>
      </w:r>
      <w:r>
        <w:rPr>
          <w:spacing w:val="-11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8"/>
          <w:sz w:val="16"/>
        </w:rPr>
        <w:t xml:space="preserve"> </w:t>
      </w:r>
      <w:r>
        <w:rPr>
          <w:sz w:val="16"/>
        </w:rPr>
        <w:t>лица</w:t>
      </w:r>
      <w:r>
        <w:rPr>
          <w:spacing w:val="-5"/>
          <w:sz w:val="16"/>
        </w:rPr>
        <w:t xml:space="preserve"> </w:t>
      </w:r>
      <w:r>
        <w:rPr>
          <w:sz w:val="16"/>
        </w:rPr>
        <w:t>или</w:t>
      </w:r>
      <w:r>
        <w:rPr>
          <w:spacing w:val="-8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8"/>
          <w:sz w:val="16"/>
        </w:rPr>
        <w:t xml:space="preserve"> </w:t>
      </w:r>
      <w:r>
        <w:rPr>
          <w:sz w:val="16"/>
        </w:rPr>
        <w:t>лица,</w:t>
      </w:r>
      <w:r>
        <w:rPr>
          <w:spacing w:val="-9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доверенности)</w:t>
      </w:r>
    </w:p>
    <w:p w:rsidR="00812D1E" w:rsidRDefault="009D2AD1">
      <w:pPr>
        <w:spacing w:line="218" w:lineRule="exact"/>
        <w:ind w:left="566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8"/>
          <w:sz w:val="19"/>
        </w:rPr>
        <w:t xml:space="preserve"> </w:t>
      </w:r>
      <w:r>
        <w:rPr>
          <w:b/>
          <w:spacing w:val="-2"/>
          <w:sz w:val="19"/>
        </w:rPr>
        <w:t>основании</w:t>
      </w:r>
      <w:proofErr w:type="gramStart"/>
      <w:r>
        <w:rPr>
          <w:b/>
          <w:spacing w:val="-2"/>
          <w:sz w:val="19"/>
          <w:vertAlign w:val="superscript"/>
        </w:rPr>
        <w:t>1</w:t>
      </w:r>
      <w:proofErr w:type="gramEnd"/>
    </w:p>
    <w:p w:rsidR="00812D1E" w:rsidRDefault="009D2AD1">
      <w:pPr>
        <w:pStyle w:val="a3"/>
        <w:spacing w:line="20" w:lineRule="exact"/>
        <w:ind w:left="30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6" o:spid="_x0000_s1038" style="width:408.5pt;height:.4pt;mso-position-horizontal-relative:char;mso-position-vertical-relative:line" coordsize="8170,8">
            <v:shape id="docshape47" o:spid="_x0000_s1039" style="position:absolute;top:3;width:8170;height:2" coordorigin=",4" coordsize="8170,0" o:spt="100" adj="0,,0" path="m,4r7686,m7697,4r473,e" filled="f" strokeweight=".133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12D1E" w:rsidRDefault="009D2AD1">
      <w:pPr>
        <w:spacing w:line="187" w:lineRule="exact"/>
        <w:ind w:left="4148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9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7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6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т.д</w:t>
      </w:r>
      <w:r>
        <w:rPr>
          <w:spacing w:val="-4"/>
          <w:sz w:val="18"/>
        </w:rPr>
        <w:t>.)</w:t>
      </w:r>
    </w:p>
    <w:p w:rsidR="00812D1E" w:rsidRDefault="009D2AD1">
      <w:pPr>
        <w:pStyle w:val="a3"/>
        <w:ind w:left="5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8" o:spid="_x0000_s1034" style="width:548.75pt;height:130.15pt;mso-position-horizontal-relative:char;mso-position-vertical-relative:line" coordsize="10975,2603">
            <v:shape id="docshape49" o:spid="_x0000_s1037" style="position:absolute;left:-1;top:7;width:10969;height:2601" coordorigin=",7" coordsize="10969,2601" o:spt="100" adj="0,,0" path="m10925,1367r-14,l10911,2550,57,2550r,-1183l28,1367r,1183l28,2565r29,l10911,2565r14,l10925,2550r,-1183xm10925,1336r-14,l57,1336r-29,l28,1365r,2l57,1367r,-2l10911,1365r,2l10925,1367r,-2l10925,1336xm10925,36r-14,l10911,65r,2l10911,1307,57,1307,57,67r,-2l10911,65r,-29l57,36r-29,l28,65r,2l28,1307r,15l57,1322r10854,l10925,1322r,-15l10925,67r,-2l10925,36xm10969,1367r-29,l10940,2550r,29l10911,2579,57,2579r-43,l14,2550r,-1183l,1367,,2550r,29l,2608r14,l57,2608r10854,l10940,2608r29,l10969,2579r,-29l10969,1367xm10969,7r-29,l10911,7,57,7,14,7,,7,,22,,67,,1307r,58l,1367r14,l14,1365r,-58l14,67r,-45l57,22r10854,l10940,22r,45l10940,1307r,58l10940,1367r29,l10969,1365r,-58l10969,67r,-45l10969,7xe" fillcolor="silver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1036" type="#_x0000_t202" style="position:absolute;left:43;top:1344;width:10889;height:1215" filled="f" stroked="f">
              <v:textbox inset="0,0,0,0">
                <w:txbxContent>
                  <w:p w:rsidR="00812D1E" w:rsidRDefault="009D2AD1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Заявителя</w:t>
                    </w:r>
                    <w:proofErr w:type="gramStart"/>
                    <w:r>
                      <w:rPr>
                        <w:b/>
                        <w:spacing w:val="-2"/>
                        <w:sz w:val="18"/>
                        <w:vertAlign w:val="superscript"/>
                      </w:rPr>
                      <w:t>2</w:t>
                    </w:r>
                    <w:proofErr w:type="gramEnd"/>
                    <w:r>
                      <w:rPr>
                        <w:spacing w:val="-2"/>
                        <w:sz w:val="18"/>
                      </w:rPr>
                      <w:t>……………………………………(Ф.И.О.)…………………………………………………………..…….</w:t>
                    </w:r>
                  </w:p>
                  <w:p w:rsidR="00812D1E" w:rsidRDefault="009D2AD1">
                    <w:pPr>
                      <w:spacing w:before="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proofErr w:type="gramEnd"/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……...………………...…..........</w:t>
                    </w:r>
                  </w:p>
                  <w:p w:rsidR="00812D1E" w:rsidRDefault="009D2AD1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 xml:space="preserve"> .</w:t>
                    </w:r>
                    <w:proofErr w:type="gramEnd"/>
                    <w:r>
                      <w:rPr>
                        <w:spacing w:val="-2"/>
                        <w:sz w:val="18"/>
                      </w:rPr>
                      <w:t>.……………………………………………….……………………………..………………………………………...................</w:t>
                    </w:r>
                  </w:p>
                  <w:p w:rsidR="00812D1E" w:rsidRDefault="009D2AD1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 w:rsidR="00812D1E" w:rsidRDefault="009D2AD1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</v:shape>
            <v:shape id="docshape51" o:spid="_x0000_s1035" type="#_x0000_t202" style="position:absolute;left:43;top:43;width:10889;height:1272" filled="f" stroked="f">
              <v:textbox inset="0,0,0,0">
                <w:txbxContent>
                  <w:p w:rsidR="00812D1E" w:rsidRDefault="009D2AD1">
                    <w:pPr>
                      <w:spacing w:before="24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………………..…....</w:t>
                    </w:r>
                    <w:proofErr w:type="gramEnd"/>
                  </w:p>
                  <w:p w:rsidR="00812D1E" w:rsidRDefault="009D2AD1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18"/>
                      </w:rPr>
                      <w:t>выдан</w:t>
                    </w:r>
                    <w:proofErr w:type="gramEnd"/>
                    <w:r>
                      <w:rPr>
                        <w:spacing w:val="-2"/>
                        <w:sz w:val="18"/>
                      </w:rPr>
                      <w:t>………………………………………………………….………………………………………………………………………….</w:t>
                    </w:r>
                  </w:p>
                  <w:p w:rsidR="00812D1E" w:rsidRDefault="009D2AD1">
                    <w:pPr>
                      <w:spacing w:before="1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 w:rsidR="00812D1E" w:rsidRDefault="009D2AD1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……………………….…………………………………………………………………………</w:t>
                    </w:r>
                    <w:r>
                      <w:rPr>
                        <w:spacing w:val="-2"/>
                        <w:sz w:val="18"/>
                      </w:rPr>
                      <w:t>……………………..</w:t>
                    </w:r>
                  </w:p>
                  <w:p w:rsidR="00812D1E" w:rsidRDefault="009D2AD1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 w:rsidR="00812D1E" w:rsidRDefault="009D2AD1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2D1E" w:rsidRDefault="009D2AD1">
      <w:pPr>
        <w:spacing w:line="172" w:lineRule="exact"/>
        <w:ind w:left="566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65"/>
          <w:w w:val="150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62"/>
          <w:w w:val="1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62"/>
          <w:w w:val="1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62"/>
          <w:w w:val="150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63"/>
          <w:w w:val="15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62"/>
          <w:w w:val="150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63"/>
          <w:w w:val="150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62"/>
          <w:w w:val="150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66"/>
          <w:w w:val="1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64"/>
          <w:w w:val="150"/>
          <w:sz w:val="18"/>
        </w:rPr>
        <w:t xml:space="preserve"> </w:t>
      </w:r>
      <w:r>
        <w:rPr>
          <w:b/>
          <w:spacing w:val="-2"/>
          <w:sz w:val="18"/>
        </w:rPr>
        <w:t>размере</w:t>
      </w:r>
    </w:p>
    <w:p w:rsidR="00812D1E" w:rsidRDefault="009D2AD1">
      <w:pPr>
        <w:tabs>
          <w:tab w:val="left" w:pos="3216"/>
          <w:tab w:val="left" w:pos="6174"/>
        </w:tabs>
        <w:ind w:left="566" w:right="165"/>
        <w:rPr>
          <w:b/>
          <w:sz w:val="18"/>
        </w:rPr>
      </w:pPr>
      <w:r>
        <w:rPr>
          <w:sz w:val="18"/>
          <w:u w:val="single"/>
        </w:rPr>
        <w:tab/>
      </w:r>
      <w:r>
        <w:rPr>
          <w:spacing w:val="40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pacing w:val="122"/>
          <w:sz w:val="18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80"/>
          <w:w w:val="150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80"/>
          <w:w w:val="1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0"/>
          <w:w w:val="150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80"/>
          <w:w w:val="15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0"/>
          <w:w w:val="15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0"/>
          <w:w w:val="150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80"/>
          <w:w w:val="150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в Извещении о проведен</w:t>
      </w:r>
      <w:proofErr w:type="gramStart"/>
      <w:r>
        <w:rPr>
          <w:b/>
          <w:sz w:val="18"/>
        </w:rPr>
        <w:t>ии ау</w:t>
      </w:r>
      <w:proofErr w:type="gramEnd"/>
      <w:r>
        <w:rPr>
          <w:b/>
          <w:sz w:val="18"/>
        </w:rPr>
        <w:t>кциона в электронной форме, и в соответствии с Регламентом Оператора электронной площадки.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spacing w:before="68" w:line="207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обязуется:</w:t>
      </w:r>
    </w:p>
    <w:p w:rsidR="00812D1E" w:rsidRDefault="009D2AD1">
      <w:pPr>
        <w:pStyle w:val="a5"/>
        <w:numPr>
          <w:ilvl w:val="1"/>
          <w:numId w:val="20"/>
        </w:numPr>
        <w:tabs>
          <w:tab w:val="left" w:pos="936"/>
        </w:tabs>
        <w:ind w:right="170" w:hanging="142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0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5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5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0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5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0"/>
          <w:sz w:val="18"/>
        </w:rPr>
        <w:t xml:space="preserve"> </w:t>
      </w:r>
      <w:r>
        <w:rPr>
          <w:sz w:val="18"/>
        </w:rPr>
        <w:t>о</w:t>
      </w:r>
      <w:r>
        <w:rPr>
          <w:spacing w:val="50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40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80"/>
          <w:sz w:val="18"/>
        </w:rPr>
        <w:t xml:space="preserve"> </w:t>
      </w:r>
      <w:r>
        <w:rPr>
          <w:sz w:val="18"/>
        </w:rPr>
        <w:t>в</w:t>
      </w:r>
      <w:r>
        <w:rPr>
          <w:sz w:val="18"/>
        </w:rPr>
        <w:t xml:space="preserve"> электронной форме и Регламенте Оператора электронной 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:rsidR="00812D1E" w:rsidRDefault="009D2AD1">
      <w:pPr>
        <w:pStyle w:val="a5"/>
        <w:numPr>
          <w:ilvl w:val="1"/>
          <w:numId w:val="20"/>
        </w:numPr>
        <w:tabs>
          <w:tab w:val="left" w:pos="929"/>
        </w:tabs>
        <w:ind w:right="162" w:hanging="142"/>
        <w:jc w:val="both"/>
        <w:rPr>
          <w:sz w:val="18"/>
        </w:rPr>
      </w:pP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0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40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4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0"/>
          <w:sz w:val="18"/>
        </w:rPr>
        <w:t xml:space="preserve"> </w:t>
      </w:r>
      <w:r>
        <w:rPr>
          <w:sz w:val="18"/>
        </w:rPr>
        <w:t>а</w:t>
      </w:r>
      <w:r>
        <w:rPr>
          <w:spacing w:val="40"/>
          <w:sz w:val="18"/>
        </w:rPr>
        <w:t xml:space="preserve"> </w:t>
      </w:r>
      <w:r>
        <w:rPr>
          <w:sz w:val="18"/>
        </w:rPr>
        <w:t>также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иных</w:t>
      </w:r>
      <w:r>
        <w:rPr>
          <w:spacing w:val="40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0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40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40"/>
          <w:sz w:val="18"/>
        </w:rPr>
        <w:t xml:space="preserve"> </w:t>
      </w:r>
      <w:r>
        <w:rPr>
          <w:sz w:val="18"/>
        </w:rPr>
        <w:t>13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 и договором.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spacing w:before="1"/>
        <w:ind w:right="161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форме, проекта договора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1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площадки,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10"/>
          <w:sz w:val="18"/>
        </w:rPr>
        <w:t xml:space="preserve"> </w:t>
      </w:r>
      <w:r>
        <w:rPr>
          <w:sz w:val="18"/>
        </w:rPr>
        <w:t>ему</w:t>
      </w:r>
      <w:r>
        <w:rPr>
          <w:spacing w:val="-12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10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</w:t>
      </w:r>
      <w:r>
        <w:rPr>
          <w:sz w:val="18"/>
        </w:rPr>
        <w:t xml:space="preserve">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 ним</w:t>
      </w:r>
      <w:r>
        <w:rPr>
          <w:sz w:val="18"/>
        </w:rPr>
        <w:t>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spacing w:line="242" w:lineRule="auto"/>
        <w:ind w:right="162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</w:t>
      </w:r>
      <w:r>
        <w:rPr>
          <w:spacing w:val="-1"/>
          <w:sz w:val="18"/>
        </w:rPr>
        <w:t xml:space="preserve"> </w:t>
      </w:r>
      <w:r>
        <w:rPr>
          <w:sz w:val="18"/>
        </w:rPr>
        <w:t>в любое время до установленных даты и времени окончания</w:t>
      </w:r>
      <w:r>
        <w:rPr>
          <w:spacing w:val="14"/>
          <w:sz w:val="18"/>
        </w:rPr>
        <w:t xml:space="preserve"> </w:t>
      </w:r>
      <w:r>
        <w:rPr>
          <w:sz w:val="18"/>
        </w:rPr>
        <w:t>срока приема Заявок на участие в аукционе в</w:t>
      </w:r>
      <w:r>
        <w:rPr>
          <w:sz w:val="18"/>
        </w:rPr>
        <w:t xml:space="preserve"> электронной форме, в порядке, установленном в Извещении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spacing w:line="204" w:lineRule="exact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Заявитель.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ind w:right="159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</w:t>
      </w:r>
      <w:proofErr w:type="gramStart"/>
      <w:r>
        <w:rPr>
          <w:sz w:val="18"/>
        </w:rPr>
        <w:t>дств в к</w:t>
      </w:r>
      <w:proofErr w:type="gramEnd"/>
      <w:r>
        <w:rPr>
          <w:sz w:val="18"/>
        </w:rPr>
        <w:t>ачестве задатка, и они ему понятны.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ind w:right="164"/>
        <w:jc w:val="both"/>
        <w:rPr>
          <w:sz w:val="17"/>
        </w:rPr>
      </w:pPr>
      <w:proofErr w:type="gramStart"/>
      <w:r>
        <w:rPr>
          <w:sz w:val="18"/>
        </w:rPr>
        <w:t>Заявитель</w:t>
      </w:r>
      <w:r>
        <w:rPr>
          <w:spacing w:val="40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ляет</w:t>
      </w:r>
      <w:r>
        <w:rPr>
          <w:spacing w:val="40"/>
          <w:sz w:val="18"/>
        </w:rPr>
        <w:t xml:space="preserve"> </w:t>
      </w:r>
      <w:r>
        <w:rPr>
          <w:sz w:val="18"/>
        </w:rPr>
        <w:t>о</w:t>
      </w:r>
      <w:r>
        <w:rPr>
          <w:spacing w:val="40"/>
          <w:sz w:val="18"/>
        </w:rPr>
        <w:t xml:space="preserve"> </w:t>
      </w:r>
      <w:r>
        <w:rPr>
          <w:sz w:val="18"/>
        </w:rPr>
        <w:t>своем</w:t>
      </w:r>
      <w:r>
        <w:rPr>
          <w:spacing w:val="4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0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0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0"/>
          <w:sz w:val="18"/>
        </w:rPr>
        <w:t xml:space="preserve"> </w:t>
      </w:r>
      <w:r>
        <w:rPr>
          <w:sz w:val="18"/>
        </w:rPr>
        <w:t>к</w:t>
      </w:r>
      <w:r>
        <w:rPr>
          <w:spacing w:val="40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0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0"/>
          <w:sz w:val="18"/>
        </w:rPr>
        <w:t xml:space="preserve"> </w:t>
      </w:r>
      <w:r>
        <w:rPr>
          <w:sz w:val="18"/>
        </w:rPr>
        <w:t>с частью 5 статьи 4 Федерального закона от 24.07.2007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209-ФЗ «О развитии малого и среднего предпринимательства в Российской Федерации»</w:t>
      </w:r>
      <w:r>
        <w:rPr>
          <w:spacing w:val="68"/>
          <w:sz w:val="18"/>
        </w:rPr>
        <w:t xml:space="preserve"> </w:t>
      </w:r>
      <w:r>
        <w:rPr>
          <w:sz w:val="18"/>
        </w:rPr>
        <w:t>(в</w:t>
      </w:r>
      <w:r>
        <w:rPr>
          <w:spacing w:val="7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2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2"/>
          <w:sz w:val="18"/>
        </w:rPr>
        <w:t xml:space="preserve"> </w:t>
      </w:r>
      <w:r>
        <w:rPr>
          <w:sz w:val="18"/>
        </w:rPr>
        <w:t>в</w:t>
      </w:r>
      <w:r>
        <w:rPr>
          <w:spacing w:val="7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7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2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4"/>
          <w:sz w:val="18"/>
        </w:rPr>
        <w:t xml:space="preserve"> </w:t>
      </w:r>
      <w:r>
        <w:rPr>
          <w:sz w:val="18"/>
        </w:rPr>
        <w:t>могут</w:t>
      </w:r>
      <w:r>
        <w:rPr>
          <w:spacing w:val="73"/>
          <w:sz w:val="18"/>
        </w:rPr>
        <w:t xml:space="preserve"> </w:t>
      </w:r>
      <w:r>
        <w:rPr>
          <w:sz w:val="18"/>
        </w:rPr>
        <w:t>быть</w:t>
      </w:r>
      <w:r>
        <w:rPr>
          <w:spacing w:val="7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4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2"/>
          <w:sz w:val="18"/>
        </w:rPr>
        <w:t xml:space="preserve"> </w:t>
      </w:r>
      <w:r>
        <w:rPr>
          <w:sz w:val="18"/>
        </w:rPr>
        <w:t>малого и среднего предпринимательства)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  <w:proofErr w:type="gramEnd"/>
    </w:p>
    <w:p w:rsidR="00812D1E" w:rsidRDefault="009D2AD1">
      <w:pPr>
        <w:pStyle w:val="a5"/>
        <w:numPr>
          <w:ilvl w:val="0"/>
          <w:numId w:val="20"/>
        </w:numPr>
        <w:tabs>
          <w:tab w:val="left" w:pos="708"/>
        </w:tabs>
        <w:ind w:right="155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7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не</w:t>
      </w:r>
      <w:r>
        <w:rPr>
          <w:spacing w:val="-11"/>
          <w:sz w:val="18"/>
        </w:rPr>
        <w:t xml:space="preserve"> </w:t>
      </w:r>
      <w:r>
        <w:rPr>
          <w:sz w:val="18"/>
        </w:rPr>
        <w:t>несут</w:t>
      </w:r>
      <w:r>
        <w:rPr>
          <w:spacing w:val="-7"/>
          <w:sz w:val="18"/>
        </w:rPr>
        <w:t xml:space="preserve"> </w:t>
      </w:r>
      <w:r>
        <w:rPr>
          <w:sz w:val="18"/>
        </w:rPr>
        <w:t>ответственности за</w:t>
      </w:r>
      <w:r>
        <w:rPr>
          <w:spacing w:val="52"/>
          <w:sz w:val="18"/>
        </w:rPr>
        <w:t xml:space="preserve"> </w:t>
      </w:r>
      <w:r>
        <w:rPr>
          <w:sz w:val="18"/>
        </w:rPr>
        <w:t>ущерб,</w:t>
      </w:r>
      <w:r>
        <w:rPr>
          <w:spacing w:val="51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50"/>
          <w:sz w:val="18"/>
        </w:rPr>
        <w:t xml:space="preserve"> </w:t>
      </w:r>
      <w:r>
        <w:rPr>
          <w:sz w:val="18"/>
        </w:rPr>
        <w:t>может</w:t>
      </w:r>
      <w:r>
        <w:rPr>
          <w:spacing w:val="51"/>
          <w:sz w:val="18"/>
        </w:rPr>
        <w:t xml:space="preserve"> </w:t>
      </w:r>
      <w:r>
        <w:rPr>
          <w:sz w:val="18"/>
        </w:rPr>
        <w:t>быть</w:t>
      </w:r>
      <w:r>
        <w:rPr>
          <w:spacing w:val="51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5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51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5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50"/>
          <w:sz w:val="18"/>
        </w:rPr>
        <w:t xml:space="preserve"> </w:t>
      </w:r>
      <w:r>
        <w:rPr>
          <w:sz w:val="18"/>
        </w:rPr>
        <w:t>в</w:t>
      </w:r>
      <w:r>
        <w:rPr>
          <w:spacing w:val="5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1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5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53"/>
          <w:sz w:val="18"/>
        </w:rPr>
        <w:t xml:space="preserve"> </w:t>
      </w:r>
      <w:r>
        <w:rPr>
          <w:sz w:val="18"/>
        </w:rPr>
        <w:t>в</w:t>
      </w:r>
      <w:r>
        <w:rPr>
          <w:spacing w:val="50"/>
          <w:sz w:val="18"/>
        </w:rPr>
        <w:t xml:space="preserve"> </w:t>
      </w:r>
      <w:r>
        <w:rPr>
          <w:sz w:val="18"/>
        </w:rPr>
        <w:t>Извещение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 а также приостановлением процедуры проведения аукциона в электронной форме. При</w:t>
      </w:r>
      <w:r>
        <w:rPr>
          <w:sz w:val="18"/>
        </w:rPr>
        <w:t xml:space="preserve"> этом Заявитель</w:t>
      </w:r>
      <w:r>
        <w:rPr>
          <w:spacing w:val="62"/>
          <w:sz w:val="18"/>
        </w:rPr>
        <w:t xml:space="preserve">  </w:t>
      </w:r>
      <w:r>
        <w:rPr>
          <w:sz w:val="18"/>
        </w:rPr>
        <w:t>считается</w:t>
      </w:r>
      <w:r>
        <w:rPr>
          <w:spacing w:val="62"/>
          <w:sz w:val="18"/>
        </w:rPr>
        <w:t xml:space="preserve">  </w:t>
      </w:r>
      <w:r>
        <w:rPr>
          <w:sz w:val="18"/>
        </w:rPr>
        <w:t>уведомленным</w:t>
      </w:r>
      <w:r>
        <w:rPr>
          <w:spacing w:val="62"/>
          <w:sz w:val="18"/>
        </w:rPr>
        <w:t xml:space="preserve">  </w:t>
      </w:r>
      <w:r>
        <w:rPr>
          <w:sz w:val="18"/>
        </w:rPr>
        <w:t>об</w:t>
      </w:r>
      <w:r>
        <w:rPr>
          <w:spacing w:val="62"/>
          <w:sz w:val="18"/>
        </w:rPr>
        <w:t xml:space="preserve">  </w:t>
      </w:r>
      <w:r>
        <w:rPr>
          <w:sz w:val="18"/>
        </w:rPr>
        <w:t>отмене</w:t>
      </w:r>
      <w:r>
        <w:rPr>
          <w:spacing w:val="61"/>
          <w:sz w:val="18"/>
        </w:rPr>
        <w:t xml:space="preserve">  </w:t>
      </w:r>
      <w:r>
        <w:rPr>
          <w:sz w:val="18"/>
        </w:rPr>
        <w:t>аукциона</w:t>
      </w:r>
      <w:r>
        <w:rPr>
          <w:spacing w:val="61"/>
          <w:sz w:val="18"/>
        </w:rPr>
        <w:t xml:space="preserve">  </w:t>
      </w:r>
      <w:r>
        <w:rPr>
          <w:sz w:val="18"/>
        </w:rPr>
        <w:t>в</w:t>
      </w:r>
      <w:r>
        <w:rPr>
          <w:spacing w:val="62"/>
          <w:sz w:val="18"/>
        </w:rPr>
        <w:t xml:space="preserve">  </w:t>
      </w:r>
      <w:r>
        <w:rPr>
          <w:sz w:val="18"/>
        </w:rPr>
        <w:t>электронной</w:t>
      </w:r>
      <w:r>
        <w:rPr>
          <w:spacing w:val="62"/>
          <w:sz w:val="18"/>
        </w:rPr>
        <w:t xml:space="preserve">  </w:t>
      </w:r>
      <w:r>
        <w:rPr>
          <w:sz w:val="18"/>
        </w:rPr>
        <w:t>форме,</w:t>
      </w:r>
      <w:r>
        <w:rPr>
          <w:spacing w:val="62"/>
          <w:sz w:val="18"/>
        </w:rPr>
        <w:t xml:space="preserve">  </w:t>
      </w:r>
      <w:r>
        <w:rPr>
          <w:sz w:val="18"/>
        </w:rPr>
        <w:t>внесении</w:t>
      </w:r>
      <w:r>
        <w:rPr>
          <w:spacing w:val="62"/>
          <w:sz w:val="18"/>
        </w:rPr>
        <w:t xml:space="preserve">  </w:t>
      </w:r>
      <w:r>
        <w:rPr>
          <w:sz w:val="18"/>
        </w:rPr>
        <w:t>изменений</w:t>
      </w:r>
      <w:r>
        <w:rPr>
          <w:spacing w:val="62"/>
          <w:sz w:val="18"/>
        </w:rPr>
        <w:t xml:space="preserve">  </w:t>
      </w:r>
      <w:r>
        <w:rPr>
          <w:sz w:val="18"/>
        </w:rPr>
        <w:t>в</w:t>
      </w:r>
      <w:r>
        <w:rPr>
          <w:spacing w:val="62"/>
          <w:sz w:val="18"/>
        </w:rPr>
        <w:t xml:space="preserve">  </w:t>
      </w:r>
      <w:r>
        <w:rPr>
          <w:sz w:val="18"/>
        </w:rPr>
        <w:t>Извещение о</w:t>
      </w:r>
      <w:r>
        <w:rPr>
          <w:spacing w:val="-12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даты</w:t>
      </w:r>
      <w:r>
        <w:rPr>
          <w:spacing w:val="-11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1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11"/>
          <w:sz w:val="18"/>
        </w:rPr>
        <w:t xml:space="preserve"> </w:t>
      </w:r>
      <w:r>
        <w:rPr>
          <w:sz w:val="18"/>
        </w:rPr>
        <w:t>об</w:t>
      </w:r>
      <w:r>
        <w:rPr>
          <w:spacing w:val="-11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2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1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2"/>
          <w:sz w:val="18"/>
        </w:rPr>
        <w:t xml:space="preserve"> </w:t>
      </w:r>
      <w:r>
        <w:rPr>
          <w:sz w:val="18"/>
        </w:rPr>
        <w:t>изменений в Извещение о проведении аукциона в электронной форме на официальном сайте торгов Российской Федерации в информационн</w:t>
      </w:r>
      <w:proofErr w:type="gramStart"/>
      <w:r>
        <w:rPr>
          <w:sz w:val="18"/>
        </w:rPr>
        <w:t>о-</w:t>
      </w:r>
      <w:proofErr w:type="gramEnd"/>
      <w:r>
        <w:rPr>
          <w:sz w:val="18"/>
        </w:rPr>
        <w:t xml:space="preserve"> телекоммуникационной сети «Интернет» для размещения информации о проведении торгов </w:t>
      </w:r>
      <w:hyperlink r:id="rId69">
        <w:r>
          <w:rPr>
            <w:sz w:val="18"/>
          </w:rPr>
          <w:t>www.torgi.gov.ru</w:t>
        </w:r>
      </w:hyperlink>
      <w:r>
        <w:rPr>
          <w:sz w:val="18"/>
          <w:u w:val="single"/>
        </w:rPr>
        <w:t xml:space="preserve"> и </w:t>
      </w:r>
      <w:proofErr w:type="gramStart"/>
      <w:r>
        <w:rPr>
          <w:sz w:val="18"/>
          <w:u w:val="single"/>
        </w:rPr>
        <w:t>сайте</w:t>
      </w:r>
      <w:proofErr w:type="gramEnd"/>
      <w:r>
        <w:rPr>
          <w:sz w:val="18"/>
          <w:u w:val="single"/>
        </w:rPr>
        <w:t xml:space="preserve"> Оператора</w:t>
      </w:r>
      <w:r>
        <w:rPr>
          <w:sz w:val="18"/>
        </w:rPr>
        <w:t xml:space="preserve"> </w:t>
      </w:r>
      <w:r>
        <w:rPr>
          <w:sz w:val="18"/>
          <w:u w:val="single"/>
        </w:rPr>
        <w:t>электронной площадки</w:t>
      </w:r>
      <w:r>
        <w:rPr>
          <w:sz w:val="18"/>
        </w:rPr>
        <w:t>.</w:t>
      </w:r>
    </w:p>
    <w:p w:rsidR="00812D1E" w:rsidRDefault="009D2AD1">
      <w:pPr>
        <w:pStyle w:val="a5"/>
        <w:numPr>
          <w:ilvl w:val="0"/>
          <w:numId w:val="20"/>
        </w:numPr>
        <w:tabs>
          <w:tab w:val="left" w:pos="754"/>
        </w:tabs>
        <w:spacing w:line="206" w:lineRule="exact"/>
        <w:ind w:left="753" w:hanging="188"/>
        <w:jc w:val="both"/>
        <w:rPr>
          <w:sz w:val="18"/>
        </w:rPr>
      </w:pPr>
      <w:proofErr w:type="gramStart"/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8"/>
          <w:sz w:val="18"/>
        </w:rPr>
        <w:t xml:space="preserve"> </w:t>
      </w:r>
      <w:r>
        <w:rPr>
          <w:sz w:val="18"/>
        </w:rPr>
        <w:t>27.07.2006</w:t>
      </w:r>
      <w:r>
        <w:rPr>
          <w:spacing w:val="22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23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9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16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2"/>
          <w:sz w:val="18"/>
        </w:rPr>
        <w:t xml:space="preserve"> </w:t>
      </w:r>
      <w:r>
        <w:rPr>
          <w:sz w:val="18"/>
        </w:rPr>
        <w:t>-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9"/>
          <w:sz w:val="18"/>
        </w:rPr>
        <w:t xml:space="preserve"> </w:t>
      </w:r>
      <w:r>
        <w:rPr>
          <w:spacing w:val="-2"/>
          <w:sz w:val="18"/>
        </w:rPr>
        <w:t>27.07.2006</w:t>
      </w:r>
      <w:proofErr w:type="gramEnd"/>
    </w:p>
    <w:p w:rsidR="00812D1E" w:rsidRDefault="009D2AD1">
      <w:pPr>
        <w:ind w:left="707" w:right="163"/>
        <w:jc w:val="both"/>
        <w:rPr>
          <w:sz w:val="18"/>
        </w:rPr>
      </w:pPr>
      <w:proofErr w:type="gramStart"/>
      <w:r>
        <w:rPr>
          <w:sz w:val="18"/>
        </w:rPr>
        <w:t>№</w:t>
      </w:r>
      <w:r>
        <w:rPr>
          <w:spacing w:val="80"/>
          <w:sz w:val="18"/>
        </w:rPr>
        <w:t xml:space="preserve"> </w:t>
      </w:r>
      <w:r>
        <w:rPr>
          <w:sz w:val="18"/>
        </w:rPr>
        <w:t>152-ФЗ),</w:t>
      </w:r>
      <w:r>
        <w:rPr>
          <w:spacing w:val="80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80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80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80"/>
          <w:sz w:val="18"/>
        </w:rPr>
        <w:t xml:space="preserve"> </w:t>
      </w:r>
      <w:r>
        <w:rPr>
          <w:sz w:val="18"/>
        </w:rPr>
        <w:t>дает</w:t>
      </w:r>
      <w:r>
        <w:rPr>
          <w:spacing w:val="80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80"/>
          <w:sz w:val="18"/>
        </w:rPr>
        <w:t xml:space="preserve"> </w:t>
      </w:r>
      <w:r>
        <w:rPr>
          <w:sz w:val="18"/>
        </w:rPr>
        <w:t>на</w:t>
      </w:r>
      <w:r>
        <w:rPr>
          <w:spacing w:val="80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80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0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0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80"/>
          <w:sz w:val="18"/>
        </w:rPr>
        <w:t xml:space="preserve"> </w:t>
      </w:r>
      <w:r>
        <w:rPr>
          <w:sz w:val="18"/>
        </w:rPr>
        <w:t>выше</w:t>
      </w:r>
      <w:r>
        <w:rPr>
          <w:spacing w:val="80"/>
          <w:sz w:val="18"/>
        </w:rPr>
        <w:t xml:space="preserve"> </w:t>
      </w:r>
      <w:r>
        <w:rPr>
          <w:sz w:val="18"/>
        </w:rPr>
        <w:t>и</w:t>
      </w:r>
      <w:r>
        <w:rPr>
          <w:spacing w:val="80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40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</w:t>
      </w:r>
      <w:r>
        <w:rPr>
          <w:sz w:val="18"/>
        </w:rPr>
        <w:t>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</w:t>
      </w:r>
      <w:proofErr w:type="gramEnd"/>
    </w:p>
    <w:p w:rsidR="00812D1E" w:rsidRDefault="009D2AD1">
      <w:pPr>
        <w:ind w:left="707" w:right="159"/>
        <w:jc w:val="both"/>
        <w:rPr>
          <w:sz w:val="18"/>
        </w:rPr>
      </w:pPr>
      <w:proofErr w:type="gramStart"/>
      <w:r>
        <w:rPr>
          <w:sz w:val="18"/>
        </w:rPr>
        <w:t>№ 152-ФЗ), а также на передачу такой информации третьим лицам, в случаях, уст</w:t>
      </w:r>
      <w:r>
        <w:rPr>
          <w:sz w:val="18"/>
        </w:rPr>
        <w:t>ановленных нормативными документами вышестоящих органов и законодательством.</w:t>
      </w:r>
      <w:proofErr w:type="gramEnd"/>
      <w:r>
        <w:rPr>
          <w:sz w:val="18"/>
        </w:rPr>
        <w:t xml:space="preserve"> Настоящее согласие действует бессрочно и может быть отозвано в любой момент по соглашению сторон. Заявитель</w:t>
      </w:r>
      <w:r>
        <w:rPr>
          <w:spacing w:val="78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79"/>
          <w:sz w:val="18"/>
        </w:rPr>
        <w:t xml:space="preserve"> </w:t>
      </w:r>
      <w:r>
        <w:rPr>
          <w:sz w:val="18"/>
        </w:rPr>
        <w:t>что</w:t>
      </w:r>
      <w:r>
        <w:rPr>
          <w:spacing w:val="78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78"/>
          <w:sz w:val="18"/>
        </w:rPr>
        <w:t xml:space="preserve"> </w:t>
      </w:r>
      <w:r>
        <w:rPr>
          <w:sz w:val="18"/>
        </w:rPr>
        <w:t>с</w:t>
      </w:r>
      <w:r>
        <w:rPr>
          <w:spacing w:val="78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80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80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77"/>
          <w:sz w:val="18"/>
        </w:rPr>
        <w:t xml:space="preserve"> </w:t>
      </w:r>
      <w:r>
        <w:rPr>
          <w:sz w:val="18"/>
        </w:rPr>
        <w:t>от</w:t>
      </w:r>
      <w:r>
        <w:rPr>
          <w:spacing w:val="77"/>
          <w:sz w:val="18"/>
        </w:rPr>
        <w:t xml:space="preserve"> </w:t>
      </w:r>
      <w:r>
        <w:rPr>
          <w:sz w:val="18"/>
        </w:rPr>
        <w:t>27.07</w:t>
      </w:r>
      <w:r>
        <w:rPr>
          <w:sz w:val="18"/>
        </w:rPr>
        <w:t>.2006</w:t>
      </w:r>
      <w:r>
        <w:rPr>
          <w:spacing w:val="77"/>
          <w:sz w:val="18"/>
        </w:rPr>
        <w:t xml:space="preserve"> </w:t>
      </w:r>
      <w:r>
        <w:rPr>
          <w:sz w:val="18"/>
        </w:rPr>
        <w:t>№</w:t>
      </w:r>
      <w:r>
        <w:rPr>
          <w:spacing w:val="80"/>
          <w:sz w:val="18"/>
        </w:rPr>
        <w:t xml:space="preserve"> </w:t>
      </w:r>
      <w:r>
        <w:rPr>
          <w:sz w:val="18"/>
        </w:rPr>
        <w:t>152-ФЗ,</w:t>
      </w:r>
      <w:r>
        <w:rPr>
          <w:spacing w:val="79"/>
          <w:sz w:val="18"/>
        </w:rPr>
        <w:t xml:space="preserve"> </w:t>
      </w:r>
      <w:r>
        <w:rPr>
          <w:sz w:val="18"/>
        </w:rPr>
        <w:t>права</w:t>
      </w:r>
      <w:r>
        <w:rPr>
          <w:spacing w:val="78"/>
          <w:sz w:val="18"/>
        </w:rPr>
        <w:t xml:space="preserve"> </w:t>
      </w:r>
      <w:r>
        <w:rPr>
          <w:sz w:val="18"/>
        </w:rPr>
        <w:t>и</w:t>
      </w:r>
      <w:r>
        <w:rPr>
          <w:spacing w:val="78"/>
          <w:sz w:val="18"/>
        </w:rPr>
        <w:t xml:space="preserve"> </w:t>
      </w:r>
      <w:r>
        <w:rPr>
          <w:sz w:val="18"/>
        </w:rPr>
        <w:t>обязанности в области защиты персональных данных ему известны.</w:t>
      </w:r>
    </w:p>
    <w:p w:rsidR="00812D1E" w:rsidRDefault="00812D1E">
      <w:pPr>
        <w:pStyle w:val="a3"/>
        <w:rPr>
          <w:sz w:val="20"/>
        </w:rPr>
      </w:pPr>
    </w:p>
    <w:p w:rsidR="00812D1E" w:rsidRDefault="009D2AD1">
      <w:pPr>
        <w:pStyle w:val="a3"/>
        <w:spacing w:before="7"/>
        <w:rPr>
          <w:sz w:val="18"/>
        </w:rPr>
      </w:pPr>
      <w:r>
        <w:pict>
          <v:rect id="docshape52" o:spid="_x0000_s1033" style="position:absolute;margin-left:35.4pt;margin-top:12pt;width:143.95pt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12D1E" w:rsidRDefault="009D2AD1">
      <w:pPr>
        <w:spacing w:before="100" w:line="209" w:lineRule="exact"/>
        <w:ind w:left="707"/>
        <w:rPr>
          <w:sz w:val="18"/>
        </w:rPr>
      </w:pPr>
      <w:r>
        <w:rPr>
          <w:position w:val="6"/>
          <w:sz w:val="12"/>
        </w:rPr>
        <w:t>1</w:t>
      </w:r>
      <w:proofErr w:type="gramStart"/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доверенности.</w:t>
      </w:r>
    </w:p>
    <w:p w:rsidR="00812D1E" w:rsidRDefault="009D2AD1">
      <w:pPr>
        <w:spacing w:line="206" w:lineRule="exact"/>
        <w:ind w:left="707"/>
        <w:rPr>
          <w:sz w:val="18"/>
        </w:rPr>
      </w:pPr>
      <w:r>
        <w:rPr>
          <w:position w:val="6"/>
          <w:sz w:val="12"/>
        </w:rPr>
        <w:t>2</w:t>
      </w:r>
      <w:proofErr w:type="gramStart"/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доверенности.</w:t>
      </w:r>
    </w:p>
    <w:p w:rsidR="00812D1E" w:rsidRDefault="009D2AD1">
      <w:pPr>
        <w:spacing w:line="206" w:lineRule="exact"/>
        <w:ind w:left="70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9"/>
          <w:position w:val="6"/>
          <w:sz w:val="12"/>
        </w:rPr>
        <w:t xml:space="preserve"> </w:t>
      </w:r>
      <w:proofErr w:type="gramStart"/>
      <w:r>
        <w:rPr>
          <w:sz w:val="18"/>
        </w:rPr>
        <w:t>Ознакомлен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5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площадке</w:t>
      </w:r>
    </w:p>
    <w:p w:rsidR="00812D1E" w:rsidRDefault="009D2AD1">
      <w:pPr>
        <w:ind w:left="707" w:right="160"/>
        <w:jc w:val="both"/>
        <w:rPr>
          <w:sz w:val="18"/>
        </w:rPr>
      </w:pPr>
      <w:proofErr w:type="gramStart"/>
      <w:r>
        <w:rPr>
          <w:position w:val="6"/>
          <w:sz w:val="12"/>
        </w:rPr>
        <w:t>4</w:t>
      </w:r>
      <w:r>
        <w:rPr>
          <w:spacing w:val="37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1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1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2"/>
          <w:sz w:val="18"/>
        </w:rPr>
        <w:t xml:space="preserve"> </w:t>
      </w:r>
      <w:r>
        <w:rPr>
          <w:sz w:val="18"/>
        </w:rPr>
        <w:t>свою</w:t>
      </w:r>
      <w:r>
        <w:rPr>
          <w:spacing w:val="22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3"/>
          <w:sz w:val="18"/>
        </w:rPr>
        <w:t xml:space="preserve"> </w:t>
      </w:r>
      <w:r>
        <w:rPr>
          <w:sz w:val="18"/>
        </w:rPr>
        <w:t>к</w:t>
      </w:r>
      <w:r>
        <w:rPr>
          <w:spacing w:val="21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1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2"/>
          <w:sz w:val="18"/>
        </w:rPr>
        <w:t xml:space="preserve"> 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1"/>
          <w:sz w:val="18"/>
        </w:rPr>
        <w:t xml:space="preserve"> </w:t>
      </w:r>
      <w:r>
        <w:rPr>
          <w:sz w:val="18"/>
        </w:rPr>
        <w:t>путем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представления 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 209-ФЗ </w:t>
      </w:r>
      <w:r>
        <w:rPr>
          <w:sz w:val="18"/>
        </w:rPr>
        <w:t>«О развитии малого и среднего предпринимательства в Российской Федерации».</w:t>
      </w:r>
      <w:proofErr w:type="gramEnd"/>
    </w:p>
    <w:p w:rsidR="00812D1E" w:rsidRDefault="00812D1E">
      <w:pPr>
        <w:jc w:val="both"/>
        <w:rPr>
          <w:sz w:val="18"/>
        </w:rPr>
        <w:sectPr w:rsidR="00812D1E">
          <w:footerReference w:type="default" r:id="rId70"/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1"/>
        <w:spacing w:before="77"/>
        <w:ind w:right="164"/>
      </w:pPr>
      <w:bookmarkStart w:id="63" w:name="47"/>
      <w:bookmarkEnd w:id="63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7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5"/>
        <w:rPr>
          <w:b/>
          <w:sz w:val="19"/>
        </w:rPr>
      </w:pPr>
    </w:p>
    <w:p w:rsidR="00812D1E" w:rsidRDefault="009D2AD1">
      <w:pPr>
        <w:tabs>
          <w:tab w:val="left" w:pos="8493"/>
        </w:tabs>
        <w:ind w:left="3739"/>
      </w:pPr>
      <w:r>
        <w:rPr>
          <w:b/>
        </w:rPr>
        <w:t>ПРОЕКТ</w:t>
      </w:r>
      <w:r>
        <w:rPr>
          <w:b/>
          <w:spacing w:val="-7"/>
        </w:rPr>
        <w:t xml:space="preserve"> </w:t>
      </w:r>
      <w:r>
        <w:rPr>
          <w:b/>
        </w:rPr>
        <w:t>СОГЛАШЕНИЯ</w:t>
      </w:r>
      <w:r>
        <w:rPr>
          <w:b/>
          <w:spacing w:val="-5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rPr>
          <w:b/>
        </w:rPr>
        <w:t>ЗАДАТКЕ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№</w:t>
      </w:r>
      <w:r>
        <w:rPr>
          <w:u w:val="single"/>
        </w:rPr>
        <w:tab/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8"/>
        <w:rPr>
          <w:sz w:val="28"/>
        </w:rPr>
      </w:pPr>
    </w:p>
    <w:p w:rsidR="00812D1E" w:rsidRDefault="009D2AD1">
      <w:pPr>
        <w:tabs>
          <w:tab w:val="left" w:pos="548"/>
          <w:tab w:val="left" w:pos="2593"/>
        </w:tabs>
        <w:spacing w:before="91"/>
        <w:ind w:right="422"/>
        <w:jc w:val="right"/>
        <w:rPr>
          <w:sz w:val="20"/>
        </w:rPr>
      </w:pPr>
      <w:r>
        <w:rPr>
          <w:sz w:val="20"/>
        </w:rPr>
        <w:t>«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ab/>
      </w:r>
      <w:proofErr w:type="gramStart"/>
      <w:r>
        <w:rPr>
          <w:spacing w:val="-5"/>
          <w:sz w:val="20"/>
        </w:rPr>
        <w:t>г</w:t>
      </w:r>
      <w:proofErr w:type="gramEnd"/>
      <w:r>
        <w:rPr>
          <w:spacing w:val="-5"/>
          <w:sz w:val="20"/>
        </w:rPr>
        <w:t>.</w:t>
      </w:r>
    </w:p>
    <w:p w:rsidR="00812D1E" w:rsidRDefault="009D2AD1">
      <w:pPr>
        <w:pStyle w:val="a3"/>
        <w:spacing w:line="20" w:lineRule="exact"/>
        <w:ind w:left="9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6" o:spid="_x0000_s1031" style="width:99.85pt;height:.4pt;mso-position-horizontal-relative:char;mso-position-vertical-relative:line" coordsize="1997,8">
            <v:line id="_x0000_s1032" style="position:absolute" from="0,4" to="1997,4" strokeweight=".14047mm"/>
            <w10:wrap type="none"/>
            <w10:anchorlock/>
          </v:group>
        </w:pict>
      </w:r>
    </w:p>
    <w:p w:rsidR="00812D1E" w:rsidRDefault="009D2AD1">
      <w:pPr>
        <w:pStyle w:val="a3"/>
        <w:tabs>
          <w:tab w:val="left" w:pos="5416"/>
          <w:tab w:val="left" w:pos="9564"/>
          <w:tab w:val="left" w:pos="11353"/>
        </w:tabs>
        <w:spacing w:before="177"/>
        <w:ind w:left="707" w:right="161" w:firstLine="426"/>
        <w:jc w:val="right"/>
      </w:pPr>
      <w:r>
        <w:t>Комитет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40"/>
        </w:rPr>
        <w:t xml:space="preserve"> </w:t>
      </w:r>
      <w:r>
        <w:t>политике</w:t>
      </w:r>
      <w:r>
        <w:rPr>
          <w:spacing w:val="40"/>
        </w:rPr>
        <w:t xml:space="preserve"> </w:t>
      </w:r>
      <w:r>
        <w:t>Московской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лице</w:t>
      </w:r>
      <w:r>
        <w:rPr>
          <w:spacing w:val="84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0"/>
        </w:rPr>
        <w:t xml:space="preserve"> </w:t>
      </w:r>
      <w:r>
        <w:t>действующего</w:t>
      </w:r>
      <w:r>
        <w:rPr>
          <w:spacing w:val="40"/>
        </w:rPr>
        <w:t xml:space="preserve"> </w:t>
      </w:r>
      <w:r>
        <w:t>на основании</w:t>
      </w:r>
      <w:r>
        <w:rPr>
          <w:spacing w:val="143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1"/>
        </w:rPr>
        <w:t xml:space="preserve">  </w:t>
      </w:r>
      <w:r>
        <w:t>именуемый</w:t>
      </w:r>
      <w:r>
        <w:rPr>
          <w:spacing w:val="42"/>
        </w:rPr>
        <w:t xml:space="preserve">  </w:t>
      </w:r>
      <w:r>
        <w:t>в</w:t>
      </w:r>
      <w:r>
        <w:rPr>
          <w:spacing w:val="41"/>
        </w:rPr>
        <w:t xml:space="preserve">  </w:t>
      </w:r>
      <w:r>
        <w:t>дальнейшем</w:t>
      </w:r>
      <w:r>
        <w:rPr>
          <w:spacing w:val="42"/>
        </w:rPr>
        <w:t xml:space="preserve">  </w:t>
      </w:r>
      <w:r>
        <w:t>«Организатор</w:t>
      </w:r>
      <w:r>
        <w:rPr>
          <w:spacing w:val="42"/>
        </w:rPr>
        <w:t xml:space="preserve">  </w:t>
      </w:r>
      <w:r>
        <w:rPr>
          <w:spacing w:val="-2"/>
        </w:rPr>
        <w:t>аукциона»,</w:t>
      </w:r>
      <w:r>
        <w:tab/>
      </w:r>
      <w:r>
        <w:rPr>
          <w:spacing w:val="-10"/>
        </w:rPr>
        <w:t>и</w:t>
      </w:r>
    </w:p>
    <w:p w:rsidR="00812D1E" w:rsidRDefault="009D2AD1">
      <w:pPr>
        <w:pStyle w:val="a3"/>
        <w:tabs>
          <w:tab w:val="left" w:pos="2309"/>
          <w:tab w:val="left" w:pos="4607"/>
          <w:tab w:val="left" w:pos="8214"/>
        </w:tabs>
        <w:ind w:right="158"/>
        <w:jc w:val="right"/>
      </w:pP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 xml:space="preserve">в лице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proofErr w:type="gramStart"/>
      <w:r>
        <w:t>действующего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9"/>
        </w:rPr>
        <w:t xml:space="preserve"> </w:t>
      </w:r>
      <w:r>
        <w:t>именуемый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дальнейшем</w:t>
      </w:r>
    </w:p>
    <w:p w:rsidR="00812D1E" w:rsidRDefault="009D2AD1">
      <w:pPr>
        <w:pStyle w:val="a3"/>
        <w:tabs>
          <w:tab w:val="left" w:pos="1296"/>
          <w:tab w:val="left" w:pos="2775"/>
          <w:tab w:val="left" w:pos="4168"/>
          <w:tab w:val="left" w:pos="4556"/>
          <w:tab w:val="left" w:pos="5412"/>
          <w:tab w:val="left" w:pos="6547"/>
          <w:tab w:val="left" w:pos="6952"/>
          <w:tab w:val="left" w:pos="9588"/>
          <w:tab w:val="left" w:pos="9933"/>
          <w:tab w:val="left" w:pos="10326"/>
        </w:tabs>
        <w:spacing w:before="2" w:line="252" w:lineRule="exact"/>
        <w:ind w:right="162"/>
        <w:jc w:val="right"/>
      </w:pPr>
      <w:r>
        <w:rPr>
          <w:spacing w:val="-2"/>
        </w:rPr>
        <w:t>«Оператор</w:t>
      </w:r>
      <w:r>
        <w:tab/>
      </w:r>
      <w:r>
        <w:rPr>
          <w:spacing w:val="-2"/>
        </w:rPr>
        <w:t>электронной</w:t>
      </w:r>
      <w:r>
        <w:tab/>
      </w:r>
      <w:r>
        <w:rPr>
          <w:spacing w:val="-2"/>
        </w:rPr>
        <w:t>площадки»,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одной</w:t>
      </w:r>
      <w:r>
        <w:tab/>
      </w:r>
      <w:r>
        <w:rPr>
          <w:spacing w:val="-2"/>
        </w:rPr>
        <w:t>стороны,</w:t>
      </w:r>
      <w:r>
        <w:tab/>
      </w:r>
      <w:r>
        <w:rPr>
          <w:spacing w:val="-10"/>
        </w:rPr>
        <w:t>и</w:t>
      </w:r>
      <w:r>
        <w:tab/>
      </w:r>
      <w:r>
        <w:rPr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лице</w:t>
      </w:r>
    </w:p>
    <w:p w:rsidR="00812D1E" w:rsidRDefault="009D2AD1">
      <w:pPr>
        <w:pStyle w:val="a3"/>
        <w:tabs>
          <w:tab w:val="left" w:pos="3017"/>
          <w:tab w:val="left" w:pos="7345"/>
        </w:tabs>
        <w:ind w:left="707" w:right="157"/>
        <w:jc w:val="both"/>
      </w:pPr>
      <w:r>
        <w:rPr>
          <w:u w:val="single"/>
        </w:rPr>
        <w:tab/>
      </w:r>
      <w:r>
        <w:t xml:space="preserve">, действующего на основании </w:t>
      </w:r>
      <w:r>
        <w:rPr>
          <w:u w:val="single"/>
        </w:rPr>
        <w:tab/>
      </w:r>
      <w:r>
        <w:t>, именуемое в дальнейшем «Заявитель», с другой</w:t>
      </w:r>
      <w:r>
        <w:rPr>
          <w:spacing w:val="-3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380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заключили настоящий Договор о нижеследующем:</w:t>
      </w:r>
    </w:p>
    <w:p w:rsidR="00812D1E" w:rsidRDefault="00812D1E">
      <w:pPr>
        <w:pStyle w:val="a3"/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5118"/>
        </w:tabs>
        <w:ind w:hanging="222"/>
        <w:jc w:val="left"/>
        <w:rPr>
          <w:b/>
        </w:rPr>
      </w:pPr>
      <w:r>
        <w:rPr>
          <w:b/>
        </w:rPr>
        <w:t>Предмет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Соглашения</w:t>
      </w:r>
    </w:p>
    <w:p w:rsidR="00812D1E" w:rsidRDefault="00812D1E">
      <w:pPr>
        <w:pStyle w:val="a3"/>
        <w:rPr>
          <w:b/>
        </w:rPr>
      </w:pPr>
    </w:p>
    <w:p w:rsidR="00812D1E" w:rsidRDefault="009D2AD1">
      <w:pPr>
        <w:pStyle w:val="a3"/>
        <w:spacing w:line="252" w:lineRule="exact"/>
        <w:ind w:left="1134"/>
        <w:jc w:val="both"/>
      </w:pPr>
      <w:r>
        <w:t>Заявитель</w:t>
      </w:r>
      <w:r>
        <w:rPr>
          <w:spacing w:val="53"/>
        </w:rPr>
        <w:t xml:space="preserve">   </w:t>
      </w:r>
      <w:r>
        <w:t>в</w:t>
      </w:r>
      <w:r>
        <w:rPr>
          <w:spacing w:val="55"/>
        </w:rPr>
        <w:t xml:space="preserve">   </w:t>
      </w:r>
      <w:r>
        <w:t>доказательство</w:t>
      </w:r>
      <w:r>
        <w:rPr>
          <w:spacing w:val="55"/>
        </w:rPr>
        <w:t xml:space="preserve">   </w:t>
      </w:r>
      <w:r>
        <w:t>намерения</w:t>
      </w:r>
      <w:r>
        <w:rPr>
          <w:spacing w:val="55"/>
        </w:rPr>
        <w:t xml:space="preserve">   </w:t>
      </w:r>
      <w:r>
        <w:t>заключить</w:t>
      </w:r>
      <w:r>
        <w:rPr>
          <w:spacing w:val="56"/>
        </w:rPr>
        <w:t xml:space="preserve">   </w:t>
      </w:r>
      <w:r>
        <w:t>договор</w:t>
      </w:r>
      <w:r>
        <w:rPr>
          <w:spacing w:val="54"/>
        </w:rPr>
        <w:t xml:space="preserve">   </w:t>
      </w:r>
      <w:r>
        <w:t>аренды</w:t>
      </w:r>
      <w:r>
        <w:rPr>
          <w:spacing w:val="55"/>
        </w:rPr>
        <w:t xml:space="preserve">   </w:t>
      </w:r>
      <w:r>
        <w:t>земельного</w:t>
      </w:r>
      <w:r>
        <w:rPr>
          <w:spacing w:val="56"/>
        </w:rPr>
        <w:t xml:space="preserve">   </w:t>
      </w:r>
      <w:r>
        <w:rPr>
          <w:spacing w:val="-2"/>
        </w:rPr>
        <w:t>участка</w:t>
      </w:r>
    </w:p>
    <w:p w:rsidR="00812D1E" w:rsidRDefault="009D2AD1">
      <w:pPr>
        <w:pStyle w:val="a3"/>
        <w:tabs>
          <w:tab w:val="left" w:pos="3235"/>
          <w:tab w:val="left" w:pos="9900"/>
          <w:tab w:val="left" w:pos="11146"/>
        </w:tabs>
        <w:ind w:left="707" w:right="157"/>
        <w:jc w:val="both"/>
      </w:pP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суммы задатка, установленного в с</w:t>
      </w:r>
      <w:r>
        <w:t xml:space="preserve">умме </w:t>
      </w:r>
      <w:r>
        <w:rPr>
          <w:u w:val="single"/>
        </w:rPr>
        <w:tab/>
      </w:r>
      <w:r>
        <w:t xml:space="preserve"> руб</w:t>
      </w:r>
      <w:proofErr w:type="gramStart"/>
      <w:r>
        <w:t>.</w:t>
      </w:r>
      <w:r>
        <w:rPr>
          <w:spacing w:val="40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-5"/>
        </w:rPr>
        <w:t xml:space="preserve"> </w:t>
      </w:r>
      <w:proofErr w:type="gramEnd"/>
      <w:r>
        <w:t>и соглашается с блокированием указанной суммы в порядке, предусмотренном Разделом 2 настоящего Договора.</w:t>
      </w:r>
    </w:p>
    <w:p w:rsidR="00812D1E" w:rsidRDefault="00812D1E">
      <w:pPr>
        <w:pStyle w:val="a3"/>
        <w:spacing w:before="10"/>
        <w:rPr>
          <w:sz w:val="21"/>
        </w:rPr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1078"/>
        </w:tabs>
        <w:ind w:left="1077" w:hanging="222"/>
        <w:jc w:val="left"/>
        <w:rPr>
          <w:b/>
        </w:rPr>
      </w:pPr>
      <w:r>
        <w:rPr>
          <w:b/>
        </w:rPr>
        <w:t>Порядок</w:t>
      </w:r>
      <w:r>
        <w:rPr>
          <w:b/>
          <w:spacing w:val="-5"/>
        </w:rPr>
        <w:t xml:space="preserve"> </w:t>
      </w:r>
      <w:r>
        <w:rPr>
          <w:b/>
        </w:rPr>
        <w:t>внесения,</w:t>
      </w:r>
      <w:r>
        <w:rPr>
          <w:b/>
          <w:spacing w:val="-6"/>
        </w:rPr>
        <w:t xml:space="preserve"> </w:t>
      </w:r>
      <w:r>
        <w:rPr>
          <w:b/>
        </w:rPr>
        <w:t>блокирования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прекращения</w:t>
      </w:r>
      <w:r>
        <w:rPr>
          <w:b/>
          <w:spacing w:val="-6"/>
        </w:rPr>
        <w:t xml:space="preserve"> </w:t>
      </w:r>
      <w:r>
        <w:rPr>
          <w:b/>
        </w:rPr>
        <w:t>блокирования</w:t>
      </w:r>
      <w:r>
        <w:rPr>
          <w:b/>
          <w:spacing w:val="-5"/>
        </w:rPr>
        <w:t xml:space="preserve"> </w:t>
      </w:r>
      <w:r>
        <w:rPr>
          <w:b/>
        </w:rPr>
        <w:t>денежных</w:t>
      </w:r>
      <w:r>
        <w:rPr>
          <w:b/>
          <w:spacing w:val="-8"/>
        </w:rPr>
        <w:t xml:space="preserve"> </w:t>
      </w:r>
      <w:r>
        <w:rPr>
          <w:b/>
        </w:rPr>
        <w:t>сре</w:t>
      </w:r>
      <w:proofErr w:type="gramStart"/>
      <w:r>
        <w:rPr>
          <w:b/>
        </w:rPr>
        <w:t>дств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к</w:t>
      </w:r>
      <w:proofErr w:type="gramEnd"/>
      <w:r>
        <w:rPr>
          <w:b/>
        </w:rPr>
        <w:t>ачестве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задатка</w:t>
      </w:r>
    </w:p>
    <w:p w:rsidR="00812D1E" w:rsidRDefault="00812D1E">
      <w:pPr>
        <w:pStyle w:val="a3"/>
        <w:rPr>
          <w:b/>
        </w:rPr>
      </w:pPr>
    </w:p>
    <w:p w:rsidR="00812D1E" w:rsidRDefault="009D2AD1">
      <w:pPr>
        <w:pStyle w:val="a5"/>
        <w:numPr>
          <w:ilvl w:val="1"/>
          <w:numId w:val="18"/>
        </w:numPr>
        <w:tabs>
          <w:tab w:val="left" w:pos="1152"/>
        </w:tabs>
        <w:ind w:right="159" w:firstLine="0"/>
      </w:pPr>
      <w:r>
        <w:t>Перечисление</w:t>
      </w:r>
      <w:r>
        <w:rPr>
          <w:spacing w:val="40"/>
        </w:rPr>
        <w:t xml:space="preserve"> </w:t>
      </w:r>
      <w:r>
        <w:t>денежных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счёт</w:t>
      </w:r>
      <w:r>
        <w:rPr>
          <w:spacing w:val="40"/>
        </w:rPr>
        <w:t xml:space="preserve"> </w:t>
      </w:r>
      <w:r>
        <w:t>Оператора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площадки</w:t>
      </w:r>
      <w:r>
        <w:rPr>
          <w:spacing w:val="40"/>
        </w:rPr>
        <w:t xml:space="preserve"> </w:t>
      </w:r>
      <w:r>
        <w:t>производится</w:t>
      </w:r>
      <w:r>
        <w:rPr>
          <w:spacing w:val="40"/>
        </w:rPr>
        <w:t xml:space="preserve"> </w:t>
      </w:r>
      <w:r>
        <w:t>Заявителем</w:t>
      </w:r>
      <w:r>
        <w:rPr>
          <w:spacing w:val="40"/>
        </w:rPr>
        <w:t xml:space="preserve"> </w:t>
      </w:r>
      <w:r>
        <w:t>в соответствии с Регламентом и Инструкциями по следующим реквизитам:</w:t>
      </w:r>
    </w:p>
    <w:p w:rsidR="00812D1E" w:rsidRDefault="00812D1E">
      <w:pPr>
        <w:pStyle w:val="a3"/>
      </w:pPr>
    </w:p>
    <w:p w:rsidR="00812D1E" w:rsidRDefault="009D2AD1">
      <w:pPr>
        <w:pStyle w:val="a3"/>
        <w:tabs>
          <w:tab w:val="left" w:pos="2787"/>
          <w:tab w:val="left" w:pos="9152"/>
        </w:tabs>
        <w:ind w:left="707" w:right="2463"/>
        <w:jc w:val="both"/>
      </w:pPr>
      <w:r>
        <w:t xml:space="preserve">Получатель платежа: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Банковские реквизиты: </w:t>
      </w:r>
      <w:r>
        <w:rPr>
          <w:u w:val="single"/>
        </w:rPr>
        <w:tab/>
      </w:r>
      <w:r>
        <w:t xml:space="preserve"> БИК </w:t>
      </w:r>
      <w:r>
        <w:rPr>
          <w:u w:val="single"/>
        </w:rPr>
        <w:tab/>
      </w:r>
    </w:p>
    <w:p w:rsidR="00812D1E" w:rsidRDefault="009D2AD1">
      <w:pPr>
        <w:pStyle w:val="a3"/>
        <w:tabs>
          <w:tab w:val="left" w:pos="2829"/>
          <w:tab w:val="left" w:pos="4537"/>
          <w:tab w:val="left" w:pos="4945"/>
        </w:tabs>
        <w:ind w:left="707" w:right="6692"/>
      </w:pPr>
      <w:r>
        <w:t xml:space="preserve">Расчётный счёт: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Корр. счёт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1"/>
          <w:u w:val="single"/>
        </w:rPr>
        <w:t xml:space="preserve"> </w:t>
      </w:r>
      <w:r>
        <w:t xml:space="preserve"> ИНН </w:t>
      </w:r>
      <w:r>
        <w:rPr>
          <w:u w:val="single"/>
        </w:rPr>
        <w:tab/>
      </w:r>
      <w:r>
        <w:t xml:space="preserve">КПП </w:t>
      </w:r>
      <w:r>
        <w:rPr>
          <w:u w:val="single"/>
        </w:rPr>
        <w:tab/>
      </w:r>
      <w:r>
        <w:rPr>
          <w:u w:val="single"/>
        </w:rPr>
        <w:tab/>
      </w:r>
    </w:p>
    <w:p w:rsidR="00812D1E" w:rsidRDefault="00812D1E">
      <w:pPr>
        <w:pStyle w:val="a3"/>
        <w:rPr>
          <w:sz w:val="14"/>
        </w:rPr>
      </w:pPr>
    </w:p>
    <w:p w:rsidR="00812D1E" w:rsidRDefault="009D2AD1">
      <w:pPr>
        <w:pStyle w:val="a3"/>
        <w:spacing w:before="91" w:line="252" w:lineRule="exact"/>
        <w:ind w:left="707"/>
      </w:pPr>
      <w:r>
        <w:t>Назначение</w:t>
      </w:r>
      <w:r>
        <w:rPr>
          <w:spacing w:val="-4"/>
        </w:rPr>
        <w:t xml:space="preserve"> </w:t>
      </w:r>
      <w:r>
        <w:rPr>
          <w:spacing w:val="-2"/>
        </w:rPr>
        <w:t>платежа:</w:t>
      </w:r>
    </w:p>
    <w:p w:rsidR="00812D1E" w:rsidRDefault="009D2AD1">
      <w:pPr>
        <w:tabs>
          <w:tab w:val="left" w:pos="9614"/>
        </w:tabs>
        <w:spacing w:line="252" w:lineRule="exact"/>
        <w:ind w:left="707"/>
      </w:pPr>
      <w:r>
        <w:rPr>
          <w:spacing w:val="-10"/>
        </w:rPr>
        <w:t>«</w:t>
      </w:r>
      <w:r>
        <w:tab/>
      </w:r>
      <w:r>
        <w:rPr>
          <w:spacing w:val="-5"/>
        </w:rPr>
        <w:t>».</w:t>
      </w:r>
    </w:p>
    <w:p w:rsidR="00812D1E" w:rsidRDefault="009D2AD1">
      <w:pPr>
        <w:pStyle w:val="a3"/>
        <w:spacing w:line="20" w:lineRule="exact"/>
        <w:ind w:left="8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7" o:spid="_x0000_s1029" style="width:440pt;height:.45pt;mso-position-horizontal-relative:char;mso-position-vertical-relative:line" coordsize="8800,9">
            <v:line id="_x0000_s1030" style="position:absolute" from="0,4" to="8799,4" strokeweight=".15569mm"/>
            <w10:wrap type="none"/>
            <w10:anchorlock/>
          </v:group>
        </w:pict>
      </w:r>
    </w:p>
    <w:p w:rsidR="00812D1E" w:rsidRDefault="009D2AD1">
      <w:pPr>
        <w:pStyle w:val="a3"/>
        <w:ind w:left="707"/>
      </w:pPr>
      <w:r>
        <w:t>Назначение</w:t>
      </w:r>
      <w:r>
        <w:rPr>
          <w:spacing w:val="-6"/>
        </w:rPr>
        <w:t xml:space="preserve"> </w:t>
      </w:r>
      <w:r>
        <w:t>платежа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Регламентом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Инструкциями.</w:t>
      </w:r>
    </w:p>
    <w:p w:rsidR="00812D1E" w:rsidRDefault="009D2AD1">
      <w:pPr>
        <w:pStyle w:val="a5"/>
        <w:numPr>
          <w:ilvl w:val="1"/>
          <w:numId w:val="18"/>
        </w:numPr>
        <w:tabs>
          <w:tab w:val="left" w:pos="1108"/>
        </w:tabs>
        <w:spacing w:line="233" w:lineRule="exact"/>
        <w:ind w:left="1107" w:hanging="401"/>
        <w:jc w:val="both"/>
      </w:pPr>
      <w:proofErr w:type="gramStart"/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11"/>
        </w:rPr>
        <w:t xml:space="preserve"> </w:t>
      </w:r>
      <w:r>
        <w:t>исполнения</w:t>
      </w:r>
      <w:r>
        <w:rPr>
          <w:spacing w:val="8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внесении</w:t>
      </w:r>
      <w:r>
        <w:rPr>
          <w:spacing w:val="10"/>
        </w:rPr>
        <w:t xml:space="preserve"> </w:t>
      </w:r>
      <w:r>
        <w:t>задатка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аукционе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</w:t>
      </w:r>
      <w:proofErr w:type="gramEnd"/>
      <w:r>
        <w:rPr>
          <w:spacing w:val="11"/>
        </w:rPr>
        <w:t xml:space="preserve"> </w:t>
      </w:r>
      <w:r>
        <w:rPr>
          <w:spacing w:val="-2"/>
        </w:rPr>
        <w:t>Заявитель</w:t>
      </w:r>
    </w:p>
    <w:p w:rsidR="00812D1E" w:rsidRDefault="009D2AD1">
      <w:pPr>
        <w:pStyle w:val="a3"/>
        <w:tabs>
          <w:tab w:val="left" w:pos="8660"/>
        </w:tabs>
        <w:ind w:left="707" w:right="164"/>
        <w:jc w:val="both"/>
      </w:pPr>
      <w:r>
        <w:t>обеспечивает наличие денежных средств на счёте Оператора электронной площадки в размере, не менее суммы задатка, установленной Извещением о проведен</w:t>
      </w:r>
      <w:proofErr w:type="gramStart"/>
      <w:r>
        <w:t>ии ау</w:t>
      </w:r>
      <w:proofErr w:type="gramEnd"/>
      <w:r>
        <w:t xml:space="preserve">кциона в электронной форме на право заключения договора аренды земельного участка </w:t>
      </w:r>
      <w:r>
        <w:rPr>
          <w:u w:val="single"/>
        </w:rPr>
        <w:tab/>
      </w:r>
      <w:r>
        <w:t>(далее - Извещение).</w:t>
      </w:r>
    </w:p>
    <w:p w:rsidR="00812D1E" w:rsidRDefault="009D2AD1">
      <w:pPr>
        <w:pStyle w:val="a5"/>
        <w:numPr>
          <w:ilvl w:val="1"/>
          <w:numId w:val="18"/>
        </w:numPr>
        <w:tabs>
          <w:tab w:val="left" w:pos="1089"/>
        </w:tabs>
        <w:spacing w:before="1"/>
        <w:ind w:right="158" w:firstLine="0"/>
        <w:jc w:val="both"/>
      </w:pPr>
      <w:r>
        <w:t>Денежные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размере,</w:t>
      </w:r>
      <w:r>
        <w:rPr>
          <w:spacing w:val="-8"/>
        </w:rPr>
        <w:t xml:space="preserve"> </w:t>
      </w:r>
      <w:r>
        <w:t>равном</w:t>
      </w:r>
      <w:r>
        <w:rPr>
          <w:spacing w:val="-9"/>
        </w:rPr>
        <w:t xml:space="preserve"> </w:t>
      </w:r>
      <w:r>
        <w:t>задатку,</w:t>
      </w:r>
      <w:r>
        <w:rPr>
          <w:spacing w:val="-8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пункте</w:t>
      </w:r>
      <w:r>
        <w:rPr>
          <w:spacing w:val="-8"/>
        </w:rPr>
        <w:t xml:space="preserve"> </w:t>
      </w:r>
      <w:r>
        <w:t>2.5.</w:t>
      </w:r>
      <w:r>
        <w:rPr>
          <w:spacing w:val="-11"/>
        </w:rPr>
        <w:t xml:space="preserve"> </w:t>
      </w:r>
      <w:r>
        <w:t>Извещения,</w:t>
      </w:r>
      <w:r>
        <w:rPr>
          <w:spacing w:val="-8"/>
        </w:rPr>
        <w:t xml:space="preserve"> </w:t>
      </w:r>
      <w:r>
        <w:t>блокируются</w:t>
      </w:r>
      <w:r>
        <w:rPr>
          <w:spacing w:val="-9"/>
        </w:rPr>
        <w:t xml:space="preserve"> </w:t>
      </w:r>
      <w:r>
        <w:t>Оператором электронной площадки на счете Заявителя в соответствии с Регламентом и Инструкциями. Основанием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</w:t>
      </w:r>
      <w:r>
        <w:t>щадки на счете Заявителя денежные средства являются задатком.</w:t>
      </w:r>
    </w:p>
    <w:p w:rsidR="00812D1E" w:rsidRDefault="009D2AD1">
      <w:pPr>
        <w:pStyle w:val="a5"/>
        <w:numPr>
          <w:ilvl w:val="1"/>
          <w:numId w:val="18"/>
        </w:numPr>
        <w:tabs>
          <w:tab w:val="left" w:pos="1185"/>
        </w:tabs>
        <w:ind w:right="158" w:firstLine="0"/>
        <w:jc w:val="both"/>
      </w:pPr>
      <w:r>
        <w:t xml:space="preserve"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</w:t>
      </w:r>
      <w:r>
        <w:rPr>
          <w:spacing w:val="-2"/>
        </w:rPr>
        <w:t>Извещени</w:t>
      </w:r>
      <w:r>
        <w:rPr>
          <w:spacing w:val="-2"/>
        </w:rPr>
        <w:t>я.</w:t>
      </w:r>
    </w:p>
    <w:p w:rsidR="00812D1E" w:rsidRDefault="009D2AD1">
      <w:pPr>
        <w:pStyle w:val="a5"/>
        <w:numPr>
          <w:ilvl w:val="0"/>
          <w:numId w:val="19"/>
        </w:numPr>
        <w:tabs>
          <w:tab w:val="left" w:pos="4952"/>
        </w:tabs>
        <w:spacing w:line="253" w:lineRule="exact"/>
        <w:ind w:left="4951"/>
        <w:jc w:val="left"/>
        <w:rPr>
          <w:b/>
        </w:rPr>
      </w:pPr>
      <w:r>
        <w:rPr>
          <w:b/>
        </w:rPr>
        <w:t>Ответственность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Сторон</w:t>
      </w:r>
    </w:p>
    <w:p w:rsidR="00812D1E" w:rsidRDefault="00812D1E">
      <w:pPr>
        <w:pStyle w:val="a3"/>
        <w:spacing w:before="9"/>
        <w:rPr>
          <w:b/>
          <w:sz w:val="21"/>
        </w:rPr>
      </w:pPr>
    </w:p>
    <w:p w:rsidR="00812D1E" w:rsidRDefault="009D2AD1">
      <w:pPr>
        <w:pStyle w:val="a5"/>
        <w:numPr>
          <w:ilvl w:val="1"/>
          <w:numId w:val="17"/>
        </w:numPr>
        <w:tabs>
          <w:tab w:val="left" w:pos="1101"/>
        </w:tabs>
        <w:ind w:right="160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812D1E" w:rsidRDefault="009D2AD1">
      <w:pPr>
        <w:pStyle w:val="a5"/>
        <w:numPr>
          <w:ilvl w:val="1"/>
          <w:numId w:val="17"/>
        </w:numPr>
        <w:tabs>
          <w:tab w:val="left" w:pos="1094"/>
        </w:tabs>
        <w:spacing w:before="1"/>
        <w:ind w:right="161" w:firstLine="0"/>
        <w:jc w:val="both"/>
      </w:pPr>
      <w:r>
        <w:t>Все</w:t>
      </w:r>
      <w:r>
        <w:rPr>
          <w:spacing w:val="-6"/>
        </w:rPr>
        <w:t xml:space="preserve"> </w:t>
      </w:r>
      <w:r>
        <w:t>споры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Сторона</w:t>
      </w:r>
      <w:r>
        <w:t>ми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</w:t>
      </w:r>
      <w:bookmarkStart w:id="64" w:name="_GoBack"/>
      <w:bookmarkEnd w:id="64"/>
      <w:r>
        <w:t>рядке.</w:t>
      </w:r>
    </w:p>
    <w:p w:rsidR="00812D1E" w:rsidRDefault="00812D1E">
      <w:pPr>
        <w:jc w:val="both"/>
        <w:sectPr w:rsidR="00812D1E">
          <w:footerReference w:type="default" r:id="rId71"/>
          <w:pgSz w:w="11900" w:h="16840"/>
          <w:pgMar w:top="900" w:right="260" w:bottom="480" w:left="0" w:header="0" w:footer="288" w:gutter="0"/>
          <w:pgNumType w:start="45"/>
          <w:cols w:space="720"/>
        </w:sectPr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4808"/>
        </w:tabs>
        <w:spacing w:before="80"/>
        <w:ind w:left="4808"/>
        <w:jc w:val="left"/>
        <w:rPr>
          <w:b/>
        </w:rPr>
      </w:pPr>
      <w:bookmarkStart w:id="65" w:name="48"/>
      <w:bookmarkEnd w:id="65"/>
      <w:r>
        <w:rPr>
          <w:b/>
        </w:rPr>
        <w:lastRenderedPageBreak/>
        <w:t>Срок</w:t>
      </w:r>
      <w:r>
        <w:rPr>
          <w:b/>
          <w:spacing w:val="-6"/>
        </w:rPr>
        <w:t xml:space="preserve"> </w:t>
      </w:r>
      <w:r>
        <w:rPr>
          <w:b/>
        </w:rPr>
        <w:t>действия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Соглашения</w:t>
      </w:r>
    </w:p>
    <w:p w:rsidR="00812D1E" w:rsidRDefault="00812D1E">
      <w:pPr>
        <w:pStyle w:val="a3"/>
        <w:spacing w:before="10"/>
        <w:rPr>
          <w:b/>
          <w:sz w:val="21"/>
        </w:rPr>
      </w:pPr>
    </w:p>
    <w:p w:rsidR="00812D1E" w:rsidRDefault="009D2AD1">
      <w:pPr>
        <w:pStyle w:val="a5"/>
        <w:numPr>
          <w:ilvl w:val="1"/>
          <w:numId w:val="16"/>
        </w:numPr>
        <w:tabs>
          <w:tab w:val="left" w:pos="1094"/>
        </w:tabs>
      </w:pPr>
      <w:r>
        <w:t>Соглашение</w:t>
      </w:r>
      <w:r>
        <w:rPr>
          <w:spacing w:val="-7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подписания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Сторонами.</w:t>
      </w:r>
    </w:p>
    <w:p w:rsidR="00812D1E" w:rsidRDefault="009D2AD1">
      <w:pPr>
        <w:pStyle w:val="a5"/>
        <w:numPr>
          <w:ilvl w:val="1"/>
          <w:numId w:val="16"/>
        </w:numPr>
        <w:tabs>
          <w:tab w:val="left" w:pos="1154"/>
        </w:tabs>
        <w:spacing w:before="1"/>
        <w:ind w:left="707" w:right="160" w:firstLine="0"/>
      </w:pPr>
      <w:r>
        <w:t>Соглашение</w:t>
      </w:r>
      <w:r>
        <w:rPr>
          <w:spacing w:val="40"/>
        </w:rPr>
        <w:t xml:space="preserve"> </w:t>
      </w:r>
      <w:r>
        <w:t>прекращает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40"/>
        </w:rPr>
        <w:t xml:space="preserve"> </w:t>
      </w:r>
      <w:r>
        <w:t>надлежащего</w:t>
      </w:r>
      <w:r>
        <w:rPr>
          <w:spacing w:val="40"/>
        </w:rPr>
        <w:t xml:space="preserve"> </w:t>
      </w:r>
      <w:r>
        <w:t>исполнения</w:t>
      </w:r>
      <w:r>
        <w:rPr>
          <w:spacing w:val="40"/>
        </w:rPr>
        <w:t xml:space="preserve"> </w:t>
      </w:r>
      <w:r>
        <w:t>Сторонами</w:t>
      </w:r>
      <w:r>
        <w:rPr>
          <w:spacing w:val="40"/>
        </w:rPr>
        <w:t xml:space="preserve"> </w:t>
      </w:r>
      <w:r>
        <w:t>взятых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себя </w:t>
      </w:r>
      <w:r>
        <w:rPr>
          <w:spacing w:val="-2"/>
        </w:rPr>
        <w:t>обязательств.</w:t>
      </w:r>
    </w:p>
    <w:p w:rsidR="00812D1E" w:rsidRDefault="00812D1E">
      <w:pPr>
        <w:pStyle w:val="a3"/>
        <w:spacing w:before="11"/>
        <w:rPr>
          <w:sz w:val="21"/>
        </w:rPr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4758"/>
        </w:tabs>
        <w:ind w:left="4757" w:hanging="222"/>
        <w:jc w:val="left"/>
        <w:rPr>
          <w:b/>
        </w:rPr>
      </w:pPr>
      <w:r>
        <w:rPr>
          <w:b/>
        </w:rPr>
        <w:t>Заключительные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положения</w:t>
      </w:r>
    </w:p>
    <w:p w:rsidR="00812D1E" w:rsidRDefault="00812D1E">
      <w:pPr>
        <w:pStyle w:val="a3"/>
        <w:rPr>
          <w:b/>
        </w:rPr>
      </w:pPr>
    </w:p>
    <w:p w:rsidR="00812D1E" w:rsidRDefault="009D2AD1">
      <w:pPr>
        <w:pStyle w:val="a5"/>
        <w:numPr>
          <w:ilvl w:val="1"/>
          <w:numId w:val="15"/>
        </w:numPr>
        <w:tabs>
          <w:tab w:val="left" w:pos="1190"/>
        </w:tabs>
        <w:ind w:right="161" w:firstLine="0"/>
      </w:pPr>
      <w:r>
        <w:t>Все</w:t>
      </w:r>
      <w:r>
        <w:rPr>
          <w:spacing w:val="80"/>
        </w:rPr>
        <w:t xml:space="preserve"> </w:t>
      </w:r>
      <w:r>
        <w:t>изменения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настоящему</w:t>
      </w:r>
      <w:r>
        <w:rPr>
          <w:spacing w:val="80"/>
        </w:rPr>
        <w:t xml:space="preserve"> </w:t>
      </w:r>
      <w:r>
        <w:t>Соглашению</w:t>
      </w:r>
      <w:r>
        <w:rPr>
          <w:spacing w:val="80"/>
        </w:rPr>
        <w:t xml:space="preserve"> </w:t>
      </w:r>
      <w:r>
        <w:t>оформляются</w:t>
      </w:r>
      <w:r>
        <w:rPr>
          <w:spacing w:val="80"/>
        </w:rPr>
        <w:t xml:space="preserve"> </w:t>
      </w:r>
      <w:r>
        <w:t>письменно</w:t>
      </w:r>
      <w:r>
        <w:rPr>
          <w:spacing w:val="80"/>
        </w:rPr>
        <w:t xml:space="preserve"> </w:t>
      </w:r>
      <w:r>
        <w:t xml:space="preserve">дополнительным </w:t>
      </w:r>
      <w:r>
        <w:rPr>
          <w:spacing w:val="-2"/>
        </w:rPr>
        <w:t>соглашением.</w:t>
      </w:r>
    </w:p>
    <w:p w:rsidR="00812D1E" w:rsidRDefault="009D2AD1">
      <w:pPr>
        <w:pStyle w:val="a5"/>
        <w:numPr>
          <w:ilvl w:val="1"/>
          <w:numId w:val="15"/>
        </w:numPr>
        <w:tabs>
          <w:tab w:val="left" w:pos="1094"/>
        </w:tabs>
        <w:ind w:left="1093" w:hanging="387"/>
      </w:pPr>
      <w:r>
        <w:t>Настоящее</w:t>
      </w:r>
      <w:r>
        <w:rPr>
          <w:spacing w:val="-6"/>
        </w:rPr>
        <w:t xml:space="preserve"> </w:t>
      </w:r>
      <w:r>
        <w:t>Соглашение</w:t>
      </w:r>
      <w:r>
        <w:rPr>
          <w:spacing w:val="-3"/>
        </w:rPr>
        <w:t xml:space="preserve"> </w:t>
      </w:r>
      <w:r>
        <w:t>составлено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(трех)</w:t>
      </w:r>
      <w:r>
        <w:rPr>
          <w:spacing w:val="-2"/>
        </w:rPr>
        <w:t xml:space="preserve"> </w:t>
      </w:r>
      <w:r>
        <w:t>подлинных</w:t>
      </w:r>
      <w:r>
        <w:rPr>
          <w:spacing w:val="-3"/>
        </w:rPr>
        <w:t xml:space="preserve"> </w:t>
      </w:r>
      <w:r>
        <w:rPr>
          <w:spacing w:val="-2"/>
        </w:rPr>
        <w:t>экземплярах.</w:t>
      </w:r>
    </w:p>
    <w:p w:rsidR="00812D1E" w:rsidRDefault="00812D1E">
      <w:pPr>
        <w:pStyle w:val="a3"/>
        <w:rPr>
          <w:sz w:val="24"/>
        </w:rPr>
      </w:pPr>
    </w:p>
    <w:p w:rsidR="00812D1E" w:rsidRDefault="00812D1E">
      <w:pPr>
        <w:pStyle w:val="a3"/>
        <w:spacing w:before="11"/>
        <w:rPr>
          <w:sz w:val="19"/>
        </w:rPr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4091"/>
        </w:tabs>
        <w:ind w:left="4090" w:hanging="222"/>
        <w:jc w:val="left"/>
        <w:rPr>
          <w:b/>
        </w:rPr>
      </w:pPr>
      <w:r>
        <w:rPr>
          <w:b/>
        </w:rPr>
        <w:t>Юридические</w:t>
      </w:r>
      <w:r>
        <w:rPr>
          <w:b/>
          <w:spacing w:val="-6"/>
        </w:rPr>
        <w:t xml:space="preserve"> </w:t>
      </w:r>
      <w:r>
        <w:rPr>
          <w:b/>
        </w:rPr>
        <w:t>адреса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реквизиты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Сторон</w:t>
      </w:r>
    </w:p>
    <w:p w:rsidR="00812D1E" w:rsidRDefault="00812D1E">
      <w:pPr>
        <w:pStyle w:val="a3"/>
        <w:spacing w:before="2"/>
        <w:rPr>
          <w:b/>
        </w:rPr>
      </w:pPr>
    </w:p>
    <w:p w:rsidR="00812D1E" w:rsidRDefault="009D2AD1">
      <w:pPr>
        <w:tabs>
          <w:tab w:val="left" w:pos="4277"/>
          <w:tab w:val="left" w:pos="8809"/>
        </w:tabs>
        <w:ind w:left="1225"/>
        <w:rPr>
          <w:b/>
          <w:sz w:val="20"/>
        </w:rPr>
      </w:pPr>
      <w:r>
        <w:rPr>
          <w:b/>
          <w:w w:val="95"/>
          <w:sz w:val="20"/>
        </w:rPr>
        <w:t>Организатор</w:t>
      </w:r>
      <w:r>
        <w:rPr>
          <w:b/>
          <w:spacing w:val="44"/>
          <w:sz w:val="20"/>
        </w:rPr>
        <w:t xml:space="preserve"> </w:t>
      </w:r>
      <w:r>
        <w:rPr>
          <w:b/>
          <w:spacing w:val="-2"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площадки</w:t>
      </w:r>
      <w:r>
        <w:rPr>
          <w:b/>
          <w:sz w:val="20"/>
        </w:rPr>
        <w:tab/>
      </w:r>
      <w:r>
        <w:rPr>
          <w:b/>
          <w:spacing w:val="-2"/>
          <w:sz w:val="20"/>
        </w:rPr>
        <w:t>Заявитель</w:t>
      </w:r>
    </w:p>
    <w:p w:rsidR="00812D1E" w:rsidRDefault="00812D1E">
      <w:pPr>
        <w:pStyle w:val="a3"/>
        <w:rPr>
          <w:b/>
        </w:rPr>
      </w:pPr>
    </w:p>
    <w:p w:rsidR="00812D1E" w:rsidRDefault="00812D1E">
      <w:pPr>
        <w:pStyle w:val="a3"/>
        <w:spacing w:before="8"/>
        <w:rPr>
          <w:b/>
          <w:sz w:val="21"/>
        </w:rPr>
      </w:pPr>
    </w:p>
    <w:p w:rsidR="00812D1E" w:rsidRDefault="009D2AD1">
      <w:pPr>
        <w:pStyle w:val="a5"/>
        <w:numPr>
          <w:ilvl w:val="0"/>
          <w:numId w:val="19"/>
        </w:numPr>
        <w:tabs>
          <w:tab w:val="left" w:pos="5403"/>
        </w:tabs>
        <w:ind w:left="540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сторон</w:t>
      </w:r>
    </w:p>
    <w:p w:rsidR="00812D1E" w:rsidRDefault="00812D1E">
      <w:pPr>
        <w:pStyle w:val="a3"/>
        <w:rPr>
          <w:b/>
          <w:sz w:val="24"/>
        </w:rPr>
      </w:pPr>
    </w:p>
    <w:p w:rsidR="00812D1E" w:rsidRDefault="00812D1E">
      <w:pPr>
        <w:pStyle w:val="a3"/>
        <w:spacing w:before="1"/>
        <w:rPr>
          <w:b/>
          <w:sz w:val="20"/>
        </w:rPr>
      </w:pPr>
    </w:p>
    <w:p w:rsidR="00812D1E" w:rsidRDefault="009D2AD1">
      <w:pPr>
        <w:pStyle w:val="a3"/>
        <w:tabs>
          <w:tab w:val="left" w:pos="4649"/>
          <w:tab w:val="left" w:pos="8188"/>
        </w:tabs>
        <w:spacing w:before="1"/>
        <w:ind w:left="1425"/>
      </w:pPr>
      <w:r>
        <w:rPr>
          <w:spacing w:val="-2"/>
        </w:rPr>
        <w:t>Должность</w:t>
      </w:r>
      <w:r>
        <w:tab/>
      </w:r>
      <w:proofErr w:type="spellStart"/>
      <w:proofErr w:type="gramStart"/>
      <w:r>
        <w:rPr>
          <w:spacing w:val="-2"/>
        </w:rPr>
        <w:t>Должность</w:t>
      </w:r>
      <w:proofErr w:type="spellEnd"/>
      <w:proofErr w:type="gramEnd"/>
      <w:r>
        <w:tab/>
        <w:t>от</w:t>
      </w:r>
      <w:r>
        <w:rPr>
          <w:spacing w:val="-2"/>
        </w:rPr>
        <w:t xml:space="preserve"> Заявителя</w:t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</w:pPr>
    </w:p>
    <w:p w:rsidR="00812D1E" w:rsidRDefault="009D2AD1">
      <w:pPr>
        <w:tabs>
          <w:tab w:val="left" w:pos="2216"/>
          <w:tab w:val="left" w:pos="3266"/>
          <w:tab w:val="left" w:pos="3627"/>
          <w:tab w:val="left" w:pos="5167"/>
          <w:tab w:val="left" w:pos="6656"/>
          <w:tab w:val="left" w:pos="7019"/>
          <w:tab w:val="left" w:pos="8670"/>
          <w:tab w:val="left" w:pos="10490"/>
        </w:tabs>
        <w:ind w:left="566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812D1E" w:rsidRDefault="00812D1E">
      <w:pPr>
        <w:sectPr w:rsidR="00812D1E">
          <w:pgSz w:w="11900" w:h="16840"/>
          <w:pgMar w:top="780" w:right="260" w:bottom="480" w:left="0" w:header="0" w:footer="288" w:gutter="0"/>
          <w:cols w:space="720"/>
        </w:sectPr>
      </w:pPr>
    </w:p>
    <w:p w:rsidR="00812D1E" w:rsidRDefault="009D2AD1">
      <w:pPr>
        <w:pStyle w:val="a3"/>
        <w:spacing w:line="252" w:lineRule="exact"/>
        <w:ind w:left="1540"/>
      </w:pPr>
      <w:r>
        <w:rPr>
          <w:spacing w:val="-2"/>
        </w:rPr>
        <w:lastRenderedPageBreak/>
        <w:t>Подпись</w:t>
      </w:r>
    </w:p>
    <w:p w:rsidR="00812D1E" w:rsidRDefault="009D2AD1">
      <w:pPr>
        <w:pStyle w:val="a3"/>
        <w:spacing w:line="252" w:lineRule="exact"/>
        <w:ind w:left="1540"/>
      </w:pPr>
      <w:r>
        <w:br w:type="column"/>
      </w:r>
      <w:r>
        <w:rPr>
          <w:spacing w:val="-2"/>
        </w:rPr>
        <w:lastRenderedPageBreak/>
        <w:t>Подпись</w:t>
      </w:r>
    </w:p>
    <w:p w:rsidR="00812D1E" w:rsidRDefault="009D2AD1">
      <w:pPr>
        <w:pStyle w:val="a3"/>
        <w:spacing w:line="252" w:lineRule="exact"/>
        <w:ind w:left="1540"/>
      </w:pPr>
      <w:r>
        <w:br w:type="column"/>
      </w:r>
      <w:r>
        <w:rPr>
          <w:spacing w:val="-2"/>
        </w:rPr>
        <w:lastRenderedPageBreak/>
        <w:t>Подпись</w:t>
      </w:r>
    </w:p>
    <w:p w:rsidR="00812D1E" w:rsidRDefault="00812D1E">
      <w:pPr>
        <w:spacing w:line="252" w:lineRule="exact"/>
        <w:sectPr w:rsidR="00812D1E">
          <w:type w:val="continuous"/>
          <w:pgSz w:w="11900" w:h="16840"/>
          <w:pgMar w:top="1320" w:right="260" w:bottom="240" w:left="0" w:header="0" w:footer="288" w:gutter="0"/>
          <w:cols w:num="3" w:space="720" w:equalWidth="0">
            <w:col w:w="2397" w:space="828"/>
            <w:col w:w="2397" w:space="1218"/>
            <w:col w:w="4800"/>
          </w:cols>
        </w:sectPr>
      </w:pPr>
    </w:p>
    <w:p w:rsidR="00812D1E" w:rsidRDefault="009D2AD1">
      <w:pPr>
        <w:pStyle w:val="1"/>
        <w:ind w:right="164"/>
      </w:pPr>
      <w:bookmarkStart w:id="66" w:name="49"/>
      <w:bookmarkEnd w:id="66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8</w:t>
      </w:r>
    </w:p>
    <w:p w:rsidR="00812D1E" w:rsidRDefault="00812D1E">
      <w:pPr>
        <w:pStyle w:val="a3"/>
        <w:spacing w:before="1"/>
        <w:rPr>
          <w:b/>
          <w:sz w:val="24"/>
        </w:rPr>
      </w:pPr>
    </w:p>
    <w:p w:rsidR="00812D1E" w:rsidRDefault="009D2AD1">
      <w:pPr>
        <w:spacing w:before="1"/>
        <w:ind w:right="160"/>
        <w:jc w:val="right"/>
        <w:rPr>
          <w:b/>
          <w:sz w:val="26"/>
        </w:rPr>
      </w:pPr>
      <w:r>
        <w:rPr>
          <w:b/>
          <w:spacing w:val="-2"/>
          <w:sz w:val="26"/>
        </w:rPr>
        <w:t>Форма</w:t>
      </w:r>
    </w:p>
    <w:p w:rsidR="00812D1E" w:rsidRDefault="00812D1E">
      <w:pPr>
        <w:pStyle w:val="a3"/>
        <w:rPr>
          <w:b/>
          <w:sz w:val="20"/>
        </w:rPr>
      </w:pPr>
    </w:p>
    <w:p w:rsidR="00812D1E" w:rsidRDefault="00812D1E">
      <w:pPr>
        <w:pStyle w:val="a3"/>
        <w:spacing w:before="7"/>
        <w:rPr>
          <w:b/>
          <w:sz w:val="29"/>
        </w:rPr>
      </w:pPr>
    </w:p>
    <w:p w:rsidR="00812D1E" w:rsidRDefault="009D2AD1">
      <w:pPr>
        <w:pStyle w:val="a3"/>
        <w:spacing w:before="91"/>
        <w:ind w:left="6727"/>
      </w:pPr>
      <w:r>
        <w:t>В</w:t>
      </w:r>
      <w:r>
        <w:rPr>
          <w:spacing w:val="-8"/>
        </w:rPr>
        <w:t xml:space="preserve"> </w:t>
      </w:r>
      <w:r>
        <w:t>Аукционную</w:t>
      </w:r>
      <w:r>
        <w:rPr>
          <w:spacing w:val="-6"/>
        </w:rPr>
        <w:t xml:space="preserve"> </w:t>
      </w:r>
      <w:r>
        <w:rPr>
          <w:spacing w:val="-2"/>
        </w:rPr>
        <w:t>комиссию</w:t>
      </w:r>
    </w:p>
    <w:p w:rsidR="00812D1E" w:rsidRDefault="00812D1E">
      <w:pPr>
        <w:pStyle w:val="a3"/>
      </w:pPr>
    </w:p>
    <w:p w:rsidR="00812D1E" w:rsidRDefault="009D2AD1">
      <w:pPr>
        <w:pStyle w:val="a3"/>
        <w:tabs>
          <w:tab w:val="left" w:pos="10785"/>
        </w:tabs>
        <w:spacing w:line="252" w:lineRule="exact"/>
        <w:ind w:left="6732"/>
      </w:pPr>
      <w:r>
        <w:t xml:space="preserve">от </w:t>
      </w:r>
      <w:r>
        <w:rPr>
          <w:u w:val="single"/>
        </w:rPr>
        <w:tab/>
      </w:r>
    </w:p>
    <w:p w:rsidR="00812D1E" w:rsidRDefault="009D2AD1">
      <w:pPr>
        <w:pStyle w:val="a3"/>
        <w:spacing w:line="252" w:lineRule="exact"/>
        <w:ind w:left="7722"/>
      </w:pPr>
      <w:r>
        <w:t>(Ф.И.О.</w:t>
      </w:r>
      <w:r>
        <w:rPr>
          <w:spacing w:val="-6"/>
        </w:rPr>
        <w:t xml:space="preserve"> </w:t>
      </w:r>
      <w:r>
        <w:rPr>
          <w:spacing w:val="-2"/>
        </w:rPr>
        <w:t>гражданина)</w:t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9D2AD1">
      <w:pPr>
        <w:pStyle w:val="1"/>
        <w:spacing w:before="229"/>
        <w:ind w:left="1139" w:right="597"/>
        <w:jc w:val="center"/>
      </w:pPr>
      <w:r>
        <w:t>Запрос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осмотр</w:t>
      </w:r>
      <w:r>
        <w:rPr>
          <w:spacing w:val="-8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rPr>
          <w:spacing w:val="-2"/>
        </w:rPr>
        <w:t>участка</w:t>
      </w:r>
    </w:p>
    <w:p w:rsidR="00812D1E" w:rsidRDefault="00812D1E">
      <w:pPr>
        <w:pStyle w:val="a3"/>
        <w:spacing w:before="10"/>
        <w:rPr>
          <w:b/>
          <w:sz w:val="23"/>
        </w:rPr>
      </w:pPr>
    </w:p>
    <w:p w:rsidR="00812D1E" w:rsidRDefault="009D2AD1">
      <w:pPr>
        <w:tabs>
          <w:tab w:val="left" w:pos="4956"/>
        </w:tabs>
        <w:ind w:left="707" w:right="4729"/>
        <w:rPr>
          <w:sz w:val="24"/>
        </w:rPr>
      </w:pPr>
      <w:r>
        <w:rPr>
          <w:sz w:val="24"/>
        </w:rPr>
        <w:t>Прошу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 Кадастровый номер</w:t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4995"/>
        </w:tabs>
        <w:spacing w:line="276" w:lineRule="exact"/>
        <w:ind w:left="707"/>
        <w:rPr>
          <w:sz w:val="24"/>
        </w:rPr>
      </w:pPr>
      <w:r>
        <w:rPr>
          <w:sz w:val="24"/>
        </w:rPr>
        <w:t>Местоположение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(адрес)</w:t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5944"/>
          <w:tab w:val="left" w:pos="6604"/>
        </w:tabs>
        <w:ind w:left="707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pacing w:val="58"/>
          <w:sz w:val="24"/>
          <w:u w:val="single"/>
        </w:rPr>
        <w:t xml:space="preserve">  </w:t>
      </w:r>
      <w:r>
        <w:rPr>
          <w:spacing w:val="-5"/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 xml:space="preserve">20 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812D1E" w:rsidRDefault="009D2AD1">
      <w:pPr>
        <w:tabs>
          <w:tab w:val="left" w:pos="5030"/>
        </w:tabs>
        <w:ind w:left="707"/>
        <w:rPr>
          <w:sz w:val="24"/>
        </w:rPr>
      </w:pPr>
      <w:r>
        <w:rPr>
          <w:sz w:val="24"/>
        </w:rPr>
        <w:t xml:space="preserve">№ аукциона в электронной форме </w:t>
      </w:r>
      <w:r>
        <w:rPr>
          <w:sz w:val="24"/>
          <w:u w:val="single"/>
        </w:rPr>
        <w:tab/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2"/>
        <w:rPr>
          <w:sz w:val="20"/>
        </w:rPr>
      </w:pPr>
    </w:p>
    <w:p w:rsidR="00812D1E" w:rsidRDefault="009D2AD1">
      <w:pPr>
        <w:spacing w:before="90"/>
        <w:ind w:left="707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осмотр:</w:t>
      </w:r>
    </w:p>
    <w:p w:rsidR="00812D1E" w:rsidRDefault="00812D1E">
      <w:pPr>
        <w:pStyle w:val="a3"/>
        <w:rPr>
          <w:sz w:val="20"/>
        </w:rPr>
      </w:pPr>
    </w:p>
    <w:p w:rsidR="00812D1E" w:rsidRDefault="009D2AD1">
      <w:pPr>
        <w:pStyle w:val="a3"/>
        <w:spacing w:before="5"/>
        <w:rPr>
          <w:sz w:val="25"/>
        </w:rPr>
      </w:pPr>
      <w:r>
        <w:pict>
          <v:shape id="docshape58" o:spid="_x0000_s1028" style="position:absolute;margin-left:35.4pt;margin-top:15.85pt;width:401.8pt;height:.1pt;z-index:-15721472;mso-wrap-distance-left:0;mso-wrap-distance-right:0;mso-position-horizontal-relative:page" coordorigin="708,317" coordsize="8036,0" path="m708,317r8035,e" filled="f" strokeweight=".16925mm">
            <v:path arrowok="t"/>
            <w10:wrap type="topAndBottom" anchorx="page"/>
          </v:shape>
        </w:pict>
      </w:r>
    </w:p>
    <w:p w:rsidR="00812D1E" w:rsidRDefault="009D2AD1">
      <w:pPr>
        <w:ind w:left="707"/>
        <w:rPr>
          <w:sz w:val="24"/>
        </w:rPr>
      </w:pPr>
      <w:r>
        <w:rPr>
          <w:spacing w:val="-2"/>
          <w:sz w:val="24"/>
        </w:rPr>
        <w:t>Ф.И.О.</w:t>
      </w:r>
    </w:p>
    <w:p w:rsidR="00812D1E" w:rsidRDefault="00812D1E">
      <w:pPr>
        <w:pStyle w:val="a3"/>
        <w:spacing w:before="11"/>
        <w:rPr>
          <w:sz w:val="23"/>
        </w:rPr>
      </w:pPr>
    </w:p>
    <w:p w:rsidR="00812D1E" w:rsidRDefault="009D2AD1">
      <w:pPr>
        <w:tabs>
          <w:tab w:val="left" w:pos="6006"/>
        </w:tabs>
        <w:ind w:left="707"/>
        <w:rPr>
          <w:sz w:val="24"/>
        </w:rPr>
      </w:pPr>
      <w:r>
        <w:rPr>
          <w:sz w:val="24"/>
        </w:rPr>
        <w:t>Контактные</w:t>
      </w:r>
      <w:r>
        <w:rPr>
          <w:spacing w:val="-2"/>
          <w:sz w:val="24"/>
        </w:rPr>
        <w:t xml:space="preserve"> телефоны:</w:t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8993"/>
        </w:tabs>
        <w:ind w:left="707"/>
        <w:rPr>
          <w:sz w:val="24"/>
        </w:rPr>
      </w:pPr>
      <w:r>
        <w:rPr>
          <w:sz w:val="24"/>
        </w:rPr>
        <w:t>Адрес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(E-</w:t>
      </w:r>
      <w:proofErr w:type="spellStart"/>
      <w:r>
        <w:rPr>
          <w:spacing w:val="-2"/>
          <w:sz w:val="24"/>
        </w:rPr>
        <w:t>mail</w:t>
      </w:r>
      <w:proofErr w:type="spellEnd"/>
      <w:r>
        <w:rPr>
          <w:spacing w:val="-2"/>
          <w:sz w:val="24"/>
        </w:rPr>
        <w:t>)</w:t>
      </w:r>
      <w:r>
        <w:rPr>
          <w:sz w:val="24"/>
          <w:u w:val="single"/>
        </w:rPr>
        <w:tab/>
      </w: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1"/>
        <w:rPr>
          <w:sz w:val="24"/>
        </w:rPr>
      </w:pPr>
    </w:p>
    <w:p w:rsidR="00812D1E" w:rsidRDefault="009D2AD1">
      <w:pPr>
        <w:tabs>
          <w:tab w:val="left" w:pos="7456"/>
        </w:tabs>
        <w:spacing w:before="90"/>
        <w:ind w:left="4126"/>
        <w:rPr>
          <w:sz w:val="24"/>
        </w:rPr>
      </w:pPr>
      <w:r>
        <w:rPr>
          <w:spacing w:val="-2"/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2"/>
          <w:sz w:val="24"/>
        </w:rPr>
        <w:t>Ф.И.О.</w:t>
      </w:r>
    </w:p>
    <w:p w:rsidR="00812D1E" w:rsidRDefault="00812D1E">
      <w:pPr>
        <w:rPr>
          <w:sz w:val="24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1"/>
        <w:spacing w:line="298" w:lineRule="exact"/>
        <w:ind w:right="164"/>
      </w:pPr>
      <w:bookmarkStart w:id="67" w:name="50"/>
      <w:bookmarkEnd w:id="67"/>
      <w:r>
        <w:rPr>
          <w:spacing w:val="-2"/>
        </w:rPr>
        <w:lastRenderedPageBreak/>
        <w:t>Приложение</w:t>
      </w:r>
      <w:r>
        <w:rPr>
          <w:spacing w:val="3"/>
        </w:rPr>
        <w:t xml:space="preserve"> </w:t>
      </w:r>
      <w:r>
        <w:rPr>
          <w:spacing w:val="-10"/>
        </w:rPr>
        <w:t>9</w:t>
      </w:r>
    </w:p>
    <w:p w:rsidR="00812D1E" w:rsidRDefault="009D2AD1">
      <w:pPr>
        <w:pStyle w:val="2"/>
        <w:spacing w:line="275" w:lineRule="exact"/>
        <w:ind w:right="161" w:firstLine="0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rPr>
          <w:spacing w:val="-2"/>
        </w:rPr>
        <w:t>участка</w:t>
      </w:r>
    </w:p>
    <w:p w:rsidR="00812D1E" w:rsidRDefault="00812D1E">
      <w:pPr>
        <w:pStyle w:val="a3"/>
        <w:rPr>
          <w:b/>
          <w:sz w:val="24"/>
        </w:rPr>
      </w:pPr>
    </w:p>
    <w:p w:rsidR="00812D1E" w:rsidRDefault="009D2AD1">
      <w:pPr>
        <w:spacing w:before="1"/>
        <w:ind w:left="1139" w:right="597"/>
        <w:jc w:val="center"/>
        <w:rPr>
          <w:sz w:val="24"/>
        </w:rPr>
      </w:pPr>
      <w:r>
        <w:rPr>
          <w:spacing w:val="-2"/>
          <w:sz w:val="24"/>
        </w:rPr>
        <w:t>ДОГОВОР</w:t>
      </w:r>
    </w:p>
    <w:p w:rsidR="00812D1E" w:rsidRDefault="009D2AD1">
      <w:pPr>
        <w:ind w:left="1134" w:right="597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торгов</w:t>
      </w:r>
    </w:p>
    <w:p w:rsidR="00812D1E" w:rsidRDefault="009D2AD1">
      <w:pPr>
        <w:tabs>
          <w:tab w:val="left" w:pos="1842"/>
        </w:tabs>
        <w:ind w:left="599"/>
        <w:jc w:val="center"/>
        <w:rPr>
          <w:sz w:val="24"/>
        </w:rPr>
      </w:pPr>
      <w:r>
        <w:rPr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812D1E" w:rsidRDefault="00812D1E">
      <w:pPr>
        <w:pStyle w:val="a3"/>
        <w:spacing w:before="1"/>
        <w:rPr>
          <w:sz w:val="16"/>
        </w:rPr>
      </w:pPr>
    </w:p>
    <w:p w:rsidR="00812D1E" w:rsidRDefault="009D2AD1">
      <w:pPr>
        <w:tabs>
          <w:tab w:val="left" w:pos="8830"/>
          <w:tab w:val="left" w:pos="9790"/>
        </w:tabs>
        <w:spacing w:before="90"/>
        <w:ind w:left="875"/>
        <w:rPr>
          <w:sz w:val="24"/>
        </w:rPr>
      </w:pPr>
      <w:r>
        <w:rPr>
          <w:sz w:val="24"/>
        </w:rPr>
        <w:t>Московская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обл</w:t>
      </w:r>
      <w:proofErr w:type="spellEnd"/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Одинцово,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ул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Маршала</w:t>
      </w:r>
      <w:r>
        <w:rPr>
          <w:spacing w:val="-3"/>
          <w:sz w:val="24"/>
        </w:rPr>
        <w:t xml:space="preserve"> </w:t>
      </w:r>
      <w:r>
        <w:rPr>
          <w:sz w:val="24"/>
        </w:rPr>
        <w:t>Жукова,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28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года</w:t>
      </w:r>
    </w:p>
    <w:p w:rsidR="00812D1E" w:rsidRDefault="00812D1E">
      <w:pPr>
        <w:pStyle w:val="a3"/>
        <w:rPr>
          <w:sz w:val="24"/>
        </w:rPr>
      </w:pPr>
    </w:p>
    <w:p w:rsidR="00812D1E" w:rsidRDefault="009D2AD1">
      <w:pPr>
        <w:ind w:left="707" w:firstLine="708"/>
        <w:rPr>
          <w:sz w:val="24"/>
        </w:rPr>
      </w:pPr>
      <w:r>
        <w:rPr>
          <w:sz w:val="24"/>
        </w:rPr>
        <w:t>КОМИТЕТ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37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АДМИНИСТРАЦИИ ОДИНЦОВСКОГО</w:t>
      </w:r>
      <w:r>
        <w:rPr>
          <w:spacing w:val="27"/>
          <w:sz w:val="24"/>
        </w:rPr>
        <w:t xml:space="preserve">  </w:t>
      </w:r>
      <w:r>
        <w:rPr>
          <w:sz w:val="24"/>
        </w:rPr>
        <w:t>ГОРОДСКОГО</w:t>
      </w:r>
      <w:r>
        <w:rPr>
          <w:spacing w:val="29"/>
          <w:sz w:val="24"/>
        </w:rPr>
        <w:t xml:space="preserve">  </w:t>
      </w:r>
      <w:r>
        <w:rPr>
          <w:sz w:val="24"/>
        </w:rPr>
        <w:t>ОКРУГА</w:t>
      </w:r>
      <w:r>
        <w:rPr>
          <w:spacing w:val="29"/>
          <w:sz w:val="24"/>
        </w:rPr>
        <w:t xml:space="preserve">  </w:t>
      </w:r>
      <w:r>
        <w:rPr>
          <w:sz w:val="24"/>
        </w:rPr>
        <w:t>МОСКОВСКОЙ</w:t>
      </w:r>
      <w:r>
        <w:rPr>
          <w:spacing w:val="30"/>
          <w:sz w:val="24"/>
        </w:rPr>
        <w:t xml:space="preserve">  </w:t>
      </w:r>
      <w:r>
        <w:rPr>
          <w:sz w:val="24"/>
        </w:rPr>
        <w:t>ОБЛАСТИ,</w:t>
      </w:r>
      <w:r>
        <w:rPr>
          <w:spacing w:val="29"/>
          <w:sz w:val="24"/>
        </w:rPr>
        <w:t xml:space="preserve">  </w:t>
      </w:r>
      <w:r>
        <w:rPr>
          <w:sz w:val="24"/>
        </w:rPr>
        <w:t>ОГРН</w:t>
      </w:r>
      <w:r>
        <w:rPr>
          <w:spacing w:val="31"/>
          <w:sz w:val="24"/>
        </w:rPr>
        <w:t xml:space="preserve">  </w:t>
      </w:r>
      <w:r>
        <w:rPr>
          <w:spacing w:val="-2"/>
          <w:sz w:val="24"/>
        </w:rPr>
        <w:t>1025004060014,</w:t>
      </w:r>
    </w:p>
    <w:p w:rsidR="00812D1E" w:rsidRDefault="009D2AD1">
      <w:pPr>
        <w:tabs>
          <w:tab w:val="left" w:pos="2127"/>
          <w:tab w:val="left" w:pos="4805"/>
          <w:tab w:val="left" w:pos="5246"/>
          <w:tab w:val="left" w:pos="6388"/>
          <w:tab w:val="left" w:pos="7468"/>
          <w:tab w:val="left" w:pos="7859"/>
          <w:tab w:val="left" w:pos="9556"/>
          <w:tab w:val="left" w:pos="9830"/>
          <w:tab w:val="left" w:pos="10395"/>
        </w:tabs>
        <w:ind w:left="707"/>
        <w:rPr>
          <w:sz w:val="24"/>
        </w:rPr>
      </w:pPr>
      <w:r>
        <w:rPr>
          <w:spacing w:val="-2"/>
          <w:sz w:val="24"/>
        </w:rPr>
        <w:t>ИНН/КПП</w:t>
      </w:r>
      <w:r>
        <w:rPr>
          <w:sz w:val="24"/>
        </w:rPr>
        <w:tab/>
      </w:r>
      <w:r>
        <w:rPr>
          <w:spacing w:val="-2"/>
          <w:sz w:val="24"/>
        </w:rPr>
        <w:t>5032000299/503201001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действующ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основании</w:t>
      </w:r>
    </w:p>
    <w:p w:rsidR="00812D1E" w:rsidRDefault="009D2AD1">
      <w:pPr>
        <w:tabs>
          <w:tab w:val="left" w:pos="3226"/>
          <w:tab w:val="left" w:pos="3550"/>
          <w:tab w:val="left" w:pos="3926"/>
          <w:tab w:val="left" w:pos="5455"/>
          <w:tab w:val="left" w:pos="6905"/>
          <w:tab w:val="left" w:pos="8903"/>
          <w:tab w:val="left" w:pos="9272"/>
          <w:tab w:val="left" w:pos="10156"/>
          <w:tab w:val="left" w:pos="11341"/>
        </w:tabs>
        <w:spacing w:line="276" w:lineRule="exact"/>
        <w:ind w:left="707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дальнейшем</w:t>
      </w:r>
      <w:r>
        <w:rPr>
          <w:sz w:val="24"/>
        </w:rPr>
        <w:tab/>
      </w:r>
      <w:r>
        <w:rPr>
          <w:spacing w:val="-2"/>
          <w:sz w:val="24"/>
        </w:rPr>
        <w:t>именуемый</w:t>
      </w:r>
      <w:r>
        <w:rPr>
          <w:sz w:val="24"/>
        </w:rPr>
        <w:tab/>
      </w:r>
      <w:r>
        <w:rPr>
          <w:spacing w:val="-2"/>
          <w:sz w:val="24"/>
        </w:rPr>
        <w:t>«Арендодатель»,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одной</w:t>
      </w:r>
      <w:r>
        <w:rPr>
          <w:sz w:val="24"/>
        </w:rPr>
        <w:tab/>
      </w:r>
      <w:r>
        <w:rPr>
          <w:spacing w:val="-2"/>
          <w:sz w:val="24"/>
        </w:rPr>
        <w:t>стороны,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:rsidR="00812D1E" w:rsidRDefault="009D2AD1">
      <w:pPr>
        <w:tabs>
          <w:tab w:val="left" w:pos="2561"/>
          <w:tab w:val="left" w:pos="8634"/>
        </w:tabs>
        <w:ind w:left="707"/>
        <w:rPr>
          <w:sz w:val="24"/>
        </w:rPr>
      </w:pP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(наименование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Ф.И.О.)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лице</w:t>
      </w:r>
      <w:r>
        <w:rPr>
          <w:spacing w:val="101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(должность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Ф.И.О.),</w:t>
      </w:r>
    </w:p>
    <w:p w:rsidR="00812D1E" w:rsidRDefault="009D2AD1">
      <w:pPr>
        <w:tabs>
          <w:tab w:val="left" w:pos="5688"/>
        </w:tabs>
        <w:ind w:left="707" w:right="169"/>
        <w:jc w:val="both"/>
        <w:rPr>
          <w:sz w:val="24"/>
        </w:rPr>
      </w:pPr>
      <w:proofErr w:type="spellStart"/>
      <w:proofErr w:type="gramStart"/>
      <w:r>
        <w:rPr>
          <w:sz w:val="24"/>
        </w:rPr>
        <w:t>действующ</w:t>
      </w:r>
      <w:proofErr w:type="spellEnd"/>
      <w:r>
        <w:rPr>
          <w:spacing w:val="40"/>
          <w:sz w:val="24"/>
          <w:u w:val="single"/>
        </w:rPr>
        <w:t xml:space="preserve">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основании </w:t>
      </w:r>
      <w:r>
        <w:rPr>
          <w:sz w:val="24"/>
          <w:u w:val="single"/>
        </w:rPr>
        <w:tab/>
      </w:r>
      <w:r>
        <w:rPr>
          <w:sz w:val="24"/>
        </w:rPr>
        <w:t xml:space="preserve"> (устава, доверенности или паспорта), в дальнейшем именуем</w:t>
      </w:r>
      <w:r>
        <w:rPr>
          <w:spacing w:val="80"/>
          <w:sz w:val="24"/>
          <w:u w:val="single"/>
        </w:rPr>
        <w:t xml:space="preserve">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«Арендатор», с другой стороны, в дальнейшем совместно именуемые «Стороны», на основании </w:t>
      </w:r>
      <w:r>
        <w:rPr>
          <w:spacing w:val="80"/>
          <w:w w:val="150"/>
          <w:sz w:val="24"/>
          <w:u w:val="single"/>
        </w:rPr>
        <w:t xml:space="preserve">  </w:t>
      </w:r>
      <w:r>
        <w:rPr>
          <w:sz w:val="24"/>
        </w:rPr>
        <w:t>(далее – Протокол) заключили настоящий договор (далее – Договор) о нижеследующем.</w:t>
      </w:r>
      <w:proofErr w:type="gramEnd"/>
    </w:p>
    <w:p w:rsidR="00812D1E" w:rsidRDefault="00812D1E">
      <w:pPr>
        <w:pStyle w:val="a3"/>
        <w:spacing w:before="9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4844"/>
        </w:tabs>
        <w:spacing w:before="1"/>
        <w:jc w:val="both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договора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</w:tabs>
        <w:ind w:right="160" w:firstLine="708"/>
        <w:jc w:val="both"/>
        <w:rPr>
          <w:sz w:val="24"/>
        </w:rPr>
      </w:pPr>
      <w:r>
        <w:rPr>
          <w:sz w:val="24"/>
        </w:rPr>
        <w:t>Арендодатель предоставляет, а Арендатор принимает в аренду по акту приема-передачи (Приложение № 3 к Договору) являющемуся неотъемлемой частью Договора,</w:t>
      </w:r>
      <w:r>
        <w:rPr>
          <w:spacing w:val="40"/>
          <w:sz w:val="24"/>
        </w:rPr>
        <w:t xml:space="preserve"> </w:t>
      </w:r>
      <w:r>
        <w:rPr>
          <w:sz w:val="24"/>
        </w:rPr>
        <w:t>земельный участок площадью</w:t>
      </w:r>
      <w:r>
        <w:rPr>
          <w:spacing w:val="-3"/>
          <w:sz w:val="24"/>
        </w:rPr>
        <w:t xml:space="preserve"> </w:t>
      </w:r>
      <w:r>
        <w:rPr>
          <w:sz w:val="24"/>
        </w:rPr>
        <w:t>1475</w:t>
      </w:r>
      <w:r>
        <w:rPr>
          <w:spacing w:val="-5"/>
          <w:sz w:val="24"/>
        </w:rPr>
        <w:t xml:space="preserve"> </w:t>
      </w:r>
      <w:r>
        <w:rPr>
          <w:sz w:val="24"/>
        </w:rPr>
        <w:t>кв.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50:20:0101105:70,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2"/>
          <w:sz w:val="24"/>
        </w:rPr>
        <w:t xml:space="preserve"> </w:t>
      </w:r>
      <w:r>
        <w:rPr>
          <w:sz w:val="24"/>
        </w:rPr>
        <w:t>– «Земли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населенных пунктов», вид разрешенного использования – «Для индивидуального жилищного строительства», расположенный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Московская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40"/>
          <w:sz w:val="24"/>
        </w:rPr>
        <w:t xml:space="preserve"> </w:t>
      </w:r>
      <w:r>
        <w:rPr>
          <w:sz w:val="24"/>
        </w:rPr>
        <w:t>Одинцовский</w:t>
      </w:r>
      <w:r>
        <w:rPr>
          <w:spacing w:val="40"/>
          <w:sz w:val="24"/>
        </w:rPr>
        <w:t xml:space="preserve"> </w:t>
      </w:r>
      <w:r>
        <w:rPr>
          <w:sz w:val="24"/>
        </w:rPr>
        <w:t>район,</w:t>
      </w:r>
      <w:r>
        <w:rPr>
          <w:spacing w:val="40"/>
          <w:sz w:val="24"/>
        </w:rPr>
        <w:t xml:space="preserve"> </w:t>
      </w:r>
      <w:r>
        <w:rPr>
          <w:sz w:val="24"/>
        </w:rPr>
        <w:t>д.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Анашкино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ул.</w:t>
      </w:r>
      <w:r>
        <w:rPr>
          <w:spacing w:val="40"/>
          <w:sz w:val="24"/>
        </w:rPr>
        <w:t xml:space="preserve"> </w:t>
      </w:r>
      <w:r>
        <w:rPr>
          <w:sz w:val="24"/>
        </w:rPr>
        <w:t>Сосновая,</w:t>
      </w:r>
      <w:r>
        <w:rPr>
          <w:spacing w:val="40"/>
          <w:sz w:val="24"/>
        </w:rPr>
        <w:t xml:space="preserve"> </w:t>
      </w:r>
      <w:r>
        <w:rPr>
          <w:sz w:val="24"/>
        </w:rPr>
        <w:t>уч.</w:t>
      </w:r>
      <w:r>
        <w:rPr>
          <w:spacing w:val="47"/>
          <w:sz w:val="24"/>
        </w:rPr>
        <w:t xml:space="preserve">  </w:t>
      </w:r>
      <w:r>
        <w:rPr>
          <w:sz w:val="24"/>
        </w:rPr>
        <w:t>№27,</w:t>
      </w:r>
      <w:r>
        <w:rPr>
          <w:spacing w:val="46"/>
          <w:sz w:val="24"/>
        </w:rPr>
        <w:t xml:space="preserve">  </w:t>
      </w:r>
      <w:r>
        <w:rPr>
          <w:sz w:val="24"/>
        </w:rPr>
        <w:t>находящийся</w:t>
      </w:r>
      <w:r>
        <w:rPr>
          <w:spacing w:val="46"/>
          <w:sz w:val="24"/>
        </w:rPr>
        <w:t xml:space="preserve">  </w:t>
      </w:r>
      <w:r>
        <w:rPr>
          <w:sz w:val="24"/>
        </w:rPr>
        <w:t>в</w:t>
      </w:r>
      <w:r>
        <w:rPr>
          <w:spacing w:val="46"/>
          <w:sz w:val="24"/>
        </w:rPr>
        <w:t xml:space="preserve">  </w:t>
      </w:r>
      <w:r>
        <w:rPr>
          <w:sz w:val="24"/>
        </w:rPr>
        <w:t>муниципальной</w:t>
      </w:r>
      <w:r>
        <w:rPr>
          <w:spacing w:val="45"/>
          <w:sz w:val="24"/>
        </w:rPr>
        <w:t xml:space="preserve">  </w:t>
      </w:r>
      <w:r>
        <w:rPr>
          <w:sz w:val="24"/>
        </w:rPr>
        <w:t>собственности</w:t>
      </w:r>
      <w:r>
        <w:rPr>
          <w:spacing w:val="47"/>
          <w:sz w:val="24"/>
        </w:rPr>
        <w:t xml:space="preserve">  </w:t>
      </w:r>
      <w:r>
        <w:rPr>
          <w:sz w:val="24"/>
        </w:rPr>
        <w:t>(государственная</w:t>
      </w:r>
      <w:r>
        <w:rPr>
          <w:spacing w:val="46"/>
          <w:sz w:val="24"/>
        </w:rPr>
        <w:t xml:space="preserve">  </w:t>
      </w:r>
      <w:r>
        <w:rPr>
          <w:sz w:val="24"/>
        </w:rPr>
        <w:t>регистрация</w:t>
      </w:r>
      <w:r>
        <w:rPr>
          <w:spacing w:val="46"/>
          <w:sz w:val="24"/>
        </w:rPr>
        <w:t xml:space="preserve">  </w:t>
      </w:r>
      <w:r>
        <w:rPr>
          <w:spacing w:val="-2"/>
          <w:sz w:val="24"/>
        </w:rPr>
        <w:t>права</w:t>
      </w:r>
      <w:proofErr w:type="gramEnd"/>
    </w:p>
    <w:p w:rsidR="00812D1E" w:rsidRDefault="009D2AD1">
      <w:pPr>
        <w:spacing w:line="275" w:lineRule="exact"/>
        <w:ind w:left="707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50:20:0101105:70-50/001/2019-3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25.12.2019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Земельный </w:t>
      </w:r>
      <w:r>
        <w:rPr>
          <w:spacing w:val="-2"/>
          <w:sz w:val="24"/>
        </w:rPr>
        <w:t>участок).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</w:tabs>
        <w:ind w:right="164" w:firstLine="708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80"/>
          <w:sz w:val="24"/>
        </w:rPr>
        <w:t xml:space="preserve">   </w:t>
      </w:r>
      <w:r>
        <w:rPr>
          <w:sz w:val="24"/>
        </w:rPr>
        <w:t>участок</w:t>
      </w:r>
      <w:r>
        <w:rPr>
          <w:spacing w:val="80"/>
          <w:sz w:val="24"/>
        </w:rPr>
        <w:t xml:space="preserve">   </w:t>
      </w:r>
      <w:r>
        <w:rPr>
          <w:sz w:val="24"/>
        </w:rPr>
        <w:t>предоставляется</w:t>
      </w:r>
      <w:r>
        <w:rPr>
          <w:spacing w:val="80"/>
          <w:sz w:val="24"/>
        </w:rPr>
        <w:t xml:space="preserve">   </w:t>
      </w:r>
      <w:r>
        <w:rPr>
          <w:sz w:val="24"/>
        </w:rPr>
        <w:t>для</w:t>
      </w:r>
      <w:r>
        <w:rPr>
          <w:spacing w:val="80"/>
          <w:sz w:val="24"/>
        </w:rPr>
        <w:t xml:space="preserve">   </w:t>
      </w:r>
      <w:r>
        <w:rPr>
          <w:sz w:val="24"/>
        </w:rPr>
        <w:t>использования</w:t>
      </w:r>
      <w:r>
        <w:rPr>
          <w:spacing w:val="8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 видом разрешенного использования «Для индивидуального жилищного строительства».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</w:tabs>
        <w:spacing w:line="276" w:lineRule="exact"/>
        <w:ind w:left="1835" w:hanging="421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использовании:</w:t>
      </w:r>
    </w:p>
    <w:p w:rsidR="00812D1E" w:rsidRDefault="009D2AD1">
      <w:pPr>
        <w:pStyle w:val="a5"/>
        <w:numPr>
          <w:ilvl w:val="0"/>
          <w:numId w:val="12"/>
        </w:numPr>
        <w:tabs>
          <w:tab w:val="left" w:pos="967"/>
        </w:tabs>
        <w:rPr>
          <w:sz w:val="24"/>
        </w:rPr>
      </w:pP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водоохранной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зоне</w:t>
      </w:r>
      <w:r>
        <w:rPr>
          <w:spacing w:val="-11"/>
          <w:sz w:val="24"/>
        </w:rPr>
        <w:t xml:space="preserve"> </w:t>
      </w:r>
      <w:r>
        <w:rPr>
          <w:sz w:val="24"/>
        </w:rPr>
        <w:t>(р.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Капанка</w:t>
      </w:r>
      <w:proofErr w:type="spellEnd"/>
      <w:r>
        <w:rPr>
          <w:spacing w:val="-2"/>
          <w:sz w:val="24"/>
        </w:rPr>
        <w:t>).</w:t>
      </w:r>
    </w:p>
    <w:p w:rsidR="00812D1E" w:rsidRDefault="009D2AD1">
      <w:pPr>
        <w:pStyle w:val="a5"/>
        <w:numPr>
          <w:ilvl w:val="0"/>
          <w:numId w:val="12"/>
        </w:numPr>
        <w:tabs>
          <w:tab w:val="left" w:pos="967"/>
        </w:tabs>
        <w:rPr>
          <w:sz w:val="24"/>
        </w:rPr>
      </w:pPr>
      <w:r>
        <w:rPr>
          <w:sz w:val="24"/>
        </w:rPr>
        <w:t>Земельный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1"/>
          <w:sz w:val="24"/>
        </w:rPr>
        <w:t xml:space="preserve"> </w:t>
      </w:r>
      <w:r>
        <w:rPr>
          <w:sz w:val="24"/>
        </w:rPr>
        <w:t>(410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зоне</w:t>
      </w:r>
      <w:r>
        <w:rPr>
          <w:spacing w:val="-10"/>
          <w:sz w:val="24"/>
        </w:rPr>
        <w:t xml:space="preserve"> </w:t>
      </w:r>
      <w:r>
        <w:rPr>
          <w:sz w:val="24"/>
        </w:rPr>
        <w:t>ЛЭП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5"/>
          <w:sz w:val="24"/>
        </w:rPr>
        <w:t>кВ.</w:t>
      </w:r>
      <w:proofErr w:type="spellEnd"/>
    </w:p>
    <w:p w:rsidR="00812D1E" w:rsidRDefault="009D2AD1">
      <w:pPr>
        <w:pStyle w:val="a5"/>
        <w:numPr>
          <w:ilvl w:val="0"/>
          <w:numId w:val="12"/>
        </w:numPr>
        <w:tabs>
          <w:tab w:val="left" w:pos="967"/>
        </w:tabs>
        <w:rPr>
          <w:sz w:val="24"/>
        </w:rPr>
      </w:pPr>
      <w:r>
        <w:rPr>
          <w:spacing w:val="-2"/>
          <w:sz w:val="24"/>
        </w:rPr>
        <w:t>Земельный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участок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полностью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расположен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приаэродромной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территор</w:t>
      </w:r>
      <w:proofErr w:type="gramStart"/>
      <w:r>
        <w:rPr>
          <w:spacing w:val="-2"/>
          <w:sz w:val="24"/>
        </w:rPr>
        <w:t>ии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аэ</w:t>
      </w:r>
      <w:proofErr w:type="gramEnd"/>
      <w:r>
        <w:rPr>
          <w:spacing w:val="-2"/>
          <w:sz w:val="24"/>
        </w:rPr>
        <w:t>родрома</w:t>
      </w:r>
      <w:r>
        <w:rPr>
          <w:sz w:val="24"/>
        </w:rPr>
        <w:t xml:space="preserve"> </w:t>
      </w:r>
      <w:r>
        <w:rPr>
          <w:spacing w:val="-2"/>
          <w:sz w:val="24"/>
        </w:rPr>
        <w:t>Кубинка.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</w:tabs>
        <w:ind w:left="1835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объекты.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  <w:tab w:val="left" w:pos="3211"/>
          <w:tab w:val="left" w:pos="4245"/>
          <w:tab w:val="left" w:pos="5542"/>
          <w:tab w:val="left" w:pos="7043"/>
          <w:tab w:val="left" w:pos="9098"/>
          <w:tab w:val="left" w:pos="10474"/>
        </w:tabs>
        <w:ind w:right="161" w:firstLine="708"/>
        <w:jc w:val="both"/>
        <w:rPr>
          <w:sz w:val="24"/>
        </w:rPr>
      </w:pPr>
      <w:r>
        <w:rPr>
          <w:sz w:val="24"/>
        </w:rPr>
        <w:t xml:space="preserve">При использовании земельного участка необходимо учитывать охранные зоны инженерных </w:t>
      </w:r>
      <w:r>
        <w:rPr>
          <w:spacing w:val="-2"/>
          <w:sz w:val="24"/>
        </w:rPr>
        <w:t>коммуник</w:t>
      </w:r>
      <w:r>
        <w:rPr>
          <w:spacing w:val="-2"/>
          <w:sz w:val="24"/>
        </w:rPr>
        <w:t>аций,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том</w:t>
      </w:r>
      <w:r>
        <w:rPr>
          <w:sz w:val="24"/>
        </w:rPr>
        <w:tab/>
      </w:r>
      <w:r>
        <w:rPr>
          <w:spacing w:val="-4"/>
          <w:sz w:val="24"/>
        </w:rPr>
        <w:t>числе</w:t>
      </w:r>
      <w:r>
        <w:rPr>
          <w:sz w:val="24"/>
        </w:rPr>
        <w:tab/>
      </w:r>
      <w:r>
        <w:rPr>
          <w:spacing w:val="-2"/>
          <w:sz w:val="24"/>
        </w:rPr>
        <w:t>подземных</w:t>
      </w:r>
      <w:r>
        <w:rPr>
          <w:sz w:val="24"/>
        </w:rPr>
        <w:tab/>
      </w:r>
      <w:r>
        <w:rPr>
          <w:spacing w:val="-4"/>
          <w:sz w:val="24"/>
        </w:rPr>
        <w:t>(при</w:t>
      </w:r>
      <w:r>
        <w:rPr>
          <w:sz w:val="24"/>
        </w:rPr>
        <w:tab/>
      </w:r>
      <w:r>
        <w:rPr>
          <w:spacing w:val="-2"/>
          <w:sz w:val="24"/>
        </w:rPr>
        <w:t xml:space="preserve">наличии). </w:t>
      </w:r>
      <w:r>
        <w:rPr>
          <w:sz w:val="24"/>
        </w:rPr>
        <w:t>Вынос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организаций. При наличии охранных зон ЛЭП и/или иных электрических сетей размещение зданий, сооружений возможно при получении письменного решения о согласовании сетевых организаций.</w:t>
      </w:r>
    </w:p>
    <w:p w:rsidR="00812D1E" w:rsidRDefault="009D2AD1">
      <w:pPr>
        <w:pStyle w:val="a5"/>
        <w:numPr>
          <w:ilvl w:val="1"/>
          <w:numId w:val="13"/>
        </w:numPr>
        <w:tabs>
          <w:tab w:val="left" w:pos="1836"/>
        </w:tabs>
        <w:ind w:right="164" w:firstLine="708"/>
        <w:jc w:val="both"/>
        <w:rPr>
          <w:sz w:val="24"/>
        </w:rPr>
      </w:pPr>
      <w:r>
        <w:rPr>
          <w:sz w:val="24"/>
        </w:rPr>
        <w:t xml:space="preserve">Топографическая съемка Земельного участка не проводилась. Арендодатель не </w:t>
      </w:r>
      <w:r>
        <w:rPr>
          <w:sz w:val="24"/>
        </w:rPr>
        <w:t xml:space="preserve">несет ответственности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 xml:space="preserve"> возможно расположенные в границах Земельного участка инженерных коммуникаций,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подземные.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арендатору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требовать с арендодателя возмещения расходов, связанных с освоением Земельного у</w:t>
      </w:r>
      <w:r>
        <w:rPr>
          <w:sz w:val="24"/>
        </w:rPr>
        <w:t>частка и возврата уплаченной арендной платы по договору.</w:t>
      </w:r>
    </w:p>
    <w:p w:rsidR="00812D1E" w:rsidRDefault="00812D1E">
      <w:pPr>
        <w:pStyle w:val="a3"/>
        <w:spacing w:before="10"/>
        <w:rPr>
          <w:sz w:val="12"/>
        </w:rPr>
      </w:pPr>
    </w:p>
    <w:p w:rsidR="00812D1E" w:rsidRDefault="00812D1E">
      <w:pPr>
        <w:rPr>
          <w:sz w:val="12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5773"/>
        </w:tabs>
        <w:spacing w:before="90"/>
        <w:ind w:left="5772" w:hanging="241"/>
        <w:jc w:val="left"/>
      </w:pPr>
      <w:r>
        <w:lastRenderedPageBreak/>
        <w:t>Срок</w:t>
      </w:r>
      <w:r>
        <w:rPr>
          <w:spacing w:val="-2"/>
        </w:rPr>
        <w:t xml:space="preserve"> договора</w:t>
      </w:r>
    </w:p>
    <w:p w:rsidR="00812D1E" w:rsidRDefault="009D2AD1">
      <w:pPr>
        <w:pStyle w:val="a5"/>
        <w:numPr>
          <w:ilvl w:val="1"/>
          <w:numId w:val="11"/>
        </w:numPr>
        <w:tabs>
          <w:tab w:val="left" w:pos="1836"/>
          <w:tab w:val="left" w:pos="3734"/>
          <w:tab w:val="left" w:pos="6051"/>
          <w:tab w:val="left" w:pos="7333"/>
          <w:tab w:val="left" w:pos="8844"/>
          <w:tab w:val="left" w:pos="9259"/>
        </w:tabs>
        <w:ind w:hanging="421"/>
        <w:rPr>
          <w:sz w:val="24"/>
        </w:rPr>
      </w:pPr>
      <w:r>
        <w:rPr>
          <w:spacing w:val="-2"/>
          <w:sz w:val="24"/>
        </w:rPr>
        <w:t>Договор</w:t>
      </w:r>
      <w:r>
        <w:rPr>
          <w:sz w:val="24"/>
        </w:rPr>
        <w:tab/>
      </w:r>
      <w:r>
        <w:rPr>
          <w:spacing w:val="-2"/>
          <w:sz w:val="24"/>
        </w:rPr>
        <w:t>заключается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срок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1287"/>
          <w:tab w:val="left" w:pos="2021"/>
        </w:tabs>
        <w:ind w:left="707"/>
        <w:rPr>
          <w:sz w:val="24"/>
        </w:rPr>
      </w:pPr>
      <w:r>
        <w:rPr>
          <w:sz w:val="24"/>
        </w:rPr>
        <w:t xml:space="preserve">с 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812D1E" w:rsidRDefault="009D2AD1">
      <w:pPr>
        <w:spacing w:before="10"/>
        <w:rPr>
          <w:sz w:val="31"/>
        </w:rPr>
      </w:pPr>
      <w:r>
        <w:br w:type="column"/>
      </w:r>
    </w:p>
    <w:p w:rsidR="00812D1E" w:rsidRDefault="009D2AD1">
      <w:pPr>
        <w:ind w:left="707"/>
        <w:rPr>
          <w:sz w:val="24"/>
        </w:rPr>
      </w:pPr>
      <w:r>
        <w:rPr>
          <w:spacing w:val="-2"/>
          <w:sz w:val="24"/>
        </w:rPr>
        <w:t>лет/месяцев</w:t>
      </w:r>
    </w:p>
    <w:p w:rsidR="00812D1E" w:rsidRDefault="00812D1E">
      <w:pPr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num="2" w:space="720" w:equalWidth="0">
            <w:col w:w="9300" w:space="245"/>
            <w:col w:w="2095"/>
          </w:cols>
        </w:sectPr>
      </w:pPr>
    </w:p>
    <w:p w:rsidR="00812D1E" w:rsidRDefault="009D2AD1">
      <w:pPr>
        <w:pStyle w:val="a5"/>
        <w:numPr>
          <w:ilvl w:val="1"/>
          <w:numId w:val="11"/>
        </w:numPr>
        <w:tabs>
          <w:tab w:val="left" w:pos="1836"/>
        </w:tabs>
        <w:ind w:left="707" w:right="166" w:firstLine="708"/>
        <w:jc w:val="both"/>
        <w:rPr>
          <w:sz w:val="24"/>
        </w:rPr>
      </w:pPr>
      <w:r>
        <w:rPr>
          <w:sz w:val="24"/>
        </w:rPr>
        <w:lastRenderedPageBreak/>
        <w:t>Земельный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участок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считается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переданным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Арендодателем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Арендатору и принятым Арендатором с момента подписания акта приема-передачи Земельного участка.</w:t>
      </w:r>
    </w:p>
    <w:p w:rsidR="00812D1E" w:rsidRDefault="009D2AD1">
      <w:pPr>
        <w:tabs>
          <w:tab w:val="left" w:pos="1831"/>
          <w:tab w:val="left" w:pos="4319"/>
          <w:tab w:val="left" w:pos="6230"/>
          <w:tab w:val="left" w:pos="7736"/>
          <w:tab w:val="left" w:pos="10006"/>
        </w:tabs>
        <w:ind w:left="707" w:right="166" w:firstLine="708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считается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заключенным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момента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передачи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Земельного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участка.</w:t>
      </w:r>
      <w:r>
        <w:rPr>
          <w:spacing w:val="80"/>
          <w:sz w:val="24"/>
        </w:rPr>
        <w:t xml:space="preserve"> </w:t>
      </w:r>
      <w:r>
        <w:rPr>
          <w:spacing w:val="-4"/>
          <w:sz w:val="24"/>
        </w:rPr>
        <w:t>Акт</w:t>
      </w:r>
      <w:r>
        <w:rPr>
          <w:sz w:val="24"/>
        </w:rPr>
        <w:tab/>
      </w:r>
      <w:r>
        <w:rPr>
          <w:spacing w:val="-2"/>
          <w:sz w:val="24"/>
        </w:rPr>
        <w:t>приема-передачи</w:t>
      </w:r>
      <w:r>
        <w:rPr>
          <w:sz w:val="24"/>
        </w:rPr>
        <w:tab/>
      </w:r>
      <w:r>
        <w:rPr>
          <w:spacing w:val="-2"/>
          <w:sz w:val="24"/>
        </w:rPr>
        <w:t>Земельного</w:t>
      </w:r>
      <w:r>
        <w:rPr>
          <w:sz w:val="24"/>
        </w:rPr>
        <w:tab/>
      </w:r>
      <w:r>
        <w:rPr>
          <w:spacing w:val="-2"/>
          <w:sz w:val="24"/>
        </w:rPr>
        <w:t>участка</w:t>
      </w:r>
      <w:r>
        <w:rPr>
          <w:sz w:val="24"/>
        </w:rPr>
        <w:tab/>
      </w:r>
      <w:r>
        <w:rPr>
          <w:spacing w:val="-2"/>
          <w:sz w:val="24"/>
        </w:rPr>
        <w:t>подписывается</w:t>
      </w:r>
      <w:r>
        <w:rPr>
          <w:sz w:val="24"/>
        </w:rPr>
        <w:tab/>
      </w:r>
      <w:r>
        <w:rPr>
          <w:spacing w:val="-2"/>
          <w:sz w:val="24"/>
        </w:rPr>
        <w:t xml:space="preserve">одновременно </w:t>
      </w:r>
      <w:r>
        <w:rPr>
          <w:sz w:val="24"/>
        </w:rPr>
        <w:t>с подписанием Дого</w:t>
      </w:r>
      <w:r>
        <w:rPr>
          <w:sz w:val="24"/>
        </w:rPr>
        <w:t>вора.</w:t>
      </w:r>
    </w:p>
    <w:p w:rsidR="00812D1E" w:rsidRDefault="00812D1E">
      <w:pPr>
        <w:pStyle w:val="a3"/>
        <w:rPr>
          <w:sz w:val="13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5696"/>
        </w:tabs>
        <w:spacing w:before="90"/>
        <w:ind w:left="5695" w:hanging="241"/>
        <w:jc w:val="left"/>
      </w:pPr>
      <w:r>
        <w:t>Арендная</w:t>
      </w:r>
      <w:r>
        <w:rPr>
          <w:spacing w:val="-4"/>
        </w:rPr>
        <w:t xml:space="preserve"> </w:t>
      </w:r>
      <w:r>
        <w:rPr>
          <w:spacing w:val="-2"/>
        </w:rPr>
        <w:t>плата</w:t>
      </w:r>
    </w:p>
    <w:p w:rsidR="00812D1E" w:rsidRDefault="00812D1E">
      <w:pPr>
        <w:sectPr w:rsidR="00812D1E">
          <w:type w:val="continuous"/>
          <w:pgSz w:w="11900" w:h="16840"/>
          <w:pgMar w:top="1320" w:right="260" w:bottom="240" w:left="0" w:header="0" w:footer="288" w:gutter="0"/>
          <w:cols w:space="720"/>
        </w:sectPr>
      </w:pP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  <w:tab w:val="left" w:pos="3180"/>
          <w:tab w:val="left" w:pos="4096"/>
          <w:tab w:val="left" w:pos="5697"/>
          <w:tab w:val="left" w:pos="6155"/>
          <w:tab w:val="left" w:pos="6999"/>
          <w:tab w:val="left" w:pos="8037"/>
          <w:tab w:val="left" w:pos="8957"/>
          <w:tab w:val="left" w:pos="10334"/>
        </w:tabs>
        <w:spacing w:before="61"/>
        <w:ind w:right="167" w:firstLine="708"/>
        <w:rPr>
          <w:sz w:val="24"/>
        </w:rPr>
      </w:pPr>
      <w:bookmarkStart w:id="68" w:name="51"/>
      <w:bookmarkEnd w:id="68"/>
      <w:r>
        <w:rPr>
          <w:spacing w:val="-2"/>
          <w:sz w:val="24"/>
        </w:rPr>
        <w:lastRenderedPageBreak/>
        <w:t>Арендная</w:t>
      </w:r>
      <w:r>
        <w:rPr>
          <w:sz w:val="24"/>
        </w:rPr>
        <w:tab/>
      </w:r>
      <w:r>
        <w:rPr>
          <w:spacing w:val="-4"/>
          <w:sz w:val="24"/>
        </w:rPr>
        <w:t>плата</w:t>
      </w:r>
      <w:r>
        <w:rPr>
          <w:sz w:val="24"/>
        </w:rPr>
        <w:tab/>
      </w:r>
      <w:r>
        <w:rPr>
          <w:spacing w:val="-2"/>
          <w:sz w:val="24"/>
        </w:rPr>
        <w:t>начисляется</w:t>
      </w:r>
      <w:r>
        <w:rPr>
          <w:sz w:val="24"/>
        </w:rPr>
        <w:tab/>
      </w:r>
      <w:proofErr w:type="gramStart"/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>даты</w:t>
      </w:r>
      <w:r>
        <w:rPr>
          <w:sz w:val="24"/>
        </w:rPr>
        <w:tab/>
      </w:r>
      <w:r>
        <w:rPr>
          <w:spacing w:val="-2"/>
          <w:sz w:val="24"/>
        </w:rPr>
        <w:t>начала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срока</w:t>
      </w:r>
      <w:r>
        <w:rPr>
          <w:sz w:val="24"/>
        </w:rPr>
        <w:tab/>
      </w:r>
      <w:r>
        <w:rPr>
          <w:spacing w:val="-2"/>
          <w:sz w:val="24"/>
        </w:rPr>
        <w:t>Договора,</w:t>
      </w:r>
      <w:r>
        <w:rPr>
          <w:sz w:val="24"/>
        </w:rPr>
        <w:tab/>
      </w:r>
      <w:r>
        <w:rPr>
          <w:spacing w:val="-2"/>
          <w:sz w:val="24"/>
        </w:rPr>
        <w:t xml:space="preserve">указанного </w:t>
      </w:r>
      <w:r>
        <w:rPr>
          <w:sz w:val="24"/>
        </w:rPr>
        <w:t>в п. 2.1. Договора.</w:t>
      </w: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</w:tabs>
        <w:ind w:right="167" w:firstLine="708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 Протоколом (Приложении 1), являющимся неотъемлемой частью Договора.</w:t>
      </w: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</w:tabs>
        <w:ind w:right="164" w:firstLine="708"/>
        <w:rPr>
          <w:sz w:val="24"/>
        </w:rPr>
      </w:pPr>
      <w:r>
        <w:rPr>
          <w:sz w:val="24"/>
        </w:rPr>
        <w:t>Размер</w:t>
      </w:r>
      <w:r>
        <w:rPr>
          <w:spacing w:val="-10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которое является неотъемлемой частью Договора.</w:t>
      </w: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</w:tabs>
        <w:spacing w:line="276" w:lineRule="exact"/>
        <w:ind w:left="1835" w:hanging="421"/>
        <w:rPr>
          <w:sz w:val="24"/>
        </w:rPr>
      </w:pPr>
      <w:r>
        <w:rPr>
          <w:sz w:val="24"/>
        </w:rPr>
        <w:t>Арендная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размере,</w:t>
      </w:r>
    </w:p>
    <w:p w:rsidR="00812D1E" w:rsidRDefault="009D2AD1">
      <w:pPr>
        <w:tabs>
          <w:tab w:val="left" w:pos="11358"/>
        </w:tabs>
        <w:ind w:left="707" w:right="279"/>
        <w:rPr>
          <w:sz w:val="24"/>
        </w:rPr>
      </w:pPr>
      <w:proofErr w:type="gramStart"/>
      <w:r>
        <w:rPr>
          <w:sz w:val="24"/>
        </w:rPr>
        <w:t>определенном в Приложении № 2, не позднее 10 числа текущего месяца, путем внесения денежных средств, безналичным порядком с обязательны</w:t>
      </w:r>
      <w:r>
        <w:rPr>
          <w:sz w:val="24"/>
        </w:rPr>
        <w:t xml:space="preserve">м указанием в платежном документе назначения платежа, номера и даты Договора по следующим реквизитам: </w:t>
      </w:r>
      <w:r>
        <w:rPr>
          <w:sz w:val="24"/>
          <w:u w:val="single"/>
        </w:rPr>
        <w:tab/>
      </w:r>
      <w:r>
        <w:rPr>
          <w:sz w:val="24"/>
        </w:rPr>
        <w:t xml:space="preserve"> (для физических лиц).</w:t>
      </w:r>
      <w:proofErr w:type="gramEnd"/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  <w:tab w:val="left" w:pos="2913"/>
          <w:tab w:val="left" w:pos="5303"/>
          <w:tab w:val="left" w:pos="6840"/>
          <w:tab w:val="left" w:pos="8636"/>
          <w:tab w:val="left" w:pos="9802"/>
        </w:tabs>
        <w:ind w:right="162" w:firstLine="708"/>
        <w:jc w:val="both"/>
        <w:rPr>
          <w:sz w:val="24"/>
        </w:rPr>
      </w:pPr>
      <w:r>
        <w:rPr>
          <w:sz w:val="24"/>
        </w:rPr>
        <w:t xml:space="preserve">Арендная плата за неполный период (квартал/месяц) исчисляется пропорционально </w:t>
      </w:r>
      <w:r>
        <w:rPr>
          <w:spacing w:val="-2"/>
          <w:sz w:val="24"/>
        </w:rPr>
        <w:t>количеству</w:t>
      </w:r>
      <w:r>
        <w:rPr>
          <w:sz w:val="24"/>
        </w:rPr>
        <w:tab/>
      </w:r>
      <w:r>
        <w:rPr>
          <w:spacing w:val="-2"/>
          <w:sz w:val="24"/>
        </w:rPr>
        <w:t>календарных</w:t>
      </w:r>
      <w:r>
        <w:rPr>
          <w:sz w:val="24"/>
        </w:rPr>
        <w:tab/>
      </w:r>
      <w:r>
        <w:rPr>
          <w:spacing w:val="-4"/>
          <w:sz w:val="24"/>
        </w:rPr>
        <w:t>дней</w:t>
      </w:r>
      <w:r>
        <w:rPr>
          <w:sz w:val="24"/>
        </w:rPr>
        <w:tab/>
      </w:r>
      <w:r>
        <w:rPr>
          <w:spacing w:val="-2"/>
          <w:sz w:val="24"/>
        </w:rPr>
        <w:t>аренды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квартале/месяце</w:t>
      </w:r>
      <w:r>
        <w:rPr>
          <w:spacing w:val="-2"/>
          <w:sz w:val="24"/>
        </w:rPr>
        <w:t xml:space="preserve"> </w:t>
      </w:r>
      <w:r>
        <w:rPr>
          <w:sz w:val="24"/>
        </w:rPr>
        <w:t>к количеству дней данного квартала/месяца.</w:t>
      </w: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</w:tabs>
        <w:ind w:right="162" w:firstLine="708"/>
        <w:jc w:val="both"/>
        <w:rPr>
          <w:sz w:val="24"/>
        </w:rPr>
      </w:pPr>
      <w:r>
        <w:rPr>
          <w:sz w:val="24"/>
        </w:rPr>
        <w:t>Сумма поступлений, перечисленная Арендатором в рамках исполнения основного обязательства,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зачисляется</w:t>
      </w:r>
      <w:r>
        <w:rPr>
          <w:spacing w:val="61"/>
          <w:w w:val="150"/>
          <w:sz w:val="24"/>
        </w:rPr>
        <w:t xml:space="preserve">    </w:t>
      </w:r>
      <w:r>
        <w:rPr>
          <w:sz w:val="24"/>
        </w:rPr>
        <w:t>сначала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счет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оплаты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основного</w:t>
      </w:r>
      <w:r>
        <w:rPr>
          <w:spacing w:val="61"/>
          <w:w w:val="150"/>
          <w:sz w:val="24"/>
        </w:rPr>
        <w:t xml:space="preserve">    </w:t>
      </w:r>
      <w:r>
        <w:rPr>
          <w:sz w:val="24"/>
        </w:rPr>
        <w:t>долга, и</w:t>
      </w:r>
      <w:r>
        <w:rPr>
          <w:spacing w:val="80"/>
          <w:sz w:val="24"/>
        </w:rPr>
        <w:t xml:space="preserve">   </w:t>
      </w:r>
      <w:r>
        <w:rPr>
          <w:sz w:val="24"/>
        </w:rPr>
        <w:t>только</w:t>
      </w:r>
      <w:r>
        <w:rPr>
          <w:spacing w:val="80"/>
          <w:sz w:val="24"/>
        </w:rPr>
        <w:t xml:space="preserve">   </w:t>
      </w:r>
      <w:r>
        <w:rPr>
          <w:sz w:val="24"/>
        </w:rPr>
        <w:t>при</w:t>
      </w:r>
      <w:r>
        <w:rPr>
          <w:spacing w:val="80"/>
          <w:sz w:val="24"/>
        </w:rPr>
        <w:t xml:space="preserve">   </w:t>
      </w:r>
      <w:r>
        <w:rPr>
          <w:sz w:val="24"/>
        </w:rPr>
        <w:t>погашении</w:t>
      </w:r>
      <w:r>
        <w:rPr>
          <w:spacing w:val="80"/>
          <w:sz w:val="24"/>
        </w:rPr>
        <w:t xml:space="preserve">   </w:t>
      </w:r>
      <w:r>
        <w:rPr>
          <w:sz w:val="24"/>
        </w:rPr>
        <w:t>основного</w:t>
      </w:r>
      <w:r>
        <w:rPr>
          <w:spacing w:val="80"/>
          <w:sz w:val="24"/>
        </w:rPr>
        <w:t xml:space="preserve">   </w:t>
      </w:r>
      <w:r>
        <w:rPr>
          <w:sz w:val="24"/>
        </w:rPr>
        <w:t>долга</w:t>
      </w:r>
      <w:r>
        <w:rPr>
          <w:spacing w:val="80"/>
          <w:sz w:val="24"/>
        </w:rPr>
        <w:t xml:space="preserve">  </w:t>
      </w:r>
      <w:r>
        <w:rPr>
          <w:spacing w:val="80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8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текущий</w:t>
      </w:r>
      <w:r>
        <w:rPr>
          <w:spacing w:val="80"/>
          <w:sz w:val="24"/>
        </w:rPr>
        <w:t xml:space="preserve">   </w:t>
      </w:r>
      <w:r>
        <w:rPr>
          <w:sz w:val="24"/>
        </w:rPr>
        <w:t>период по основному обязательству арендной платы.</w:t>
      </w:r>
    </w:p>
    <w:p w:rsidR="00812D1E" w:rsidRDefault="009D2AD1">
      <w:pPr>
        <w:pStyle w:val="a5"/>
        <w:numPr>
          <w:ilvl w:val="1"/>
          <w:numId w:val="10"/>
        </w:numPr>
        <w:tabs>
          <w:tab w:val="left" w:pos="1836"/>
        </w:tabs>
        <w:ind w:right="165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69"/>
          <w:sz w:val="24"/>
        </w:rPr>
        <w:t xml:space="preserve">   </w:t>
      </w:r>
      <w:r>
        <w:rPr>
          <w:sz w:val="24"/>
        </w:rPr>
        <w:t>по</w:t>
      </w:r>
      <w:r>
        <w:rPr>
          <w:spacing w:val="70"/>
          <w:sz w:val="24"/>
        </w:rPr>
        <w:t xml:space="preserve">   </w:t>
      </w:r>
      <w:r>
        <w:rPr>
          <w:sz w:val="24"/>
        </w:rPr>
        <w:t>внесению</w:t>
      </w:r>
      <w:r>
        <w:rPr>
          <w:spacing w:val="70"/>
          <w:sz w:val="24"/>
        </w:rPr>
        <w:t xml:space="preserve">   </w:t>
      </w:r>
      <w:r>
        <w:rPr>
          <w:sz w:val="24"/>
        </w:rPr>
        <w:t>арендной</w:t>
      </w:r>
      <w:r>
        <w:rPr>
          <w:spacing w:val="70"/>
          <w:sz w:val="24"/>
        </w:rPr>
        <w:t xml:space="preserve">   </w:t>
      </w:r>
      <w:r>
        <w:rPr>
          <w:sz w:val="24"/>
        </w:rPr>
        <w:t>платы</w:t>
      </w:r>
      <w:r>
        <w:rPr>
          <w:spacing w:val="70"/>
          <w:sz w:val="24"/>
        </w:rPr>
        <w:t xml:space="preserve">   </w:t>
      </w:r>
      <w:r>
        <w:rPr>
          <w:sz w:val="24"/>
        </w:rPr>
        <w:t>за</w:t>
      </w:r>
      <w:r>
        <w:rPr>
          <w:spacing w:val="69"/>
          <w:sz w:val="24"/>
        </w:rPr>
        <w:t xml:space="preserve">   </w:t>
      </w:r>
      <w:r>
        <w:rPr>
          <w:sz w:val="24"/>
        </w:rPr>
        <w:t>период,</w:t>
      </w:r>
      <w:r>
        <w:rPr>
          <w:spacing w:val="71"/>
          <w:sz w:val="24"/>
        </w:rPr>
        <w:t xml:space="preserve">   </w:t>
      </w:r>
      <w:r>
        <w:rPr>
          <w:sz w:val="24"/>
        </w:rPr>
        <w:t>установленный п. 3.4. Договора, считаются исполненными после внесения Арендатором арендной платы в полном объеме.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4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5"/>
          <w:sz w:val="24"/>
        </w:rPr>
        <w:t xml:space="preserve"> </w:t>
      </w:r>
      <w:r>
        <w:rPr>
          <w:sz w:val="24"/>
        </w:rPr>
        <w:t>платы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п.</w:t>
      </w:r>
    </w:p>
    <w:p w:rsidR="00812D1E" w:rsidRDefault="009D2AD1">
      <w:pPr>
        <w:pStyle w:val="a5"/>
        <w:numPr>
          <w:ilvl w:val="1"/>
          <w:numId w:val="9"/>
        </w:numPr>
        <w:tabs>
          <w:tab w:val="left" w:pos="1128"/>
        </w:tabs>
        <w:spacing w:line="276" w:lineRule="exact"/>
        <w:ind w:hanging="421"/>
        <w:jc w:val="both"/>
        <w:rPr>
          <w:sz w:val="24"/>
        </w:rPr>
      </w:pPr>
      <w:r>
        <w:rPr>
          <w:sz w:val="24"/>
        </w:rPr>
        <w:t>Договора,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неисполнен</w:t>
      </w:r>
      <w:r>
        <w:rPr>
          <w:spacing w:val="-2"/>
          <w:sz w:val="24"/>
        </w:rPr>
        <w:t>ными.</w:t>
      </w:r>
    </w:p>
    <w:p w:rsidR="00812D1E" w:rsidRDefault="009D2AD1">
      <w:pPr>
        <w:ind w:left="707" w:right="161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дата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арендной платы на счет, указанный в п. 3.4. Договора.</w:t>
      </w:r>
    </w:p>
    <w:p w:rsidR="00812D1E" w:rsidRDefault="009D2AD1">
      <w:pPr>
        <w:pStyle w:val="a5"/>
        <w:numPr>
          <w:ilvl w:val="1"/>
          <w:numId w:val="8"/>
        </w:numPr>
        <w:tabs>
          <w:tab w:val="left" w:pos="1836"/>
          <w:tab w:val="left" w:pos="2808"/>
          <w:tab w:val="left" w:pos="4084"/>
          <w:tab w:val="left" w:pos="6594"/>
          <w:tab w:val="left" w:pos="7848"/>
          <w:tab w:val="left" w:pos="9641"/>
        </w:tabs>
        <w:ind w:right="163" w:firstLine="708"/>
        <w:jc w:val="both"/>
        <w:rPr>
          <w:sz w:val="24"/>
        </w:rPr>
      </w:pPr>
      <w:r>
        <w:rPr>
          <w:sz w:val="24"/>
        </w:rPr>
        <w:t xml:space="preserve">Арендная плата за пользование Земельным участком исчисляется с даты, указанной в п. 2.1. </w:t>
      </w:r>
      <w:r>
        <w:rPr>
          <w:spacing w:val="-2"/>
          <w:sz w:val="24"/>
        </w:rPr>
        <w:t>Договора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уплачивается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сроки,</w:t>
      </w:r>
      <w:r>
        <w:rPr>
          <w:sz w:val="24"/>
        </w:rPr>
        <w:tab/>
      </w:r>
      <w:r>
        <w:rPr>
          <w:spacing w:val="-2"/>
          <w:sz w:val="24"/>
        </w:rPr>
        <w:t xml:space="preserve">предусмотренные </w:t>
      </w:r>
      <w:r>
        <w:rPr>
          <w:sz w:val="24"/>
        </w:rPr>
        <w:t>п. 3.4. Договора.</w:t>
      </w:r>
    </w:p>
    <w:p w:rsidR="00812D1E" w:rsidRDefault="009D2AD1">
      <w:pPr>
        <w:ind w:left="707" w:right="169" w:firstLine="708"/>
        <w:jc w:val="both"/>
        <w:rPr>
          <w:sz w:val="24"/>
        </w:rPr>
      </w:pPr>
      <w:r>
        <w:rPr>
          <w:sz w:val="24"/>
        </w:rPr>
        <w:t xml:space="preserve">Первый платеж в полном объеме осуществляется не позднее тридцати календарных дней </w:t>
      </w:r>
      <w:proofErr w:type="gramStart"/>
      <w:r>
        <w:rPr>
          <w:sz w:val="24"/>
        </w:rPr>
        <w:t>с даты подписания</w:t>
      </w:r>
      <w:proofErr w:type="gramEnd"/>
      <w:r>
        <w:rPr>
          <w:sz w:val="24"/>
        </w:rPr>
        <w:t xml:space="preserve"> Договора.</w:t>
      </w:r>
    </w:p>
    <w:p w:rsidR="00812D1E" w:rsidRDefault="009D2AD1">
      <w:pPr>
        <w:pStyle w:val="a5"/>
        <w:numPr>
          <w:ilvl w:val="1"/>
          <w:numId w:val="8"/>
        </w:numPr>
        <w:tabs>
          <w:tab w:val="left" w:pos="1836"/>
          <w:tab w:val="left" w:pos="3517"/>
          <w:tab w:val="left" w:pos="5515"/>
          <w:tab w:val="left" w:pos="7520"/>
          <w:tab w:val="left" w:pos="9904"/>
        </w:tabs>
        <w:ind w:right="160" w:firstLine="708"/>
        <w:jc w:val="both"/>
        <w:rPr>
          <w:sz w:val="24"/>
        </w:rPr>
      </w:pPr>
      <w:r>
        <w:rPr>
          <w:sz w:val="24"/>
        </w:rPr>
        <w:t xml:space="preserve">Арендная плата изменяется в одностороннем порядке по требованию арендодателя на </w:t>
      </w:r>
      <w:r>
        <w:rPr>
          <w:spacing w:val="-2"/>
          <w:sz w:val="24"/>
        </w:rPr>
        <w:t>максимальный</w:t>
      </w:r>
      <w:r>
        <w:rPr>
          <w:sz w:val="24"/>
        </w:rPr>
        <w:tab/>
      </w:r>
      <w:r>
        <w:rPr>
          <w:spacing w:val="-2"/>
          <w:sz w:val="24"/>
        </w:rPr>
        <w:t>размер</w:t>
      </w:r>
      <w:r>
        <w:rPr>
          <w:sz w:val="24"/>
        </w:rPr>
        <w:tab/>
      </w:r>
      <w:r>
        <w:rPr>
          <w:spacing w:val="-2"/>
          <w:sz w:val="24"/>
        </w:rPr>
        <w:t>уро</w:t>
      </w:r>
      <w:r>
        <w:rPr>
          <w:spacing w:val="-2"/>
          <w:sz w:val="24"/>
        </w:rPr>
        <w:t>вня</w:t>
      </w:r>
      <w:r>
        <w:rPr>
          <w:sz w:val="24"/>
        </w:rPr>
        <w:tab/>
      </w:r>
      <w:r>
        <w:rPr>
          <w:spacing w:val="-2"/>
          <w:sz w:val="24"/>
        </w:rPr>
        <w:t>инфляции,</w:t>
      </w:r>
      <w:r>
        <w:rPr>
          <w:sz w:val="24"/>
        </w:rPr>
        <w:tab/>
      </w:r>
      <w:r>
        <w:rPr>
          <w:spacing w:val="-2"/>
          <w:sz w:val="24"/>
        </w:rPr>
        <w:t xml:space="preserve">установленный </w:t>
      </w:r>
      <w:r>
        <w:rPr>
          <w:sz w:val="24"/>
        </w:rPr>
        <w:t>в</w:t>
      </w:r>
      <w:r>
        <w:rPr>
          <w:spacing w:val="62"/>
          <w:sz w:val="24"/>
        </w:rPr>
        <w:t xml:space="preserve">   </w:t>
      </w:r>
      <w:r>
        <w:rPr>
          <w:sz w:val="24"/>
        </w:rPr>
        <w:t>федеральном</w:t>
      </w:r>
      <w:r>
        <w:rPr>
          <w:spacing w:val="61"/>
          <w:sz w:val="24"/>
        </w:rPr>
        <w:t xml:space="preserve">   </w:t>
      </w:r>
      <w:r>
        <w:rPr>
          <w:sz w:val="24"/>
        </w:rPr>
        <w:t>законе</w:t>
      </w:r>
      <w:r>
        <w:rPr>
          <w:spacing w:val="61"/>
          <w:sz w:val="24"/>
        </w:rPr>
        <w:t xml:space="preserve">   </w:t>
      </w:r>
      <w:r>
        <w:rPr>
          <w:sz w:val="24"/>
        </w:rPr>
        <w:t>о</w:t>
      </w:r>
      <w:r>
        <w:rPr>
          <w:spacing w:val="63"/>
          <w:sz w:val="24"/>
        </w:rPr>
        <w:t xml:space="preserve">   </w:t>
      </w:r>
      <w:r>
        <w:rPr>
          <w:sz w:val="24"/>
        </w:rPr>
        <w:t>федеральном</w:t>
      </w:r>
      <w:r>
        <w:rPr>
          <w:spacing w:val="61"/>
          <w:sz w:val="24"/>
        </w:rPr>
        <w:t xml:space="preserve">   </w:t>
      </w:r>
      <w:r>
        <w:rPr>
          <w:sz w:val="24"/>
        </w:rPr>
        <w:t>бюджете</w:t>
      </w:r>
      <w:r>
        <w:rPr>
          <w:spacing w:val="62"/>
          <w:sz w:val="24"/>
        </w:rPr>
        <w:t xml:space="preserve">   </w:t>
      </w:r>
      <w:r>
        <w:rPr>
          <w:sz w:val="24"/>
        </w:rPr>
        <w:t>на</w:t>
      </w:r>
      <w:r>
        <w:rPr>
          <w:spacing w:val="61"/>
          <w:sz w:val="24"/>
        </w:rPr>
        <w:t xml:space="preserve">   </w:t>
      </w:r>
      <w:r>
        <w:rPr>
          <w:sz w:val="24"/>
        </w:rPr>
        <w:t>очередной</w:t>
      </w:r>
      <w:r>
        <w:rPr>
          <w:spacing w:val="62"/>
          <w:sz w:val="24"/>
        </w:rPr>
        <w:t xml:space="preserve">   </w:t>
      </w:r>
      <w:r>
        <w:rPr>
          <w:sz w:val="24"/>
        </w:rPr>
        <w:t>финансовый</w:t>
      </w:r>
      <w:r>
        <w:rPr>
          <w:spacing w:val="62"/>
          <w:sz w:val="24"/>
        </w:rPr>
        <w:t xml:space="preserve">   </w:t>
      </w:r>
      <w:r>
        <w:rPr>
          <w:sz w:val="24"/>
        </w:rPr>
        <w:t>год и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года, начиная с года, следующего за годом, в к</w:t>
      </w:r>
      <w:r>
        <w:rPr>
          <w:sz w:val="24"/>
        </w:rPr>
        <w:t>отором заключен Договор аренды.</w:t>
      </w:r>
    </w:p>
    <w:p w:rsidR="00812D1E" w:rsidRDefault="00812D1E">
      <w:pPr>
        <w:pStyle w:val="a3"/>
        <w:spacing w:before="5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4996"/>
        </w:tabs>
        <w:ind w:left="4995" w:hanging="241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rPr>
          <w:spacing w:val="-2"/>
        </w:rPr>
        <w:t>Сторон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ind w:hanging="421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6" w:firstLine="540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законодательством и Договором, в том числе: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порче;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167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видом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-2"/>
          <w:sz w:val="24"/>
        </w:rPr>
        <w:t>использования;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spacing w:line="276" w:lineRule="exact"/>
        <w:ind w:left="1386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назначением;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158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6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рекультивации</w:t>
      </w:r>
      <w:r>
        <w:rPr>
          <w:spacing w:val="36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по улучшению земель и охране почв;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625" w:firstLine="540"/>
        <w:jc w:val="left"/>
        <w:rPr>
          <w:sz w:val="24"/>
        </w:rPr>
      </w:pPr>
      <w:r>
        <w:rPr>
          <w:sz w:val="24"/>
        </w:rPr>
        <w:t>в случае создания или возведения на земельном участке самовольной постройки либо невыполнении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6"/>
          <w:sz w:val="24"/>
        </w:rPr>
        <w:t xml:space="preserve"> </w:t>
      </w:r>
      <w:r>
        <w:rPr>
          <w:sz w:val="24"/>
        </w:rPr>
        <w:t>55.32</w:t>
      </w:r>
      <w:r>
        <w:rPr>
          <w:spacing w:val="-7"/>
          <w:sz w:val="24"/>
        </w:rPr>
        <w:t xml:space="preserve"> </w:t>
      </w:r>
      <w:r>
        <w:rPr>
          <w:sz w:val="24"/>
        </w:rPr>
        <w:t>Градостроит</w:t>
      </w:r>
      <w:r>
        <w:rPr>
          <w:sz w:val="24"/>
        </w:rPr>
        <w:t>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</w:t>
      </w:r>
      <w:r>
        <w:rPr>
          <w:spacing w:val="-2"/>
          <w:sz w:val="24"/>
        </w:rPr>
        <w:t>требованиями;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spacing w:line="276" w:lineRule="exact"/>
        <w:ind w:left="1386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неиспользования/</w:t>
      </w:r>
      <w:proofErr w:type="spellStart"/>
      <w:r>
        <w:rPr>
          <w:sz w:val="24"/>
        </w:rPr>
        <w:t>неосвоения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166" w:firstLine="540"/>
        <w:jc w:val="left"/>
        <w:rPr>
          <w:sz w:val="24"/>
        </w:rPr>
      </w:pPr>
      <w:r>
        <w:rPr>
          <w:sz w:val="24"/>
        </w:rPr>
        <w:t xml:space="preserve">в случае невнесения арендной платы либо внесения не в полном объеме более 2 (двух) периодов </w:t>
      </w:r>
      <w:r>
        <w:rPr>
          <w:spacing w:val="-2"/>
          <w:sz w:val="24"/>
        </w:rPr>
        <w:t>подряд;</w:t>
      </w:r>
    </w:p>
    <w:p w:rsidR="00812D1E" w:rsidRDefault="00812D1E">
      <w:pPr>
        <w:rPr>
          <w:sz w:val="24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  <w:tab w:val="left" w:pos="2206"/>
          <w:tab w:val="left" w:pos="3595"/>
          <w:tab w:val="left" w:pos="5745"/>
          <w:tab w:val="left" w:pos="7821"/>
          <w:tab w:val="left" w:pos="10245"/>
        </w:tabs>
        <w:spacing w:before="61"/>
        <w:ind w:right="165" w:firstLine="540"/>
        <w:jc w:val="left"/>
        <w:rPr>
          <w:sz w:val="24"/>
        </w:rPr>
      </w:pPr>
      <w:bookmarkStart w:id="69" w:name="52"/>
      <w:bookmarkEnd w:id="69"/>
      <w:r>
        <w:rPr>
          <w:spacing w:val="-10"/>
          <w:sz w:val="24"/>
        </w:rPr>
        <w:lastRenderedPageBreak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неподписания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Арендатором</w:t>
      </w:r>
      <w:r>
        <w:rPr>
          <w:sz w:val="24"/>
        </w:rPr>
        <w:tab/>
      </w:r>
      <w:r>
        <w:rPr>
          <w:spacing w:val="-2"/>
          <w:sz w:val="24"/>
        </w:rPr>
        <w:t>дополнительных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соглашений </w:t>
      </w:r>
      <w:r>
        <w:rPr>
          <w:sz w:val="24"/>
        </w:rPr>
        <w:t>к Договору о внесении изменений, указанных в п. 4.1.</w:t>
      </w:r>
      <w:r>
        <w:rPr>
          <w:sz w:val="24"/>
        </w:rPr>
        <w:t>3.;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Договору;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3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участка;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169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любой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банкротства</w:t>
      </w:r>
      <w:r>
        <w:rPr>
          <w:spacing w:val="80"/>
          <w:sz w:val="24"/>
        </w:rPr>
        <w:t xml:space="preserve"> </w:t>
      </w:r>
      <w:r>
        <w:rPr>
          <w:sz w:val="24"/>
        </w:rPr>
        <w:t>(наблюдения, финансового оздоровления, внешнего управления, конкурсного производства);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462"/>
        </w:tabs>
        <w:ind w:right="168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5" w:firstLine="540"/>
        <w:rPr>
          <w:sz w:val="24"/>
        </w:rPr>
      </w:pP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3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32"/>
          <w:sz w:val="24"/>
        </w:rPr>
        <w:t xml:space="preserve"> </w:t>
      </w:r>
      <w:r>
        <w:rPr>
          <w:sz w:val="24"/>
        </w:rPr>
        <w:t>на предмет соблюдения условий Договора.</w:t>
      </w:r>
    </w:p>
    <w:p w:rsidR="00812D1E" w:rsidRDefault="009D2AD1">
      <w:pPr>
        <w:ind w:left="707" w:right="161" w:firstLine="540"/>
        <w:jc w:val="both"/>
        <w:rPr>
          <w:sz w:val="24"/>
        </w:rPr>
      </w:pPr>
      <w:r>
        <w:rPr>
          <w:sz w:val="24"/>
        </w:rPr>
        <w:t>4.1.3</w:t>
      </w:r>
      <w:proofErr w:type="gramStart"/>
      <w:r>
        <w:rPr>
          <w:spacing w:val="80"/>
          <w:sz w:val="24"/>
        </w:rPr>
        <w:t xml:space="preserve">    </w:t>
      </w:r>
      <w:r>
        <w:rPr>
          <w:sz w:val="24"/>
        </w:rPr>
        <w:t>В</w:t>
      </w:r>
      <w:proofErr w:type="gramEnd"/>
      <w:r>
        <w:rPr>
          <w:sz w:val="24"/>
        </w:rPr>
        <w:t>носить</w:t>
      </w:r>
      <w:r>
        <w:rPr>
          <w:spacing w:val="80"/>
          <w:sz w:val="24"/>
        </w:rPr>
        <w:t xml:space="preserve">    </w:t>
      </w:r>
      <w:r>
        <w:rPr>
          <w:sz w:val="24"/>
        </w:rPr>
        <w:t>в</w:t>
      </w:r>
      <w:r>
        <w:rPr>
          <w:spacing w:val="80"/>
          <w:sz w:val="24"/>
        </w:rPr>
        <w:t xml:space="preserve">    </w:t>
      </w:r>
      <w:r>
        <w:rPr>
          <w:sz w:val="24"/>
        </w:rPr>
        <w:t>Договор</w:t>
      </w:r>
      <w:r>
        <w:rPr>
          <w:spacing w:val="80"/>
          <w:sz w:val="24"/>
        </w:rPr>
        <w:t xml:space="preserve">    </w:t>
      </w:r>
      <w:r>
        <w:rPr>
          <w:sz w:val="24"/>
        </w:rPr>
        <w:t>необходимые</w:t>
      </w:r>
      <w:r>
        <w:rPr>
          <w:spacing w:val="80"/>
          <w:sz w:val="24"/>
        </w:rPr>
        <w:t xml:space="preserve">   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   </w:t>
      </w:r>
      <w:r>
        <w:rPr>
          <w:sz w:val="24"/>
        </w:rPr>
        <w:t>и</w:t>
      </w:r>
      <w:r>
        <w:rPr>
          <w:spacing w:val="80"/>
          <w:sz w:val="24"/>
        </w:rPr>
        <w:t xml:space="preserve">    </w:t>
      </w:r>
      <w:r>
        <w:rPr>
          <w:sz w:val="24"/>
        </w:rPr>
        <w:t>дополнения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 случае внесения таковых в действующее законодательство Российской Федерации, законодательство М</w:t>
      </w:r>
      <w:r>
        <w:rPr>
          <w:sz w:val="24"/>
        </w:rPr>
        <w:t>осковской области, нормативные правовые акты органов местного самоуправления.</w:t>
      </w:r>
    </w:p>
    <w:p w:rsidR="00812D1E" w:rsidRDefault="009D2AD1">
      <w:pPr>
        <w:pStyle w:val="a5"/>
        <w:numPr>
          <w:ilvl w:val="2"/>
          <w:numId w:val="6"/>
        </w:numPr>
        <w:tabs>
          <w:tab w:val="left" w:pos="1848"/>
        </w:tabs>
        <w:ind w:right="162" w:firstLine="540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</w:t>
      </w:r>
      <w:r>
        <w:rPr>
          <w:sz w:val="24"/>
        </w:rPr>
        <w:t>м, предусмотренным законодательством Российской Федерации, законодательством Московской области.</w:t>
      </w:r>
    </w:p>
    <w:p w:rsidR="00812D1E" w:rsidRDefault="009D2AD1">
      <w:pPr>
        <w:pStyle w:val="a5"/>
        <w:numPr>
          <w:ilvl w:val="2"/>
          <w:numId w:val="6"/>
        </w:numPr>
        <w:tabs>
          <w:tab w:val="left" w:pos="1848"/>
        </w:tabs>
        <w:ind w:right="163" w:firstLine="540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:rsidR="00812D1E" w:rsidRDefault="009D2AD1">
      <w:pPr>
        <w:pStyle w:val="a5"/>
        <w:numPr>
          <w:ilvl w:val="2"/>
          <w:numId w:val="6"/>
        </w:numPr>
        <w:tabs>
          <w:tab w:val="left" w:pos="1848"/>
        </w:tabs>
        <w:ind w:right="162" w:firstLine="540"/>
        <w:jc w:val="both"/>
        <w:rPr>
          <w:sz w:val="24"/>
        </w:rPr>
      </w:pPr>
      <w:r>
        <w:rPr>
          <w:sz w:val="24"/>
        </w:rPr>
        <w:t>Обратиться в суд за</w:t>
      </w:r>
      <w:r>
        <w:rPr>
          <w:sz w:val="24"/>
        </w:rPr>
        <w:t xml:space="preserve">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п. 3.4. Договора.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spacing w:line="276" w:lineRule="exact"/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left="1847" w:hanging="601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-8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срок,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59" w:firstLine="540"/>
        <w:jc w:val="both"/>
        <w:rPr>
          <w:sz w:val="24"/>
        </w:rPr>
      </w:pPr>
      <w:r>
        <w:rPr>
          <w:sz w:val="24"/>
        </w:rPr>
        <w:t>Не чинить препятствия Арендатору</w:t>
      </w:r>
      <w:r>
        <w:rPr>
          <w:spacing w:val="-5"/>
          <w:sz w:val="24"/>
        </w:rPr>
        <w:t xml:space="preserve"> </w:t>
      </w:r>
      <w:r>
        <w:rPr>
          <w:sz w:val="24"/>
        </w:rPr>
        <w:t>в правомерном использовании (владении и пользовании) Земельного участка.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8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вмешиваться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хозяйственную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деятельность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Арендатора,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если она не противоречит условиям Договора и действующему законодательству Российской Федерации, законодательству Московской области, регулирующему правоотношения по Договору.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7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письменной</w:t>
      </w:r>
      <w:r>
        <w:rPr>
          <w:spacing w:val="80"/>
          <w:sz w:val="24"/>
        </w:rPr>
        <w:t xml:space="preserve">  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пятидневный</w:t>
      </w:r>
      <w:r>
        <w:rPr>
          <w:spacing w:val="80"/>
          <w:sz w:val="24"/>
        </w:rPr>
        <w:t xml:space="preserve">   </w:t>
      </w:r>
      <w:r>
        <w:rPr>
          <w:sz w:val="24"/>
        </w:rPr>
        <w:t>срок</w:t>
      </w:r>
      <w:r>
        <w:rPr>
          <w:spacing w:val="80"/>
          <w:sz w:val="24"/>
        </w:rPr>
        <w:t xml:space="preserve">   </w:t>
      </w:r>
      <w:r>
        <w:rPr>
          <w:sz w:val="24"/>
        </w:rPr>
        <w:t>уведомлять</w:t>
      </w:r>
      <w:r>
        <w:rPr>
          <w:spacing w:val="80"/>
          <w:sz w:val="24"/>
        </w:rPr>
        <w:t xml:space="preserve">   </w:t>
      </w:r>
      <w:r>
        <w:rPr>
          <w:sz w:val="24"/>
        </w:rPr>
        <w:t>Арендатора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и</w:t>
      </w:r>
      <w:r>
        <w:rPr>
          <w:sz w:val="24"/>
        </w:rPr>
        <w:t>зменении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реквизитов,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указанных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п.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3.4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Договора,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а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также об изменении ИНН, КПП, почтового адреса, контактного телефона Арендодателя.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spacing w:line="276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8" w:firstLine="540"/>
        <w:jc w:val="both"/>
        <w:rPr>
          <w:sz w:val="24"/>
        </w:rPr>
      </w:pPr>
      <w:r>
        <w:rPr>
          <w:sz w:val="24"/>
        </w:rPr>
        <w:t>Использовать Земельный участок на условиях, установленных Договором, исходя из разр</w:t>
      </w:r>
      <w:r>
        <w:rPr>
          <w:sz w:val="24"/>
        </w:rPr>
        <w:t>ешенного использования и целевого назначения Земельного участка.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0" w:firstLine="540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</w:t>
      </w:r>
      <w:proofErr w:type="gramStart"/>
      <w:r>
        <w:rPr>
          <w:sz w:val="24"/>
        </w:rPr>
        <w:t>застройки здания</w:t>
      </w:r>
      <w:proofErr w:type="gramEnd"/>
      <w:r>
        <w:rPr>
          <w:sz w:val="24"/>
        </w:rPr>
        <w:t>, строения, сооружения в соответствии с целью, указанной в п. 1.3. Договора, его разрешенным использованием с соблюдением тре</w:t>
      </w:r>
      <w:r>
        <w:rPr>
          <w:sz w:val="24"/>
        </w:rPr>
        <w:t>бований градостроительных регламентов и иных правил и норм.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2" w:firstLine="540"/>
        <w:jc w:val="both"/>
        <w:rPr>
          <w:sz w:val="24"/>
        </w:rPr>
      </w:pPr>
      <w:r>
        <w:rPr>
          <w:sz w:val="24"/>
        </w:rPr>
        <w:t>Использовать Земельный участок в соответствии с целевым назначением, видом разрешенного использования и условиями его предоставления.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spacing w:line="276" w:lineRule="exact"/>
        <w:ind w:left="1847" w:hanging="60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требованиями: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Водного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Воздушного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ind w:right="163" w:firstLine="540"/>
        <w:rPr>
          <w:sz w:val="24"/>
        </w:rPr>
      </w:pP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от 01.07.2017 № 135-ФЗ «О внесении изменений в отдельные законодательные акты Российской Федерации в части совершенствования</w:t>
      </w:r>
      <w:r>
        <w:rPr>
          <w:sz w:val="24"/>
        </w:rPr>
        <w:t xml:space="preserve"> порядка установления и использования </w:t>
      </w:r>
      <w:proofErr w:type="spellStart"/>
      <w:r>
        <w:rPr>
          <w:sz w:val="24"/>
        </w:rPr>
        <w:t>приаэродромной</w:t>
      </w:r>
      <w:proofErr w:type="spellEnd"/>
      <w:r>
        <w:rPr>
          <w:sz w:val="24"/>
        </w:rPr>
        <w:t xml:space="preserve"> территории и санитарно-защитной зоны»;</w:t>
      </w:r>
    </w:p>
    <w:p w:rsidR="00812D1E" w:rsidRDefault="009D2AD1">
      <w:pPr>
        <w:pStyle w:val="a5"/>
        <w:numPr>
          <w:ilvl w:val="2"/>
          <w:numId w:val="9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Постановления</w:t>
      </w:r>
      <w:r>
        <w:rPr>
          <w:spacing w:val="66"/>
          <w:sz w:val="24"/>
        </w:rPr>
        <w:t xml:space="preserve">   </w:t>
      </w:r>
      <w:r>
        <w:rPr>
          <w:sz w:val="24"/>
        </w:rPr>
        <w:t>Правительства</w:t>
      </w:r>
      <w:r>
        <w:rPr>
          <w:spacing w:val="67"/>
          <w:sz w:val="24"/>
        </w:rPr>
        <w:t xml:space="preserve">   </w:t>
      </w:r>
      <w:r>
        <w:rPr>
          <w:sz w:val="24"/>
        </w:rPr>
        <w:t>Российской</w:t>
      </w:r>
      <w:r>
        <w:rPr>
          <w:spacing w:val="67"/>
          <w:sz w:val="24"/>
        </w:rPr>
        <w:t xml:space="preserve">   </w:t>
      </w:r>
      <w:r>
        <w:rPr>
          <w:sz w:val="24"/>
        </w:rPr>
        <w:t>Федерации</w:t>
      </w:r>
      <w:r>
        <w:rPr>
          <w:spacing w:val="67"/>
          <w:sz w:val="24"/>
        </w:rPr>
        <w:t xml:space="preserve">   </w:t>
      </w:r>
      <w:r>
        <w:rPr>
          <w:sz w:val="24"/>
        </w:rPr>
        <w:t>от</w:t>
      </w:r>
      <w:r>
        <w:rPr>
          <w:spacing w:val="67"/>
          <w:sz w:val="24"/>
        </w:rPr>
        <w:t xml:space="preserve">   </w:t>
      </w:r>
      <w:r>
        <w:rPr>
          <w:sz w:val="24"/>
        </w:rPr>
        <w:t>24.02.2009</w:t>
      </w:r>
      <w:r>
        <w:rPr>
          <w:spacing w:val="67"/>
          <w:sz w:val="24"/>
        </w:rPr>
        <w:t xml:space="preserve">   </w:t>
      </w:r>
      <w:r>
        <w:rPr>
          <w:sz w:val="24"/>
        </w:rPr>
        <w:t>№</w:t>
      </w:r>
      <w:r>
        <w:rPr>
          <w:spacing w:val="66"/>
          <w:sz w:val="24"/>
        </w:rPr>
        <w:t xml:space="preserve">   </w:t>
      </w:r>
      <w:r>
        <w:rPr>
          <w:spacing w:val="-5"/>
          <w:sz w:val="24"/>
        </w:rPr>
        <w:t>160</w:t>
      </w:r>
    </w:p>
    <w:p w:rsidR="00812D1E" w:rsidRDefault="009D2AD1">
      <w:pPr>
        <w:ind w:left="707" w:right="171"/>
        <w:jc w:val="both"/>
        <w:rPr>
          <w:sz w:val="24"/>
        </w:rPr>
      </w:pPr>
      <w:r>
        <w:rPr>
          <w:sz w:val="24"/>
        </w:rPr>
        <w:t xml:space="preserve">«О порядке установления охранных зон объектов электросетевого хозяйства и особых </w:t>
      </w:r>
      <w:r>
        <w:rPr>
          <w:sz w:val="24"/>
        </w:rPr>
        <w:t>условий использования земельных участков, расположенных в границах таких зон».</w:t>
      </w:r>
    </w:p>
    <w:p w:rsidR="00812D1E" w:rsidRDefault="009D2AD1">
      <w:pPr>
        <w:ind w:left="707" w:right="160" w:firstLine="540"/>
        <w:jc w:val="both"/>
        <w:rPr>
          <w:sz w:val="24"/>
        </w:rPr>
      </w:pPr>
      <w:r>
        <w:rPr>
          <w:sz w:val="24"/>
        </w:rPr>
        <w:t>Согласовать</w:t>
      </w:r>
      <w:r>
        <w:rPr>
          <w:spacing w:val="80"/>
          <w:sz w:val="24"/>
        </w:rPr>
        <w:t xml:space="preserve">   </w:t>
      </w:r>
      <w:r>
        <w:rPr>
          <w:sz w:val="24"/>
        </w:rPr>
        <w:t>размещение</w:t>
      </w:r>
      <w:r>
        <w:rPr>
          <w:spacing w:val="80"/>
          <w:sz w:val="24"/>
        </w:rPr>
        <w:t xml:space="preserve">   </w:t>
      </w:r>
      <w:r>
        <w:rPr>
          <w:sz w:val="24"/>
        </w:rPr>
        <w:t>объекта</w:t>
      </w:r>
      <w:r>
        <w:rPr>
          <w:spacing w:val="80"/>
          <w:sz w:val="24"/>
        </w:rPr>
        <w:t xml:space="preserve">   </w:t>
      </w:r>
      <w:r>
        <w:rPr>
          <w:sz w:val="24"/>
        </w:rPr>
        <w:t>капитального</w:t>
      </w:r>
      <w:r>
        <w:rPr>
          <w:spacing w:val="80"/>
          <w:sz w:val="24"/>
        </w:rPr>
        <w:t xml:space="preserve">   </w:t>
      </w:r>
      <w:r>
        <w:rPr>
          <w:sz w:val="24"/>
        </w:rPr>
        <w:t>строительства</w:t>
      </w:r>
      <w:r>
        <w:rPr>
          <w:spacing w:val="80"/>
          <w:sz w:val="24"/>
        </w:rPr>
        <w:t xml:space="preserve">   </w:t>
      </w:r>
      <w:r>
        <w:rPr>
          <w:sz w:val="24"/>
        </w:rPr>
        <w:t>в</w:t>
      </w:r>
      <w:r>
        <w:rPr>
          <w:spacing w:val="80"/>
          <w:sz w:val="24"/>
        </w:rPr>
        <w:t xml:space="preserve">   </w:t>
      </w:r>
      <w:r>
        <w:rPr>
          <w:sz w:val="24"/>
        </w:rPr>
        <w:t>соответствии с требованиями действующего законодательства.</w:t>
      </w:r>
    </w:p>
    <w:p w:rsidR="00812D1E" w:rsidRDefault="00812D1E">
      <w:pPr>
        <w:jc w:val="both"/>
        <w:rPr>
          <w:sz w:val="24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  <w:tab w:val="left" w:pos="2955"/>
          <w:tab w:val="left" w:pos="4748"/>
          <w:tab w:val="left" w:pos="6768"/>
          <w:tab w:val="left" w:pos="8415"/>
          <w:tab w:val="left" w:pos="9479"/>
          <w:tab w:val="left" w:pos="10412"/>
        </w:tabs>
        <w:spacing w:before="61"/>
        <w:ind w:right="167" w:firstLine="540"/>
        <w:jc w:val="both"/>
        <w:rPr>
          <w:sz w:val="24"/>
        </w:rPr>
      </w:pPr>
      <w:bookmarkStart w:id="70" w:name="53"/>
      <w:bookmarkEnd w:id="70"/>
      <w:r>
        <w:rPr>
          <w:spacing w:val="-4"/>
          <w:sz w:val="24"/>
        </w:rPr>
        <w:lastRenderedPageBreak/>
        <w:t>При</w:t>
      </w:r>
      <w:r>
        <w:rPr>
          <w:sz w:val="24"/>
        </w:rPr>
        <w:tab/>
      </w:r>
      <w:r>
        <w:rPr>
          <w:spacing w:val="-2"/>
          <w:sz w:val="24"/>
        </w:rPr>
        <w:t>досрочном</w:t>
      </w:r>
      <w:r>
        <w:rPr>
          <w:sz w:val="24"/>
        </w:rPr>
        <w:tab/>
      </w:r>
      <w:r>
        <w:rPr>
          <w:spacing w:val="-2"/>
          <w:sz w:val="24"/>
        </w:rPr>
        <w:t>расторжении</w:t>
      </w:r>
      <w:r>
        <w:rPr>
          <w:sz w:val="24"/>
        </w:rPr>
        <w:tab/>
      </w:r>
      <w:r>
        <w:rPr>
          <w:spacing w:val="-2"/>
          <w:sz w:val="24"/>
        </w:rPr>
        <w:t>Договора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истечении </w:t>
      </w:r>
      <w:r>
        <w:rPr>
          <w:sz w:val="24"/>
        </w:rPr>
        <w:t>его срока все произведенные без разрешения Арендодателя на Земельном участке улучшения передать Арендодателю безвозмездно.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7" w:firstLine="540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Земельного участка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загрязнению </w:t>
      </w:r>
      <w:r>
        <w:rPr>
          <w:spacing w:val="-2"/>
          <w:sz w:val="24"/>
        </w:rPr>
        <w:t>территории.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  <w:tab w:val="left" w:pos="4636"/>
          <w:tab w:val="left" w:pos="7567"/>
          <w:tab w:val="left" w:pos="9759"/>
        </w:tabs>
        <w:ind w:right="162" w:firstLine="540"/>
        <w:jc w:val="both"/>
        <w:rPr>
          <w:sz w:val="24"/>
        </w:rPr>
      </w:pPr>
      <w:r>
        <w:rPr>
          <w:spacing w:val="-2"/>
          <w:sz w:val="24"/>
        </w:rPr>
        <w:t>Обеспечивать</w:t>
      </w:r>
      <w:r>
        <w:rPr>
          <w:sz w:val="24"/>
        </w:rPr>
        <w:tab/>
      </w:r>
      <w:r>
        <w:rPr>
          <w:spacing w:val="-2"/>
          <w:sz w:val="24"/>
        </w:rPr>
        <w:t>Арендодателю,</w:t>
      </w:r>
      <w:r>
        <w:rPr>
          <w:sz w:val="24"/>
        </w:rPr>
        <w:tab/>
      </w:r>
      <w:r>
        <w:rPr>
          <w:spacing w:val="-2"/>
          <w:sz w:val="24"/>
        </w:rPr>
        <w:t>органам</w:t>
      </w:r>
      <w:r>
        <w:rPr>
          <w:sz w:val="24"/>
        </w:rPr>
        <w:tab/>
      </w:r>
      <w:r>
        <w:rPr>
          <w:spacing w:val="-2"/>
          <w:sz w:val="24"/>
        </w:rPr>
        <w:t xml:space="preserve">муниципального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государственного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контроля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свободный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доступ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Земельный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участок,</w:t>
      </w:r>
      <w:r>
        <w:rPr>
          <w:spacing w:val="40"/>
          <w:sz w:val="24"/>
        </w:rPr>
        <w:t xml:space="preserve"> </w:t>
      </w:r>
      <w:r>
        <w:rPr>
          <w:sz w:val="24"/>
        </w:rPr>
        <w:t>на территорию расположенных на Земель</w:t>
      </w:r>
      <w:r>
        <w:rPr>
          <w:sz w:val="24"/>
        </w:rPr>
        <w:t>ном участке зданий и сооружений.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7" w:firstLine="540"/>
        <w:jc w:val="both"/>
        <w:rPr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 и не препятствовать их ремонту и обслуживанию (в случае, если такие расположены на земельном участке).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5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десятидневный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срок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со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дня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изменения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своего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наименования (для юридических лиц), местонахождения (почтового адреса) и контактного телефона письменно сообщить о таких изменениях Арендодателю.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4" w:firstLine="540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848"/>
        </w:tabs>
        <w:ind w:right="168" w:firstLine="540"/>
        <w:jc w:val="both"/>
        <w:rPr>
          <w:sz w:val="24"/>
        </w:rPr>
      </w:pPr>
      <w:r>
        <w:rPr>
          <w:sz w:val="24"/>
        </w:rPr>
        <w:t>В полном объеме уплачивать причитающуюся Арендодателю арендную плату в сроки, указанные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п.</w:t>
      </w:r>
      <w:r>
        <w:rPr>
          <w:spacing w:val="-15"/>
          <w:sz w:val="24"/>
        </w:rPr>
        <w:t xml:space="preserve"> </w:t>
      </w:r>
      <w:r>
        <w:rPr>
          <w:sz w:val="24"/>
        </w:rPr>
        <w:t>3.4.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1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документов, подтверждающих факт оплаты арендной платы.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968"/>
        </w:tabs>
        <w:ind w:right="168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   </w:t>
      </w:r>
      <w:r>
        <w:rPr>
          <w:sz w:val="24"/>
        </w:rPr>
        <w:t>случае</w:t>
      </w:r>
      <w:r>
        <w:rPr>
          <w:spacing w:val="61"/>
          <w:w w:val="150"/>
          <w:sz w:val="24"/>
        </w:rPr>
        <w:t xml:space="preserve">    </w:t>
      </w:r>
      <w:r>
        <w:rPr>
          <w:sz w:val="24"/>
        </w:rPr>
        <w:t>получения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уведомления</w:t>
      </w:r>
      <w:r>
        <w:rPr>
          <w:spacing w:val="61"/>
          <w:w w:val="150"/>
          <w:sz w:val="24"/>
        </w:rPr>
        <w:t xml:space="preserve">    </w:t>
      </w:r>
      <w:r>
        <w:rPr>
          <w:sz w:val="24"/>
        </w:rPr>
        <w:t>от</w:t>
      </w:r>
      <w:r>
        <w:rPr>
          <w:spacing w:val="61"/>
          <w:w w:val="150"/>
          <w:sz w:val="24"/>
        </w:rPr>
        <w:t xml:space="preserve">    </w:t>
      </w:r>
      <w:r>
        <w:rPr>
          <w:sz w:val="24"/>
        </w:rPr>
        <w:t>Арендодателя</w:t>
      </w:r>
      <w:r>
        <w:rPr>
          <w:spacing w:val="62"/>
          <w:w w:val="150"/>
          <w:sz w:val="24"/>
        </w:rPr>
        <w:t xml:space="preserve">    </w:t>
      </w:r>
      <w:r>
        <w:rPr>
          <w:sz w:val="24"/>
        </w:rPr>
        <w:t>согласно п. 4.2.4. Договора перечислять арендную плату по реквизитам, указанным</w:t>
      </w:r>
      <w:r>
        <w:rPr>
          <w:sz w:val="24"/>
        </w:rPr>
        <w:t xml:space="preserve"> в уведомлении.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968"/>
        </w:tabs>
        <w:ind w:right="162" w:firstLine="540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80"/>
          <w:sz w:val="24"/>
        </w:rPr>
        <w:t xml:space="preserve">   </w:t>
      </w:r>
      <w:r>
        <w:rPr>
          <w:sz w:val="24"/>
        </w:rPr>
        <w:t>Земельный</w:t>
      </w:r>
      <w:r>
        <w:rPr>
          <w:spacing w:val="80"/>
          <w:sz w:val="24"/>
        </w:rPr>
        <w:t xml:space="preserve">   </w:t>
      </w:r>
      <w:r>
        <w:rPr>
          <w:sz w:val="24"/>
        </w:rPr>
        <w:t>участок</w:t>
      </w:r>
      <w:r>
        <w:rPr>
          <w:spacing w:val="80"/>
          <w:sz w:val="24"/>
        </w:rPr>
        <w:t xml:space="preserve">   </w:t>
      </w:r>
      <w:r>
        <w:rPr>
          <w:sz w:val="24"/>
        </w:rPr>
        <w:t>Арендодателю</w:t>
      </w:r>
      <w:r>
        <w:rPr>
          <w:spacing w:val="80"/>
          <w:sz w:val="24"/>
        </w:rPr>
        <w:t xml:space="preserve">   </w:t>
      </w:r>
      <w:r>
        <w:rPr>
          <w:sz w:val="24"/>
        </w:rPr>
        <w:t>по</w:t>
      </w:r>
      <w:r>
        <w:rPr>
          <w:spacing w:val="80"/>
          <w:sz w:val="24"/>
        </w:rPr>
        <w:t xml:space="preserve">   </w:t>
      </w:r>
      <w:r>
        <w:rPr>
          <w:sz w:val="24"/>
        </w:rPr>
        <w:t>Акту</w:t>
      </w:r>
      <w:r>
        <w:rPr>
          <w:spacing w:val="79"/>
          <w:sz w:val="24"/>
        </w:rPr>
        <w:t xml:space="preserve">   </w:t>
      </w:r>
      <w:r>
        <w:rPr>
          <w:sz w:val="24"/>
        </w:rPr>
        <w:t>приема-передачи в</w:t>
      </w:r>
      <w:r>
        <w:rPr>
          <w:spacing w:val="69"/>
          <w:sz w:val="24"/>
        </w:rPr>
        <w:t xml:space="preserve">   </w:t>
      </w:r>
      <w:r>
        <w:rPr>
          <w:sz w:val="24"/>
        </w:rPr>
        <w:t>течение</w:t>
      </w:r>
      <w:r>
        <w:rPr>
          <w:spacing w:val="68"/>
          <w:sz w:val="24"/>
        </w:rPr>
        <w:t xml:space="preserve">   </w:t>
      </w:r>
      <w:r>
        <w:rPr>
          <w:sz w:val="24"/>
        </w:rPr>
        <w:t>пяти</w:t>
      </w:r>
      <w:r>
        <w:rPr>
          <w:spacing w:val="69"/>
          <w:sz w:val="24"/>
        </w:rPr>
        <w:t xml:space="preserve">   </w:t>
      </w:r>
      <w:r>
        <w:rPr>
          <w:sz w:val="24"/>
        </w:rPr>
        <w:t>дней</w:t>
      </w:r>
      <w:r>
        <w:rPr>
          <w:spacing w:val="69"/>
          <w:sz w:val="24"/>
        </w:rPr>
        <w:t xml:space="preserve">   </w:t>
      </w:r>
      <w:r>
        <w:rPr>
          <w:sz w:val="24"/>
        </w:rPr>
        <w:t>после</w:t>
      </w:r>
      <w:r>
        <w:rPr>
          <w:spacing w:val="69"/>
          <w:sz w:val="24"/>
        </w:rPr>
        <w:t xml:space="preserve">   </w:t>
      </w:r>
      <w:r>
        <w:rPr>
          <w:sz w:val="24"/>
        </w:rPr>
        <w:t>окончания</w:t>
      </w:r>
      <w:r>
        <w:rPr>
          <w:spacing w:val="69"/>
          <w:sz w:val="24"/>
        </w:rPr>
        <w:t xml:space="preserve">   </w:t>
      </w:r>
      <w:r>
        <w:rPr>
          <w:sz w:val="24"/>
        </w:rPr>
        <w:t>срока</w:t>
      </w:r>
      <w:r>
        <w:rPr>
          <w:spacing w:val="68"/>
          <w:sz w:val="24"/>
        </w:rPr>
        <w:t xml:space="preserve">   </w:t>
      </w:r>
      <w:r>
        <w:rPr>
          <w:sz w:val="24"/>
        </w:rPr>
        <w:t>действия</w:t>
      </w:r>
      <w:r>
        <w:rPr>
          <w:spacing w:val="69"/>
          <w:sz w:val="24"/>
        </w:rPr>
        <w:t xml:space="preserve">   </w:t>
      </w:r>
      <w:r>
        <w:rPr>
          <w:sz w:val="24"/>
        </w:rPr>
        <w:t>Договора</w:t>
      </w:r>
      <w:r>
        <w:rPr>
          <w:spacing w:val="69"/>
          <w:sz w:val="24"/>
        </w:rPr>
        <w:t xml:space="preserve">   </w:t>
      </w:r>
      <w:r>
        <w:rPr>
          <w:sz w:val="24"/>
        </w:rPr>
        <w:t>или</w:t>
      </w:r>
      <w:r>
        <w:rPr>
          <w:spacing w:val="69"/>
          <w:sz w:val="24"/>
        </w:rPr>
        <w:t xml:space="preserve">   </w:t>
      </w:r>
      <w:r>
        <w:rPr>
          <w:sz w:val="24"/>
        </w:rPr>
        <w:t>даты его досрочного расторжения.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968"/>
        </w:tabs>
        <w:ind w:right="163" w:firstLine="540"/>
        <w:jc w:val="both"/>
        <w:rPr>
          <w:sz w:val="24"/>
        </w:rPr>
      </w:pPr>
      <w:r>
        <w:rPr>
          <w:sz w:val="24"/>
        </w:rPr>
        <w:t>В случае направления Арендодателем Арендатору письменного предупреждения (претензии), в соответствии с порядком, установленным действующим законодательством Российской Федерации, в связи с неисполнением им обязательства по внесению арендной платы, Арендато</w:t>
      </w:r>
      <w:r>
        <w:rPr>
          <w:sz w:val="24"/>
        </w:rPr>
        <w:t>р обязан внести арендную плату в течение пяти рабочих дней со дня получения такого предупреждения.</w:t>
      </w:r>
    </w:p>
    <w:p w:rsidR="00812D1E" w:rsidRDefault="009D2AD1">
      <w:pPr>
        <w:pStyle w:val="a5"/>
        <w:numPr>
          <w:ilvl w:val="2"/>
          <w:numId w:val="7"/>
        </w:numPr>
        <w:tabs>
          <w:tab w:val="left" w:pos="1968"/>
        </w:tabs>
        <w:ind w:right="169" w:firstLine="540"/>
        <w:jc w:val="both"/>
        <w:rPr>
          <w:sz w:val="24"/>
        </w:rPr>
      </w:pPr>
      <w:r>
        <w:rPr>
          <w:sz w:val="24"/>
        </w:rPr>
        <w:t>Письменно</w:t>
      </w:r>
      <w:r>
        <w:rPr>
          <w:spacing w:val="69"/>
          <w:sz w:val="24"/>
        </w:rPr>
        <w:t xml:space="preserve">   </w:t>
      </w:r>
      <w:r>
        <w:rPr>
          <w:sz w:val="24"/>
        </w:rPr>
        <w:t>сообщить</w:t>
      </w:r>
      <w:r>
        <w:rPr>
          <w:spacing w:val="70"/>
          <w:sz w:val="24"/>
        </w:rPr>
        <w:t xml:space="preserve">   </w:t>
      </w:r>
      <w:r>
        <w:rPr>
          <w:sz w:val="24"/>
        </w:rPr>
        <w:t>Арендодателю</w:t>
      </w:r>
      <w:r>
        <w:rPr>
          <w:spacing w:val="70"/>
          <w:sz w:val="24"/>
        </w:rPr>
        <w:t xml:space="preserve">   </w:t>
      </w:r>
      <w:r>
        <w:rPr>
          <w:sz w:val="24"/>
        </w:rPr>
        <w:t>не</w:t>
      </w:r>
      <w:r>
        <w:rPr>
          <w:spacing w:val="69"/>
          <w:sz w:val="24"/>
        </w:rPr>
        <w:t xml:space="preserve">   </w:t>
      </w:r>
      <w:proofErr w:type="gramStart"/>
      <w:r>
        <w:rPr>
          <w:sz w:val="24"/>
        </w:rPr>
        <w:t>позднее</w:t>
      </w:r>
      <w:proofErr w:type="gramEnd"/>
      <w:r>
        <w:rPr>
          <w:spacing w:val="69"/>
          <w:sz w:val="24"/>
        </w:rPr>
        <w:t xml:space="preserve">   </w:t>
      </w:r>
      <w:r>
        <w:rPr>
          <w:sz w:val="24"/>
        </w:rPr>
        <w:t>чем</w:t>
      </w:r>
      <w:r>
        <w:rPr>
          <w:spacing w:val="69"/>
          <w:sz w:val="24"/>
        </w:rPr>
        <w:t xml:space="preserve">   </w:t>
      </w:r>
      <w:r>
        <w:rPr>
          <w:sz w:val="24"/>
        </w:rPr>
        <w:t>за</w:t>
      </w:r>
      <w:r>
        <w:rPr>
          <w:spacing w:val="69"/>
          <w:sz w:val="24"/>
        </w:rPr>
        <w:t xml:space="preserve">   </w:t>
      </w:r>
      <w:r>
        <w:rPr>
          <w:sz w:val="24"/>
        </w:rPr>
        <w:t>три</w:t>
      </w:r>
      <w:r>
        <w:rPr>
          <w:spacing w:val="70"/>
          <w:sz w:val="24"/>
        </w:rPr>
        <w:t xml:space="preserve">   </w:t>
      </w:r>
      <w:r>
        <w:rPr>
          <w:sz w:val="24"/>
        </w:rPr>
        <w:t>месяца 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4"/>
          <w:sz w:val="24"/>
        </w:rPr>
        <w:t xml:space="preserve"> </w:t>
      </w:r>
      <w:r>
        <w:rPr>
          <w:sz w:val="24"/>
        </w:rPr>
        <w:t>дей</w:t>
      </w:r>
      <w:r>
        <w:rPr>
          <w:sz w:val="24"/>
        </w:rPr>
        <w:t>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3"/>
          <w:sz w:val="24"/>
        </w:rPr>
        <w:t xml:space="preserve"> </w:t>
      </w:r>
      <w:r>
        <w:rPr>
          <w:sz w:val="24"/>
        </w:rPr>
        <w:t>так и при его досрочном освобождении.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ind w:left="707" w:right="164" w:firstLine="540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79"/>
          <w:sz w:val="24"/>
        </w:rPr>
        <w:t xml:space="preserve">   </w:t>
      </w:r>
      <w:r>
        <w:rPr>
          <w:sz w:val="24"/>
        </w:rPr>
        <w:t>не</w:t>
      </w:r>
      <w:r>
        <w:rPr>
          <w:spacing w:val="78"/>
          <w:sz w:val="24"/>
        </w:rPr>
        <w:t xml:space="preserve">   </w:t>
      </w:r>
      <w:r>
        <w:rPr>
          <w:sz w:val="24"/>
        </w:rPr>
        <w:t>вправе</w:t>
      </w:r>
      <w:r>
        <w:rPr>
          <w:spacing w:val="79"/>
          <w:sz w:val="24"/>
        </w:rPr>
        <w:t xml:space="preserve">   </w:t>
      </w:r>
      <w:r>
        <w:rPr>
          <w:sz w:val="24"/>
        </w:rPr>
        <w:t>уступать</w:t>
      </w:r>
      <w:r>
        <w:rPr>
          <w:spacing w:val="80"/>
          <w:sz w:val="24"/>
        </w:rPr>
        <w:t xml:space="preserve">   </w:t>
      </w:r>
      <w:r>
        <w:rPr>
          <w:sz w:val="24"/>
        </w:rPr>
        <w:t>права</w:t>
      </w:r>
      <w:r>
        <w:rPr>
          <w:spacing w:val="78"/>
          <w:sz w:val="24"/>
        </w:rPr>
        <w:t xml:space="preserve">   </w:t>
      </w:r>
      <w:r>
        <w:rPr>
          <w:sz w:val="24"/>
        </w:rPr>
        <w:t>и</w:t>
      </w:r>
      <w:r>
        <w:rPr>
          <w:spacing w:val="79"/>
          <w:sz w:val="24"/>
        </w:rPr>
        <w:t xml:space="preserve">   </w:t>
      </w:r>
      <w:r>
        <w:rPr>
          <w:sz w:val="24"/>
        </w:rPr>
        <w:t>осуществлять</w:t>
      </w:r>
      <w:r>
        <w:rPr>
          <w:spacing w:val="79"/>
          <w:sz w:val="24"/>
        </w:rPr>
        <w:t xml:space="preserve">   </w:t>
      </w:r>
      <w:r>
        <w:rPr>
          <w:sz w:val="24"/>
        </w:rPr>
        <w:t>перевод</w:t>
      </w:r>
      <w:r>
        <w:rPr>
          <w:spacing w:val="79"/>
          <w:sz w:val="24"/>
        </w:rPr>
        <w:t xml:space="preserve">   </w:t>
      </w:r>
      <w:r>
        <w:rPr>
          <w:sz w:val="24"/>
        </w:rPr>
        <w:t>долга по обязательствам, возникшим из договора. Обязательства по договору должны быть исполнены Арендатором лично.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ind w:left="707" w:right="157" w:firstLine="540"/>
        <w:jc w:val="both"/>
        <w:rPr>
          <w:sz w:val="24"/>
        </w:rPr>
      </w:pPr>
      <w:r>
        <w:rPr>
          <w:sz w:val="24"/>
        </w:rPr>
        <w:t xml:space="preserve">Арендодатель </w:t>
      </w:r>
      <w:r>
        <w:rPr>
          <w:sz w:val="24"/>
        </w:rPr>
        <w:t xml:space="preserve">и Арендатор имеют иные права и </w:t>
      </w:r>
      <w:proofErr w:type="gramStart"/>
      <w:r>
        <w:rPr>
          <w:sz w:val="24"/>
        </w:rPr>
        <w:t>несут иные обязанности</w:t>
      </w:r>
      <w:proofErr w:type="gramEnd"/>
      <w:r>
        <w:rPr>
          <w:sz w:val="24"/>
        </w:rPr>
        <w:t>, установленные законодательством Российской Федерации.</w:t>
      </w:r>
    </w:p>
    <w:p w:rsidR="00812D1E" w:rsidRDefault="009D2AD1">
      <w:pPr>
        <w:pStyle w:val="a5"/>
        <w:numPr>
          <w:ilvl w:val="1"/>
          <w:numId w:val="7"/>
        </w:numPr>
        <w:tabs>
          <w:tab w:val="left" w:pos="1668"/>
        </w:tabs>
        <w:ind w:left="707" w:right="167" w:firstLine="540"/>
        <w:jc w:val="both"/>
        <w:rPr>
          <w:sz w:val="24"/>
        </w:rPr>
      </w:pPr>
      <w:r>
        <w:rPr>
          <w:sz w:val="24"/>
        </w:rPr>
        <w:t>Государственный кадастровый учет и (или) государственная регистрация прав на недвижимое имущество осуществляются в соответствии с действующим законодательством.</w:t>
      </w:r>
    </w:p>
    <w:p w:rsidR="00812D1E" w:rsidRDefault="00812D1E">
      <w:pPr>
        <w:pStyle w:val="a3"/>
        <w:spacing w:before="4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5209"/>
        </w:tabs>
        <w:spacing w:before="1"/>
        <w:ind w:left="5208" w:hanging="241"/>
        <w:jc w:val="both"/>
      </w:pPr>
      <w:r>
        <w:t>Ответственность</w:t>
      </w:r>
      <w:r>
        <w:rPr>
          <w:spacing w:val="-5"/>
        </w:rPr>
        <w:t xml:space="preserve"> </w:t>
      </w:r>
      <w:r>
        <w:rPr>
          <w:spacing w:val="-2"/>
        </w:rPr>
        <w:t>Сторон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</w:tabs>
        <w:ind w:right="166" w:firstLine="540"/>
        <w:jc w:val="both"/>
        <w:rPr>
          <w:sz w:val="24"/>
        </w:rPr>
      </w:pP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</w:t>
      </w:r>
      <w:r>
        <w:rPr>
          <w:sz w:val="24"/>
        </w:rPr>
        <w:t>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Федерации, законодательством Московской области и Договором.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</w:tabs>
        <w:ind w:right="161" w:firstLine="540"/>
        <w:jc w:val="both"/>
        <w:rPr>
          <w:sz w:val="24"/>
        </w:rPr>
      </w:pPr>
      <w:r>
        <w:rPr>
          <w:sz w:val="24"/>
        </w:rPr>
        <w:t xml:space="preserve">По требованию Арендодателя Договор </w:t>
      </w:r>
      <w:proofErr w:type="gramStart"/>
      <w:r>
        <w:rPr>
          <w:sz w:val="24"/>
        </w:rPr>
        <w:t>может быть досрочно расторгнут</w:t>
      </w:r>
      <w:proofErr w:type="gramEnd"/>
      <w:r>
        <w:rPr>
          <w:sz w:val="24"/>
        </w:rPr>
        <w:t xml:space="preserve"> судом в случаях, указанных в п. 4.1.1. Договора.</w:t>
      </w:r>
    </w:p>
    <w:p w:rsidR="00812D1E" w:rsidRDefault="009D2AD1">
      <w:pPr>
        <w:ind w:left="707" w:right="165" w:firstLine="540"/>
        <w:jc w:val="both"/>
        <w:rPr>
          <w:sz w:val="24"/>
        </w:rPr>
      </w:pPr>
      <w:r>
        <w:rPr>
          <w:sz w:val="24"/>
        </w:rPr>
        <w:t>Арендодатель вправе требовать дос</w:t>
      </w:r>
      <w:r>
        <w:rPr>
          <w:sz w:val="24"/>
        </w:rPr>
        <w:t>рочного расторжения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</w:tabs>
        <w:ind w:right="166" w:firstLine="540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</w:t>
      </w:r>
      <w:r>
        <w:rPr>
          <w:sz w:val="24"/>
        </w:rPr>
        <w:t xml:space="preserve"> в 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 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просрочки.</w:t>
      </w:r>
      <w:r>
        <w:rPr>
          <w:spacing w:val="-2"/>
          <w:sz w:val="24"/>
        </w:rPr>
        <w:t xml:space="preserve"> </w:t>
      </w:r>
      <w:r>
        <w:rPr>
          <w:sz w:val="24"/>
        </w:rPr>
        <w:t>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платеж начисляются по истечении 30 (тридцати) календарных дней </w:t>
      </w:r>
      <w:proofErr w:type="gramStart"/>
      <w:r>
        <w:rPr>
          <w:sz w:val="24"/>
        </w:rPr>
        <w:t>с даты подписания</w:t>
      </w:r>
      <w:proofErr w:type="gramEnd"/>
      <w:r>
        <w:rPr>
          <w:sz w:val="24"/>
        </w:rPr>
        <w:t xml:space="preserve"> Договора.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</w:tabs>
        <w:ind w:right="168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74"/>
          <w:sz w:val="24"/>
        </w:rPr>
        <w:t xml:space="preserve">   </w:t>
      </w:r>
      <w:r>
        <w:rPr>
          <w:sz w:val="24"/>
        </w:rPr>
        <w:t>случае</w:t>
      </w:r>
      <w:r>
        <w:rPr>
          <w:spacing w:val="75"/>
          <w:sz w:val="24"/>
        </w:rPr>
        <w:t xml:space="preserve">   </w:t>
      </w:r>
      <w:r>
        <w:rPr>
          <w:sz w:val="24"/>
        </w:rPr>
        <w:t>систематического</w:t>
      </w:r>
      <w:r>
        <w:rPr>
          <w:spacing w:val="74"/>
          <w:sz w:val="24"/>
        </w:rPr>
        <w:t xml:space="preserve">   </w:t>
      </w:r>
      <w:r>
        <w:rPr>
          <w:sz w:val="24"/>
        </w:rPr>
        <w:t>(2</w:t>
      </w:r>
      <w:r>
        <w:rPr>
          <w:spacing w:val="75"/>
          <w:sz w:val="24"/>
        </w:rPr>
        <w:t xml:space="preserve">   </w:t>
      </w:r>
      <w:r>
        <w:rPr>
          <w:sz w:val="24"/>
        </w:rPr>
        <w:t>и</w:t>
      </w:r>
      <w:r>
        <w:rPr>
          <w:spacing w:val="75"/>
          <w:sz w:val="24"/>
        </w:rPr>
        <w:t xml:space="preserve">   </w:t>
      </w:r>
      <w:r>
        <w:rPr>
          <w:sz w:val="24"/>
        </w:rPr>
        <w:t>более</w:t>
      </w:r>
      <w:r>
        <w:rPr>
          <w:spacing w:val="74"/>
          <w:sz w:val="24"/>
        </w:rPr>
        <w:t xml:space="preserve">   </w:t>
      </w:r>
      <w:r>
        <w:rPr>
          <w:sz w:val="24"/>
        </w:rPr>
        <w:t>раза)</w:t>
      </w:r>
      <w:r>
        <w:rPr>
          <w:spacing w:val="75"/>
          <w:sz w:val="24"/>
        </w:rPr>
        <w:t xml:space="preserve">   </w:t>
      </w:r>
      <w:r>
        <w:rPr>
          <w:sz w:val="24"/>
        </w:rPr>
        <w:t>неправильного</w:t>
      </w:r>
      <w:r>
        <w:rPr>
          <w:spacing w:val="74"/>
          <w:sz w:val="24"/>
        </w:rPr>
        <w:t xml:space="preserve">   </w:t>
      </w:r>
      <w:r>
        <w:rPr>
          <w:sz w:val="24"/>
        </w:rPr>
        <w:t>указания в п</w:t>
      </w:r>
      <w:r>
        <w:rPr>
          <w:sz w:val="24"/>
        </w:rPr>
        <w:t>латежном документе банковских реквизитов, предусмотренных в п. 3.4 Договора, в результате чего денежные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зачислены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код</w:t>
      </w:r>
      <w:r>
        <w:rPr>
          <w:spacing w:val="17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8"/>
          <w:sz w:val="24"/>
        </w:rPr>
        <w:t xml:space="preserve"> </w:t>
      </w:r>
      <w:r>
        <w:rPr>
          <w:sz w:val="24"/>
        </w:rPr>
        <w:t>(КБК)</w:t>
      </w:r>
      <w:r>
        <w:rPr>
          <w:spacing w:val="22"/>
          <w:sz w:val="24"/>
        </w:rPr>
        <w:t xml:space="preserve"> </w:t>
      </w:r>
      <w:r>
        <w:rPr>
          <w:sz w:val="24"/>
        </w:rPr>
        <w:t>«невыясненные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поступления»,</w:t>
      </w:r>
    </w:p>
    <w:p w:rsidR="00812D1E" w:rsidRDefault="00812D1E">
      <w:pPr>
        <w:jc w:val="both"/>
        <w:rPr>
          <w:sz w:val="24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spacing w:before="61"/>
        <w:ind w:left="707"/>
        <w:rPr>
          <w:sz w:val="24"/>
        </w:rPr>
      </w:pPr>
      <w:bookmarkStart w:id="71" w:name="54"/>
      <w:bookmarkEnd w:id="71"/>
      <w:r>
        <w:rPr>
          <w:sz w:val="24"/>
        </w:rPr>
        <w:lastRenderedPageBreak/>
        <w:t>Арендатор</w:t>
      </w:r>
      <w:r>
        <w:rPr>
          <w:spacing w:val="40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договорную</w:t>
      </w:r>
      <w:r>
        <w:rPr>
          <w:spacing w:val="38"/>
          <w:sz w:val="24"/>
        </w:rPr>
        <w:t xml:space="preserve"> </w:t>
      </w:r>
      <w:r>
        <w:rPr>
          <w:sz w:val="24"/>
        </w:rPr>
        <w:t>неустойку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36"/>
          <w:sz w:val="24"/>
        </w:rPr>
        <w:t xml:space="preserve"> </w:t>
      </w:r>
      <w:r>
        <w:rPr>
          <w:sz w:val="24"/>
        </w:rPr>
        <w:t>0,05</w:t>
      </w:r>
      <w:r>
        <w:rPr>
          <w:spacing w:val="37"/>
          <w:sz w:val="24"/>
        </w:rPr>
        <w:t xml:space="preserve"> </w:t>
      </w:r>
      <w:r>
        <w:rPr>
          <w:sz w:val="24"/>
        </w:rPr>
        <w:t>%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суммы, подлежащей уплате в бюджет.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  <w:tab w:val="left" w:pos="3247"/>
          <w:tab w:val="left" w:pos="3961"/>
          <w:tab w:val="left" w:pos="5089"/>
          <w:tab w:val="left" w:pos="6065"/>
          <w:tab w:val="left" w:pos="7767"/>
          <w:tab w:val="left" w:pos="8472"/>
          <w:tab w:val="left" w:pos="10157"/>
        </w:tabs>
        <w:ind w:right="164" w:firstLine="540"/>
        <w:rPr>
          <w:sz w:val="24"/>
        </w:rPr>
      </w:pPr>
      <w:r>
        <w:rPr>
          <w:spacing w:val="-2"/>
          <w:sz w:val="24"/>
        </w:rPr>
        <w:t>Арендатор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4"/>
          <w:sz w:val="24"/>
        </w:rPr>
        <w:t>может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освобожден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исполнения</w:t>
      </w:r>
      <w:r>
        <w:rPr>
          <w:sz w:val="24"/>
        </w:rPr>
        <w:tab/>
      </w:r>
      <w:r>
        <w:rPr>
          <w:spacing w:val="-2"/>
          <w:sz w:val="24"/>
        </w:rPr>
        <w:t xml:space="preserve">обязательств </w:t>
      </w:r>
      <w:r>
        <w:rPr>
          <w:sz w:val="24"/>
        </w:rPr>
        <w:t>по Договору в случае уплаты неустойки за неисполнение или ненадлежащее исполнение обязательств.</w:t>
      </w:r>
    </w:p>
    <w:p w:rsidR="00812D1E" w:rsidRDefault="009D2AD1">
      <w:pPr>
        <w:pStyle w:val="a5"/>
        <w:numPr>
          <w:ilvl w:val="1"/>
          <w:numId w:val="5"/>
        </w:numPr>
        <w:tabs>
          <w:tab w:val="left" w:pos="1668"/>
        </w:tabs>
        <w:ind w:right="169" w:firstLine="540"/>
        <w:rPr>
          <w:sz w:val="24"/>
        </w:rPr>
      </w:pP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4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 непреодолимой силы, регулируется законодательством Российской Федерации.</w:t>
      </w:r>
    </w:p>
    <w:p w:rsidR="00812D1E" w:rsidRDefault="00812D1E">
      <w:pPr>
        <w:pStyle w:val="a3"/>
        <w:spacing w:before="9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5418"/>
        </w:tabs>
        <w:ind w:left="5417" w:hanging="241"/>
        <w:jc w:val="both"/>
      </w:pPr>
      <w:r>
        <w:t>Рассмотрение</w:t>
      </w:r>
      <w:r>
        <w:rPr>
          <w:spacing w:val="-6"/>
        </w:rPr>
        <w:t xml:space="preserve"> </w:t>
      </w:r>
      <w:r>
        <w:rPr>
          <w:spacing w:val="-2"/>
        </w:rPr>
        <w:t>споров</w:t>
      </w:r>
    </w:p>
    <w:p w:rsidR="00812D1E" w:rsidRDefault="009D2AD1">
      <w:pPr>
        <w:pStyle w:val="a5"/>
        <w:numPr>
          <w:ilvl w:val="1"/>
          <w:numId w:val="4"/>
        </w:numPr>
        <w:tabs>
          <w:tab w:val="left" w:pos="1668"/>
        </w:tabs>
        <w:spacing w:before="3" w:line="237" w:lineRule="auto"/>
        <w:ind w:right="168" w:firstLine="540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 переговоров в соответствии с законодательством Российской Федерации и Московской области.</w:t>
      </w:r>
    </w:p>
    <w:p w:rsidR="00812D1E" w:rsidRDefault="009D2AD1">
      <w:pPr>
        <w:pStyle w:val="a5"/>
        <w:numPr>
          <w:ilvl w:val="1"/>
          <w:numId w:val="4"/>
        </w:numPr>
        <w:tabs>
          <w:tab w:val="left" w:pos="1668"/>
        </w:tabs>
        <w:ind w:right="167" w:firstLine="540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переговоров, споры п</w:t>
      </w:r>
      <w:r>
        <w:rPr>
          <w:sz w:val="24"/>
        </w:rPr>
        <w:t>одлежат рассмотрению с участием граждан в судах общей юрисдикции, с участием организаций, являющихся юридическими лицами, граждан, осуществляющих предпринимательскую деятельность в Арбитражном суде Московской области.</w:t>
      </w:r>
    </w:p>
    <w:p w:rsidR="00812D1E" w:rsidRDefault="00812D1E">
      <w:pPr>
        <w:pStyle w:val="a3"/>
        <w:spacing w:before="10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4991"/>
        </w:tabs>
        <w:ind w:left="4990" w:hanging="241"/>
        <w:jc w:val="both"/>
      </w:pPr>
      <w:r>
        <w:t>Изменение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rPr>
          <w:spacing w:val="-2"/>
        </w:rPr>
        <w:t>договора</w:t>
      </w:r>
    </w:p>
    <w:p w:rsidR="00812D1E" w:rsidRDefault="009D2AD1">
      <w:pPr>
        <w:pStyle w:val="a5"/>
        <w:numPr>
          <w:ilvl w:val="1"/>
          <w:numId w:val="3"/>
        </w:numPr>
        <w:tabs>
          <w:tab w:val="left" w:pos="1668"/>
        </w:tabs>
        <w:ind w:right="164" w:firstLine="54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оформлены в письменном виде и подписаны уполномоченными представителями сторон по Договору в форме дополнительного соглашения, которое является неотъемлемой частью настоящего договора/и по</w:t>
      </w:r>
      <w:r>
        <w:rPr>
          <w:sz w:val="24"/>
        </w:rPr>
        <w:t>длежит регистрации в установленном порядке (для договоров, заключенных на срок более 1 года).</w:t>
      </w:r>
    </w:p>
    <w:p w:rsidR="00812D1E" w:rsidRDefault="009D2AD1">
      <w:pPr>
        <w:pStyle w:val="a5"/>
        <w:numPr>
          <w:ilvl w:val="1"/>
          <w:numId w:val="3"/>
        </w:numPr>
        <w:tabs>
          <w:tab w:val="left" w:pos="1668"/>
          <w:tab w:val="left" w:pos="3450"/>
          <w:tab w:val="left" w:pos="4580"/>
          <w:tab w:val="left" w:pos="6675"/>
          <w:tab w:val="left" w:pos="8849"/>
          <w:tab w:val="left" w:pos="10695"/>
        </w:tabs>
        <w:ind w:right="164" w:firstLine="540"/>
        <w:jc w:val="both"/>
        <w:rPr>
          <w:sz w:val="24"/>
        </w:rPr>
      </w:pPr>
      <w:r>
        <w:rPr>
          <w:spacing w:val="-2"/>
          <w:sz w:val="24"/>
        </w:rPr>
        <w:t>Изменение</w:t>
      </w:r>
      <w:r>
        <w:rPr>
          <w:sz w:val="24"/>
        </w:rPr>
        <w:tab/>
      </w:r>
      <w:r>
        <w:rPr>
          <w:spacing w:val="-4"/>
          <w:sz w:val="24"/>
        </w:rPr>
        <w:t>вида</w:t>
      </w:r>
      <w:r>
        <w:rPr>
          <w:sz w:val="24"/>
        </w:rPr>
        <w:tab/>
      </w:r>
      <w:r>
        <w:rPr>
          <w:spacing w:val="-2"/>
          <w:sz w:val="24"/>
        </w:rPr>
        <w:t>разрешенного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Земельного</w:t>
      </w:r>
      <w:r>
        <w:rPr>
          <w:sz w:val="24"/>
        </w:rPr>
        <w:tab/>
      </w:r>
      <w:r>
        <w:rPr>
          <w:spacing w:val="-2"/>
          <w:sz w:val="24"/>
        </w:rPr>
        <w:t xml:space="preserve">участка </w:t>
      </w:r>
      <w:r>
        <w:rPr>
          <w:sz w:val="24"/>
        </w:rPr>
        <w:t>не допускается.</w:t>
      </w:r>
    </w:p>
    <w:p w:rsidR="00812D1E" w:rsidRDefault="009D2AD1">
      <w:pPr>
        <w:pStyle w:val="a5"/>
        <w:numPr>
          <w:ilvl w:val="1"/>
          <w:numId w:val="3"/>
        </w:numPr>
        <w:tabs>
          <w:tab w:val="left" w:pos="1668"/>
        </w:tabs>
        <w:spacing w:line="276" w:lineRule="exact"/>
        <w:ind w:left="1667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(цессии)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Договору.</w:t>
      </w:r>
    </w:p>
    <w:p w:rsidR="00812D1E" w:rsidRDefault="009D2AD1">
      <w:pPr>
        <w:pStyle w:val="a5"/>
        <w:numPr>
          <w:ilvl w:val="1"/>
          <w:numId w:val="3"/>
        </w:numPr>
        <w:tabs>
          <w:tab w:val="left" w:pos="1668"/>
        </w:tabs>
        <w:ind w:left="1667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Земельного </w:t>
      </w:r>
      <w:r>
        <w:rPr>
          <w:spacing w:val="-2"/>
          <w:sz w:val="24"/>
        </w:rPr>
        <w:t>участка.</w:t>
      </w:r>
    </w:p>
    <w:p w:rsidR="00812D1E" w:rsidRDefault="00812D1E">
      <w:pPr>
        <w:pStyle w:val="a3"/>
        <w:spacing w:before="9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4142"/>
        </w:tabs>
        <w:ind w:left="4141" w:hanging="241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договора</w:t>
      </w:r>
    </w:p>
    <w:p w:rsidR="00812D1E" w:rsidRDefault="009D2AD1">
      <w:pPr>
        <w:pStyle w:val="a5"/>
        <w:numPr>
          <w:ilvl w:val="1"/>
          <w:numId w:val="2"/>
        </w:numPr>
        <w:tabs>
          <w:tab w:val="left" w:pos="1668"/>
        </w:tabs>
        <w:spacing w:before="1"/>
        <w:ind w:right="164" w:firstLine="540"/>
        <w:jc w:val="both"/>
        <w:rPr>
          <w:sz w:val="24"/>
        </w:rPr>
      </w:pPr>
      <w:r>
        <w:rPr>
          <w:sz w:val="24"/>
        </w:rPr>
        <w:t xml:space="preserve">О форс-мажорных обстоятельствах каждая из сторон обязана немедленно известить </w:t>
      </w:r>
      <w:proofErr w:type="gramStart"/>
      <w:r>
        <w:rPr>
          <w:sz w:val="24"/>
        </w:rPr>
        <w:t>другую</w:t>
      </w:r>
      <w:proofErr w:type="gramEnd"/>
      <w:r>
        <w:rPr>
          <w:sz w:val="24"/>
        </w:rPr>
        <w:t>. Сообщение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подтверждено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полномоченным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</w:t>
      </w:r>
      <w:proofErr w:type="gramStart"/>
      <w:r>
        <w:rPr>
          <w:sz w:val="24"/>
        </w:rPr>
        <w:t>ств св</w:t>
      </w:r>
      <w:proofErr w:type="gramEnd"/>
      <w:r>
        <w:rPr>
          <w:sz w:val="24"/>
        </w:rPr>
        <w:t xml:space="preserve">ыше 6 (шести) месяцев или при </w:t>
      </w:r>
      <w:proofErr w:type="spellStart"/>
      <w:r>
        <w:rPr>
          <w:sz w:val="24"/>
        </w:rPr>
        <w:t>неустранении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(шести)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Договора.</w:t>
      </w:r>
    </w:p>
    <w:p w:rsidR="00812D1E" w:rsidRDefault="009D2AD1">
      <w:pPr>
        <w:pStyle w:val="a5"/>
        <w:numPr>
          <w:ilvl w:val="1"/>
          <w:numId w:val="2"/>
        </w:numPr>
        <w:tabs>
          <w:tab w:val="left" w:pos="1668"/>
        </w:tabs>
        <w:ind w:right="380" w:firstLine="540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 регистрации (для договоров, заключенных на срок более 1 года).</w:t>
      </w:r>
    </w:p>
    <w:p w:rsidR="00812D1E" w:rsidRDefault="009D2AD1">
      <w:pPr>
        <w:ind w:left="707" w:firstLine="540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Дого</w:t>
      </w:r>
      <w:r>
        <w:rPr>
          <w:sz w:val="24"/>
        </w:rPr>
        <w:t>вор,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нему,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 регистрации (для договоров аренды, заключенных на срок менее 1 года).</w:t>
      </w:r>
    </w:p>
    <w:p w:rsidR="00812D1E" w:rsidRDefault="009D2AD1">
      <w:pPr>
        <w:pStyle w:val="a5"/>
        <w:numPr>
          <w:ilvl w:val="1"/>
          <w:numId w:val="2"/>
        </w:numPr>
        <w:tabs>
          <w:tab w:val="left" w:pos="1733"/>
        </w:tabs>
        <w:ind w:right="171" w:firstLine="540"/>
        <w:rPr>
          <w:sz w:val="24"/>
        </w:rPr>
      </w:pPr>
      <w:r>
        <w:rPr>
          <w:sz w:val="24"/>
        </w:rPr>
        <w:t>Обязанность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 дополнений к нему, возлага</w:t>
      </w:r>
      <w:r>
        <w:rPr>
          <w:sz w:val="24"/>
        </w:rPr>
        <w:t>ются на Арендодателя.</w:t>
      </w:r>
    </w:p>
    <w:p w:rsidR="00812D1E" w:rsidRDefault="00812D1E">
      <w:pPr>
        <w:pStyle w:val="a3"/>
        <w:spacing w:before="8"/>
        <w:rPr>
          <w:sz w:val="20"/>
        </w:rPr>
      </w:pPr>
    </w:p>
    <w:p w:rsidR="00812D1E" w:rsidRDefault="009D2AD1">
      <w:pPr>
        <w:pStyle w:val="a5"/>
        <w:numPr>
          <w:ilvl w:val="0"/>
          <w:numId w:val="14"/>
        </w:numPr>
        <w:tabs>
          <w:tab w:val="left" w:pos="5235"/>
        </w:tabs>
        <w:spacing w:before="1"/>
        <w:ind w:left="1274" w:right="3729" w:firstLine="3720"/>
        <w:jc w:val="left"/>
        <w:rPr>
          <w:sz w:val="24"/>
        </w:rPr>
      </w:pPr>
      <w:r>
        <w:rPr>
          <w:b/>
          <w:sz w:val="24"/>
        </w:rPr>
        <w:t>Приложения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Договору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К</w:t>
      </w:r>
      <w:proofErr w:type="gramEnd"/>
      <w:r>
        <w:rPr>
          <w:sz w:val="24"/>
        </w:rPr>
        <w:t xml:space="preserve"> Договору прилагается и является его неотъемлемой частью: Приложение № 1. Протокол.</w:t>
      </w:r>
    </w:p>
    <w:p w:rsidR="00812D1E" w:rsidRDefault="009D2AD1">
      <w:pPr>
        <w:spacing w:line="276" w:lineRule="exact"/>
        <w:ind w:left="1274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платы.</w:t>
      </w:r>
    </w:p>
    <w:p w:rsidR="00812D1E" w:rsidRDefault="009D2AD1">
      <w:pPr>
        <w:ind w:left="1274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Земельного </w:t>
      </w:r>
      <w:r>
        <w:rPr>
          <w:spacing w:val="-2"/>
          <w:sz w:val="24"/>
        </w:rPr>
        <w:t>участка.</w:t>
      </w:r>
    </w:p>
    <w:p w:rsidR="00812D1E" w:rsidRDefault="00812D1E">
      <w:pPr>
        <w:pStyle w:val="a3"/>
        <w:spacing w:before="9"/>
        <w:rPr>
          <w:sz w:val="20"/>
        </w:rPr>
      </w:pPr>
    </w:p>
    <w:p w:rsidR="00812D1E" w:rsidRDefault="009D2AD1">
      <w:pPr>
        <w:pStyle w:val="2"/>
        <w:numPr>
          <w:ilvl w:val="0"/>
          <w:numId w:val="14"/>
        </w:numPr>
        <w:tabs>
          <w:tab w:val="left" w:pos="4588"/>
        </w:tabs>
        <w:ind w:left="4587" w:hanging="361"/>
        <w:jc w:val="left"/>
      </w:pPr>
      <w:r>
        <w:t>Адреса,</w:t>
      </w:r>
      <w:r>
        <w:rPr>
          <w:spacing w:val="-3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rPr>
          <w:spacing w:val="-2"/>
        </w:rPr>
        <w:t>Сторон</w:t>
      </w:r>
    </w:p>
    <w:p w:rsidR="00812D1E" w:rsidRDefault="00812D1E">
      <w:p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9D2AD1">
      <w:pPr>
        <w:ind w:left="815"/>
        <w:rPr>
          <w:sz w:val="24"/>
        </w:rPr>
      </w:pPr>
      <w:r>
        <w:rPr>
          <w:spacing w:val="-2"/>
          <w:sz w:val="24"/>
        </w:rPr>
        <w:lastRenderedPageBreak/>
        <w:t>Арендодатель:</w:t>
      </w:r>
    </w:p>
    <w:p w:rsidR="00812D1E" w:rsidRDefault="009D2AD1">
      <w:pPr>
        <w:ind w:left="815" w:right="-8"/>
        <w:rPr>
          <w:sz w:val="24"/>
        </w:rPr>
      </w:pPr>
      <w:r>
        <w:rPr>
          <w:sz w:val="24"/>
        </w:rPr>
        <w:t>Юридический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-15"/>
          <w:sz w:val="24"/>
        </w:rPr>
        <w:t xml:space="preserve"> </w:t>
      </w:r>
      <w:proofErr w:type="spellStart"/>
      <w:proofErr w:type="gramStart"/>
      <w:r>
        <w:rPr>
          <w:sz w:val="24"/>
        </w:rPr>
        <w:t>обл</w:t>
      </w:r>
      <w:proofErr w:type="spellEnd"/>
      <w:proofErr w:type="gram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Одинцово, </w:t>
      </w:r>
      <w:proofErr w:type="spellStart"/>
      <w:r>
        <w:rPr>
          <w:sz w:val="24"/>
        </w:rPr>
        <w:t>ул</w:t>
      </w:r>
      <w:proofErr w:type="spellEnd"/>
      <w:r>
        <w:rPr>
          <w:sz w:val="24"/>
        </w:rPr>
        <w:t xml:space="preserve"> Маршала Жукова, д 28</w:t>
      </w:r>
    </w:p>
    <w:p w:rsidR="00812D1E" w:rsidRDefault="009D2AD1">
      <w:pPr>
        <w:ind w:left="815"/>
        <w:rPr>
          <w:sz w:val="24"/>
        </w:rPr>
      </w:pPr>
      <w:r>
        <w:rPr>
          <w:sz w:val="24"/>
        </w:rPr>
        <w:t xml:space="preserve">Почтовый адрес: Московская </w:t>
      </w:r>
      <w:proofErr w:type="spellStart"/>
      <w:proofErr w:type="gramStart"/>
      <w:r>
        <w:rPr>
          <w:sz w:val="24"/>
        </w:rPr>
        <w:t>обл</w:t>
      </w:r>
      <w:proofErr w:type="spellEnd"/>
      <w:proofErr w:type="gramEnd"/>
      <w:r>
        <w:rPr>
          <w:sz w:val="24"/>
        </w:rPr>
        <w:t xml:space="preserve">, г Одинцово, </w:t>
      </w:r>
      <w:proofErr w:type="spellStart"/>
      <w:r>
        <w:rPr>
          <w:sz w:val="24"/>
        </w:rPr>
        <w:t>ул</w:t>
      </w:r>
      <w:proofErr w:type="spellEnd"/>
      <w:r>
        <w:rPr>
          <w:sz w:val="24"/>
        </w:rPr>
        <w:t xml:space="preserve"> Маршала Жукова, д 28</w:t>
      </w:r>
    </w:p>
    <w:p w:rsidR="00812D1E" w:rsidRDefault="009D2AD1">
      <w:pPr>
        <w:ind w:left="815"/>
        <w:rPr>
          <w:sz w:val="24"/>
        </w:rPr>
      </w:pPr>
      <w:r>
        <w:rPr>
          <w:sz w:val="24"/>
        </w:rPr>
        <w:t>ИНН/КПП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5032000299/503201001</w:t>
      </w:r>
    </w:p>
    <w:p w:rsidR="00812D1E" w:rsidRDefault="009D2AD1">
      <w:pPr>
        <w:ind w:left="177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Арендатор:</w:t>
      </w:r>
    </w:p>
    <w:p w:rsidR="00812D1E" w:rsidRDefault="009D2AD1">
      <w:pPr>
        <w:tabs>
          <w:tab w:val="left" w:pos="2167"/>
          <w:tab w:val="left" w:pos="3130"/>
          <w:tab w:val="left" w:pos="3220"/>
          <w:tab w:val="left" w:pos="3629"/>
        </w:tabs>
        <w:ind w:left="177" w:right="1990"/>
        <w:rPr>
          <w:sz w:val="24"/>
        </w:rPr>
      </w:pPr>
      <w:r>
        <w:rPr>
          <w:sz w:val="24"/>
        </w:rPr>
        <w:t xml:space="preserve">Юридический адрес: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Почтовый адрес</w:t>
      </w:r>
      <w:r>
        <w:rPr>
          <w:sz w:val="24"/>
        </w:rPr>
        <w:t xml:space="preserve">: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ИНН/КПП 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:rsidR="00812D1E" w:rsidRDefault="00812D1E">
      <w:pPr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num="2" w:space="720" w:equalWidth="0">
            <w:col w:w="5978" w:space="40"/>
            <w:col w:w="5622"/>
          </w:cols>
        </w:sectPr>
      </w:pPr>
    </w:p>
    <w:p w:rsidR="00812D1E" w:rsidRDefault="00812D1E">
      <w:pPr>
        <w:pStyle w:val="a3"/>
        <w:spacing w:before="2"/>
        <w:rPr>
          <w:sz w:val="16"/>
        </w:rPr>
      </w:pPr>
    </w:p>
    <w:p w:rsidR="00812D1E" w:rsidRDefault="009D2AD1">
      <w:pPr>
        <w:tabs>
          <w:tab w:val="left" w:pos="2069"/>
          <w:tab w:val="left" w:pos="6194"/>
          <w:tab w:val="left" w:pos="7448"/>
        </w:tabs>
        <w:spacing w:before="90"/>
        <w:ind w:left="815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</w:p>
    <w:p w:rsidR="00812D1E" w:rsidRDefault="00812D1E">
      <w:pPr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space="720"/>
        </w:sectPr>
      </w:pPr>
    </w:p>
    <w:p w:rsidR="00812D1E" w:rsidRDefault="009D2AD1">
      <w:pPr>
        <w:spacing w:before="61"/>
        <w:ind w:left="7509"/>
        <w:rPr>
          <w:sz w:val="24"/>
        </w:rPr>
      </w:pPr>
      <w:bookmarkStart w:id="72" w:name="55"/>
      <w:bookmarkEnd w:id="72"/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аренды</w:t>
      </w:r>
    </w:p>
    <w:p w:rsidR="00812D1E" w:rsidRDefault="009D2AD1">
      <w:pPr>
        <w:tabs>
          <w:tab w:val="left" w:pos="8691"/>
        </w:tabs>
        <w:ind w:left="7509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8276"/>
          <w:tab w:val="left" w:pos="9705"/>
          <w:tab w:val="left" w:pos="10367"/>
        </w:tabs>
        <w:spacing w:line="480" w:lineRule="auto"/>
        <w:ind w:left="4107" w:right="758" w:firstLine="3401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6"/>
          <w:sz w:val="24"/>
        </w:rPr>
        <w:t>20</w:t>
      </w:r>
      <w:r>
        <w:rPr>
          <w:sz w:val="24"/>
          <w:u w:val="single"/>
        </w:rPr>
        <w:tab/>
      </w:r>
      <w:r>
        <w:rPr>
          <w:spacing w:val="-15"/>
          <w:sz w:val="24"/>
        </w:rPr>
        <w:t xml:space="preserve"> </w:t>
      </w:r>
      <w:r>
        <w:rPr>
          <w:sz w:val="24"/>
        </w:rPr>
        <w:t>года Расчет арендной платы за Земельный участок</w:t>
      </w:r>
    </w:p>
    <w:p w:rsidR="00812D1E" w:rsidRDefault="009D2AD1">
      <w:pPr>
        <w:pStyle w:val="a5"/>
        <w:numPr>
          <w:ilvl w:val="2"/>
          <w:numId w:val="2"/>
        </w:numPr>
        <w:tabs>
          <w:tab w:val="left" w:pos="1656"/>
          <w:tab w:val="left" w:pos="2940"/>
          <w:tab w:val="left" w:pos="4324"/>
          <w:tab w:val="left" w:pos="5345"/>
          <w:tab w:val="left" w:pos="6378"/>
          <w:tab w:val="left" w:pos="7035"/>
          <w:tab w:val="left" w:pos="8622"/>
          <w:tab w:val="left" w:pos="9869"/>
        </w:tabs>
        <w:spacing w:line="239" w:lineRule="exact"/>
        <w:ind w:hanging="241"/>
        <w:rPr>
          <w:sz w:val="24"/>
        </w:rPr>
      </w:pPr>
      <w:r>
        <w:rPr>
          <w:spacing w:val="-2"/>
          <w:sz w:val="24"/>
        </w:rPr>
        <w:t>Годовая</w:t>
      </w:r>
      <w:r>
        <w:rPr>
          <w:sz w:val="24"/>
        </w:rPr>
        <w:tab/>
      </w:r>
      <w:r>
        <w:rPr>
          <w:spacing w:val="-2"/>
          <w:sz w:val="24"/>
        </w:rPr>
        <w:t>арендная</w:t>
      </w:r>
      <w:r>
        <w:rPr>
          <w:sz w:val="24"/>
        </w:rPr>
        <w:tab/>
      </w:r>
      <w:r>
        <w:rPr>
          <w:spacing w:val="-4"/>
          <w:sz w:val="24"/>
        </w:rPr>
        <w:t>плата</w:t>
      </w:r>
      <w:r>
        <w:rPr>
          <w:sz w:val="24"/>
        </w:rPr>
        <w:tab/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Апл</w:t>
      </w:r>
      <w:proofErr w:type="spellEnd"/>
      <w:r>
        <w:rPr>
          <w:spacing w:val="-2"/>
          <w:sz w:val="24"/>
        </w:rPr>
        <w:t>)</w:t>
      </w:r>
      <w:r>
        <w:rPr>
          <w:sz w:val="24"/>
        </w:rPr>
        <w:tab/>
      </w:r>
      <w:r>
        <w:rPr>
          <w:spacing w:val="-5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Земельный</w:t>
      </w:r>
      <w:r>
        <w:rPr>
          <w:sz w:val="24"/>
        </w:rPr>
        <w:tab/>
      </w:r>
      <w:r>
        <w:rPr>
          <w:spacing w:val="-2"/>
          <w:sz w:val="24"/>
        </w:rPr>
        <w:t>участок</w:t>
      </w:r>
      <w:r>
        <w:rPr>
          <w:sz w:val="24"/>
        </w:rPr>
        <w:tab/>
      </w:r>
      <w:r>
        <w:rPr>
          <w:spacing w:val="-2"/>
          <w:sz w:val="24"/>
        </w:rPr>
        <w:t>рассчитывается</w:t>
      </w:r>
    </w:p>
    <w:p w:rsidR="00812D1E" w:rsidRDefault="009D2AD1">
      <w:pPr>
        <w:ind w:left="70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Протоколом.</w:t>
      </w:r>
    </w:p>
    <w:p w:rsidR="00812D1E" w:rsidRDefault="00812D1E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3"/>
        <w:gridCol w:w="5103"/>
        <w:gridCol w:w="2122"/>
      </w:tblGrid>
      <w:tr w:rsidR="00812D1E">
        <w:trPr>
          <w:trHeight w:val="568"/>
        </w:trPr>
        <w:tc>
          <w:tcPr>
            <w:tcW w:w="562" w:type="dxa"/>
          </w:tcPr>
          <w:p w:rsidR="00812D1E" w:rsidRDefault="009D2AD1">
            <w:pPr>
              <w:pStyle w:val="TableParagraph"/>
              <w:spacing w:line="270" w:lineRule="atLeast"/>
              <w:ind w:left="107" w:right="11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1843" w:type="dxa"/>
          </w:tcPr>
          <w:p w:rsidR="00812D1E" w:rsidRDefault="009D2AD1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103" w:type="dxa"/>
          </w:tcPr>
          <w:p w:rsidR="00812D1E" w:rsidRDefault="009D2AD1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ВРИ</w:t>
            </w:r>
          </w:p>
        </w:tc>
        <w:tc>
          <w:tcPr>
            <w:tcW w:w="2122" w:type="dxa"/>
          </w:tcPr>
          <w:p w:rsidR="00812D1E" w:rsidRDefault="009D2AD1">
            <w:pPr>
              <w:pStyle w:val="TableParagraph"/>
              <w:spacing w:line="270" w:lineRule="atLeast"/>
              <w:ind w:left="106" w:right="180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арендная плата, руб.</w:t>
            </w:r>
          </w:p>
        </w:tc>
      </w:tr>
      <w:tr w:rsidR="00812D1E">
        <w:trPr>
          <w:trHeight w:val="551"/>
        </w:trPr>
        <w:tc>
          <w:tcPr>
            <w:tcW w:w="562" w:type="dxa"/>
          </w:tcPr>
          <w:p w:rsidR="00812D1E" w:rsidRDefault="009D2AD1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812D1E" w:rsidRDefault="009D2AD1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1475</w:t>
            </w:r>
          </w:p>
        </w:tc>
        <w:tc>
          <w:tcPr>
            <w:tcW w:w="5103" w:type="dxa"/>
          </w:tcPr>
          <w:p w:rsidR="00812D1E" w:rsidRDefault="009D2AD1">
            <w:pPr>
              <w:pStyle w:val="TableParagraph"/>
              <w:spacing w:line="270" w:lineRule="atLeast"/>
              <w:ind w:left="108" w:right="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жилищного </w:t>
            </w:r>
            <w:r>
              <w:rPr>
                <w:spacing w:val="-2"/>
                <w:sz w:val="24"/>
              </w:rPr>
              <w:t>строительства.</w:t>
            </w:r>
          </w:p>
        </w:tc>
        <w:tc>
          <w:tcPr>
            <w:tcW w:w="2122" w:type="dxa"/>
          </w:tcPr>
          <w:p w:rsidR="00812D1E" w:rsidRDefault="00812D1E">
            <w:pPr>
              <w:pStyle w:val="TableParagraph"/>
              <w:spacing w:after="1"/>
              <w:rPr>
                <w:sz w:val="24"/>
              </w:rPr>
            </w:pPr>
          </w:p>
          <w:p w:rsidR="00812D1E" w:rsidRDefault="009D2AD1">
            <w:pPr>
              <w:pStyle w:val="TableParagraph"/>
              <w:spacing w:line="20" w:lineRule="exact"/>
              <w:ind w:left="10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9" o:spid="_x0000_s1026" style="width:24pt;height:.5pt;mso-position-horizontal-relative:char;mso-position-vertical-relative:line" coordsize="480,10">
                  <v:line id="_x0000_s1027" style="position:absolute" from="0,5" to="480,5" strokeweight=".16925mm"/>
                  <w10:wrap type="none"/>
                  <w10:anchorlock/>
                </v:group>
              </w:pict>
            </w:r>
          </w:p>
        </w:tc>
      </w:tr>
    </w:tbl>
    <w:p w:rsidR="00812D1E" w:rsidRDefault="00812D1E">
      <w:pPr>
        <w:pStyle w:val="a3"/>
        <w:spacing w:before="5"/>
        <w:rPr>
          <w:sz w:val="21"/>
        </w:rPr>
      </w:pPr>
    </w:p>
    <w:p w:rsidR="00812D1E" w:rsidRDefault="009D2AD1">
      <w:pPr>
        <w:pStyle w:val="a5"/>
        <w:numPr>
          <w:ilvl w:val="2"/>
          <w:numId w:val="2"/>
        </w:numPr>
        <w:tabs>
          <w:tab w:val="left" w:pos="1656"/>
          <w:tab w:val="left" w:pos="3197"/>
          <w:tab w:val="left" w:pos="4837"/>
          <w:tab w:val="left" w:pos="6113"/>
          <w:tab w:val="left" w:pos="7024"/>
          <w:tab w:val="left" w:pos="8870"/>
          <w:tab w:val="left" w:pos="10373"/>
        </w:tabs>
        <w:ind w:hanging="241"/>
        <w:rPr>
          <w:sz w:val="24"/>
        </w:rPr>
      </w:pPr>
      <w:r>
        <w:rPr>
          <w:spacing w:val="-2"/>
          <w:sz w:val="24"/>
        </w:rPr>
        <w:t>Годовая</w:t>
      </w:r>
      <w:r>
        <w:rPr>
          <w:sz w:val="24"/>
        </w:rPr>
        <w:tab/>
      </w:r>
      <w:r>
        <w:rPr>
          <w:spacing w:val="-2"/>
          <w:sz w:val="24"/>
        </w:rPr>
        <w:t>арендная</w:t>
      </w:r>
      <w:r>
        <w:rPr>
          <w:sz w:val="24"/>
        </w:rPr>
        <w:tab/>
      </w:r>
      <w:r>
        <w:rPr>
          <w:spacing w:val="-4"/>
          <w:sz w:val="24"/>
        </w:rPr>
        <w:t>плата</w:t>
      </w:r>
      <w:r>
        <w:rPr>
          <w:sz w:val="24"/>
        </w:rPr>
        <w:tab/>
      </w:r>
      <w:r>
        <w:rPr>
          <w:spacing w:val="-5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Земельный</w:t>
      </w:r>
      <w:r>
        <w:rPr>
          <w:sz w:val="24"/>
        </w:rPr>
        <w:tab/>
      </w:r>
      <w:r>
        <w:rPr>
          <w:spacing w:val="-2"/>
          <w:sz w:val="24"/>
        </w:rPr>
        <w:t>участок</w:t>
      </w:r>
      <w:r>
        <w:rPr>
          <w:sz w:val="24"/>
        </w:rPr>
        <w:tab/>
      </w:r>
      <w:r>
        <w:rPr>
          <w:spacing w:val="-2"/>
          <w:sz w:val="24"/>
        </w:rPr>
        <w:t>составляет</w:t>
      </w:r>
    </w:p>
    <w:p w:rsidR="00812D1E" w:rsidRDefault="009D2AD1">
      <w:pPr>
        <w:tabs>
          <w:tab w:val="left" w:pos="1602"/>
        </w:tabs>
        <w:ind w:left="707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рублей,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платежа:</w:t>
      </w:r>
    </w:p>
    <w:p w:rsidR="00812D1E" w:rsidRDefault="00812D1E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8075"/>
      </w:tblGrid>
      <w:tr w:rsidR="00812D1E">
        <w:trPr>
          <w:trHeight w:val="479"/>
        </w:trPr>
        <w:tc>
          <w:tcPr>
            <w:tcW w:w="2691" w:type="dxa"/>
          </w:tcPr>
          <w:p w:rsidR="00812D1E" w:rsidRDefault="00812D1E">
            <w:pPr>
              <w:pStyle w:val="TableParagraph"/>
            </w:pPr>
          </w:p>
        </w:tc>
        <w:tc>
          <w:tcPr>
            <w:tcW w:w="8075" w:type="dxa"/>
          </w:tcPr>
          <w:p w:rsidR="00812D1E" w:rsidRDefault="009D2AD1">
            <w:pPr>
              <w:pStyle w:val="TableParagraph"/>
              <w:spacing w:before="108"/>
              <w:ind w:left="78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0000FF"/>
                <w:spacing w:val="-10"/>
                <w:sz w:val="24"/>
              </w:rPr>
              <w:t>*</w:t>
            </w:r>
          </w:p>
        </w:tc>
      </w:tr>
      <w:tr w:rsidR="00812D1E">
        <w:trPr>
          <w:trHeight w:val="479"/>
        </w:trPr>
        <w:tc>
          <w:tcPr>
            <w:tcW w:w="2691" w:type="dxa"/>
          </w:tcPr>
          <w:p w:rsidR="00812D1E" w:rsidRDefault="009D2AD1">
            <w:pPr>
              <w:pStyle w:val="TableParagraph"/>
              <w:spacing w:before="108"/>
              <w:ind w:right="3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Квартал/Месяц</w:t>
            </w:r>
          </w:p>
        </w:tc>
        <w:tc>
          <w:tcPr>
            <w:tcW w:w="8075" w:type="dxa"/>
          </w:tcPr>
          <w:p w:rsidR="00812D1E" w:rsidRDefault="00812D1E">
            <w:pPr>
              <w:pStyle w:val="TableParagraph"/>
            </w:pPr>
          </w:p>
        </w:tc>
      </w:tr>
      <w:tr w:rsidR="00812D1E">
        <w:trPr>
          <w:trHeight w:val="481"/>
        </w:trPr>
        <w:tc>
          <w:tcPr>
            <w:tcW w:w="2691" w:type="dxa"/>
          </w:tcPr>
          <w:p w:rsidR="00812D1E" w:rsidRDefault="009D2AD1">
            <w:pPr>
              <w:pStyle w:val="TableParagraph"/>
              <w:spacing w:before="107"/>
              <w:ind w:right="3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Квартал/Месяц</w:t>
            </w:r>
          </w:p>
        </w:tc>
        <w:tc>
          <w:tcPr>
            <w:tcW w:w="8075" w:type="dxa"/>
          </w:tcPr>
          <w:p w:rsidR="00812D1E" w:rsidRDefault="00812D1E">
            <w:pPr>
              <w:pStyle w:val="TableParagraph"/>
            </w:pPr>
          </w:p>
        </w:tc>
      </w:tr>
    </w:tbl>
    <w:p w:rsidR="00812D1E" w:rsidRDefault="00812D1E">
      <w:pPr>
        <w:pStyle w:val="a3"/>
        <w:spacing w:before="4"/>
        <w:rPr>
          <w:sz w:val="21"/>
        </w:rPr>
      </w:pPr>
    </w:p>
    <w:p w:rsidR="00812D1E" w:rsidRDefault="009D2AD1">
      <w:pPr>
        <w:ind w:left="1415"/>
        <w:rPr>
          <w:sz w:val="24"/>
        </w:rPr>
      </w:pPr>
      <w:r>
        <w:rPr>
          <w:sz w:val="24"/>
        </w:rPr>
        <w:t>*указывается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сумма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периода.</w:t>
      </w:r>
    </w:p>
    <w:p w:rsidR="00812D1E" w:rsidRDefault="00812D1E">
      <w:pPr>
        <w:pStyle w:val="a3"/>
        <w:spacing w:before="2"/>
        <w:rPr>
          <w:sz w:val="16"/>
        </w:rPr>
      </w:pPr>
    </w:p>
    <w:p w:rsidR="00812D1E" w:rsidRDefault="00812D1E">
      <w:pPr>
        <w:rPr>
          <w:sz w:val="16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8"/>
        <w:rPr>
          <w:sz w:val="26"/>
        </w:rPr>
      </w:pPr>
    </w:p>
    <w:p w:rsidR="00812D1E" w:rsidRDefault="009D2AD1">
      <w:pPr>
        <w:ind w:left="1643"/>
        <w:rPr>
          <w:sz w:val="24"/>
        </w:rPr>
      </w:pPr>
      <w:r>
        <w:rPr>
          <w:spacing w:val="-2"/>
          <w:sz w:val="24"/>
        </w:rPr>
        <w:t>Арендодатель:</w:t>
      </w:r>
    </w:p>
    <w:p w:rsidR="00812D1E" w:rsidRDefault="009D2AD1">
      <w:pPr>
        <w:spacing w:before="90"/>
        <w:ind w:left="1643"/>
        <w:rPr>
          <w:sz w:val="24"/>
        </w:rPr>
      </w:pPr>
      <w:r>
        <w:br w:type="column"/>
      </w:r>
      <w:r>
        <w:rPr>
          <w:sz w:val="24"/>
        </w:rPr>
        <w:lastRenderedPageBreak/>
        <w:t>Подписи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Сторон</w:t>
      </w:r>
    </w:p>
    <w:p w:rsidR="00812D1E" w:rsidRDefault="00812D1E">
      <w:pPr>
        <w:pStyle w:val="a3"/>
        <w:spacing w:before="10"/>
        <w:rPr>
          <w:sz w:val="20"/>
        </w:rPr>
      </w:pPr>
    </w:p>
    <w:p w:rsidR="00812D1E" w:rsidRDefault="009D2AD1">
      <w:pPr>
        <w:ind w:left="2370"/>
        <w:rPr>
          <w:sz w:val="24"/>
        </w:rPr>
      </w:pPr>
      <w:r>
        <w:rPr>
          <w:spacing w:val="-2"/>
          <w:sz w:val="24"/>
        </w:rPr>
        <w:t>Арендатор:</w:t>
      </w:r>
    </w:p>
    <w:p w:rsidR="00812D1E" w:rsidRDefault="00812D1E">
      <w:pPr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num="2" w:space="720" w:equalWidth="0">
            <w:col w:w="3190" w:space="759"/>
            <w:col w:w="7691"/>
          </w:cols>
        </w:sectPr>
      </w:pPr>
    </w:p>
    <w:p w:rsidR="00812D1E" w:rsidRDefault="00812D1E">
      <w:pPr>
        <w:pStyle w:val="a3"/>
        <w:rPr>
          <w:sz w:val="20"/>
        </w:rPr>
      </w:pPr>
    </w:p>
    <w:p w:rsidR="00812D1E" w:rsidRDefault="00812D1E">
      <w:pPr>
        <w:pStyle w:val="a3"/>
        <w:spacing w:before="2"/>
        <w:rPr>
          <w:sz w:val="20"/>
        </w:rPr>
      </w:pPr>
    </w:p>
    <w:p w:rsidR="00812D1E" w:rsidRDefault="009D2AD1">
      <w:pPr>
        <w:tabs>
          <w:tab w:val="left" w:pos="2897"/>
          <w:tab w:val="left" w:pos="6319"/>
          <w:tab w:val="left" w:pos="7573"/>
        </w:tabs>
        <w:spacing w:before="90"/>
        <w:ind w:left="1643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</w:p>
    <w:p w:rsidR="00812D1E" w:rsidRDefault="00812D1E">
      <w:pPr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space="720"/>
        </w:sectPr>
      </w:pPr>
    </w:p>
    <w:p w:rsidR="00812D1E" w:rsidRDefault="009D2AD1">
      <w:pPr>
        <w:spacing w:before="61"/>
        <w:ind w:left="7509"/>
        <w:rPr>
          <w:sz w:val="24"/>
        </w:rPr>
      </w:pPr>
      <w:bookmarkStart w:id="73" w:name="56"/>
      <w:bookmarkEnd w:id="73"/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аренды</w:t>
      </w:r>
    </w:p>
    <w:p w:rsidR="00812D1E" w:rsidRDefault="009D2AD1">
      <w:pPr>
        <w:tabs>
          <w:tab w:val="left" w:pos="8691"/>
        </w:tabs>
        <w:ind w:left="7509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</w:p>
    <w:p w:rsidR="00812D1E" w:rsidRDefault="009D2AD1">
      <w:pPr>
        <w:tabs>
          <w:tab w:val="left" w:pos="8276"/>
          <w:tab w:val="left" w:pos="9705"/>
          <w:tab w:val="left" w:pos="10367"/>
        </w:tabs>
        <w:spacing w:line="480" w:lineRule="auto"/>
        <w:ind w:left="4316" w:right="818" w:firstLine="3193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6"/>
          <w:sz w:val="24"/>
        </w:rPr>
        <w:t>20</w:t>
      </w:r>
      <w:r>
        <w:rPr>
          <w:sz w:val="24"/>
          <w:u w:val="single"/>
        </w:rPr>
        <w:tab/>
      </w:r>
      <w:r>
        <w:rPr>
          <w:spacing w:val="-4"/>
          <w:sz w:val="24"/>
        </w:rPr>
        <w:t xml:space="preserve">года </w:t>
      </w:r>
      <w:r>
        <w:rPr>
          <w:sz w:val="24"/>
        </w:rPr>
        <w:t>Акт приема-передачи земельного участка</w:t>
      </w:r>
    </w:p>
    <w:p w:rsidR="00812D1E" w:rsidRDefault="009D2AD1">
      <w:pPr>
        <w:tabs>
          <w:tab w:val="left" w:pos="3269"/>
          <w:tab w:val="left" w:pos="5981"/>
          <w:tab w:val="left" w:pos="7741"/>
          <w:tab w:val="left" w:pos="11172"/>
        </w:tabs>
        <w:ind w:left="1415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40"/>
          <w:sz w:val="24"/>
        </w:rPr>
        <w:t xml:space="preserve"> </w:t>
      </w:r>
      <w:r>
        <w:rPr>
          <w:sz w:val="24"/>
        </w:rPr>
        <w:t>лице</w:t>
      </w:r>
      <w:r>
        <w:rPr>
          <w:spacing w:val="63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proofErr w:type="spellStart"/>
      <w:r>
        <w:rPr>
          <w:spacing w:val="-2"/>
          <w:sz w:val="24"/>
        </w:rPr>
        <w:t>действующ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 xml:space="preserve"> 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2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812D1E" w:rsidRDefault="009D2AD1">
      <w:pPr>
        <w:tabs>
          <w:tab w:val="left" w:pos="2944"/>
          <w:tab w:val="left" w:pos="4248"/>
          <w:tab w:val="left" w:pos="5172"/>
          <w:tab w:val="left" w:pos="7879"/>
          <w:tab w:val="left" w:pos="8958"/>
          <w:tab w:val="left" w:pos="10550"/>
        </w:tabs>
        <w:spacing w:line="276" w:lineRule="exact"/>
        <w:ind w:left="707"/>
        <w:rPr>
          <w:sz w:val="24"/>
        </w:rPr>
      </w:pPr>
      <w:proofErr w:type="gramStart"/>
      <w:r>
        <w:rPr>
          <w:spacing w:val="-2"/>
          <w:sz w:val="24"/>
        </w:rPr>
        <w:t>дальнейшем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2"/>
          <w:sz w:val="24"/>
        </w:rPr>
        <w:t>«Арендодатель»,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одной</w:t>
      </w:r>
      <w:r>
        <w:rPr>
          <w:sz w:val="24"/>
        </w:rPr>
        <w:tab/>
      </w:r>
      <w:r>
        <w:rPr>
          <w:spacing w:val="-2"/>
          <w:sz w:val="24"/>
        </w:rPr>
        <w:t>стороны,</w:t>
      </w:r>
    </w:p>
    <w:p w:rsidR="00812D1E" w:rsidRDefault="009D2AD1">
      <w:pPr>
        <w:tabs>
          <w:tab w:val="left" w:pos="2284"/>
          <w:tab w:val="left" w:pos="2824"/>
          <w:tab w:val="left" w:pos="5774"/>
          <w:tab w:val="left" w:pos="8717"/>
        </w:tabs>
        <w:ind w:left="707" w:right="165"/>
        <w:rPr>
          <w:sz w:val="24"/>
        </w:rPr>
      </w:pP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(наименование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Ф.И.О.)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лице</w:t>
      </w:r>
      <w:r>
        <w:rPr>
          <w:spacing w:val="73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(должность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Ф.И.О.), </w:t>
      </w:r>
      <w:proofErr w:type="spellStart"/>
      <w:r>
        <w:rPr>
          <w:spacing w:val="-2"/>
          <w:sz w:val="24"/>
        </w:rPr>
        <w:t>действующ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 xml:space="preserve"> 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9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2"/>
          <w:sz w:val="24"/>
        </w:rPr>
        <w:t xml:space="preserve"> </w:t>
      </w:r>
      <w:r>
        <w:rPr>
          <w:sz w:val="24"/>
        </w:rPr>
        <w:t>(устава,</w:t>
      </w:r>
      <w:r>
        <w:rPr>
          <w:spacing w:val="57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паспорта),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дальнейшем</w:t>
      </w:r>
    </w:p>
    <w:p w:rsidR="00812D1E" w:rsidRDefault="009D2AD1">
      <w:pPr>
        <w:tabs>
          <w:tab w:val="left" w:pos="2011"/>
          <w:tab w:val="left" w:pos="3559"/>
          <w:tab w:val="left" w:pos="6547"/>
          <w:tab w:val="left" w:pos="8250"/>
          <w:tab w:val="left" w:pos="10552"/>
        </w:tabs>
        <w:spacing w:line="273" w:lineRule="exact"/>
        <w:ind w:left="707"/>
        <w:rPr>
          <w:sz w:val="24"/>
        </w:rPr>
      </w:pPr>
      <w:r>
        <w:rPr>
          <w:spacing w:val="-2"/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2"/>
          <w:sz w:val="24"/>
        </w:rPr>
        <w:t>«Арендатор»,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другой</w:t>
      </w:r>
      <w:r>
        <w:rPr>
          <w:sz w:val="24"/>
        </w:rPr>
        <w:tab/>
      </w:r>
      <w:r>
        <w:rPr>
          <w:spacing w:val="-2"/>
          <w:sz w:val="24"/>
        </w:rPr>
        <w:t>стороны,</w:t>
      </w:r>
    </w:p>
    <w:p w:rsidR="00812D1E" w:rsidRDefault="009D2AD1">
      <w:pPr>
        <w:tabs>
          <w:tab w:val="left" w:pos="9179"/>
          <w:tab w:val="left" w:pos="9219"/>
          <w:tab w:val="left" w:pos="11530"/>
        </w:tabs>
        <w:ind w:left="707" w:right="107"/>
        <w:jc w:val="both"/>
        <w:rPr>
          <w:sz w:val="24"/>
        </w:rPr>
      </w:pPr>
      <w:r>
        <w:rPr>
          <w:sz w:val="24"/>
        </w:rPr>
        <w:t xml:space="preserve">в дальнейшем совместно именуемые «Стороны», на основании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составили настоящий акт приема-передачи к Договору аренды земельного участка от «</w:t>
      </w:r>
      <w:r>
        <w:rPr>
          <w:spacing w:val="40"/>
          <w:sz w:val="24"/>
          <w:u w:val="single"/>
        </w:rPr>
        <w:t xml:space="preserve">  </w:t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</w:rPr>
        <w:t xml:space="preserve">года № </w:t>
      </w:r>
      <w:r>
        <w:rPr>
          <w:sz w:val="24"/>
          <w:u w:val="single"/>
        </w:rPr>
        <w:tab/>
      </w:r>
      <w:r>
        <w:rPr>
          <w:sz w:val="24"/>
        </w:rPr>
        <w:t xml:space="preserve"> о нижеследующем.</w:t>
      </w:r>
    </w:p>
    <w:p w:rsidR="00812D1E" w:rsidRDefault="009D2AD1">
      <w:pPr>
        <w:pStyle w:val="a5"/>
        <w:numPr>
          <w:ilvl w:val="0"/>
          <w:numId w:val="1"/>
        </w:numPr>
        <w:tabs>
          <w:tab w:val="left" w:pos="1697"/>
        </w:tabs>
        <w:ind w:right="167" w:firstLine="708"/>
        <w:rPr>
          <w:sz w:val="24"/>
        </w:rPr>
      </w:pPr>
      <w:r>
        <w:rPr>
          <w:sz w:val="24"/>
        </w:rPr>
        <w:t>Арендодатель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</w:t>
      </w:r>
      <w:r>
        <w:rPr>
          <w:sz w:val="24"/>
        </w:rPr>
        <w:t>ал,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37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плату Земельный участок, указанный в п. 1.1. Договора.</w:t>
      </w:r>
    </w:p>
    <w:p w:rsidR="00812D1E" w:rsidRDefault="009D2AD1">
      <w:pPr>
        <w:pStyle w:val="a5"/>
        <w:numPr>
          <w:ilvl w:val="0"/>
          <w:numId w:val="1"/>
        </w:numPr>
        <w:tabs>
          <w:tab w:val="left" w:pos="1656"/>
        </w:tabs>
        <w:ind w:right="161" w:firstLine="708"/>
        <w:rPr>
          <w:sz w:val="24"/>
        </w:rPr>
      </w:pPr>
      <w:r>
        <w:rPr>
          <w:sz w:val="24"/>
        </w:rPr>
        <w:t>Переданный</w:t>
      </w:r>
      <w:r>
        <w:rPr>
          <w:spacing w:val="7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7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75"/>
          <w:sz w:val="24"/>
        </w:rPr>
        <w:t xml:space="preserve"> </w:t>
      </w:r>
      <w:r>
        <w:rPr>
          <w:sz w:val="24"/>
        </w:rPr>
        <w:t>его</w:t>
      </w:r>
      <w:r>
        <w:rPr>
          <w:spacing w:val="7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7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состоянии, удовлетворяющем Арендатора.</w:t>
      </w:r>
    </w:p>
    <w:p w:rsidR="00812D1E" w:rsidRDefault="009D2AD1">
      <w:pPr>
        <w:pStyle w:val="a5"/>
        <w:numPr>
          <w:ilvl w:val="0"/>
          <w:numId w:val="1"/>
        </w:numPr>
        <w:tabs>
          <w:tab w:val="left" w:pos="1656"/>
        </w:tabs>
        <w:spacing w:line="276" w:lineRule="exact"/>
        <w:ind w:left="1655" w:hanging="241"/>
        <w:rPr>
          <w:sz w:val="24"/>
        </w:rPr>
      </w:pPr>
      <w:r>
        <w:rPr>
          <w:sz w:val="24"/>
        </w:rPr>
        <w:t>Арендатор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имеет.</w:t>
      </w:r>
    </w:p>
    <w:p w:rsidR="00812D1E" w:rsidRDefault="00812D1E">
      <w:pPr>
        <w:pStyle w:val="a3"/>
        <w:spacing w:before="1"/>
        <w:rPr>
          <w:sz w:val="16"/>
        </w:rPr>
      </w:pPr>
    </w:p>
    <w:p w:rsidR="00812D1E" w:rsidRDefault="00812D1E">
      <w:pPr>
        <w:rPr>
          <w:sz w:val="16"/>
        </w:rPr>
        <w:sectPr w:rsidR="00812D1E">
          <w:pgSz w:w="11900" w:h="16840"/>
          <w:pgMar w:top="800" w:right="260" w:bottom="480" w:left="0" w:header="0" w:footer="288" w:gutter="0"/>
          <w:cols w:space="720"/>
        </w:sectPr>
      </w:pPr>
    </w:p>
    <w:p w:rsidR="00812D1E" w:rsidRDefault="00812D1E">
      <w:pPr>
        <w:pStyle w:val="a3"/>
        <w:rPr>
          <w:sz w:val="26"/>
        </w:rPr>
      </w:pPr>
    </w:p>
    <w:p w:rsidR="00812D1E" w:rsidRDefault="00812D1E">
      <w:pPr>
        <w:pStyle w:val="a3"/>
        <w:spacing w:before="8"/>
        <w:rPr>
          <w:sz w:val="26"/>
        </w:rPr>
      </w:pPr>
    </w:p>
    <w:p w:rsidR="00812D1E" w:rsidRDefault="009D2AD1">
      <w:pPr>
        <w:ind w:left="923"/>
        <w:rPr>
          <w:sz w:val="24"/>
        </w:rPr>
      </w:pPr>
      <w:r>
        <w:rPr>
          <w:spacing w:val="-2"/>
          <w:sz w:val="24"/>
        </w:rPr>
        <w:t>Арендодатель</w:t>
      </w:r>
    </w:p>
    <w:p w:rsidR="00812D1E" w:rsidRDefault="009D2AD1">
      <w:pPr>
        <w:spacing w:before="90" w:line="448" w:lineRule="auto"/>
        <w:ind w:left="1290" w:right="4682" w:hanging="367"/>
        <w:rPr>
          <w:sz w:val="24"/>
        </w:rPr>
      </w:pPr>
      <w:r>
        <w:br w:type="column"/>
      </w:r>
      <w:r>
        <w:rPr>
          <w:sz w:val="24"/>
        </w:rPr>
        <w:lastRenderedPageBreak/>
        <w:t>Подписи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Сторон </w:t>
      </w:r>
      <w:r>
        <w:rPr>
          <w:spacing w:val="-2"/>
          <w:sz w:val="24"/>
        </w:rPr>
        <w:t>Арендатор</w:t>
      </w:r>
    </w:p>
    <w:p w:rsidR="00812D1E" w:rsidRDefault="00812D1E">
      <w:pPr>
        <w:spacing w:line="448" w:lineRule="auto"/>
        <w:rPr>
          <w:sz w:val="24"/>
        </w:rPr>
        <w:sectPr w:rsidR="00812D1E">
          <w:type w:val="continuous"/>
          <w:pgSz w:w="11900" w:h="16840"/>
          <w:pgMar w:top="1320" w:right="260" w:bottom="240" w:left="0" w:header="0" w:footer="288" w:gutter="0"/>
          <w:cols w:num="2" w:space="720" w:equalWidth="0">
            <w:col w:w="2402" w:space="1907"/>
            <w:col w:w="7331"/>
          </w:cols>
        </w:sectPr>
      </w:pPr>
    </w:p>
    <w:p w:rsidR="00812D1E" w:rsidRDefault="00812D1E">
      <w:pPr>
        <w:pStyle w:val="a3"/>
        <w:spacing w:before="3"/>
        <w:rPr>
          <w:sz w:val="19"/>
        </w:rPr>
      </w:pPr>
    </w:p>
    <w:p w:rsidR="00812D1E" w:rsidRDefault="009D2AD1">
      <w:pPr>
        <w:tabs>
          <w:tab w:val="left" w:pos="2177"/>
          <w:tab w:val="left" w:pos="5599"/>
          <w:tab w:val="left" w:pos="6853"/>
        </w:tabs>
        <w:spacing w:before="90"/>
        <w:ind w:left="923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(Ф.И.О)</w:t>
      </w:r>
    </w:p>
    <w:sectPr w:rsidR="00812D1E">
      <w:type w:val="continuous"/>
      <w:pgSz w:w="11900" w:h="16840"/>
      <w:pgMar w:top="1320" w:right="260" w:bottom="240" w:left="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AD1" w:rsidRDefault="009D2AD1">
      <w:r>
        <w:separator/>
      </w:r>
    </w:p>
  </w:endnote>
  <w:endnote w:type="continuationSeparator" w:id="0">
    <w:p w:rsidR="009D2AD1" w:rsidRDefault="009D2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9D2AD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15729152" behindDoc="0" locked="0" layoutInCell="1" allowOverlap="1" wp14:anchorId="49A29731" wp14:editId="7D8F0119">
          <wp:simplePos x="0" y="0"/>
          <wp:positionH relativeFrom="page">
            <wp:posOffset>6683192</wp:posOffset>
          </wp:positionH>
          <wp:positionV relativeFrom="page">
            <wp:posOffset>10348146</wp:posOffset>
          </wp:positionV>
          <wp:extent cx="873288" cy="25195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288" cy="251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docshape5" o:spid="_x0000_s2090" style="position:absolute;margin-left:0;margin-top:813.6pt;width:595pt;height:.8pt;z-index:-164884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89" type="#_x0000_t202" style="position:absolute;margin-left:566.85pt;margin-top:811.1pt;width:8pt;height:15.3pt;z-index:-16487936;mso-position-horizontal-relative:page;mso-position-vertical-relative:page" filled="f" stroked="f">
          <v:textbox style="mso-next-textbox:#docshape6" inset="0,0,0,0">
            <w:txbxContent>
              <w:p w:rsidR="00812D1E" w:rsidRDefault="009D2AD1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docshape7" o:spid="_x0000_s2088" type="#_x0000_t202" style="position:absolute;margin-left:5pt;margin-top:815.75pt;width:376.45pt;height:18.95pt;z-index:-16487424;mso-position-horizontal-relative:page;mso-position-vertical-relative:page" filled="f" stroked="f">
          <v:textbox style="mso-next-textbox:#docshape7" inset="0,0,0,0">
            <w:txbxContent>
              <w:p w:rsidR="00812D1E" w:rsidRDefault="009D2AD1">
                <w:pPr>
                  <w:spacing w:before="34" w:line="208" w:lineRule="auto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Документ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создан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в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электронной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форме.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№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29Исх-4817/22-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от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08.08.2022.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Исполнитель: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Мулина</w:t>
                </w:r>
                <w:r>
                  <w:rPr>
                    <w:rFonts w:ascii="Arial" w:hAns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К.С. Страница 4 из 78. Страница создана: 05.08.2022 14:08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1E" w:rsidRDefault="00812D1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AD1" w:rsidRDefault="009D2AD1">
      <w:r>
        <w:separator/>
      </w:r>
    </w:p>
  </w:footnote>
  <w:footnote w:type="continuationSeparator" w:id="0">
    <w:p w:rsidR="009D2AD1" w:rsidRDefault="009D2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BD6"/>
    <w:multiLevelType w:val="multilevel"/>
    <w:tmpl w:val="EFDEDB6A"/>
    <w:lvl w:ilvl="0">
      <w:start w:val="9"/>
      <w:numFmt w:val="decimal"/>
      <w:lvlText w:val="%1"/>
      <w:lvlJc w:val="left"/>
      <w:pPr>
        <w:ind w:left="152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54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6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6" w:hanging="387"/>
      </w:pPr>
      <w:rPr>
        <w:rFonts w:hint="default"/>
        <w:lang w:val="ru-RU" w:eastAsia="en-US" w:bidi="ar-SA"/>
      </w:rPr>
    </w:lvl>
  </w:abstractNum>
  <w:abstractNum w:abstractNumId="1">
    <w:nsid w:val="04C93ADC"/>
    <w:multiLevelType w:val="multilevel"/>
    <w:tmpl w:val="F2FA05BE"/>
    <w:lvl w:ilvl="0">
      <w:start w:val="3"/>
      <w:numFmt w:val="decimal"/>
      <w:lvlText w:val="%1"/>
      <w:lvlJc w:val="left"/>
      <w:pPr>
        <w:ind w:left="1127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2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2" w:hanging="140"/>
      </w:pPr>
      <w:rPr>
        <w:rFonts w:hint="default"/>
        <w:lang w:val="ru-RU" w:eastAsia="en-US" w:bidi="ar-SA"/>
      </w:rPr>
    </w:lvl>
  </w:abstractNum>
  <w:abstractNum w:abstractNumId="2">
    <w:nsid w:val="061D41DA"/>
    <w:multiLevelType w:val="multilevel"/>
    <w:tmpl w:val="C87CF8C2"/>
    <w:lvl w:ilvl="0">
      <w:start w:val="11"/>
      <w:numFmt w:val="decimal"/>
      <w:lvlText w:val="%1"/>
      <w:lvlJc w:val="left"/>
      <w:pPr>
        <w:ind w:left="707" w:hanging="49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07" w:hanging="4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98"/>
      </w:pPr>
      <w:rPr>
        <w:rFonts w:hint="default"/>
        <w:lang w:val="ru-RU" w:eastAsia="en-US" w:bidi="ar-SA"/>
      </w:rPr>
    </w:lvl>
  </w:abstractNum>
  <w:abstractNum w:abstractNumId="3">
    <w:nsid w:val="06B5034D"/>
    <w:multiLevelType w:val="multilevel"/>
    <w:tmpl w:val="F54AC1DA"/>
    <w:lvl w:ilvl="0">
      <w:start w:val="6"/>
      <w:numFmt w:val="decimal"/>
      <w:lvlText w:val="%1"/>
      <w:lvlJc w:val="left"/>
      <w:pPr>
        <w:ind w:left="152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54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6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6" w:hanging="387"/>
      </w:pPr>
      <w:rPr>
        <w:rFonts w:hint="default"/>
        <w:lang w:val="ru-RU" w:eastAsia="en-US" w:bidi="ar-SA"/>
      </w:rPr>
    </w:lvl>
  </w:abstractNum>
  <w:abstractNum w:abstractNumId="4">
    <w:nsid w:val="09117FCF"/>
    <w:multiLevelType w:val="multilevel"/>
    <w:tmpl w:val="76029544"/>
    <w:lvl w:ilvl="0">
      <w:start w:val="7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5">
    <w:nsid w:val="0EB02881"/>
    <w:multiLevelType w:val="multilevel"/>
    <w:tmpl w:val="FB685B4A"/>
    <w:lvl w:ilvl="0">
      <w:start w:val="8"/>
      <w:numFmt w:val="decimal"/>
      <w:lvlText w:val="%1"/>
      <w:lvlJc w:val="left"/>
      <w:pPr>
        <w:ind w:left="152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54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6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6" w:hanging="387"/>
      </w:pPr>
      <w:rPr>
        <w:rFonts w:hint="default"/>
        <w:lang w:val="ru-RU" w:eastAsia="en-US" w:bidi="ar-SA"/>
      </w:rPr>
    </w:lvl>
  </w:abstractNum>
  <w:abstractNum w:abstractNumId="6">
    <w:nsid w:val="14AA64AF"/>
    <w:multiLevelType w:val="hybridMultilevel"/>
    <w:tmpl w:val="B85AFF38"/>
    <w:lvl w:ilvl="0" w:tplc="CFDCD6EC">
      <w:start w:val="1"/>
      <w:numFmt w:val="decimal"/>
      <w:lvlText w:val="%1)"/>
      <w:lvlJc w:val="left"/>
      <w:pPr>
        <w:ind w:left="96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4DC8BC8">
      <w:numFmt w:val="bullet"/>
      <w:lvlText w:val="•"/>
      <w:lvlJc w:val="left"/>
      <w:pPr>
        <w:ind w:left="2028" w:hanging="260"/>
      </w:pPr>
      <w:rPr>
        <w:rFonts w:hint="default"/>
        <w:lang w:val="ru-RU" w:eastAsia="en-US" w:bidi="ar-SA"/>
      </w:rPr>
    </w:lvl>
    <w:lvl w:ilvl="2" w:tplc="FE70D1C2">
      <w:numFmt w:val="bullet"/>
      <w:lvlText w:val="•"/>
      <w:lvlJc w:val="left"/>
      <w:pPr>
        <w:ind w:left="3096" w:hanging="260"/>
      </w:pPr>
      <w:rPr>
        <w:rFonts w:hint="default"/>
        <w:lang w:val="ru-RU" w:eastAsia="en-US" w:bidi="ar-SA"/>
      </w:rPr>
    </w:lvl>
    <w:lvl w:ilvl="3" w:tplc="B8FC485E">
      <w:numFmt w:val="bullet"/>
      <w:lvlText w:val="•"/>
      <w:lvlJc w:val="left"/>
      <w:pPr>
        <w:ind w:left="4164" w:hanging="260"/>
      </w:pPr>
      <w:rPr>
        <w:rFonts w:hint="default"/>
        <w:lang w:val="ru-RU" w:eastAsia="en-US" w:bidi="ar-SA"/>
      </w:rPr>
    </w:lvl>
    <w:lvl w:ilvl="4" w:tplc="BD32D9B2">
      <w:numFmt w:val="bullet"/>
      <w:lvlText w:val="•"/>
      <w:lvlJc w:val="left"/>
      <w:pPr>
        <w:ind w:left="5232" w:hanging="260"/>
      </w:pPr>
      <w:rPr>
        <w:rFonts w:hint="default"/>
        <w:lang w:val="ru-RU" w:eastAsia="en-US" w:bidi="ar-SA"/>
      </w:rPr>
    </w:lvl>
    <w:lvl w:ilvl="5" w:tplc="137A7866">
      <w:numFmt w:val="bullet"/>
      <w:lvlText w:val="•"/>
      <w:lvlJc w:val="left"/>
      <w:pPr>
        <w:ind w:left="6300" w:hanging="260"/>
      </w:pPr>
      <w:rPr>
        <w:rFonts w:hint="default"/>
        <w:lang w:val="ru-RU" w:eastAsia="en-US" w:bidi="ar-SA"/>
      </w:rPr>
    </w:lvl>
    <w:lvl w:ilvl="6" w:tplc="3BC43214">
      <w:numFmt w:val="bullet"/>
      <w:lvlText w:val="•"/>
      <w:lvlJc w:val="left"/>
      <w:pPr>
        <w:ind w:left="7368" w:hanging="260"/>
      </w:pPr>
      <w:rPr>
        <w:rFonts w:hint="default"/>
        <w:lang w:val="ru-RU" w:eastAsia="en-US" w:bidi="ar-SA"/>
      </w:rPr>
    </w:lvl>
    <w:lvl w:ilvl="7" w:tplc="816EEE2E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  <w:lvl w:ilvl="8" w:tplc="17B83DA6">
      <w:numFmt w:val="bullet"/>
      <w:lvlText w:val="•"/>
      <w:lvlJc w:val="left"/>
      <w:pPr>
        <w:ind w:left="9504" w:hanging="260"/>
      </w:pPr>
      <w:rPr>
        <w:rFonts w:hint="default"/>
        <w:lang w:val="ru-RU" w:eastAsia="en-US" w:bidi="ar-SA"/>
      </w:rPr>
    </w:lvl>
  </w:abstractNum>
  <w:abstractNum w:abstractNumId="7">
    <w:nsid w:val="183A24F8"/>
    <w:multiLevelType w:val="multilevel"/>
    <w:tmpl w:val="B38C7068"/>
    <w:lvl w:ilvl="0">
      <w:start w:val="3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8">
    <w:nsid w:val="207D1357"/>
    <w:multiLevelType w:val="hybridMultilevel"/>
    <w:tmpl w:val="687859E0"/>
    <w:lvl w:ilvl="0" w:tplc="775EEE08">
      <w:start w:val="1"/>
      <w:numFmt w:val="decimal"/>
      <w:lvlText w:val="%1."/>
      <w:lvlJc w:val="left"/>
      <w:pPr>
        <w:ind w:left="175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3AC62260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2" w:tplc="385A2D2A">
      <w:numFmt w:val="bullet"/>
      <w:lvlText w:val="•"/>
      <w:lvlJc w:val="left"/>
      <w:pPr>
        <w:ind w:left="3736" w:hanging="260"/>
      </w:pPr>
      <w:rPr>
        <w:rFonts w:hint="default"/>
        <w:lang w:val="ru-RU" w:eastAsia="en-US" w:bidi="ar-SA"/>
      </w:rPr>
    </w:lvl>
    <w:lvl w:ilvl="3" w:tplc="0A689E1A">
      <w:numFmt w:val="bullet"/>
      <w:lvlText w:val="•"/>
      <w:lvlJc w:val="left"/>
      <w:pPr>
        <w:ind w:left="4724" w:hanging="260"/>
      </w:pPr>
      <w:rPr>
        <w:rFonts w:hint="default"/>
        <w:lang w:val="ru-RU" w:eastAsia="en-US" w:bidi="ar-SA"/>
      </w:rPr>
    </w:lvl>
    <w:lvl w:ilvl="4" w:tplc="D0B431BA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00180454">
      <w:numFmt w:val="bullet"/>
      <w:lvlText w:val="•"/>
      <w:lvlJc w:val="left"/>
      <w:pPr>
        <w:ind w:left="6700" w:hanging="260"/>
      </w:pPr>
      <w:rPr>
        <w:rFonts w:hint="default"/>
        <w:lang w:val="ru-RU" w:eastAsia="en-US" w:bidi="ar-SA"/>
      </w:rPr>
    </w:lvl>
    <w:lvl w:ilvl="6" w:tplc="4EDE19A8">
      <w:numFmt w:val="bullet"/>
      <w:lvlText w:val="•"/>
      <w:lvlJc w:val="left"/>
      <w:pPr>
        <w:ind w:left="7688" w:hanging="260"/>
      </w:pPr>
      <w:rPr>
        <w:rFonts w:hint="default"/>
        <w:lang w:val="ru-RU" w:eastAsia="en-US" w:bidi="ar-SA"/>
      </w:rPr>
    </w:lvl>
    <w:lvl w:ilvl="7" w:tplc="998C400E">
      <w:numFmt w:val="bullet"/>
      <w:lvlText w:val="•"/>
      <w:lvlJc w:val="left"/>
      <w:pPr>
        <w:ind w:left="8676" w:hanging="260"/>
      </w:pPr>
      <w:rPr>
        <w:rFonts w:hint="default"/>
        <w:lang w:val="ru-RU" w:eastAsia="en-US" w:bidi="ar-SA"/>
      </w:rPr>
    </w:lvl>
    <w:lvl w:ilvl="8" w:tplc="B82C02FE">
      <w:numFmt w:val="bullet"/>
      <w:lvlText w:val="•"/>
      <w:lvlJc w:val="left"/>
      <w:pPr>
        <w:ind w:left="9664" w:hanging="260"/>
      </w:pPr>
      <w:rPr>
        <w:rFonts w:hint="default"/>
        <w:lang w:val="ru-RU" w:eastAsia="en-US" w:bidi="ar-SA"/>
      </w:rPr>
    </w:lvl>
  </w:abstractNum>
  <w:abstractNum w:abstractNumId="9">
    <w:nsid w:val="23C74EDE"/>
    <w:multiLevelType w:val="hybridMultilevel"/>
    <w:tmpl w:val="AE9C2636"/>
    <w:lvl w:ilvl="0" w:tplc="545841E0">
      <w:numFmt w:val="bullet"/>
      <w:lvlText w:val="-"/>
      <w:lvlJc w:val="left"/>
      <w:pPr>
        <w:ind w:left="707" w:hanging="125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C440875E">
      <w:numFmt w:val="bullet"/>
      <w:lvlText w:val="•"/>
      <w:lvlJc w:val="left"/>
      <w:pPr>
        <w:ind w:left="1794" w:hanging="125"/>
      </w:pPr>
      <w:rPr>
        <w:rFonts w:hint="default"/>
        <w:lang w:val="ru-RU" w:eastAsia="en-US" w:bidi="ar-SA"/>
      </w:rPr>
    </w:lvl>
    <w:lvl w:ilvl="2" w:tplc="A3B24D20">
      <w:numFmt w:val="bullet"/>
      <w:lvlText w:val="•"/>
      <w:lvlJc w:val="left"/>
      <w:pPr>
        <w:ind w:left="2888" w:hanging="125"/>
      </w:pPr>
      <w:rPr>
        <w:rFonts w:hint="default"/>
        <w:lang w:val="ru-RU" w:eastAsia="en-US" w:bidi="ar-SA"/>
      </w:rPr>
    </w:lvl>
    <w:lvl w:ilvl="3" w:tplc="31D40F78">
      <w:numFmt w:val="bullet"/>
      <w:lvlText w:val="•"/>
      <w:lvlJc w:val="left"/>
      <w:pPr>
        <w:ind w:left="3982" w:hanging="125"/>
      </w:pPr>
      <w:rPr>
        <w:rFonts w:hint="default"/>
        <w:lang w:val="ru-RU" w:eastAsia="en-US" w:bidi="ar-SA"/>
      </w:rPr>
    </w:lvl>
    <w:lvl w:ilvl="4" w:tplc="C6460880">
      <w:numFmt w:val="bullet"/>
      <w:lvlText w:val="•"/>
      <w:lvlJc w:val="left"/>
      <w:pPr>
        <w:ind w:left="5076" w:hanging="125"/>
      </w:pPr>
      <w:rPr>
        <w:rFonts w:hint="default"/>
        <w:lang w:val="ru-RU" w:eastAsia="en-US" w:bidi="ar-SA"/>
      </w:rPr>
    </w:lvl>
    <w:lvl w:ilvl="5" w:tplc="7A24246C">
      <w:numFmt w:val="bullet"/>
      <w:lvlText w:val="•"/>
      <w:lvlJc w:val="left"/>
      <w:pPr>
        <w:ind w:left="6170" w:hanging="125"/>
      </w:pPr>
      <w:rPr>
        <w:rFonts w:hint="default"/>
        <w:lang w:val="ru-RU" w:eastAsia="en-US" w:bidi="ar-SA"/>
      </w:rPr>
    </w:lvl>
    <w:lvl w:ilvl="6" w:tplc="BFCA2C5A">
      <w:numFmt w:val="bullet"/>
      <w:lvlText w:val="•"/>
      <w:lvlJc w:val="left"/>
      <w:pPr>
        <w:ind w:left="7264" w:hanging="125"/>
      </w:pPr>
      <w:rPr>
        <w:rFonts w:hint="default"/>
        <w:lang w:val="ru-RU" w:eastAsia="en-US" w:bidi="ar-SA"/>
      </w:rPr>
    </w:lvl>
    <w:lvl w:ilvl="7" w:tplc="F878A688">
      <w:numFmt w:val="bullet"/>
      <w:lvlText w:val="•"/>
      <w:lvlJc w:val="left"/>
      <w:pPr>
        <w:ind w:left="8358" w:hanging="125"/>
      </w:pPr>
      <w:rPr>
        <w:rFonts w:hint="default"/>
        <w:lang w:val="ru-RU" w:eastAsia="en-US" w:bidi="ar-SA"/>
      </w:rPr>
    </w:lvl>
    <w:lvl w:ilvl="8" w:tplc="4672DA82">
      <w:numFmt w:val="bullet"/>
      <w:lvlText w:val="•"/>
      <w:lvlJc w:val="left"/>
      <w:pPr>
        <w:ind w:left="9452" w:hanging="125"/>
      </w:pPr>
      <w:rPr>
        <w:rFonts w:hint="default"/>
        <w:lang w:val="ru-RU" w:eastAsia="en-US" w:bidi="ar-SA"/>
      </w:rPr>
    </w:lvl>
  </w:abstractNum>
  <w:abstractNum w:abstractNumId="10">
    <w:nsid w:val="23CA3D2C"/>
    <w:multiLevelType w:val="multilevel"/>
    <w:tmpl w:val="E652830E"/>
    <w:lvl w:ilvl="0">
      <w:start w:val="10"/>
      <w:numFmt w:val="decimal"/>
      <w:lvlText w:val="%1"/>
      <w:lvlJc w:val="left"/>
      <w:pPr>
        <w:ind w:left="707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98"/>
      </w:pPr>
      <w:rPr>
        <w:rFonts w:hint="default"/>
        <w:lang w:val="ru-RU" w:eastAsia="en-US" w:bidi="ar-SA"/>
      </w:rPr>
    </w:lvl>
  </w:abstractNum>
  <w:abstractNum w:abstractNumId="11">
    <w:nsid w:val="26D85CD2"/>
    <w:multiLevelType w:val="multilevel"/>
    <w:tmpl w:val="21065F48"/>
    <w:lvl w:ilvl="0">
      <w:start w:val="3"/>
      <w:numFmt w:val="decimal"/>
      <w:lvlText w:val="%1"/>
      <w:lvlJc w:val="left"/>
      <w:pPr>
        <w:ind w:left="707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394"/>
      </w:pPr>
      <w:rPr>
        <w:rFonts w:hint="default"/>
        <w:lang w:val="ru-RU" w:eastAsia="en-US" w:bidi="ar-SA"/>
      </w:rPr>
    </w:lvl>
  </w:abstractNum>
  <w:abstractNum w:abstractNumId="12">
    <w:nsid w:val="28DD55C8"/>
    <w:multiLevelType w:val="hybridMultilevel"/>
    <w:tmpl w:val="35C64C1E"/>
    <w:lvl w:ilvl="0" w:tplc="98C092EE">
      <w:numFmt w:val="bullet"/>
      <w:lvlText w:val="-"/>
      <w:lvlJc w:val="left"/>
      <w:pPr>
        <w:ind w:left="1189" w:hanging="12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288CFA94">
      <w:numFmt w:val="bullet"/>
      <w:lvlText w:val="•"/>
      <w:lvlJc w:val="left"/>
      <w:pPr>
        <w:ind w:left="2226" w:hanging="128"/>
      </w:pPr>
      <w:rPr>
        <w:rFonts w:hint="default"/>
        <w:lang w:val="ru-RU" w:eastAsia="en-US" w:bidi="ar-SA"/>
      </w:rPr>
    </w:lvl>
    <w:lvl w:ilvl="2" w:tplc="B96CD54E">
      <w:numFmt w:val="bullet"/>
      <w:lvlText w:val="•"/>
      <w:lvlJc w:val="left"/>
      <w:pPr>
        <w:ind w:left="3272" w:hanging="128"/>
      </w:pPr>
      <w:rPr>
        <w:rFonts w:hint="default"/>
        <w:lang w:val="ru-RU" w:eastAsia="en-US" w:bidi="ar-SA"/>
      </w:rPr>
    </w:lvl>
    <w:lvl w:ilvl="3" w:tplc="C42EC16C">
      <w:numFmt w:val="bullet"/>
      <w:lvlText w:val="•"/>
      <w:lvlJc w:val="left"/>
      <w:pPr>
        <w:ind w:left="4318" w:hanging="128"/>
      </w:pPr>
      <w:rPr>
        <w:rFonts w:hint="default"/>
        <w:lang w:val="ru-RU" w:eastAsia="en-US" w:bidi="ar-SA"/>
      </w:rPr>
    </w:lvl>
    <w:lvl w:ilvl="4" w:tplc="DDCECD78">
      <w:numFmt w:val="bullet"/>
      <w:lvlText w:val="•"/>
      <w:lvlJc w:val="left"/>
      <w:pPr>
        <w:ind w:left="5364" w:hanging="128"/>
      </w:pPr>
      <w:rPr>
        <w:rFonts w:hint="default"/>
        <w:lang w:val="ru-RU" w:eastAsia="en-US" w:bidi="ar-SA"/>
      </w:rPr>
    </w:lvl>
    <w:lvl w:ilvl="5" w:tplc="F96083A8">
      <w:numFmt w:val="bullet"/>
      <w:lvlText w:val="•"/>
      <w:lvlJc w:val="left"/>
      <w:pPr>
        <w:ind w:left="6410" w:hanging="128"/>
      </w:pPr>
      <w:rPr>
        <w:rFonts w:hint="default"/>
        <w:lang w:val="ru-RU" w:eastAsia="en-US" w:bidi="ar-SA"/>
      </w:rPr>
    </w:lvl>
    <w:lvl w:ilvl="6" w:tplc="444C6C98">
      <w:numFmt w:val="bullet"/>
      <w:lvlText w:val="•"/>
      <w:lvlJc w:val="left"/>
      <w:pPr>
        <w:ind w:left="7456" w:hanging="128"/>
      </w:pPr>
      <w:rPr>
        <w:rFonts w:hint="default"/>
        <w:lang w:val="ru-RU" w:eastAsia="en-US" w:bidi="ar-SA"/>
      </w:rPr>
    </w:lvl>
    <w:lvl w:ilvl="7" w:tplc="89748968">
      <w:numFmt w:val="bullet"/>
      <w:lvlText w:val="•"/>
      <w:lvlJc w:val="left"/>
      <w:pPr>
        <w:ind w:left="8502" w:hanging="128"/>
      </w:pPr>
      <w:rPr>
        <w:rFonts w:hint="default"/>
        <w:lang w:val="ru-RU" w:eastAsia="en-US" w:bidi="ar-SA"/>
      </w:rPr>
    </w:lvl>
    <w:lvl w:ilvl="8" w:tplc="D0F61624">
      <w:numFmt w:val="bullet"/>
      <w:lvlText w:val="•"/>
      <w:lvlJc w:val="left"/>
      <w:pPr>
        <w:ind w:left="9548" w:hanging="128"/>
      </w:pPr>
      <w:rPr>
        <w:rFonts w:hint="default"/>
        <w:lang w:val="ru-RU" w:eastAsia="en-US" w:bidi="ar-SA"/>
      </w:rPr>
    </w:lvl>
  </w:abstractNum>
  <w:abstractNum w:abstractNumId="13">
    <w:nsid w:val="33964E79"/>
    <w:multiLevelType w:val="multilevel"/>
    <w:tmpl w:val="D5244730"/>
    <w:lvl w:ilvl="0">
      <w:start w:val="5"/>
      <w:numFmt w:val="decimal"/>
      <w:lvlText w:val="%1"/>
      <w:lvlJc w:val="left"/>
      <w:pPr>
        <w:ind w:left="70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387"/>
      </w:pPr>
      <w:rPr>
        <w:rFonts w:hint="default"/>
        <w:lang w:val="ru-RU" w:eastAsia="en-US" w:bidi="ar-SA"/>
      </w:rPr>
    </w:lvl>
  </w:abstractNum>
  <w:abstractNum w:abstractNumId="14">
    <w:nsid w:val="339D4AB3"/>
    <w:multiLevelType w:val="multilevel"/>
    <w:tmpl w:val="80ACEBC0"/>
    <w:lvl w:ilvl="0">
      <w:start w:val="4"/>
      <w:numFmt w:val="decimal"/>
      <w:lvlText w:val="%1"/>
      <w:lvlJc w:val="left"/>
      <w:pPr>
        <w:ind w:left="707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7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7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600"/>
      </w:pPr>
      <w:rPr>
        <w:rFonts w:hint="default"/>
        <w:lang w:val="ru-RU" w:eastAsia="en-US" w:bidi="ar-SA"/>
      </w:rPr>
    </w:lvl>
  </w:abstractNum>
  <w:abstractNum w:abstractNumId="15">
    <w:nsid w:val="3AAE69DD"/>
    <w:multiLevelType w:val="multilevel"/>
    <w:tmpl w:val="C8C60310"/>
    <w:lvl w:ilvl="0">
      <w:start w:val="4"/>
      <w:numFmt w:val="decimal"/>
      <w:lvlText w:val="%1"/>
      <w:lvlJc w:val="left"/>
      <w:pPr>
        <w:ind w:left="166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0" w:hanging="600"/>
      </w:pPr>
      <w:rPr>
        <w:rFonts w:hint="default"/>
        <w:lang w:val="ru-RU" w:eastAsia="en-US" w:bidi="ar-SA"/>
      </w:rPr>
    </w:lvl>
  </w:abstractNum>
  <w:abstractNum w:abstractNumId="16">
    <w:nsid w:val="3B82298D"/>
    <w:multiLevelType w:val="multilevel"/>
    <w:tmpl w:val="F6E8B580"/>
    <w:lvl w:ilvl="0">
      <w:start w:val="5"/>
      <w:numFmt w:val="decimal"/>
      <w:lvlText w:val="%1"/>
      <w:lvlJc w:val="left"/>
      <w:pPr>
        <w:ind w:left="707" w:hanging="4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82"/>
      </w:pPr>
      <w:rPr>
        <w:rFonts w:hint="default"/>
        <w:lang w:val="ru-RU" w:eastAsia="en-US" w:bidi="ar-SA"/>
      </w:rPr>
    </w:lvl>
  </w:abstractNum>
  <w:abstractNum w:abstractNumId="17">
    <w:nsid w:val="3D3A1C77"/>
    <w:multiLevelType w:val="multilevel"/>
    <w:tmpl w:val="769A5D96"/>
    <w:lvl w:ilvl="0">
      <w:start w:val="6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18">
    <w:nsid w:val="3EBA1CFE"/>
    <w:multiLevelType w:val="multilevel"/>
    <w:tmpl w:val="A2F06BEC"/>
    <w:lvl w:ilvl="0">
      <w:start w:val="2"/>
      <w:numFmt w:val="decimal"/>
      <w:lvlText w:val="%1"/>
      <w:lvlJc w:val="left"/>
      <w:pPr>
        <w:ind w:left="707" w:hanging="41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707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707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82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282"/>
      </w:pPr>
      <w:rPr>
        <w:rFonts w:hint="default"/>
        <w:lang w:val="ru-RU" w:eastAsia="en-US" w:bidi="ar-SA"/>
      </w:rPr>
    </w:lvl>
  </w:abstractNum>
  <w:abstractNum w:abstractNumId="19">
    <w:nsid w:val="3F990EDB"/>
    <w:multiLevelType w:val="multilevel"/>
    <w:tmpl w:val="DCD69828"/>
    <w:lvl w:ilvl="0">
      <w:start w:val="11"/>
      <w:numFmt w:val="decimal"/>
      <w:lvlText w:val="%1"/>
      <w:lvlJc w:val="left"/>
      <w:pPr>
        <w:ind w:left="707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98"/>
      </w:pPr>
      <w:rPr>
        <w:rFonts w:hint="default"/>
        <w:lang w:val="ru-RU" w:eastAsia="en-US" w:bidi="ar-SA"/>
      </w:rPr>
    </w:lvl>
  </w:abstractNum>
  <w:abstractNum w:abstractNumId="20">
    <w:nsid w:val="40890738"/>
    <w:multiLevelType w:val="hybridMultilevel"/>
    <w:tmpl w:val="2188C496"/>
    <w:lvl w:ilvl="0" w:tplc="65B2D1C8">
      <w:start w:val="1"/>
      <w:numFmt w:val="decimal"/>
      <w:lvlText w:val="%1."/>
      <w:lvlJc w:val="left"/>
      <w:pPr>
        <w:ind w:left="5117" w:hanging="2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739A759C">
      <w:numFmt w:val="bullet"/>
      <w:lvlText w:val="•"/>
      <w:lvlJc w:val="left"/>
      <w:pPr>
        <w:ind w:left="5772" w:hanging="221"/>
      </w:pPr>
      <w:rPr>
        <w:rFonts w:hint="default"/>
        <w:lang w:val="ru-RU" w:eastAsia="en-US" w:bidi="ar-SA"/>
      </w:rPr>
    </w:lvl>
    <w:lvl w:ilvl="2" w:tplc="6532C3F6">
      <w:numFmt w:val="bullet"/>
      <w:lvlText w:val="•"/>
      <w:lvlJc w:val="left"/>
      <w:pPr>
        <w:ind w:left="6424" w:hanging="221"/>
      </w:pPr>
      <w:rPr>
        <w:rFonts w:hint="default"/>
        <w:lang w:val="ru-RU" w:eastAsia="en-US" w:bidi="ar-SA"/>
      </w:rPr>
    </w:lvl>
    <w:lvl w:ilvl="3" w:tplc="537E6BD4">
      <w:numFmt w:val="bullet"/>
      <w:lvlText w:val="•"/>
      <w:lvlJc w:val="left"/>
      <w:pPr>
        <w:ind w:left="7076" w:hanging="221"/>
      </w:pPr>
      <w:rPr>
        <w:rFonts w:hint="default"/>
        <w:lang w:val="ru-RU" w:eastAsia="en-US" w:bidi="ar-SA"/>
      </w:rPr>
    </w:lvl>
    <w:lvl w:ilvl="4" w:tplc="3D94CFDC">
      <w:numFmt w:val="bullet"/>
      <w:lvlText w:val="•"/>
      <w:lvlJc w:val="left"/>
      <w:pPr>
        <w:ind w:left="7728" w:hanging="221"/>
      </w:pPr>
      <w:rPr>
        <w:rFonts w:hint="default"/>
        <w:lang w:val="ru-RU" w:eastAsia="en-US" w:bidi="ar-SA"/>
      </w:rPr>
    </w:lvl>
    <w:lvl w:ilvl="5" w:tplc="D0FAA160">
      <w:numFmt w:val="bullet"/>
      <w:lvlText w:val="•"/>
      <w:lvlJc w:val="left"/>
      <w:pPr>
        <w:ind w:left="8380" w:hanging="221"/>
      </w:pPr>
      <w:rPr>
        <w:rFonts w:hint="default"/>
        <w:lang w:val="ru-RU" w:eastAsia="en-US" w:bidi="ar-SA"/>
      </w:rPr>
    </w:lvl>
    <w:lvl w:ilvl="6" w:tplc="8FF6718E">
      <w:numFmt w:val="bullet"/>
      <w:lvlText w:val="•"/>
      <w:lvlJc w:val="left"/>
      <w:pPr>
        <w:ind w:left="9032" w:hanging="221"/>
      </w:pPr>
      <w:rPr>
        <w:rFonts w:hint="default"/>
        <w:lang w:val="ru-RU" w:eastAsia="en-US" w:bidi="ar-SA"/>
      </w:rPr>
    </w:lvl>
    <w:lvl w:ilvl="7" w:tplc="D864325E">
      <w:numFmt w:val="bullet"/>
      <w:lvlText w:val="•"/>
      <w:lvlJc w:val="left"/>
      <w:pPr>
        <w:ind w:left="9684" w:hanging="221"/>
      </w:pPr>
      <w:rPr>
        <w:rFonts w:hint="default"/>
        <w:lang w:val="ru-RU" w:eastAsia="en-US" w:bidi="ar-SA"/>
      </w:rPr>
    </w:lvl>
    <w:lvl w:ilvl="8" w:tplc="C7360022">
      <w:numFmt w:val="bullet"/>
      <w:lvlText w:val="•"/>
      <w:lvlJc w:val="left"/>
      <w:pPr>
        <w:ind w:left="10336" w:hanging="221"/>
      </w:pPr>
      <w:rPr>
        <w:rFonts w:hint="default"/>
        <w:lang w:val="ru-RU" w:eastAsia="en-US" w:bidi="ar-SA"/>
      </w:rPr>
    </w:lvl>
  </w:abstractNum>
  <w:abstractNum w:abstractNumId="21">
    <w:nsid w:val="43166442"/>
    <w:multiLevelType w:val="multilevel"/>
    <w:tmpl w:val="AA249C6A"/>
    <w:lvl w:ilvl="0">
      <w:start w:val="1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22">
    <w:nsid w:val="43222BBE"/>
    <w:multiLevelType w:val="multilevel"/>
    <w:tmpl w:val="0BE4A722"/>
    <w:lvl w:ilvl="0">
      <w:start w:val="7"/>
      <w:numFmt w:val="decimal"/>
      <w:lvlText w:val="%1"/>
      <w:lvlJc w:val="left"/>
      <w:pPr>
        <w:ind w:left="70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82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682"/>
      </w:pPr>
      <w:rPr>
        <w:rFonts w:hint="default"/>
        <w:lang w:val="ru-RU" w:eastAsia="en-US" w:bidi="ar-SA"/>
      </w:rPr>
    </w:lvl>
  </w:abstractNum>
  <w:abstractNum w:abstractNumId="23">
    <w:nsid w:val="45CC5F3D"/>
    <w:multiLevelType w:val="multilevel"/>
    <w:tmpl w:val="5BA2B6C0"/>
    <w:lvl w:ilvl="0">
      <w:start w:val="1"/>
      <w:numFmt w:val="decimal"/>
      <w:lvlText w:val="%1."/>
      <w:lvlJc w:val="left"/>
      <w:pPr>
        <w:ind w:left="707" w:hanging="1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888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370"/>
      </w:pPr>
      <w:rPr>
        <w:rFonts w:hint="default"/>
        <w:lang w:val="ru-RU" w:eastAsia="en-US" w:bidi="ar-SA"/>
      </w:rPr>
    </w:lvl>
  </w:abstractNum>
  <w:abstractNum w:abstractNumId="24">
    <w:nsid w:val="46543C84"/>
    <w:multiLevelType w:val="multilevel"/>
    <w:tmpl w:val="6BB22CBC"/>
    <w:lvl w:ilvl="0">
      <w:start w:val="8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5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2" w:hanging="240"/>
      </w:pPr>
      <w:rPr>
        <w:rFonts w:hint="default"/>
        <w:lang w:val="ru-RU" w:eastAsia="en-US" w:bidi="ar-SA"/>
      </w:rPr>
    </w:lvl>
  </w:abstractNum>
  <w:abstractNum w:abstractNumId="25">
    <w:nsid w:val="47012412"/>
    <w:multiLevelType w:val="hybridMultilevel"/>
    <w:tmpl w:val="1DC44A38"/>
    <w:lvl w:ilvl="0" w:tplc="9FAC2920">
      <w:start w:val="1"/>
      <w:numFmt w:val="decimal"/>
      <w:lvlText w:val="%1."/>
      <w:lvlJc w:val="left"/>
      <w:pPr>
        <w:ind w:left="70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0A5DC6">
      <w:numFmt w:val="bullet"/>
      <w:lvlText w:val="•"/>
      <w:lvlJc w:val="left"/>
      <w:pPr>
        <w:ind w:left="1794" w:hanging="281"/>
      </w:pPr>
      <w:rPr>
        <w:rFonts w:hint="default"/>
        <w:lang w:val="ru-RU" w:eastAsia="en-US" w:bidi="ar-SA"/>
      </w:rPr>
    </w:lvl>
    <w:lvl w:ilvl="2" w:tplc="E9B219B8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3" w:tplc="E73C6A74">
      <w:numFmt w:val="bullet"/>
      <w:lvlText w:val="•"/>
      <w:lvlJc w:val="left"/>
      <w:pPr>
        <w:ind w:left="3982" w:hanging="281"/>
      </w:pPr>
      <w:rPr>
        <w:rFonts w:hint="default"/>
        <w:lang w:val="ru-RU" w:eastAsia="en-US" w:bidi="ar-SA"/>
      </w:rPr>
    </w:lvl>
    <w:lvl w:ilvl="4" w:tplc="76AAB8B6"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5" w:tplc="AA76040E">
      <w:numFmt w:val="bullet"/>
      <w:lvlText w:val="•"/>
      <w:lvlJc w:val="left"/>
      <w:pPr>
        <w:ind w:left="6170" w:hanging="281"/>
      </w:pPr>
      <w:rPr>
        <w:rFonts w:hint="default"/>
        <w:lang w:val="ru-RU" w:eastAsia="en-US" w:bidi="ar-SA"/>
      </w:rPr>
    </w:lvl>
    <w:lvl w:ilvl="6" w:tplc="10669D26">
      <w:numFmt w:val="bullet"/>
      <w:lvlText w:val="•"/>
      <w:lvlJc w:val="left"/>
      <w:pPr>
        <w:ind w:left="7264" w:hanging="281"/>
      </w:pPr>
      <w:rPr>
        <w:rFonts w:hint="default"/>
        <w:lang w:val="ru-RU" w:eastAsia="en-US" w:bidi="ar-SA"/>
      </w:rPr>
    </w:lvl>
    <w:lvl w:ilvl="7" w:tplc="58368A30">
      <w:numFmt w:val="bullet"/>
      <w:lvlText w:val="•"/>
      <w:lvlJc w:val="left"/>
      <w:pPr>
        <w:ind w:left="8358" w:hanging="281"/>
      </w:pPr>
      <w:rPr>
        <w:rFonts w:hint="default"/>
        <w:lang w:val="ru-RU" w:eastAsia="en-US" w:bidi="ar-SA"/>
      </w:rPr>
    </w:lvl>
    <w:lvl w:ilvl="8" w:tplc="C33A19A0">
      <w:numFmt w:val="bullet"/>
      <w:lvlText w:val="•"/>
      <w:lvlJc w:val="left"/>
      <w:pPr>
        <w:ind w:left="9452" w:hanging="281"/>
      </w:pPr>
      <w:rPr>
        <w:rFonts w:hint="default"/>
        <w:lang w:val="ru-RU" w:eastAsia="en-US" w:bidi="ar-SA"/>
      </w:rPr>
    </w:lvl>
  </w:abstractNum>
  <w:abstractNum w:abstractNumId="26">
    <w:nsid w:val="4FFE0BB9"/>
    <w:multiLevelType w:val="multilevel"/>
    <w:tmpl w:val="7F5A1C46"/>
    <w:lvl w:ilvl="0">
      <w:start w:val="5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27">
    <w:nsid w:val="566F2E4B"/>
    <w:multiLevelType w:val="multilevel"/>
    <w:tmpl w:val="F4F26EBE"/>
    <w:lvl w:ilvl="0">
      <w:start w:val="3"/>
      <w:numFmt w:val="decimal"/>
      <w:lvlText w:val="%1"/>
      <w:lvlJc w:val="left"/>
      <w:pPr>
        <w:ind w:left="7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ru-RU" w:eastAsia="en-US" w:bidi="ar-SA"/>
      </w:rPr>
    </w:lvl>
  </w:abstractNum>
  <w:abstractNum w:abstractNumId="28">
    <w:nsid w:val="56CC25CF"/>
    <w:multiLevelType w:val="multilevel"/>
    <w:tmpl w:val="F904D59E"/>
    <w:lvl w:ilvl="0">
      <w:start w:val="2"/>
      <w:numFmt w:val="decimal"/>
      <w:lvlText w:val="%1"/>
      <w:lvlJc w:val="left"/>
      <w:pPr>
        <w:ind w:left="707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88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444"/>
      </w:pPr>
      <w:rPr>
        <w:rFonts w:hint="default"/>
        <w:lang w:val="ru-RU" w:eastAsia="en-US" w:bidi="ar-SA"/>
      </w:rPr>
    </w:lvl>
  </w:abstractNum>
  <w:abstractNum w:abstractNumId="29">
    <w:nsid w:val="56D502D3"/>
    <w:multiLevelType w:val="multilevel"/>
    <w:tmpl w:val="C026021C"/>
    <w:lvl w:ilvl="0">
      <w:start w:val="2"/>
      <w:numFmt w:val="decimal"/>
      <w:lvlText w:val="%1"/>
      <w:lvlJc w:val="left"/>
      <w:pPr>
        <w:ind w:left="70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5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82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550"/>
      </w:pPr>
      <w:rPr>
        <w:rFonts w:hint="default"/>
        <w:lang w:val="ru-RU" w:eastAsia="en-US" w:bidi="ar-SA"/>
      </w:rPr>
    </w:lvl>
  </w:abstractNum>
  <w:abstractNum w:abstractNumId="30">
    <w:nsid w:val="6120428B"/>
    <w:multiLevelType w:val="multilevel"/>
    <w:tmpl w:val="5C4669A6"/>
    <w:lvl w:ilvl="0">
      <w:start w:val="4"/>
      <w:numFmt w:val="decimal"/>
      <w:lvlText w:val="%1"/>
      <w:lvlJc w:val="left"/>
      <w:pPr>
        <w:ind w:left="109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0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2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387"/>
      </w:pPr>
      <w:rPr>
        <w:rFonts w:hint="default"/>
        <w:lang w:val="ru-RU" w:eastAsia="en-US" w:bidi="ar-SA"/>
      </w:rPr>
    </w:lvl>
  </w:abstractNum>
  <w:abstractNum w:abstractNumId="31">
    <w:nsid w:val="64B077C3"/>
    <w:multiLevelType w:val="multilevel"/>
    <w:tmpl w:val="7758CAA2"/>
    <w:lvl w:ilvl="0">
      <w:start w:val="2"/>
      <w:numFmt w:val="decimal"/>
      <w:lvlText w:val="%1"/>
      <w:lvlJc w:val="left"/>
      <w:pPr>
        <w:ind w:left="183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7" w:hanging="420"/>
      </w:pPr>
      <w:rPr>
        <w:rFonts w:hint="default"/>
        <w:lang w:val="ru-RU" w:eastAsia="en-US" w:bidi="ar-SA"/>
      </w:rPr>
    </w:lvl>
  </w:abstractNum>
  <w:abstractNum w:abstractNumId="32">
    <w:nsid w:val="6FDD325F"/>
    <w:multiLevelType w:val="multilevel"/>
    <w:tmpl w:val="54444A0A"/>
    <w:lvl w:ilvl="0">
      <w:start w:val="1"/>
      <w:numFmt w:val="decimal"/>
      <w:lvlText w:val="%1."/>
      <w:lvlJc w:val="left"/>
      <w:pPr>
        <w:ind w:left="933" w:hanging="226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6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5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0" w:hanging="387"/>
      </w:pPr>
      <w:rPr>
        <w:rFonts w:hint="default"/>
        <w:lang w:val="ru-RU" w:eastAsia="en-US" w:bidi="ar-SA"/>
      </w:rPr>
    </w:lvl>
  </w:abstractNum>
  <w:abstractNum w:abstractNumId="33">
    <w:nsid w:val="731F2BF1"/>
    <w:multiLevelType w:val="hybridMultilevel"/>
    <w:tmpl w:val="DD92CC74"/>
    <w:lvl w:ilvl="0" w:tplc="1F30DB24">
      <w:start w:val="1"/>
      <w:numFmt w:val="decimal"/>
      <w:lvlText w:val="%1."/>
      <w:lvlJc w:val="left"/>
      <w:pPr>
        <w:ind w:left="484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CE4DBDA">
      <w:numFmt w:val="bullet"/>
      <w:lvlText w:val="•"/>
      <w:lvlJc w:val="left"/>
      <w:pPr>
        <w:ind w:left="5520" w:hanging="240"/>
      </w:pPr>
      <w:rPr>
        <w:rFonts w:hint="default"/>
        <w:lang w:val="ru-RU" w:eastAsia="en-US" w:bidi="ar-SA"/>
      </w:rPr>
    </w:lvl>
    <w:lvl w:ilvl="2" w:tplc="CA548878">
      <w:numFmt w:val="bullet"/>
      <w:lvlText w:val="•"/>
      <w:lvlJc w:val="left"/>
      <w:pPr>
        <w:ind w:left="6200" w:hanging="240"/>
      </w:pPr>
      <w:rPr>
        <w:rFonts w:hint="default"/>
        <w:lang w:val="ru-RU" w:eastAsia="en-US" w:bidi="ar-SA"/>
      </w:rPr>
    </w:lvl>
    <w:lvl w:ilvl="3" w:tplc="C7744F82">
      <w:numFmt w:val="bullet"/>
      <w:lvlText w:val="•"/>
      <w:lvlJc w:val="left"/>
      <w:pPr>
        <w:ind w:left="6880" w:hanging="240"/>
      </w:pPr>
      <w:rPr>
        <w:rFonts w:hint="default"/>
        <w:lang w:val="ru-RU" w:eastAsia="en-US" w:bidi="ar-SA"/>
      </w:rPr>
    </w:lvl>
    <w:lvl w:ilvl="4" w:tplc="BC6034B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5" w:tplc="B1D83060">
      <w:numFmt w:val="bullet"/>
      <w:lvlText w:val="•"/>
      <w:lvlJc w:val="left"/>
      <w:pPr>
        <w:ind w:left="8240" w:hanging="240"/>
      </w:pPr>
      <w:rPr>
        <w:rFonts w:hint="default"/>
        <w:lang w:val="ru-RU" w:eastAsia="en-US" w:bidi="ar-SA"/>
      </w:rPr>
    </w:lvl>
    <w:lvl w:ilvl="6" w:tplc="3D2E962E">
      <w:numFmt w:val="bullet"/>
      <w:lvlText w:val="•"/>
      <w:lvlJc w:val="left"/>
      <w:pPr>
        <w:ind w:left="8920" w:hanging="240"/>
      </w:pPr>
      <w:rPr>
        <w:rFonts w:hint="default"/>
        <w:lang w:val="ru-RU" w:eastAsia="en-US" w:bidi="ar-SA"/>
      </w:rPr>
    </w:lvl>
    <w:lvl w:ilvl="7" w:tplc="E82688DA">
      <w:numFmt w:val="bullet"/>
      <w:lvlText w:val="•"/>
      <w:lvlJc w:val="left"/>
      <w:pPr>
        <w:ind w:left="9600" w:hanging="240"/>
      </w:pPr>
      <w:rPr>
        <w:rFonts w:hint="default"/>
        <w:lang w:val="ru-RU" w:eastAsia="en-US" w:bidi="ar-SA"/>
      </w:rPr>
    </w:lvl>
    <w:lvl w:ilvl="8" w:tplc="A9885BC2">
      <w:numFmt w:val="bullet"/>
      <w:lvlText w:val="•"/>
      <w:lvlJc w:val="left"/>
      <w:pPr>
        <w:ind w:left="10280" w:hanging="24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4"/>
  </w:num>
  <w:num w:numId="3">
    <w:abstractNumId w:val="4"/>
  </w:num>
  <w:num w:numId="4">
    <w:abstractNumId w:val="17"/>
  </w:num>
  <w:num w:numId="5">
    <w:abstractNumId w:val="26"/>
  </w:num>
  <w:num w:numId="6">
    <w:abstractNumId w:val="14"/>
  </w:num>
  <w:num w:numId="7">
    <w:abstractNumId w:val="15"/>
  </w:num>
  <w:num w:numId="8">
    <w:abstractNumId w:val="7"/>
  </w:num>
  <w:num w:numId="9">
    <w:abstractNumId w:val="1"/>
  </w:num>
  <w:num w:numId="10">
    <w:abstractNumId w:val="27"/>
  </w:num>
  <w:num w:numId="11">
    <w:abstractNumId w:val="31"/>
  </w:num>
  <w:num w:numId="12">
    <w:abstractNumId w:val="6"/>
  </w:num>
  <w:num w:numId="13">
    <w:abstractNumId w:val="21"/>
  </w:num>
  <w:num w:numId="14">
    <w:abstractNumId w:val="33"/>
  </w:num>
  <w:num w:numId="15">
    <w:abstractNumId w:val="16"/>
  </w:num>
  <w:num w:numId="16">
    <w:abstractNumId w:val="30"/>
  </w:num>
  <w:num w:numId="17">
    <w:abstractNumId w:val="11"/>
  </w:num>
  <w:num w:numId="18">
    <w:abstractNumId w:val="28"/>
  </w:num>
  <w:num w:numId="19">
    <w:abstractNumId w:val="20"/>
  </w:num>
  <w:num w:numId="20">
    <w:abstractNumId w:val="23"/>
  </w:num>
  <w:num w:numId="21">
    <w:abstractNumId w:val="2"/>
  </w:num>
  <w:num w:numId="22">
    <w:abstractNumId w:val="19"/>
  </w:num>
  <w:num w:numId="23">
    <w:abstractNumId w:val="10"/>
  </w:num>
  <w:num w:numId="24">
    <w:abstractNumId w:val="0"/>
  </w:num>
  <w:num w:numId="25">
    <w:abstractNumId w:val="5"/>
  </w:num>
  <w:num w:numId="26">
    <w:abstractNumId w:val="22"/>
  </w:num>
  <w:num w:numId="27">
    <w:abstractNumId w:val="18"/>
  </w:num>
  <w:num w:numId="28">
    <w:abstractNumId w:val="3"/>
  </w:num>
  <w:num w:numId="29">
    <w:abstractNumId w:val="13"/>
  </w:num>
  <w:num w:numId="30">
    <w:abstractNumId w:val="12"/>
  </w:num>
  <w:num w:numId="31">
    <w:abstractNumId w:val="32"/>
  </w:num>
  <w:num w:numId="32">
    <w:abstractNumId w:val="29"/>
  </w:num>
  <w:num w:numId="33">
    <w:abstractNumId w:val="9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12D1E"/>
    <w:rsid w:val="005E6787"/>
    <w:rsid w:val="00812D1E"/>
    <w:rsid w:val="009D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2130" w:right="1592" w:firstLine="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707" w:firstLine="4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E67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78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E67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E678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E67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678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2130" w:right="1592" w:firstLine="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707" w:firstLine="4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E67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78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E67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E678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E67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678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footer" Target="footer9.xml"/><Relationship Id="rId47" Type="http://schemas.openxmlformats.org/officeDocument/2006/relationships/image" Target="media/image19.pn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://www.rts-tender.ru/" TargetMode="External"/><Relationship Id="rId29" Type="http://schemas.openxmlformats.org/officeDocument/2006/relationships/footer" Target="footer6.xml"/><Relationship Id="rId11" Type="http://schemas.openxmlformats.org/officeDocument/2006/relationships/hyperlink" Target="mailto:adm@odin.ru" TargetMode="External"/><Relationship Id="rId24" Type="http://schemas.openxmlformats.org/officeDocument/2006/relationships/hyperlink" Target="mailto:rct_torgi@mosreg.ru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10.xml"/><Relationship Id="rId53" Type="http://schemas.openxmlformats.org/officeDocument/2006/relationships/image" Target="media/image24.jpeg"/><Relationship Id="rId58" Type="http://schemas.openxmlformats.org/officeDocument/2006/relationships/image" Target="media/image28.jpeg"/><Relationship Id="rId66" Type="http://schemas.openxmlformats.org/officeDocument/2006/relationships/image" Target="media/image34.jpeg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19" Type="http://schemas.openxmlformats.org/officeDocument/2006/relationships/hyperlink" Target="mailto:iSupport@rts-tender.ru" TargetMode="External"/><Relationship Id="rId14" Type="http://schemas.openxmlformats.org/officeDocument/2006/relationships/hyperlink" Target="http://www.torgi.gov.ru/" TargetMode="External"/><Relationship Id="rId22" Type="http://schemas.openxmlformats.org/officeDocument/2006/relationships/footer" Target="footer4.xml"/><Relationship Id="rId27" Type="http://schemas.openxmlformats.org/officeDocument/2006/relationships/image" Target="media/image4.jpeg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6.jpeg"/><Relationship Id="rId48" Type="http://schemas.openxmlformats.org/officeDocument/2006/relationships/image" Target="media/image20.png"/><Relationship Id="rId56" Type="http://schemas.openxmlformats.org/officeDocument/2006/relationships/image" Target="media/image27.jpeg"/><Relationship Id="rId64" Type="http://schemas.openxmlformats.org/officeDocument/2006/relationships/image" Target="media/image32.jpeg"/><Relationship Id="rId69" Type="http://schemas.openxmlformats.org/officeDocument/2006/relationships/hyperlink" Target="http://www.torgi.gov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2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www.odin.ru/" TargetMode="External"/><Relationship Id="rId17" Type="http://schemas.openxmlformats.org/officeDocument/2006/relationships/hyperlink" Target="mailto:rct_torgi@mosreg.ru" TargetMode="External"/><Relationship Id="rId25" Type="http://schemas.openxmlformats.org/officeDocument/2006/relationships/footer" Target="footer5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image" Target="media/image18.png"/><Relationship Id="rId59" Type="http://schemas.openxmlformats.org/officeDocument/2006/relationships/footer" Target="footer13.xml"/><Relationship Id="rId67" Type="http://schemas.openxmlformats.org/officeDocument/2006/relationships/image" Target="media/image35.jpeg"/><Relationship Id="rId20" Type="http://schemas.openxmlformats.org/officeDocument/2006/relationships/footer" Target="footer3.xml"/><Relationship Id="rId41" Type="http://schemas.openxmlformats.org/officeDocument/2006/relationships/image" Target="media/image15.png"/><Relationship Id="rId54" Type="http://schemas.openxmlformats.org/officeDocument/2006/relationships/image" Target="media/image25.jpeg"/><Relationship Id="rId62" Type="http://schemas.openxmlformats.org/officeDocument/2006/relationships/footer" Target="footer14.xml"/><Relationship Id="rId70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rts-tender.ru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0.jpeg"/><Relationship Id="rId49" Type="http://schemas.openxmlformats.org/officeDocument/2006/relationships/footer" Target="footer11.xml"/><Relationship Id="rId57" Type="http://schemas.openxmlformats.org/officeDocument/2006/relationships/footer" Target="footer12.xml"/><Relationship Id="rId10" Type="http://schemas.openxmlformats.org/officeDocument/2006/relationships/hyperlink" Target="http://www.odin.ru/" TargetMode="External"/><Relationship Id="rId31" Type="http://schemas.openxmlformats.org/officeDocument/2006/relationships/footer" Target="footer7.xml"/><Relationship Id="rId44" Type="http://schemas.openxmlformats.org/officeDocument/2006/relationships/image" Target="media/image17.jpeg"/><Relationship Id="rId52" Type="http://schemas.openxmlformats.org/officeDocument/2006/relationships/image" Target="media/image23.jpeg"/><Relationship Id="rId60" Type="http://schemas.openxmlformats.org/officeDocument/2006/relationships/image" Target="media/image29.jpeg"/><Relationship Id="rId65" Type="http://schemas.openxmlformats.org/officeDocument/2006/relationships/image" Target="media/image33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://www.zakaz-mo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3.jpeg"/><Relationship Id="rId34" Type="http://schemas.openxmlformats.org/officeDocument/2006/relationships/footer" Target="footer8.xml"/><Relationship Id="rId50" Type="http://schemas.openxmlformats.org/officeDocument/2006/relationships/image" Target="media/image21.pn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71" Type="http://schemas.openxmlformats.org/officeDocument/2006/relationships/footer" Target="footer1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8778</Words>
  <Characters>50040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Татьяна Сергеевна</dc:creator>
  <cp:lastModifiedBy>Калинина Татьяна Сергеевна</cp:lastModifiedBy>
  <cp:revision>2</cp:revision>
  <dcterms:created xsi:type="dcterms:W3CDTF">2022-08-15T13:11:00Z</dcterms:created>
  <dcterms:modified xsi:type="dcterms:W3CDTF">2022-08-15T13:11:00Z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LastSaved">
    <vt:filetime>2022-07-29T00:00:00Z</vt:filetime>
  </property>
</Properties>
</file>