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54" w:rsidRPr="00B67C54" w:rsidRDefault="00B67C54" w:rsidP="00B67C54">
      <w:pPr>
        <w:spacing w:after="0" w:line="240" w:lineRule="auto"/>
        <w:jc w:val="right"/>
        <w:rPr>
          <w:rFonts w:ascii="Times New Roman" w:eastAsia="Times New Roman" w:hAnsi="Times New Roman" w:cs="Times New Roman"/>
          <w:sz w:val="24"/>
          <w:szCs w:val="24"/>
          <w:lang w:eastAsia="ru-RU"/>
        </w:rPr>
      </w:pPr>
      <w:r w:rsidRPr="00B67C54">
        <w:rPr>
          <w:rFonts w:ascii="Times New Roman" w:eastAsia="Times New Roman" w:hAnsi="Times New Roman" w:cs="Times New Roman"/>
          <w:sz w:val="24"/>
          <w:szCs w:val="24"/>
          <w:lang w:eastAsia="ru-RU"/>
        </w:rPr>
        <w:t xml:space="preserve">   Приложение </w:t>
      </w:r>
    </w:p>
    <w:p w:rsidR="00B67C54" w:rsidRPr="00B67C54" w:rsidRDefault="00B67C54" w:rsidP="00B67C54">
      <w:pPr>
        <w:spacing w:after="0" w:line="240" w:lineRule="auto"/>
        <w:jc w:val="right"/>
        <w:rPr>
          <w:rFonts w:ascii="Times New Roman" w:eastAsia="Times New Roman" w:hAnsi="Times New Roman" w:cs="Times New Roman"/>
          <w:sz w:val="24"/>
          <w:szCs w:val="24"/>
          <w:lang w:eastAsia="ru-RU"/>
        </w:rPr>
      </w:pPr>
      <w:r w:rsidRPr="00B67C54">
        <w:rPr>
          <w:rFonts w:ascii="Times New Roman" w:eastAsia="Times New Roman" w:hAnsi="Times New Roman" w:cs="Times New Roman"/>
          <w:sz w:val="24"/>
          <w:szCs w:val="24"/>
          <w:lang w:eastAsia="ru-RU"/>
        </w:rPr>
        <w:t xml:space="preserve">к постановлению Администрации </w:t>
      </w:r>
    </w:p>
    <w:p w:rsidR="00B67C54" w:rsidRPr="00B67C54" w:rsidRDefault="00B67C54" w:rsidP="00B67C54">
      <w:pPr>
        <w:spacing w:after="0" w:line="240" w:lineRule="auto"/>
        <w:jc w:val="right"/>
        <w:rPr>
          <w:rFonts w:ascii="Times New Roman" w:eastAsia="Times New Roman" w:hAnsi="Times New Roman" w:cs="Times New Roman"/>
          <w:sz w:val="24"/>
          <w:szCs w:val="24"/>
          <w:lang w:eastAsia="ru-RU"/>
        </w:rPr>
      </w:pPr>
      <w:r w:rsidRPr="00B67C54">
        <w:rPr>
          <w:rFonts w:ascii="Times New Roman" w:eastAsia="Times New Roman" w:hAnsi="Times New Roman" w:cs="Times New Roman"/>
          <w:sz w:val="24"/>
          <w:szCs w:val="24"/>
          <w:lang w:eastAsia="ru-RU"/>
        </w:rPr>
        <w:t xml:space="preserve">       Одинцовского  городского округа         </w:t>
      </w:r>
    </w:p>
    <w:p w:rsidR="00B67C54" w:rsidRDefault="00B67C54" w:rsidP="00B67C54">
      <w:pPr>
        <w:spacing w:after="0" w:line="240" w:lineRule="auto"/>
        <w:jc w:val="right"/>
        <w:rPr>
          <w:rFonts w:ascii="Times New Roman" w:eastAsia="Times New Roman" w:hAnsi="Times New Roman" w:cs="Times New Roman"/>
          <w:sz w:val="24"/>
          <w:szCs w:val="24"/>
          <w:lang w:eastAsia="ru-RU"/>
        </w:rPr>
      </w:pPr>
      <w:r w:rsidRPr="00B67C54">
        <w:rPr>
          <w:rFonts w:ascii="Times New Roman" w:eastAsia="Times New Roman" w:hAnsi="Times New Roman" w:cs="Times New Roman"/>
          <w:sz w:val="24"/>
          <w:szCs w:val="24"/>
          <w:lang w:eastAsia="ru-RU"/>
        </w:rPr>
        <w:t>от___ __________202</w:t>
      </w:r>
      <w:r>
        <w:rPr>
          <w:rFonts w:ascii="Times New Roman" w:eastAsia="Times New Roman" w:hAnsi="Times New Roman" w:cs="Times New Roman"/>
          <w:sz w:val="24"/>
          <w:szCs w:val="24"/>
          <w:lang w:eastAsia="ru-RU"/>
        </w:rPr>
        <w:t>2</w:t>
      </w:r>
      <w:r w:rsidRPr="00B67C54">
        <w:rPr>
          <w:rFonts w:ascii="Times New Roman" w:eastAsia="Times New Roman" w:hAnsi="Times New Roman" w:cs="Times New Roman"/>
          <w:sz w:val="24"/>
          <w:szCs w:val="24"/>
          <w:lang w:eastAsia="ru-RU"/>
        </w:rPr>
        <w:t xml:space="preserve"> №______  </w:t>
      </w:r>
    </w:p>
    <w:p w:rsidR="00B67C54" w:rsidRDefault="00B67C54" w:rsidP="00B67C54">
      <w:pPr>
        <w:spacing w:after="0" w:line="240" w:lineRule="auto"/>
        <w:jc w:val="right"/>
        <w:rPr>
          <w:rFonts w:ascii="Times New Roman" w:eastAsia="Times New Roman" w:hAnsi="Times New Roman" w:cs="Times New Roman"/>
          <w:sz w:val="24"/>
          <w:szCs w:val="24"/>
          <w:lang w:eastAsia="ru-RU"/>
        </w:rPr>
      </w:pPr>
    </w:p>
    <w:p w:rsidR="00725BC7" w:rsidRDefault="00725BC7" w:rsidP="00725BC7">
      <w:pPr>
        <w:spacing w:after="0" w:line="240" w:lineRule="auto"/>
        <w:jc w:val="right"/>
        <w:rPr>
          <w:rFonts w:ascii="Times New Roman" w:eastAsia="Times New Roman" w:hAnsi="Times New Roman" w:cs="Times New Roman"/>
          <w:sz w:val="24"/>
          <w:szCs w:val="24"/>
          <w:lang w:eastAsia="ru-RU"/>
        </w:rPr>
      </w:pPr>
    </w:p>
    <w:p w:rsidR="00725BC7" w:rsidRPr="000B1905" w:rsidRDefault="00725BC7" w:rsidP="000B1905">
      <w:pPr>
        <w:spacing w:after="0" w:line="240" w:lineRule="auto"/>
        <w:jc w:val="right"/>
        <w:rPr>
          <w:rFonts w:ascii="Times New Roman" w:eastAsia="Times New Roman" w:hAnsi="Times New Roman" w:cs="Times New Roman"/>
          <w:sz w:val="24"/>
          <w:szCs w:val="24"/>
          <w:lang w:eastAsia="ru-RU"/>
        </w:rPr>
      </w:pPr>
    </w:p>
    <w:p w:rsidR="000B1905" w:rsidRPr="000B1905" w:rsidRDefault="000B1905" w:rsidP="000B1905">
      <w:pPr>
        <w:spacing w:after="0" w:line="240" w:lineRule="auto"/>
        <w:jc w:val="center"/>
        <w:rPr>
          <w:rFonts w:ascii="Times New Roman" w:eastAsia="Times New Roman" w:hAnsi="Times New Roman" w:cs="Times New Roman"/>
          <w:sz w:val="52"/>
          <w:szCs w:val="52"/>
          <w:lang w:eastAsia="ru-RU"/>
        </w:rPr>
      </w:pPr>
    </w:p>
    <w:p w:rsidR="000B1905" w:rsidRPr="000B1905" w:rsidRDefault="000B1905" w:rsidP="000B1905">
      <w:pPr>
        <w:spacing w:after="0" w:line="240" w:lineRule="auto"/>
        <w:jc w:val="both"/>
        <w:rPr>
          <w:rFonts w:ascii="Times New Roman" w:eastAsia="Times New Roman" w:hAnsi="Times New Roman" w:cs="Times New Roman"/>
          <w:b/>
          <w:sz w:val="52"/>
          <w:szCs w:val="52"/>
          <w:lang w:eastAsia="ru-RU"/>
        </w:rPr>
      </w:pPr>
    </w:p>
    <w:p w:rsidR="000B1905" w:rsidRDefault="000B1905" w:rsidP="000B1905">
      <w:pPr>
        <w:spacing w:after="0" w:line="240" w:lineRule="auto"/>
        <w:jc w:val="both"/>
        <w:rPr>
          <w:rFonts w:ascii="Times New Roman" w:eastAsia="Times New Roman" w:hAnsi="Times New Roman" w:cs="Times New Roman"/>
          <w:b/>
          <w:sz w:val="52"/>
          <w:szCs w:val="52"/>
          <w:lang w:eastAsia="ru-RU"/>
        </w:rPr>
      </w:pPr>
    </w:p>
    <w:p w:rsidR="000B1905" w:rsidRPr="000B1905" w:rsidRDefault="000B1905" w:rsidP="000B1905">
      <w:pPr>
        <w:spacing w:after="0" w:line="240" w:lineRule="auto"/>
        <w:jc w:val="both"/>
        <w:rPr>
          <w:rFonts w:ascii="Times New Roman" w:eastAsia="Times New Roman" w:hAnsi="Times New Roman" w:cs="Times New Roman"/>
          <w:b/>
          <w:sz w:val="52"/>
          <w:szCs w:val="52"/>
          <w:lang w:eastAsia="ru-RU"/>
        </w:rPr>
      </w:pP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r w:rsidRPr="000B1905">
        <w:rPr>
          <w:rFonts w:ascii="Times New Roman" w:eastAsia="Times New Roman" w:hAnsi="Times New Roman" w:cs="Times New Roman"/>
          <w:b/>
          <w:sz w:val="28"/>
          <w:szCs w:val="28"/>
          <w:lang w:eastAsia="ru-RU"/>
        </w:rPr>
        <w:t xml:space="preserve">МУНИЦИПАЛЬНАЯ ПРОГРАММА </w:t>
      </w:r>
    </w:p>
    <w:p w:rsidR="000B1905" w:rsidRPr="000B1905" w:rsidRDefault="00360090" w:rsidP="000B19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ОДИНЦОВСКОГО ГОРОДСКОГО ОКРУГА</w:t>
      </w:r>
      <w:r w:rsidR="000B1905" w:rsidRPr="000B1905">
        <w:rPr>
          <w:rFonts w:ascii="Times New Roman" w:eastAsia="Times New Roman" w:hAnsi="Times New Roman" w:cs="Times New Roman"/>
          <w:b/>
          <w:sz w:val="28"/>
          <w:szCs w:val="28"/>
          <w:lang w:eastAsia="ru-RU"/>
        </w:rPr>
        <w:t xml:space="preserve"> </w:t>
      </w: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r w:rsidRPr="000B1905">
        <w:rPr>
          <w:rFonts w:ascii="Times New Roman" w:eastAsia="Times New Roman" w:hAnsi="Times New Roman" w:cs="Times New Roman"/>
          <w:b/>
          <w:sz w:val="28"/>
          <w:szCs w:val="28"/>
          <w:lang w:eastAsia="ru-RU"/>
        </w:rPr>
        <w:t>МОСКОВСКОЙ ОБЛАСТИ</w:t>
      </w: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p>
    <w:p w:rsidR="000B1905" w:rsidRDefault="000B1905" w:rsidP="000B1905">
      <w:pPr>
        <w:spacing w:after="0" w:line="240" w:lineRule="auto"/>
        <w:jc w:val="center"/>
        <w:rPr>
          <w:rFonts w:ascii="Times New Roman" w:eastAsia="Times New Roman" w:hAnsi="Times New Roman" w:cs="Times New Roman"/>
          <w:b/>
          <w:sz w:val="28"/>
          <w:szCs w:val="28"/>
          <w:lang w:eastAsia="ru-RU"/>
        </w:rPr>
      </w:pP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r w:rsidRPr="000B1905">
        <w:rPr>
          <w:rFonts w:ascii="Times New Roman" w:eastAsia="Times New Roman" w:hAnsi="Times New Roman" w:cs="Times New Roman"/>
          <w:b/>
          <w:sz w:val="28"/>
          <w:szCs w:val="28"/>
          <w:lang w:eastAsia="ru-RU"/>
        </w:rPr>
        <w:t>«</w:t>
      </w:r>
      <w:r w:rsidR="00AE421D">
        <w:rPr>
          <w:rFonts w:ascii="Times New Roman" w:eastAsia="Times New Roman" w:hAnsi="Times New Roman" w:cs="Times New Roman"/>
          <w:b/>
          <w:sz w:val="28"/>
          <w:szCs w:val="28"/>
          <w:lang w:eastAsia="ru-RU"/>
        </w:rPr>
        <w:t xml:space="preserve">РАЗВИТИЕ </w:t>
      </w:r>
      <w:r w:rsidRPr="000B1905">
        <w:rPr>
          <w:rFonts w:ascii="Times New Roman" w:eastAsia="Times New Roman" w:hAnsi="Times New Roman" w:cs="Times New Roman"/>
          <w:b/>
          <w:sz w:val="28"/>
          <w:szCs w:val="28"/>
          <w:lang w:eastAsia="ru-RU"/>
        </w:rPr>
        <w:t>СЕЛЬСКО</w:t>
      </w:r>
      <w:r w:rsidR="00AE421D">
        <w:rPr>
          <w:rFonts w:ascii="Times New Roman" w:eastAsia="Times New Roman" w:hAnsi="Times New Roman" w:cs="Times New Roman"/>
          <w:b/>
          <w:sz w:val="28"/>
          <w:szCs w:val="28"/>
          <w:lang w:eastAsia="ru-RU"/>
        </w:rPr>
        <w:t>ГО</w:t>
      </w:r>
      <w:r w:rsidRPr="000B1905">
        <w:rPr>
          <w:rFonts w:ascii="Times New Roman" w:eastAsia="Times New Roman" w:hAnsi="Times New Roman" w:cs="Times New Roman"/>
          <w:b/>
          <w:sz w:val="28"/>
          <w:szCs w:val="28"/>
          <w:lang w:eastAsia="ru-RU"/>
        </w:rPr>
        <w:t xml:space="preserve"> ХОЗЯЙСТВ</w:t>
      </w:r>
      <w:r w:rsidR="00AE421D">
        <w:rPr>
          <w:rFonts w:ascii="Times New Roman" w:eastAsia="Times New Roman" w:hAnsi="Times New Roman" w:cs="Times New Roman"/>
          <w:b/>
          <w:sz w:val="28"/>
          <w:szCs w:val="28"/>
          <w:lang w:eastAsia="ru-RU"/>
        </w:rPr>
        <w:t>А</w:t>
      </w:r>
      <w:r w:rsidRPr="000B1905">
        <w:rPr>
          <w:rFonts w:ascii="Times New Roman" w:eastAsia="Times New Roman" w:hAnsi="Times New Roman" w:cs="Times New Roman"/>
          <w:b/>
          <w:sz w:val="28"/>
          <w:szCs w:val="28"/>
          <w:lang w:eastAsia="ru-RU"/>
        </w:rPr>
        <w:t xml:space="preserve">» </w:t>
      </w:r>
    </w:p>
    <w:p w:rsidR="000B1905" w:rsidRPr="000B1905" w:rsidRDefault="00E47EE9" w:rsidP="00E47E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w:t>
      </w:r>
      <w:r w:rsidR="00AE421D">
        <w:rPr>
          <w:rFonts w:ascii="Times New Roman" w:eastAsia="Times New Roman" w:hAnsi="Times New Roman" w:cs="Times New Roman"/>
          <w:sz w:val="28"/>
          <w:szCs w:val="28"/>
          <w:lang w:eastAsia="ru-RU"/>
        </w:rPr>
        <w:t>2</w:t>
      </w:r>
      <w:r w:rsidR="007114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-202</w:t>
      </w:r>
      <w:r w:rsidR="007114B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годы</w:t>
      </w: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Default="000B1905" w:rsidP="000B1905">
      <w:pPr>
        <w:spacing w:after="0" w:line="240" w:lineRule="auto"/>
        <w:jc w:val="both"/>
        <w:rPr>
          <w:rFonts w:ascii="Times New Roman" w:eastAsia="Times New Roman" w:hAnsi="Times New Roman" w:cs="Times New Roman"/>
          <w:sz w:val="28"/>
          <w:szCs w:val="28"/>
          <w:lang w:eastAsia="ru-RU"/>
        </w:rPr>
      </w:pPr>
    </w:p>
    <w:p w:rsidR="00D75AB5" w:rsidRDefault="00D75AB5" w:rsidP="000B1905">
      <w:pPr>
        <w:spacing w:after="0" w:line="240" w:lineRule="auto"/>
        <w:jc w:val="both"/>
        <w:rPr>
          <w:rFonts w:ascii="Times New Roman" w:eastAsia="Times New Roman" w:hAnsi="Times New Roman" w:cs="Times New Roman"/>
          <w:sz w:val="28"/>
          <w:szCs w:val="28"/>
          <w:lang w:eastAsia="ru-RU"/>
        </w:rPr>
      </w:pPr>
    </w:p>
    <w:p w:rsidR="00E1698D" w:rsidRDefault="00E1698D" w:rsidP="000B1905">
      <w:pPr>
        <w:spacing w:after="0" w:line="240" w:lineRule="auto"/>
        <w:jc w:val="both"/>
        <w:rPr>
          <w:rFonts w:ascii="Times New Roman" w:eastAsia="Times New Roman" w:hAnsi="Times New Roman" w:cs="Times New Roman"/>
          <w:sz w:val="28"/>
          <w:szCs w:val="28"/>
          <w:lang w:eastAsia="ru-RU"/>
        </w:rPr>
      </w:pPr>
    </w:p>
    <w:p w:rsidR="00D75AB5" w:rsidRDefault="00D75AB5" w:rsidP="000B1905">
      <w:pPr>
        <w:spacing w:after="0" w:line="240" w:lineRule="auto"/>
        <w:jc w:val="both"/>
        <w:rPr>
          <w:rFonts w:ascii="Times New Roman" w:eastAsia="Times New Roman" w:hAnsi="Times New Roman" w:cs="Times New Roman"/>
          <w:sz w:val="28"/>
          <w:szCs w:val="28"/>
          <w:lang w:eastAsia="ru-RU"/>
        </w:rPr>
      </w:pPr>
    </w:p>
    <w:p w:rsidR="00D75AB5" w:rsidRDefault="00D75AB5" w:rsidP="000B1905">
      <w:pPr>
        <w:spacing w:after="0" w:line="240" w:lineRule="auto"/>
        <w:jc w:val="both"/>
        <w:rPr>
          <w:rFonts w:ascii="Times New Roman" w:eastAsia="Times New Roman" w:hAnsi="Times New Roman" w:cs="Times New Roman"/>
          <w:sz w:val="28"/>
          <w:szCs w:val="28"/>
          <w:lang w:eastAsia="ru-RU"/>
        </w:rPr>
      </w:pPr>
    </w:p>
    <w:p w:rsidR="00D75AB5" w:rsidRDefault="00D75AB5" w:rsidP="000B1905">
      <w:pPr>
        <w:spacing w:after="0" w:line="240" w:lineRule="auto"/>
        <w:jc w:val="both"/>
        <w:rPr>
          <w:rFonts w:ascii="Times New Roman" w:eastAsia="Times New Roman" w:hAnsi="Times New Roman" w:cs="Times New Roman"/>
          <w:sz w:val="28"/>
          <w:szCs w:val="28"/>
          <w:lang w:eastAsia="ru-RU"/>
        </w:rPr>
      </w:pPr>
    </w:p>
    <w:p w:rsidR="00096116" w:rsidRDefault="00096116" w:rsidP="000B1905">
      <w:pPr>
        <w:spacing w:after="0" w:line="240" w:lineRule="auto"/>
        <w:jc w:val="both"/>
        <w:rPr>
          <w:rFonts w:ascii="Times New Roman" w:eastAsia="Times New Roman" w:hAnsi="Times New Roman" w:cs="Times New Roman"/>
          <w:sz w:val="28"/>
          <w:szCs w:val="28"/>
          <w:lang w:eastAsia="ru-RU"/>
        </w:rPr>
      </w:pPr>
    </w:p>
    <w:p w:rsidR="00B15101" w:rsidRDefault="00B15101" w:rsidP="000B1905">
      <w:pPr>
        <w:spacing w:after="0" w:line="240" w:lineRule="auto"/>
        <w:jc w:val="both"/>
        <w:rPr>
          <w:rFonts w:ascii="Times New Roman" w:eastAsia="Times New Roman" w:hAnsi="Times New Roman" w:cs="Times New Roman"/>
          <w:sz w:val="28"/>
          <w:szCs w:val="28"/>
          <w:lang w:eastAsia="ru-RU"/>
        </w:rPr>
      </w:pPr>
    </w:p>
    <w:p w:rsidR="00EC196A" w:rsidRDefault="00EC196A" w:rsidP="000B1905">
      <w:pPr>
        <w:spacing w:after="0" w:line="240" w:lineRule="auto"/>
        <w:jc w:val="both"/>
        <w:rPr>
          <w:rFonts w:ascii="Times New Roman" w:eastAsia="Times New Roman" w:hAnsi="Times New Roman" w:cs="Times New Roman"/>
          <w:sz w:val="28"/>
          <w:szCs w:val="28"/>
          <w:lang w:eastAsia="ru-RU"/>
        </w:rPr>
      </w:pPr>
    </w:p>
    <w:p w:rsidR="00EC196A" w:rsidRDefault="00EC196A" w:rsidP="000B1905">
      <w:pPr>
        <w:spacing w:after="0" w:line="240" w:lineRule="auto"/>
        <w:jc w:val="both"/>
        <w:rPr>
          <w:rFonts w:ascii="Times New Roman" w:eastAsia="Times New Roman" w:hAnsi="Times New Roman" w:cs="Times New Roman"/>
          <w:sz w:val="28"/>
          <w:szCs w:val="28"/>
          <w:lang w:eastAsia="ru-RU"/>
        </w:rPr>
      </w:pPr>
    </w:p>
    <w:p w:rsidR="00EC196A" w:rsidRDefault="00EC196A" w:rsidP="000B1905">
      <w:pPr>
        <w:spacing w:after="0" w:line="240" w:lineRule="auto"/>
        <w:jc w:val="both"/>
        <w:rPr>
          <w:rFonts w:ascii="Times New Roman" w:eastAsia="Times New Roman" w:hAnsi="Times New Roman" w:cs="Times New Roman"/>
          <w:sz w:val="28"/>
          <w:szCs w:val="28"/>
          <w:lang w:eastAsia="ru-RU"/>
        </w:rPr>
      </w:pPr>
    </w:p>
    <w:p w:rsidR="00EC196A" w:rsidRDefault="00EC196A" w:rsidP="000B1905">
      <w:pPr>
        <w:spacing w:after="0" w:line="240" w:lineRule="auto"/>
        <w:jc w:val="both"/>
        <w:rPr>
          <w:rFonts w:ascii="Times New Roman" w:eastAsia="Times New Roman" w:hAnsi="Times New Roman" w:cs="Times New Roman"/>
          <w:sz w:val="28"/>
          <w:szCs w:val="28"/>
          <w:lang w:eastAsia="ru-RU"/>
        </w:rPr>
      </w:pPr>
    </w:p>
    <w:p w:rsidR="00B15101" w:rsidRPr="000B1905" w:rsidRDefault="00B15101" w:rsidP="000B1905">
      <w:pPr>
        <w:spacing w:after="0" w:line="240" w:lineRule="auto"/>
        <w:jc w:val="both"/>
        <w:rPr>
          <w:rFonts w:ascii="Times New Roman" w:eastAsia="Times New Roman" w:hAnsi="Times New Roman" w:cs="Times New Roman"/>
          <w:sz w:val="28"/>
          <w:szCs w:val="28"/>
          <w:lang w:eastAsia="ru-RU"/>
        </w:rPr>
      </w:pPr>
    </w:p>
    <w:p w:rsidR="00A82049" w:rsidRDefault="00E44383" w:rsidP="00A82049">
      <w:pPr>
        <w:pStyle w:val="a5"/>
        <w:widowControl w:val="0"/>
        <w:numPr>
          <w:ilvl w:val="0"/>
          <w:numId w:val="12"/>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82049">
        <w:rPr>
          <w:rFonts w:ascii="Times New Roman" w:eastAsiaTheme="minorEastAsia" w:hAnsi="Times New Roman" w:cs="Times New Roman"/>
          <w:b/>
          <w:sz w:val="28"/>
          <w:szCs w:val="28"/>
          <w:lang w:eastAsia="ru-RU"/>
        </w:rPr>
        <w:lastRenderedPageBreak/>
        <w:t xml:space="preserve">Паспорт муниципальной программы </w:t>
      </w:r>
    </w:p>
    <w:p w:rsidR="00AE421D" w:rsidRPr="00A82049" w:rsidRDefault="00A82049" w:rsidP="00A82049">
      <w:pPr>
        <w:pStyle w:val="a5"/>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Одинцовского городского округа Московской области</w:t>
      </w:r>
      <w:r w:rsidR="00E44383" w:rsidRPr="00A82049">
        <w:rPr>
          <w:rFonts w:ascii="Times New Roman" w:eastAsiaTheme="minorEastAsia" w:hAnsi="Times New Roman" w:cs="Times New Roman"/>
          <w:b/>
          <w:sz w:val="28"/>
          <w:szCs w:val="28"/>
          <w:lang w:eastAsia="ru-RU"/>
        </w:rPr>
        <w:br/>
        <w:t xml:space="preserve"> «</w:t>
      </w:r>
      <w:r w:rsidR="00AE421D" w:rsidRPr="00A82049">
        <w:rPr>
          <w:rFonts w:ascii="Times New Roman" w:eastAsiaTheme="minorEastAsia" w:hAnsi="Times New Roman" w:cs="Times New Roman"/>
          <w:b/>
          <w:sz w:val="28"/>
          <w:szCs w:val="28"/>
          <w:lang w:eastAsia="ru-RU"/>
        </w:rPr>
        <w:t>РАЗВИТИЕ СЕЛЬСКОГО ХОЗЯЙСТВА»</w:t>
      </w:r>
    </w:p>
    <w:p w:rsidR="00E44383" w:rsidRPr="0003234E" w:rsidRDefault="00AE421D" w:rsidP="00AE421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3234E">
        <w:rPr>
          <w:rFonts w:ascii="Times New Roman" w:eastAsiaTheme="minorEastAsia" w:hAnsi="Times New Roman" w:cs="Times New Roman"/>
          <w:b/>
          <w:sz w:val="28"/>
          <w:szCs w:val="28"/>
          <w:lang w:eastAsia="ru-RU"/>
        </w:rPr>
        <w:t xml:space="preserve">на срок  </w:t>
      </w:r>
      <w:r w:rsidRPr="00AE421D">
        <w:rPr>
          <w:rFonts w:ascii="Times New Roman" w:eastAsiaTheme="minorEastAsia" w:hAnsi="Times New Roman" w:cs="Times New Roman"/>
          <w:b/>
          <w:sz w:val="28"/>
          <w:szCs w:val="28"/>
          <w:lang w:eastAsia="ru-RU"/>
        </w:rPr>
        <w:t xml:space="preserve"> 202</w:t>
      </w:r>
      <w:r w:rsidR="007114B2">
        <w:rPr>
          <w:rFonts w:ascii="Times New Roman" w:eastAsiaTheme="minorEastAsia" w:hAnsi="Times New Roman" w:cs="Times New Roman"/>
          <w:b/>
          <w:sz w:val="28"/>
          <w:szCs w:val="28"/>
          <w:lang w:eastAsia="ru-RU"/>
        </w:rPr>
        <w:t>3</w:t>
      </w:r>
      <w:r w:rsidRPr="00AE421D">
        <w:rPr>
          <w:rFonts w:ascii="Times New Roman" w:eastAsiaTheme="minorEastAsia" w:hAnsi="Times New Roman" w:cs="Times New Roman"/>
          <w:b/>
          <w:sz w:val="28"/>
          <w:szCs w:val="28"/>
          <w:lang w:eastAsia="ru-RU"/>
        </w:rPr>
        <w:t>-202</w:t>
      </w:r>
      <w:r w:rsidR="007114B2">
        <w:rPr>
          <w:rFonts w:ascii="Times New Roman" w:eastAsiaTheme="minorEastAsia" w:hAnsi="Times New Roman" w:cs="Times New Roman"/>
          <w:b/>
          <w:sz w:val="28"/>
          <w:szCs w:val="28"/>
          <w:lang w:eastAsia="ru-RU"/>
        </w:rPr>
        <w:t>7</w:t>
      </w:r>
      <w:r w:rsidRPr="00AE421D">
        <w:rPr>
          <w:rFonts w:ascii="Times New Roman" w:eastAsiaTheme="minorEastAsia" w:hAnsi="Times New Roman" w:cs="Times New Roman"/>
          <w:b/>
          <w:sz w:val="28"/>
          <w:szCs w:val="28"/>
          <w:lang w:eastAsia="ru-RU"/>
        </w:rPr>
        <w:t xml:space="preserve"> годы</w:t>
      </w:r>
    </w:p>
    <w:p w:rsidR="00E44383" w:rsidRPr="00E44383" w:rsidRDefault="00E44383" w:rsidP="00E443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5000" w:type="pct"/>
        <w:tblCellSpacing w:w="5" w:type="nil"/>
        <w:tblCellMar>
          <w:left w:w="75" w:type="dxa"/>
          <w:right w:w="75" w:type="dxa"/>
        </w:tblCellMar>
        <w:tblLook w:val="0000" w:firstRow="0" w:lastRow="0" w:firstColumn="0" w:lastColumn="0" w:noHBand="0" w:noVBand="0"/>
      </w:tblPr>
      <w:tblGrid>
        <w:gridCol w:w="1891"/>
        <w:gridCol w:w="1198"/>
        <w:gridCol w:w="1253"/>
        <w:gridCol w:w="1277"/>
        <w:gridCol w:w="1418"/>
        <w:gridCol w:w="1277"/>
        <w:gridCol w:w="1190"/>
      </w:tblGrid>
      <w:tr w:rsidR="00366048" w:rsidRPr="00E44383" w:rsidTr="000B5826">
        <w:trPr>
          <w:trHeight w:val="442"/>
          <w:tblCellSpacing w:w="5" w:type="nil"/>
        </w:trPr>
        <w:tc>
          <w:tcPr>
            <w:tcW w:w="995" w:type="pct"/>
            <w:tcBorders>
              <w:top w:val="single" w:sz="4" w:space="0" w:color="auto"/>
              <w:left w:val="single" w:sz="4" w:space="0" w:color="auto"/>
              <w:bottom w:val="single" w:sz="4" w:space="0" w:color="auto"/>
              <w:right w:val="single" w:sz="4" w:space="0" w:color="auto"/>
            </w:tcBorders>
          </w:tcPr>
          <w:p w:rsidR="00E44383" w:rsidRPr="001835F8"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5F8">
              <w:rPr>
                <w:rFonts w:ascii="Times New Roman" w:eastAsiaTheme="minorEastAsia" w:hAnsi="Times New Roman" w:cs="Times New Roman"/>
                <w:sz w:val="24"/>
                <w:szCs w:val="24"/>
                <w:lang w:eastAsia="ru-RU"/>
              </w:rPr>
              <w:t>Координатор муниципальной</w:t>
            </w:r>
            <w:r w:rsidRPr="001835F8">
              <w:rPr>
                <w:rFonts w:ascii="Times New Roman" w:eastAsiaTheme="minorEastAsia" w:hAnsi="Times New Roman" w:cs="Times New Roman"/>
                <w:sz w:val="24"/>
                <w:szCs w:val="24"/>
                <w:lang w:eastAsia="ru-RU"/>
              </w:rPr>
              <w:br/>
              <w:t xml:space="preserve">программы                   </w:t>
            </w:r>
          </w:p>
        </w:tc>
        <w:tc>
          <w:tcPr>
            <w:tcW w:w="4005" w:type="pct"/>
            <w:gridSpan w:val="6"/>
            <w:tcBorders>
              <w:top w:val="single" w:sz="4" w:space="0" w:color="auto"/>
              <w:left w:val="single" w:sz="4" w:space="0" w:color="auto"/>
              <w:bottom w:val="single" w:sz="4" w:space="0" w:color="auto"/>
              <w:right w:val="single" w:sz="4" w:space="0" w:color="auto"/>
            </w:tcBorders>
            <w:shd w:val="clear" w:color="auto" w:fill="auto"/>
          </w:tcPr>
          <w:p w:rsidR="00E44383" w:rsidRPr="00651515" w:rsidRDefault="00E44383" w:rsidP="0035386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515">
              <w:rPr>
                <w:rFonts w:ascii="Times New Roman" w:eastAsiaTheme="minorEastAsia" w:hAnsi="Times New Roman" w:cs="Times New Roman"/>
                <w:sz w:val="24"/>
                <w:szCs w:val="24"/>
                <w:lang w:eastAsia="ru-RU"/>
              </w:rPr>
              <w:t xml:space="preserve">Заместитель </w:t>
            </w:r>
            <w:r w:rsidR="00B1267A">
              <w:rPr>
                <w:rFonts w:ascii="Times New Roman" w:eastAsiaTheme="minorEastAsia" w:hAnsi="Times New Roman" w:cs="Times New Roman"/>
                <w:sz w:val="24"/>
                <w:szCs w:val="24"/>
                <w:lang w:eastAsia="ru-RU"/>
              </w:rPr>
              <w:t>Главы Администрации</w:t>
            </w:r>
            <w:r w:rsidRPr="00651515">
              <w:rPr>
                <w:rFonts w:ascii="Times New Roman" w:eastAsiaTheme="minorEastAsia" w:hAnsi="Times New Roman" w:cs="Times New Roman"/>
                <w:sz w:val="24"/>
                <w:szCs w:val="24"/>
                <w:lang w:eastAsia="ru-RU"/>
              </w:rPr>
              <w:t xml:space="preserve"> </w:t>
            </w:r>
            <w:r w:rsidR="00360090">
              <w:rPr>
                <w:rFonts w:ascii="Times New Roman" w:eastAsiaTheme="minorEastAsia" w:hAnsi="Times New Roman" w:cs="Times New Roman"/>
                <w:sz w:val="24"/>
                <w:szCs w:val="24"/>
                <w:lang w:eastAsia="ru-RU"/>
              </w:rPr>
              <w:t>Одинцовского городского округа</w:t>
            </w:r>
            <w:r w:rsidRPr="00651515">
              <w:rPr>
                <w:rFonts w:ascii="Times New Roman" w:eastAsiaTheme="minorEastAsia" w:hAnsi="Times New Roman" w:cs="Times New Roman"/>
                <w:sz w:val="24"/>
                <w:szCs w:val="24"/>
                <w:lang w:eastAsia="ru-RU"/>
              </w:rPr>
              <w:t xml:space="preserve"> </w:t>
            </w:r>
            <w:r w:rsidR="00CE4B87">
              <w:rPr>
                <w:rFonts w:ascii="Times New Roman" w:eastAsiaTheme="minorEastAsia" w:hAnsi="Times New Roman" w:cs="Times New Roman"/>
                <w:sz w:val="24"/>
                <w:szCs w:val="24"/>
                <w:lang w:eastAsia="ru-RU"/>
              </w:rPr>
              <w:t>– начальник Управления правового обеспечения</w:t>
            </w:r>
            <w:r w:rsidRPr="00651515">
              <w:rPr>
                <w:rFonts w:ascii="Times New Roman" w:eastAsiaTheme="minorEastAsia" w:hAnsi="Times New Roman" w:cs="Times New Roman"/>
                <w:sz w:val="24"/>
                <w:szCs w:val="24"/>
                <w:lang w:eastAsia="ru-RU"/>
              </w:rPr>
              <w:t xml:space="preserve"> </w:t>
            </w:r>
            <w:r w:rsidR="00353863" w:rsidRPr="00651515">
              <w:rPr>
                <w:rFonts w:ascii="Times New Roman" w:eastAsiaTheme="minorEastAsia" w:hAnsi="Times New Roman" w:cs="Times New Roman"/>
                <w:sz w:val="24"/>
                <w:szCs w:val="24"/>
                <w:lang w:eastAsia="ru-RU"/>
              </w:rPr>
              <w:t>Тесля А.А.</w:t>
            </w:r>
          </w:p>
        </w:tc>
      </w:tr>
      <w:tr w:rsidR="00366048" w:rsidRPr="00E44383" w:rsidTr="000B5826">
        <w:trPr>
          <w:trHeight w:val="442"/>
          <w:tblCellSpacing w:w="5" w:type="nil"/>
        </w:trPr>
        <w:tc>
          <w:tcPr>
            <w:tcW w:w="995" w:type="pct"/>
            <w:tcBorders>
              <w:top w:val="single" w:sz="4" w:space="0" w:color="auto"/>
              <w:left w:val="single" w:sz="4" w:space="0" w:color="auto"/>
              <w:bottom w:val="single" w:sz="4" w:space="0" w:color="auto"/>
              <w:right w:val="single" w:sz="4" w:space="0" w:color="auto"/>
            </w:tcBorders>
          </w:tcPr>
          <w:p w:rsidR="00E44383" w:rsidRPr="001835F8"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5F8">
              <w:rPr>
                <w:rFonts w:ascii="Times New Roman" w:eastAsiaTheme="minorEastAsia" w:hAnsi="Times New Roman" w:cs="Times New Roman"/>
                <w:sz w:val="24"/>
                <w:szCs w:val="24"/>
                <w:lang w:eastAsia="ru-RU"/>
              </w:rPr>
              <w:t xml:space="preserve">Муниципальный заказчик    </w:t>
            </w:r>
            <w:r w:rsidRPr="001835F8">
              <w:rPr>
                <w:rFonts w:ascii="Times New Roman" w:eastAsiaTheme="minorEastAsia" w:hAnsi="Times New Roman" w:cs="Times New Roman"/>
                <w:sz w:val="24"/>
                <w:szCs w:val="24"/>
                <w:lang w:eastAsia="ru-RU"/>
              </w:rPr>
              <w:br/>
              <w:t xml:space="preserve">муниципальной программы   </w:t>
            </w:r>
          </w:p>
        </w:tc>
        <w:tc>
          <w:tcPr>
            <w:tcW w:w="4005" w:type="pct"/>
            <w:gridSpan w:val="6"/>
            <w:tcBorders>
              <w:top w:val="single" w:sz="4" w:space="0" w:color="auto"/>
              <w:left w:val="single" w:sz="4" w:space="0" w:color="auto"/>
              <w:bottom w:val="single" w:sz="4" w:space="0" w:color="auto"/>
              <w:right w:val="single" w:sz="4" w:space="0" w:color="auto"/>
            </w:tcBorders>
          </w:tcPr>
          <w:p w:rsidR="00E44383" w:rsidRPr="00651515"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515">
              <w:rPr>
                <w:rFonts w:ascii="Times New Roman" w:eastAsiaTheme="minorEastAsia" w:hAnsi="Times New Roman" w:cs="Times New Roman"/>
                <w:sz w:val="24"/>
                <w:szCs w:val="24"/>
                <w:lang w:eastAsia="ru-RU"/>
              </w:rPr>
              <w:t xml:space="preserve">Администрация </w:t>
            </w:r>
            <w:r w:rsidR="00360090">
              <w:rPr>
                <w:rFonts w:ascii="Times New Roman" w:eastAsiaTheme="minorEastAsia" w:hAnsi="Times New Roman" w:cs="Times New Roman"/>
                <w:sz w:val="24"/>
                <w:szCs w:val="24"/>
                <w:lang w:eastAsia="ru-RU"/>
              </w:rPr>
              <w:t>Одинцовского городского округа</w:t>
            </w:r>
            <w:r w:rsidRPr="00651515">
              <w:rPr>
                <w:rFonts w:ascii="Times New Roman" w:eastAsiaTheme="minorEastAsia" w:hAnsi="Times New Roman" w:cs="Times New Roman"/>
                <w:sz w:val="24"/>
                <w:szCs w:val="24"/>
                <w:lang w:eastAsia="ru-RU"/>
              </w:rPr>
              <w:t xml:space="preserve"> Московской области</w:t>
            </w:r>
          </w:p>
        </w:tc>
      </w:tr>
      <w:tr w:rsidR="00366048" w:rsidRPr="00E44383" w:rsidTr="000B5826">
        <w:trPr>
          <w:trHeight w:val="1593"/>
          <w:tblCellSpacing w:w="5" w:type="nil"/>
        </w:trPr>
        <w:tc>
          <w:tcPr>
            <w:tcW w:w="995" w:type="pct"/>
            <w:tcBorders>
              <w:left w:val="single" w:sz="4" w:space="0" w:color="auto"/>
              <w:bottom w:val="single" w:sz="4" w:space="0" w:color="auto"/>
              <w:right w:val="single" w:sz="4" w:space="0" w:color="auto"/>
            </w:tcBorders>
          </w:tcPr>
          <w:p w:rsidR="00E44383" w:rsidRPr="001835F8"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5F8">
              <w:rPr>
                <w:rFonts w:ascii="Times New Roman" w:eastAsiaTheme="minorEastAsia" w:hAnsi="Times New Roman" w:cs="Times New Roman"/>
                <w:sz w:val="24"/>
                <w:szCs w:val="24"/>
                <w:lang w:eastAsia="ru-RU"/>
              </w:rPr>
              <w:t xml:space="preserve">Цели муниципальной       </w:t>
            </w:r>
            <w:r w:rsidRPr="001835F8">
              <w:rPr>
                <w:rFonts w:ascii="Times New Roman" w:eastAsiaTheme="minorEastAsia" w:hAnsi="Times New Roman" w:cs="Times New Roman"/>
                <w:sz w:val="24"/>
                <w:szCs w:val="24"/>
                <w:lang w:eastAsia="ru-RU"/>
              </w:rPr>
              <w:br/>
              <w:t xml:space="preserve">программы                   </w:t>
            </w:r>
          </w:p>
        </w:tc>
        <w:tc>
          <w:tcPr>
            <w:tcW w:w="4005" w:type="pct"/>
            <w:gridSpan w:val="6"/>
            <w:tcBorders>
              <w:left w:val="single" w:sz="4" w:space="0" w:color="auto"/>
              <w:bottom w:val="single" w:sz="4" w:space="0" w:color="auto"/>
              <w:right w:val="single" w:sz="4" w:space="0" w:color="auto"/>
            </w:tcBorders>
          </w:tcPr>
          <w:p w:rsidR="009A7EDC" w:rsidRPr="0084258B" w:rsidRDefault="009A7EDC" w:rsidP="009A7EDC">
            <w:pPr>
              <w:spacing w:after="0"/>
              <w:rPr>
                <w:rFonts w:ascii="Times New Roman" w:eastAsiaTheme="minorEastAsia" w:hAnsi="Times New Roman" w:cs="Times New Roman"/>
                <w:sz w:val="24"/>
                <w:szCs w:val="24"/>
                <w:lang w:eastAsia="ru-RU"/>
              </w:rPr>
            </w:pPr>
            <w:r w:rsidRPr="0084258B">
              <w:rPr>
                <w:rFonts w:ascii="Times New Roman" w:eastAsiaTheme="minorEastAsia" w:hAnsi="Times New Roman" w:cs="Times New Roman"/>
                <w:sz w:val="24"/>
                <w:szCs w:val="24"/>
                <w:lang w:eastAsia="ru-RU"/>
              </w:rPr>
              <w:t>1. 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p>
          <w:p w:rsidR="00FE56BD" w:rsidRPr="0084258B" w:rsidRDefault="009A7EDC" w:rsidP="009A7EDC">
            <w:pPr>
              <w:spacing w:after="0"/>
              <w:rPr>
                <w:rFonts w:ascii="Times New Roman" w:eastAsiaTheme="minorEastAsia" w:hAnsi="Times New Roman" w:cs="Times New Roman"/>
                <w:sz w:val="24"/>
                <w:szCs w:val="24"/>
                <w:lang w:eastAsia="ru-RU"/>
              </w:rPr>
            </w:pPr>
            <w:r w:rsidRPr="0084258B">
              <w:rPr>
                <w:rFonts w:ascii="Times New Roman" w:eastAsiaTheme="minorEastAsia" w:hAnsi="Times New Roman" w:cs="Times New Roman"/>
                <w:sz w:val="24"/>
                <w:szCs w:val="24"/>
                <w:lang w:eastAsia="ru-RU"/>
              </w:rPr>
              <w:t>2. Обеспечение эпизоотического и ветеринарно-санитарного благополучия территории Московской области</w:t>
            </w:r>
          </w:p>
        </w:tc>
      </w:tr>
      <w:tr w:rsidR="00366048" w:rsidRPr="00E44383" w:rsidTr="000B5826">
        <w:trPr>
          <w:trHeight w:val="428"/>
          <w:tblCellSpacing w:w="5" w:type="nil"/>
        </w:trPr>
        <w:tc>
          <w:tcPr>
            <w:tcW w:w="995" w:type="pct"/>
            <w:tcBorders>
              <w:top w:val="single" w:sz="4" w:space="0" w:color="auto"/>
              <w:left w:val="single" w:sz="4" w:space="0" w:color="auto"/>
              <w:bottom w:val="single" w:sz="4" w:space="0" w:color="auto"/>
              <w:right w:val="single" w:sz="4" w:space="0" w:color="auto"/>
            </w:tcBorders>
          </w:tcPr>
          <w:p w:rsidR="00E44383" w:rsidRPr="001835F8"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5F8">
              <w:rPr>
                <w:rFonts w:ascii="Times New Roman" w:eastAsiaTheme="minorEastAsia" w:hAnsi="Times New Roman" w:cs="Times New Roman"/>
                <w:sz w:val="24"/>
                <w:szCs w:val="24"/>
                <w:lang w:eastAsia="ru-RU"/>
              </w:rPr>
              <w:t xml:space="preserve">Перечень подпрограмм        </w:t>
            </w:r>
          </w:p>
        </w:tc>
        <w:tc>
          <w:tcPr>
            <w:tcW w:w="4005" w:type="pct"/>
            <w:gridSpan w:val="6"/>
            <w:tcBorders>
              <w:left w:val="single" w:sz="4" w:space="0" w:color="auto"/>
              <w:bottom w:val="single" w:sz="4" w:space="0" w:color="auto"/>
              <w:right w:val="single" w:sz="4" w:space="0" w:color="auto"/>
            </w:tcBorders>
          </w:tcPr>
          <w:p w:rsidR="001614F6" w:rsidRPr="0084258B" w:rsidRDefault="00601F7E" w:rsidP="001614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58B">
              <w:rPr>
                <w:rFonts w:ascii="Times New Roman" w:eastAsia="Times New Roman" w:hAnsi="Times New Roman" w:cs="Times New Roman"/>
                <w:sz w:val="24"/>
                <w:szCs w:val="24"/>
                <w:lang w:eastAsia="ru-RU"/>
              </w:rPr>
              <w:t>1.</w:t>
            </w:r>
            <w:r w:rsidR="001614F6" w:rsidRPr="0084258B">
              <w:rPr>
                <w:rFonts w:ascii="Times New Roman" w:eastAsia="Times New Roman" w:hAnsi="Times New Roman" w:cs="Times New Roman"/>
                <w:sz w:val="24"/>
                <w:szCs w:val="24"/>
                <w:lang w:eastAsia="ru-RU"/>
              </w:rPr>
              <w:t xml:space="preserve"> «Развитие отраслей сельского хозяйства</w:t>
            </w:r>
            <w:r w:rsidR="009A7EDC" w:rsidRPr="0084258B">
              <w:rPr>
                <w:rFonts w:ascii="Times New Roman" w:eastAsia="Times New Roman" w:hAnsi="Times New Roman" w:cs="Times New Roman"/>
                <w:sz w:val="24"/>
                <w:szCs w:val="24"/>
                <w:lang w:eastAsia="ru-RU"/>
              </w:rPr>
              <w:t xml:space="preserve"> и перерабатывающей промышленности</w:t>
            </w:r>
            <w:r w:rsidR="001614F6" w:rsidRPr="0084258B">
              <w:rPr>
                <w:rFonts w:ascii="Times New Roman" w:eastAsia="Times New Roman" w:hAnsi="Times New Roman" w:cs="Times New Roman"/>
                <w:sz w:val="24"/>
                <w:szCs w:val="24"/>
                <w:lang w:eastAsia="ru-RU"/>
              </w:rPr>
              <w:t>»</w:t>
            </w:r>
          </w:p>
          <w:p w:rsidR="001614F6" w:rsidRPr="0084258B" w:rsidRDefault="00601F7E" w:rsidP="001614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58B">
              <w:rPr>
                <w:rFonts w:ascii="Times New Roman" w:eastAsia="Times New Roman" w:hAnsi="Times New Roman" w:cs="Times New Roman"/>
                <w:sz w:val="24"/>
                <w:szCs w:val="24"/>
                <w:lang w:eastAsia="ru-RU"/>
              </w:rPr>
              <w:t>2.</w:t>
            </w:r>
            <w:r w:rsidR="001614F6" w:rsidRPr="0084258B">
              <w:rPr>
                <w:rFonts w:ascii="Times New Roman" w:eastAsia="Times New Roman" w:hAnsi="Times New Roman" w:cs="Times New Roman"/>
                <w:sz w:val="24"/>
                <w:szCs w:val="24"/>
                <w:lang w:eastAsia="ru-RU"/>
              </w:rPr>
              <w:t xml:space="preserve"> «Развитие мелиорации земель сельскохозяйственного назначения»</w:t>
            </w:r>
          </w:p>
          <w:p w:rsidR="001614F6" w:rsidRPr="0084258B" w:rsidRDefault="00601F7E" w:rsidP="001614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58B">
              <w:rPr>
                <w:rFonts w:ascii="Times New Roman" w:eastAsia="Times New Roman" w:hAnsi="Times New Roman" w:cs="Times New Roman"/>
                <w:sz w:val="24"/>
                <w:szCs w:val="24"/>
                <w:lang w:eastAsia="ru-RU"/>
              </w:rPr>
              <w:t>3.</w:t>
            </w:r>
            <w:r w:rsidR="001614F6" w:rsidRPr="0084258B">
              <w:rPr>
                <w:rFonts w:ascii="Times New Roman" w:eastAsia="Times New Roman" w:hAnsi="Times New Roman" w:cs="Times New Roman"/>
                <w:sz w:val="24"/>
                <w:szCs w:val="24"/>
                <w:lang w:eastAsia="ru-RU"/>
              </w:rPr>
              <w:t xml:space="preserve"> «</w:t>
            </w:r>
            <w:r w:rsidR="009A7EDC" w:rsidRPr="0084258B">
              <w:rPr>
                <w:rFonts w:ascii="Times New Roman" w:eastAsia="Times New Roman" w:hAnsi="Times New Roman" w:cs="Times New Roman"/>
                <w:sz w:val="24"/>
                <w:szCs w:val="24"/>
                <w:lang w:eastAsia="ru-RU"/>
              </w:rPr>
              <w:t>Комплексное</w:t>
            </w:r>
            <w:r w:rsidR="001614F6" w:rsidRPr="0084258B">
              <w:rPr>
                <w:rFonts w:ascii="Times New Roman" w:eastAsia="Times New Roman" w:hAnsi="Times New Roman" w:cs="Times New Roman"/>
                <w:sz w:val="24"/>
                <w:szCs w:val="24"/>
                <w:lang w:eastAsia="ru-RU"/>
              </w:rPr>
              <w:t xml:space="preserve"> развитие сельских территорий</w:t>
            </w:r>
            <w:r w:rsidR="00C95E1A" w:rsidRPr="0084258B">
              <w:rPr>
                <w:rFonts w:ascii="Times New Roman" w:eastAsia="Times New Roman" w:hAnsi="Times New Roman" w:cs="Times New Roman"/>
                <w:sz w:val="24"/>
                <w:szCs w:val="24"/>
                <w:lang w:eastAsia="ru-RU"/>
              </w:rPr>
              <w:t>»</w:t>
            </w:r>
          </w:p>
          <w:p w:rsidR="001614F6" w:rsidRPr="008955C5" w:rsidRDefault="00601F7E" w:rsidP="001614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58B">
              <w:rPr>
                <w:rFonts w:ascii="Times New Roman" w:eastAsia="Times New Roman" w:hAnsi="Times New Roman" w:cs="Times New Roman"/>
                <w:sz w:val="24"/>
                <w:szCs w:val="24"/>
                <w:lang w:eastAsia="ru-RU"/>
              </w:rPr>
              <w:t>4.</w:t>
            </w:r>
            <w:r w:rsidR="008E7DA0" w:rsidRPr="0084258B">
              <w:rPr>
                <w:rFonts w:ascii="Times New Roman" w:eastAsia="Times New Roman" w:hAnsi="Times New Roman" w:cs="Times New Roman"/>
                <w:sz w:val="24"/>
                <w:szCs w:val="24"/>
                <w:lang w:eastAsia="ru-RU"/>
              </w:rPr>
              <w:t xml:space="preserve"> </w:t>
            </w:r>
            <w:r w:rsidR="001614F6" w:rsidRPr="0084258B">
              <w:rPr>
                <w:rFonts w:ascii="Times New Roman" w:eastAsia="Times New Roman" w:hAnsi="Times New Roman" w:cs="Times New Roman"/>
                <w:sz w:val="24"/>
                <w:szCs w:val="24"/>
                <w:lang w:eastAsia="ru-RU"/>
              </w:rPr>
              <w:t xml:space="preserve">«Обеспечение эпизоотического и ветеринарно-санитарного </w:t>
            </w:r>
            <w:r w:rsidR="001614F6" w:rsidRPr="008955C5">
              <w:rPr>
                <w:rFonts w:ascii="Times New Roman" w:eastAsia="Times New Roman" w:hAnsi="Times New Roman" w:cs="Times New Roman"/>
                <w:sz w:val="24"/>
                <w:szCs w:val="24"/>
                <w:lang w:eastAsia="ru-RU"/>
              </w:rPr>
              <w:t>благополучия</w:t>
            </w:r>
            <w:r w:rsidR="00115B49" w:rsidRPr="008955C5">
              <w:rPr>
                <w:rFonts w:ascii="Times New Roman" w:eastAsia="Times New Roman" w:hAnsi="Times New Roman" w:cs="Times New Roman"/>
                <w:sz w:val="24"/>
                <w:szCs w:val="24"/>
                <w:lang w:eastAsia="ru-RU"/>
              </w:rPr>
              <w:t xml:space="preserve"> и развития государственной ветеринарной службы</w:t>
            </w:r>
            <w:r w:rsidR="001614F6" w:rsidRPr="008955C5">
              <w:rPr>
                <w:rFonts w:ascii="Times New Roman" w:eastAsia="Times New Roman" w:hAnsi="Times New Roman" w:cs="Times New Roman"/>
                <w:sz w:val="24"/>
                <w:szCs w:val="24"/>
                <w:lang w:eastAsia="ru-RU"/>
              </w:rPr>
              <w:t>»</w:t>
            </w:r>
          </w:p>
          <w:p w:rsidR="00896B7F" w:rsidRPr="0084258B" w:rsidRDefault="00601F7E" w:rsidP="00115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955C5">
              <w:rPr>
                <w:rFonts w:ascii="Times New Roman" w:eastAsia="Times New Roman" w:hAnsi="Times New Roman" w:cs="Times New Roman"/>
                <w:sz w:val="24"/>
                <w:szCs w:val="24"/>
                <w:lang w:eastAsia="ru-RU"/>
              </w:rPr>
              <w:t>5.</w:t>
            </w:r>
            <w:r w:rsidR="001614F6" w:rsidRPr="008955C5">
              <w:rPr>
                <w:rFonts w:ascii="Times New Roman" w:eastAsia="Times New Roman" w:hAnsi="Times New Roman" w:cs="Times New Roman"/>
                <w:sz w:val="24"/>
                <w:szCs w:val="24"/>
                <w:lang w:eastAsia="ru-RU"/>
              </w:rPr>
              <w:t xml:space="preserve"> «Экспорт продукции агропромышленного комплекса»</w:t>
            </w:r>
          </w:p>
        </w:tc>
      </w:tr>
      <w:tr w:rsidR="00BC4053" w:rsidRPr="00BC4053" w:rsidTr="000B5826">
        <w:trPr>
          <w:trHeight w:val="415"/>
          <w:tblCellSpacing w:w="5" w:type="nil"/>
        </w:trPr>
        <w:tc>
          <w:tcPr>
            <w:tcW w:w="995" w:type="pct"/>
            <w:vMerge w:val="restart"/>
            <w:tcBorders>
              <w:top w:val="single" w:sz="4" w:space="0" w:color="auto"/>
              <w:left w:val="single" w:sz="4" w:space="0" w:color="auto"/>
              <w:right w:val="single" w:sz="4" w:space="0" w:color="auto"/>
            </w:tcBorders>
          </w:tcPr>
          <w:p w:rsidR="0028358E" w:rsidRPr="00B1267A" w:rsidRDefault="0028358E" w:rsidP="00D75AB5">
            <w:pPr>
              <w:spacing w:after="0"/>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t>Источники финансирования муниципальной программы,</w:t>
            </w:r>
          </w:p>
          <w:p w:rsidR="0028358E" w:rsidRPr="00B1267A" w:rsidRDefault="0028358E" w:rsidP="00D75AB5">
            <w:pPr>
              <w:spacing w:after="0"/>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t>в том числе по годам</w:t>
            </w:r>
            <w:r w:rsidR="008955C5">
              <w:rPr>
                <w:rFonts w:ascii="Times New Roman" w:eastAsiaTheme="minorEastAsia" w:hAnsi="Times New Roman" w:cs="Times New Roman"/>
                <w:color w:val="000000" w:themeColor="text1"/>
                <w:sz w:val="24"/>
                <w:szCs w:val="24"/>
                <w:lang w:eastAsia="ru-RU"/>
              </w:rPr>
              <w:t xml:space="preserve"> реализации программы (тыс.руб.)</w:t>
            </w:r>
            <w:r w:rsidRPr="00B1267A">
              <w:rPr>
                <w:rFonts w:ascii="Times New Roman" w:eastAsiaTheme="minorEastAsia" w:hAnsi="Times New Roman" w:cs="Times New Roman"/>
                <w:color w:val="000000" w:themeColor="text1"/>
                <w:sz w:val="24"/>
                <w:szCs w:val="24"/>
                <w:lang w:eastAsia="ru-RU"/>
              </w:rPr>
              <w:t>:</w:t>
            </w:r>
          </w:p>
        </w:tc>
        <w:tc>
          <w:tcPr>
            <w:tcW w:w="4005" w:type="pct"/>
            <w:gridSpan w:val="6"/>
            <w:tcBorders>
              <w:left w:val="single" w:sz="4" w:space="0" w:color="auto"/>
              <w:bottom w:val="single" w:sz="4" w:space="0" w:color="auto"/>
              <w:right w:val="single" w:sz="4" w:space="0" w:color="auto"/>
            </w:tcBorders>
          </w:tcPr>
          <w:p w:rsidR="0028358E" w:rsidRPr="00B1267A" w:rsidRDefault="0028358E" w:rsidP="00D75AB5">
            <w:pPr>
              <w:spacing w:after="0"/>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t>Расходы (тыс. рублей)</w:t>
            </w:r>
          </w:p>
        </w:tc>
      </w:tr>
      <w:tr w:rsidR="009C6686" w:rsidRPr="00BC4053" w:rsidTr="000B5826">
        <w:trPr>
          <w:trHeight w:val="607"/>
          <w:tblCellSpacing w:w="5" w:type="nil"/>
        </w:trPr>
        <w:tc>
          <w:tcPr>
            <w:tcW w:w="995" w:type="pct"/>
            <w:vMerge/>
            <w:tcBorders>
              <w:left w:val="single" w:sz="4" w:space="0" w:color="auto"/>
              <w:bottom w:val="single" w:sz="4" w:space="0" w:color="auto"/>
              <w:right w:val="single" w:sz="4" w:space="0" w:color="auto"/>
            </w:tcBorders>
          </w:tcPr>
          <w:p w:rsidR="00AE421D" w:rsidRPr="00B1267A" w:rsidRDefault="00AE421D" w:rsidP="00D75AB5">
            <w:pPr>
              <w:spacing w:after="0"/>
              <w:rPr>
                <w:rFonts w:ascii="Times New Roman" w:eastAsiaTheme="minorEastAsia" w:hAnsi="Times New Roman" w:cs="Times New Roman"/>
                <w:color w:val="000000" w:themeColor="text1"/>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Всего</w:t>
            </w:r>
          </w:p>
        </w:tc>
        <w:tc>
          <w:tcPr>
            <w:tcW w:w="659"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202</w:t>
            </w:r>
            <w:r w:rsidR="007114B2">
              <w:rPr>
                <w:rFonts w:ascii="Times New Roman" w:eastAsiaTheme="minorEastAsia" w:hAnsi="Times New Roman" w:cs="Times New Roman"/>
                <w:color w:val="000000" w:themeColor="text1"/>
                <w:lang w:eastAsia="ru-RU"/>
              </w:rPr>
              <w:t>3</w:t>
            </w:r>
            <w:r w:rsidRPr="00B1267A">
              <w:rPr>
                <w:rFonts w:ascii="Times New Roman" w:eastAsiaTheme="minorEastAsia" w:hAnsi="Times New Roman" w:cs="Times New Roman"/>
                <w:color w:val="000000" w:themeColor="text1"/>
                <w:lang w:eastAsia="ru-RU"/>
              </w:rPr>
              <w:t xml:space="preserve"> </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год</w:t>
            </w:r>
          </w:p>
        </w:tc>
        <w:tc>
          <w:tcPr>
            <w:tcW w:w="672"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202</w:t>
            </w:r>
            <w:r w:rsidR="007114B2">
              <w:rPr>
                <w:rFonts w:ascii="Times New Roman" w:eastAsiaTheme="minorEastAsia" w:hAnsi="Times New Roman" w:cs="Times New Roman"/>
                <w:color w:val="000000" w:themeColor="text1"/>
                <w:lang w:eastAsia="ru-RU"/>
              </w:rPr>
              <w:t>4</w:t>
            </w:r>
            <w:r w:rsidRPr="00B1267A">
              <w:rPr>
                <w:rFonts w:ascii="Times New Roman" w:eastAsiaTheme="minorEastAsia" w:hAnsi="Times New Roman" w:cs="Times New Roman"/>
                <w:color w:val="000000" w:themeColor="text1"/>
                <w:lang w:eastAsia="ru-RU"/>
              </w:rPr>
              <w:t xml:space="preserve"> </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год</w:t>
            </w:r>
          </w:p>
        </w:tc>
        <w:tc>
          <w:tcPr>
            <w:tcW w:w="746"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202</w:t>
            </w:r>
            <w:r w:rsidR="007114B2">
              <w:rPr>
                <w:rFonts w:ascii="Times New Roman" w:eastAsiaTheme="minorEastAsia" w:hAnsi="Times New Roman" w:cs="Times New Roman"/>
                <w:color w:val="000000" w:themeColor="text1"/>
                <w:lang w:eastAsia="ru-RU"/>
              </w:rPr>
              <w:t>5</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 xml:space="preserve"> год</w:t>
            </w:r>
          </w:p>
        </w:tc>
        <w:tc>
          <w:tcPr>
            <w:tcW w:w="672"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202</w:t>
            </w:r>
            <w:r w:rsidR="007114B2">
              <w:rPr>
                <w:rFonts w:ascii="Times New Roman" w:eastAsiaTheme="minorEastAsia" w:hAnsi="Times New Roman" w:cs="Times New Roman"/>
                <w:color w:val="000000" w:themeColor="text1"/>
                <w:lang w:eastAsia="ru-RU"/>
              </w:rPr>
              <w:t>6</w:t>
            </w:r>
            <w:r w:rsidRPr="00B1267A">
              <w:rPr>
                <w:rFonts w:ascii="Times New Roman" w:eastAsiaTheme="minorEastAsia" w:hAnsi="Times New Roman" w:cs="Times New Roman"/>
                <w:color w:val="000000" w:themeColor="text1"/>
                <w:lang w:eastAsia="ru-RU"/>
              </w:rPr>
              <w:t xml:space="preserve"> </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год</w:t>
            </w:r>
          </w:p>
        </w:tc>
        <w:tc>
          <w:tcPr>
            <w:tcW w:w="626"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202</w:t>
            </w:r>
            <w:r w:rsidR="007114B2">
              <w:rPr>
                <w:rFonts w:ascii="Times New Roman" w:eastAsiaTheme="minorEastAsia" w:hAnsi="Times New Roman" w:cs="Times New Roman"/>
                <w:color w:val="000000" w:themeColor="text1"/>
                <w:lang w:eastAsia="ru-RU"/>
              </w:rPr>
              <w:t>7</w:t>
            </w:r>
            <w:r w:rsidRPr="00B1267A">
              <w:rPr>
                <w:rFonts w:ascii="Times New Roman" w:eastAsiaTheme="minorEastAsia" w:hAnsi="Times New Roman" w:cs="Times New Roman"/>
                <w:color w:val="000000" w:themeColor="text1"/>
                <w:lang w:eastAsia="ru-RU"/>
              </w:rPr>
              <w:t xml:space="preserve"> </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год</w:t>
            </w:r>
          </w:p>
        </w:tc>
      </w:tr>
      <w:tr w:rsidR="009C6686" w:rsidRPr="00BC4053" w:rsidTr="000B5826">
        <w:trPr>
          <w:trHeight w:val="886"/>
          <w:tblCellSpacing w:w="5" w:type="nil"/>
        </w:trPr>
        <w:tc>
          <w:tcPr>
            <w:tcW w:w="995" w:type="pct"/>
            <w:tcBorders>
              <w:left w:val="single" w:sz="4" w:space="0" w:color="auto"/>
              <w:bottom w:val="single" w:sz="4" w:space="0" w:color="auto"/>
              <w:right w:val="single" w:sz="4" w:space="0" w:color="auto"/>
            </w:tcBorders>
          </w:tcPr>
          <w:p w:rsidR="00AE421D" w:rsidRPr="00B1267A" w:rsidRDefault="00AE421D" w:rsidP="00D75AB5">
            <w:pPr>
              <w:spacing w:after="0"/>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t>Средства федерального бюджета</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26" w:type="pct"/>
            <w:tcBorders>
              <w:left w:val="single" w:sz="4" w:space="0" w:color="auto"/>
              <w:bottom w:val="single" w:sz="4" w:space="0" w:color="auto"/>
              <w:right w:val="single" w:sz="4" w:space="0" w:color="auto"/>
            </w:tcBorders>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r>
      <w:tr w:rsidR="009C6686" w:rsidRPr="00BC4053" w:rsidTr="000B5826">
        <w:trPr>
          <w:trHeight w:val="1198"/>
          <w:tblCellSpacing w:w="5" w:type="nil"/>
        </w:trPr>
        <w:tc>
          <w:tcPr>
            <w:tcW w:w="995" w:type="pct"/>
            <w:tcBorders>
              <w:left w:val="single" w:sz="4" w:space="0" w:color="auto"/>
              <w:bottom w:val="single" w:sz="4" w:space="0" w:color="auto"/>
              <w:right w:val="single" w:sz="4" w:space="0" w:color="auto"/>
            </w:tcBorders>
          </w:tcPr>
          <w:p w:rsidR="006976A3" w:rsidRPr="00B1267A" w:rsidRDefault="006976A3" w:rsidP="00D75AB5">
            <w:pPr>
              <w:spacing w:after="0"/>
              <w:rPr>
                <w:rFonts w:ascii="Times New Roman" w:eastAsiaTheme="minorEastAsia" w:hAnsi="Times New Roman" w:cs="Times New Roman"/>
                <w:sz w:val="24"/>
                <w:szCs w:val="24"/>
                <w:lang w:eastAsia="ru-RU"/>
              </w:rPr>
            </w:pPr>
            <w:r w:rsidRPr="00B1267A">
              <w:rPr>
                <w:rFonts w:ascii="Times New Roman" w:eastAsiaTheme="minorEastAsia" w:hAnsi="Times New Roman" w:cs="Times New Roman"/>
                <w:sz w:val="24"/>
                <w:szCs w:val="24"/>
                <w:lang w:eastAsia="ru-RU"/>
              </w:rPr>
              <w:t>Средства бюджета Московской области</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4603D5" w:rsidP="009C6686">
            <w:pPr>
              <w:spacing w:after="0"/>
              <w:jc w:val="center"/>
              <w:rPr>
                <w:rFonts w:ascii="Times New Roman" w:eastAsia="Times New Roman" w:hAnsi="Times New Roman" w:cs="Times New Roman"/>
                <w:sz w:val="24"/>
                <w:szCs w:val="24"/>
                <w:lang w:eastAsia="ru-RU"/>
              </w:rPr>
            </w:pPr>
            <w:r w:rsidRPr="009C6686">
              <w:rPr>
                <w:rFonts w:ascii="Times New Roman" w:eastAsia="Times New Roman" w:hAnsi="Times New Roman" w:cs="Times New Roman"/>
                <w:sz w:val="24"/>
                <w:szCs w:val="24"/>
                <w:lang w:eastAsia="ru-RU"/>
              </w:rPr>
              <w:t>4</w:t>
            </w:r>
            <w:r w:rsidR="009C6686" w:rsidRPr="009C6686">
              <w:rPr>
                <w:rFonts w:ascii="Times New Roman" w:eastAsia="Times New Roman" w:hAnsi="Times New Roman" w:cs="Times New Roman"/>
                <w:sz w:val="24"/>
                <w:szCs w:val="24"/>
                <w:lang w:eastAsia="ru-RU"/>
              </w:rPr>
              <w:t>3100</w:t>
            </w:r>
            <w:r w:rsidR="0001018A" w:rsidRPr="009C6686">
              <w:rPr>
                <w:rFonts w:ascii="Times New Roman" w:eastAsia="Times New Roman" w:hAnsi="Times New Roman" w:cs="Times New Roman"/>
                <w:sz w:val="24"/>
                <w:szCs w:val="24"/>
                <w:lang w:eastAsia="ru-RU"/>
              </w:rPr>
              <w:t>,</w:t>
            </w:r>
            <w:r w:rsidR="009C6686" w:rsidRPr="009C6686">
              <w:rPr>
                <w:rFonts w:ascii="Times New Roman" w:eastAsia="Times New Roman" w:hAnsi="Times New Roman" w:cs="Times New Roman"/>
                <w:sz w:val="24"/>
                <w:szCs w:val="24"/>
                <w:lang w:eastAsia="ru-RU"/>
              </w:rPr>
              <w:t>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9C6686" w:rsidP="00EB4B13">
            <w:pPr>
              <w:spacing w:after="0"/>
              <w:jc w:val="center"/>
              <w:rPr>
                <w:rFonts w:ascii="Times New Roman" w:eastAsia="Times New Roman" w:hAnsi="Times New Roman" w:cs="Times New Roman"/>
                <w:sz w:val="24"/>
                <w:szCs w:val="24"/>
                <w:lang w:eastAsia="ru-RU"/>
              </w:rPr>
            </w:pPr>
            <w:r w:rsidRPr="009C6686">
              <w:rPr>
                <w:rFonts w:ascii="Times New Roman" w:eastAsia="Times New Roman" w:hAnsi="Times New Roman" w:cs="Times New Roman"/>
                <w:sz w:val="24"/>
                <w:szCs w:val="24"/>
                <w:lang w:eastAsia="ru-RU"/>
              </w:rPr>
              <w:t>8620</w:t>
            </w:r>
            <w:r w:rsidR="006976A3" w:rsidRPr="009C6686">
              <w:rPr>
                <w:rFonts w:ascii="Times New Roman" w:eastAsia="Times New Roman" w:hAnsi="Times New Roman" w:cs="Times New Roman"/>
                <w:sz w:val="24"/>
                <w:szCs w:val="24"/>
                <w:lang w:eastAsia="ru-RU"/>
              </w:rPr>
              <w:t>,000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9C6686" w:rsidP="00EB4B13">
            <w:pPr>
              <w:spacing w:after="0"/>
              <w:jc w:val="center"/>
              <w:rPr>
                <w:rFonts w:ascii="Times New Roman" w:eastAsia="Times New Roman" w:hAnsi="Times New Roman" w:cs="Times New Roman"/>
                <w:sz w:val="24"/>
                <w:szCs w:val="24"/>
                <w:lang w:eastAsia="ru-RU"/>
              </w:rPr>
            </w:pPr>
            <w:r w:rsidRPr="009C6686">
              <w:rPr>
                <w:rFonts w:ascii="Times New Roman" w:eastAsia="Times New Roman" w:hAnsi="Times New Roman" w:cs="Times New Roman"/>
                <w:sz w:val="24"/>
                <w:szCs w:val="24"/>
                <w:lang w:eastAsia="ru-RU"/>
              </w:rPr>
              <w:t>8620,000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9C6686" w:rsidP="0001018A">
            <w:pPr>
              <w:spacing w:after="0"/>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8620,000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4603D5" w:rsidP="00442387">
            <w:pPr>
              <w:spacing w:after="0"/>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8620</w:t>
            </w:r>
            <w:r w:rsidR="006976A3" w:rsidRPr="009C6686">
              <w:rPr>
                <w:rFonts w:ascii="Times New Roman" w:eastAsia="Times New Roman" w:hAnsi="Times New Roman" w:cs="Times New Roman"/>
                <w:lang w:eastAsia="ru-RU"/>
              </w:rPr>
              <w:t>,000</w:t>
            </w:r>
          </w:p>
        </w:tc>
        <w:tc>
          <w:tcPr>
            <w:tcW w:w="626" w:type="pct"/>
            <w:tcBorders>
              <w:left w:val="single" w:sz="4" w:space="0" w:color="auto"/>
              <w:bottom w:val="single" w:sz="4" w:space="0" w:color="auto"/>
              <w:right w:val="single" w:sz="4" w:space="0" w:color="auto"/>
            </w:tcBorders>
            <w:vAlign w:val="center"/>
          </w:tcPr>
          <w:p w:rsidR="006976A3" w:rsidRPr="009C6686" w:rsidRDefault="004603D5" w:rsidP="004603D5">
            <w:pPr>
              <w:spacing w:after="0"/>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8620</w:t>
            </w:r>
            <w:r w:rsidR="006976A3" w:rsidRPr="009C6686">
              <w:rPr>
                <w:rFonts w:ascii="Times New Roman" w:eastAsia="Times New Roman" w:hAnsi="Times New Roman" w:cs="Times New Roman"/>
                <w:lang w:eastAsia="ru-RU"/>
              </w:rPr>
              <w:t>,000</w:t>
            </w:r>
          </w:p>
        </w:tc>
      </w:tr>
      <w:tr w:rsidR="009C6686" w:rsidRPr="00DC53F4" w:rsidTr="000B5826">
        <w:trPr>
          <w:trHeight w:val="1457"/>
          <w:tblCellSpacing w:w="5" w:type="nil"/>
        </w:trPr>
        <w:tc>
          <w:tcPr>
            <w:tcW w:w="995" w:type="pct"/>
            <w:tcBorders>
              <w:top w:val="single" w:sz="4" w:space="0" w:color="auto"/>
              <w:left w:val="single" w:sz="4" w:space="0" w:color="auto"/>
              <w:bottom w:val="single" w:sz="4" w:space="0" w:color="auto"/>
              <w:right w:val="single" w:sz="4" w:space="0" w:color="auto"/>
            </w:tcBorders>
          </w:tcPr>
          <w:p w:rsidR="008F791E" w:rsidRDefault="008F791E" w:rsidP="00D75AB5">
            <w:pPr>
              <w:spacing w:after="0"/>
              <w:rPr>
                <w:rFonts w:ascii="Times New Roman" w:hAnsi="Times New Roman" w:cs="Times New Roman"/>
                <w:sz w:val="24"/>
                <w:szCs w:val="24"/>
              </w:rPr>
            </w:pPr>
            <w:r w:rsidRPr="00B1267A">
              <w:rPr>
                <w:rFonts w:ascii="Times New Roman" w:hAnsi="Times New Roman" w:cs="Times New Roman"/>
                <w:sz w:val="24"/>
                <w:szCs w:val="24"/>
              </w:rPr>
              <w:t>Средства бюджета Одинцовского городского округа</w:t>
            </w:r>
          </w:p>
          <w:p w:rsidR="008955C5" w:rsidRPr="00B1267A" w:rsidRDefault="008955C5" w:rsidP="00D75AB5">
            <w:pPr>
              <w:spacing w:after="0"/>
              <w:rPr>
                <w:rFonts w:ascii="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9C6686" w:rsidRDefault="009C6686" w:rsidP="009C6686">
            <w:pPr>
              <w:spacing w:after="0"/>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3636</w:t>
            </w:r>
            <w:r w:rsidR="008F791E" w:rsidRPr="009C6686">
              <w:rPr>
                <w:rFonts w:ascii="Times New Roman" w:eastAsia="Times New Roman" w:hAnsi="Times New Roman" w:cs="Times New Roman"/>
                <w:lang w:eastAsia="ru-RU"/>
              </w:rPr>
              <w:t>,</w:t>
            </w:r>
            <w:r w:rsidRPr="009C6686">
              <w:rPr>
                <w:rFonts w:ascii="Times New Roman" w:eastAsia="Times New Roman" w:hAnsi="Times New Roman" w:cs="Times New Roman"/>
                <w:lang w:eastAsia="ru-RU"/>
              </w:rPr>
              <w:t>0</w:t>
            </w:r>
            <w:r w:rsidR="008F791E" w:rsidRPr="009C6686">
              <w:rPr>
                <w:rFonts w:ascii="Times New Roman" w:eastAsia="Times New Roman" w:hAnsi="Times New Roman" w:cs="Times New Roman"/>
                <w:lang w:eastAsia="ru-RU"/>
              </w:rPr>
              <w:t>00</w:t>
            </w:r>
          </w:p>
        </w:tc>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9C6686" w:rsidRDefault="009C6686" w:rsidP="00442387">
            <w:pPr>
              <w:spacing w:after="0"/>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727,200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9C6686" w:rsidRDefault="009C6686" w:rsidP="00442387">
            <w:pPr>
              <w:spacing w:after="0"/>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727,200</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9C6686" w:rsidRDefault="004603D5" w:rsidP="0005641F">
            <w:pPr>
              <w:spacing w:after="0"/>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727</w:t>
            </w:r>
            <w:r w:rsidR="008F791E" w:rsidRPr="009C6686">
              <w:rPr>
                <w:rFonts w:ascii="Times New Roman" w:eastAsia="Times New Roman" w:hAnsi="Times New Roman" w:cs="Times New Roman"/>
                <w:lang w:eastAsia="ru-RU"/>
              </w:rPr>
              <w:t>,</w:t>
            </w:r>
            <w:r w:rsidR="0005641F" w:rsidRPr="009C6686">
              <w:rPr>
                <w:rFonts w:ascii="Times New Roman" w:eastAsia="Times New Roman" w:hAnsi="Times New Roman" w:cs="Times New Roman"/>
                <w:lang w:eastAsia="ru-RU"/>
              </w:rPr>
              <w:t>2</w:t>
            </w:r>
            <w:r w:rsidR="008F791E" w:rsidRPr="009C6686">
              <w:rPr>
                <w:rFonts w:ascii="Times New Roman" w:eastAsia="Times New Roman" w:hAnsi="Times New Roman" w:cs="Times New Roman"/>
                <w:lang w:eastAsia="ru-RU"/>
              </w:rPr>
              <w:t>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9C6686" w:rsidRDefault="004603D5" w:rsidP="0005641F">
            <w:pPr>
              <w:spacing w:after="0"/>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727</w:t>
            </w:r>
            <w:r w:rsidR="008F791E" w:rsidRPr="009C6686">
              <w:rPr>
                <w:rFonts w:ascii="Times New Roman" w:eastAsia="Times New Roman" w:hAnsi="Times New Roman" w:cs="Times New Roman"/>
                <w:lang w:eastAsia="ru-RU"/>
              </w:rPr>
              <w:t>,</w:t>
            </w:r>
            <w:r w:rsidR="0005641F" w:rsidRPr="009C6686">
              <w:rPr>
                <w:rFonts w:ascii="Times New Roman" w:eastAsia="Times New Roman" w:hAnsi="Times New Roman" w:cs="Times New Roman"/>
                <w:lang w:eastAsia="ru-RU"/>
              </w:rPr>
              <w:t>2</w:t>
            </w:r>
            <w:r w:rsidR="008F791E" w:rsidRPr="009C6686">
              <w:rPr>
                <w:rFonts w:ascii="Times New Roman" w:eastAsia="Times New Roman" w:hAnsi="Times New Roman" w:cs="Times New Roman"/>
                <w:lang w:eastAsia="ru-RU"/>
              </w:rPr>
              <w:t>00</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9C6686" w:rsidRDefault="004603D5" w:rsidP="0005641F">
            <w:pPr>
              <w:spacing w:after="0"/>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727</w:t>
            </w:r>
            <w:r w:rsidR="008F791E" w:rsidRPr="009C6686">
              <w:rPr>
                <w:rFonts w:ascii="Times New Roman" w:eastAsia="Times New Roman" w:hAnsi="Times New Roman" w:cs="Times New Roman"/>
                <w:lang w:eastAsia="ru-RU"/>
              </w:rPr>
              <w:t>,</w:t>
            </w:r>
            <w:r w:rsidR="0005641F" w:rsidRPr="009C6686">
              <w:rPr>
                <w:rFonts w:ascii="Times New Roman" w:eastAsia="Times New Roman" w:hAnsi="Times New Roman" w:cs="Times New Roman"/>
                <w:lang w:eastAsia="ru-RU"/>
              </w:rPr>
              <w:t>2</w:t>
            </w:r>
            <w:r w:rsidR="008F791E" w:rsidRPr="009C6686">
              <w:rPr>
                <w:rFonts w:ascii="Times New Roman" w:eastAsia="Times New Roman" w:hAnsi="Times New Roman" w:cs="Times New Roman"/>
                <w:lang w:eastAsia="ru-RU"/>
              </w:rPr>
              <w:t>00</w:t>
            </w:r>
          </w:p>
        </w:tc>
      </w:tr>
      <w:tr w:rsidR="009C6686" w:rsidRPr="00DC53F4" w:rsidTr="000B5826">
        <w:trPr>
          <w:trHeight w:val="645"/>
          <w:tblCellSpacing w:w="5" w:type="nil"/>
        </w:trPr>
        <w:tc>
          <w:tcPr>
            <w:tcW w:w="995" w:type="pct"/>
            <w:tcBorders>
              <w:left w:val="single" w:sz="4" w:space="0" w:color="auto"/>
              <w:bottom w:val="single" w:sz="4" w:space="0" w:color="auto"/>
              <w:right w:val="single" w:sz="4" w:space="0" w:color="auto"/>
            </w:tcBorders>
          </w:tcPr>
          <w:p w:rsidR="00AE421D" w:rsidRPr="00B1267A" w:rsidRDefault="00AE421D" w:rsidP="00D44BF8">
            <w:pPr>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lastRenderedPageBreak/>
              <w:t>Внебюджетные источники</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E37F77">
            <w:pPr>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643370">
            <w:pPr>
              <w:jc w:val="center"/>
            </w:pPr>
            <w:r w:rsidRPr="00B1267A">
              <w:rPr>
                <w:rFonts w:ascii="Times New Roman" w:hAnsi="Times New Roman" w:cs="Times New Roman"/>
                <w:sz w:val="20"/>
                <w:szCs w:val="20"/>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643370">
            <w:pPr>
              <w:jc w:val="center"/>
            </w:pPr>
            <w:r w:rsidRPr="00B1267A">
              <w:rPr>
                <w:rFonts w:ascii="Times New Roman" w:hAnsi="Times New Roman" w:cs="Times New Roman"/>
                <w:sz w:val="20"/>
                <w:szCs w:val="20"/>
              </w:rPr>
              <w:t>0,000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643370">
            <w:pPr>
              <w:jc w:val="center"/>
            </w:pPr>
            <w:r w:rsidRPr="00B1267A">
              <w:rPr>
                <w:rFonts w:ascii="Times New Roman" w:hAnsi="Times New Roman" w:cs="Times New Roman"/>
                <w:sz w:val="20"/>
                <w:szCs w:val="20"/>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643370">
            <w:pPr>
              <w:jc w:val="center"/>
            </w:pPr>
            <w:r w:rsidRPr="00B1267A">
              <w:rPr>
                <w:rFonts w:ascii="Times New Roman" w:hAnsi="Times New Roman" w:cs="Times New Roman"/>
                <w:sz w:val="20"/>
                <w:szCs w:val="20"/>
              </w:rPr>
              <w:t>0,000</w:t>
            </w:r>
          </w:p>
        </w:tc>
        <w:tc>
          <w:tcPr>
            <w:tcW w:w="626" w:type="pct"/>
            <w:tcBorders>
              <w:left w:val="single" w:sz="4" w:space="0" w:color="auto"/>
              <w:bottom w:val="single" w:sz="4" w:space="0" w:color="auto"/>
              <w:right w:val="single" w:sz="4" w:space="0" w:color="auto"/>
            </w:tcBorders>
            <w:vAlign w:val="center"/>
          </w:tcPr>
          <w:p w:rsidR="00AE421D" w:rsidRPr="00B1267A" w:rsidRDefault="00AE421D" w:rsidP="00643370">
            <w:pPr>
              <w:jc w:val="center"/>
            </w:pPr>
            <w:r w:rsidRPr="00B1267A">
              <w:rPr>
                <w:rFonts w:ascii="Times New Roman" w:hAnsi="Times New Roman" w:cs="Times New Roman"/>
                <w:sz w:val="20"/>
                <w:szCs w:val="20"/>
              </w:rPr>
              <w:t>0,000</w:t>
            </w:r>
          </w:p>
        </w:tc>
      </w:tr>
      <w:tr w:rsidR="009C6686" w:rsidRPr="00DC53F4" w:rsidTr="000B5826">
        <w:trPr>
          <w:trHeight w:val="415"/>
          <w:tblCellSpacing w:w="5" w:type="nil"/>
        </w:trPr>
        <w:tc>
          <w:tcPr>
            <w:tcW w:w="995" w:type="pct"/>
            <w:tcBorders>
              <w:left w:val="single" w:sz="4" w:space="0" w:color="auto"/>
              <w:bottom w:val="single" w:sz="4" w:space="0" w:color="auto"/>
              <w:right w:val="single" w:sz="4" w:space="0" w:color="auto"/>
            </w:tcBorders>
          </w:tcPr>
          <w:p w:rsidR="006976A3" w:rsidRPr="00B1267A" w:rsidRDefault="006976A3" w:rsidP="00D44BF8">
            <w:pPr>
              <w:rPr>
                <w:rFonts w:ascii="Times New Roman" w:hAnsi="Times New Roman" w:cs="Times New Roman"/>
                <w:color w:val="000000"/>
                <w:sz w:val="24"/>
                <w:szCs w:val="24"/>
              </w:rPr>
            </w:pPr>
            <w:r w:rsidRPr="00B1267A">
              <w:rPr>
                <w:rFonts w:ascii="Times New Roman" w:hAnsi="Times New Roman" w:cs="Times New Roman"/>
                <w:color w:val="000000"/>
                <w:sz w:val="24"/>
                <w:szCs w:val="24"/>
              </w:rPr>
              <w:t>Всего</w:t>
            </w:r>
            <w:r w:rsidR="008955C5">
              <w:rPr>
                <w:rFonts w:ascii="Times New Roman" w:hAnsi="Times New Roman" w:cs="Times New Roman"/>
                <w:color w:val="000000"/>
                <w:sz w:val="24"/>
                <w:szCs w:val="24"/>
              </w:rPr>
              <w:t>, в том числе по годам</w:t>
            </w:r>
            <w:r w:rsidRPr="00B1267A">
              <w:rPr>
                <w:rFonts w:ascii="Times New Roman" w:hAnsi="Times New Roman" w:cs="Times New Roman"/>
                <w:color w:val="000000"/>
                <w:sz w:val="24"/>
                <w:szCs w:val="24"/>
              </w:rPr>
              <w:t>:</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9C6686" w:rsidP="009C6686">
            <w:pPr>
              <w:jc w:val="center"/>
              <w:rPr>
                <w:rFonts w:ascii="Times New Roman" w:eastAsia="Times New Roman" w:hAnsi="Times New Roman" w:cs="Times New Roman"/>
                <w:sz w:val="24"/>
                <w:szCs w:val="24"/>
                <w:lang w:eastAsia="ru-RU"/>
              </w:rPr>
            </w:pPr>
            <w:r w:rsidRPr="009C6686">
              <w:rPr>
                <w:rFonts w:ascii="Times New Roman" w:eastAsia="Times New Roman" w:hAnsi="Times New Roman" w:cs="Times New Roman"/>
                <w:sz w:val="24"/>
                <w:szCs w:val="24"/>
                <w:lang w:eastAsia="ru-RU"/>
              </w:rPr>
              <w:t>46736</w:t>
            </w:r>
            <w:r w:rsidR="006976A3" w:rsidRPr="009C6686">
              <w:rPr>
                <w:rFonts w:ascii="Times New Roman" w:eastAsia="Times New Roman" w:hAnsi="Times New Roman" w:cs="Times New Roman"/>
                <w:sz w:val="24"/>
                <w:szCs w:val="24"/>
                <w:lang w:eastAsia="ru-RU"/>
              </w:rPr>
              <w:t>,</w:t>
            </w:r>
            <w:r w:rsidRPr="009C6686">
              <w:rPr>
                <w:rFonts w:ascii="Times New Roman" w:eastAsia="Times New Roman" w:hAnsi="Times New Roman" w:cs="Times New Roman"/>
                <w:sz w:val="24"/>
                <w:szCs w:val="24"/>
                <w:lang w:eastAsia="ru-RU"/>
              </w:rPr>
              <w:t>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9C6686" w:rsidP="009C6686">
            <w:pPr>
              <w:jc w:val="center"/>
              <w:rPr>
                <w:rFonts w:ascii="Times New Roman" w:eastAsia="Times New Roman" w:hAnsi="Times New Roman" w:cs="Times New Roman"/>
                <w:sz w:val="24"/>
                <w:szCs w:val="24"/>
                <w:lang w:eastAsia="ru-RU"/>
              </w:rPr>
            </w:pPr>
            <w:r w:rsidRPr="009C6686">
              <w:rPr>
                <w:rFonts w:ascii="Times New Roman" w:eastAsia="Times New Roman" w:hAnsi="Times New Roman" w:cs="Times New Roman"/>
                <w:sz w:val="24"/>
                <w:szCs w:val="24"/>
                <w:lang w:eastAsia="ru-RU"/>
              </w:rPr>
              <w:t>9347,2</w:t>
            </w:r>
            <w:r w:rsidR="006976A3" w:rsidRPr="009C6686">
              <w:rPr>
                <w:rFonts w:ascii="Times New Roman" w:eastAsia="Times New Roman" w:hAnsi="Times New Roman" w:cs="Times New Roman"/>
                <w:sz w:val="24"/>
                <w:szCs w:val="24"/>
                <w:lang w:eastAsia="ru-RU"/>
              </w:rPr>
              <w:t>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9C6686" w:rsidP="00EB4B13">
            <w:pPr>
              <w:jc w:val="center"/>
              <w:rPr>
                <w:rFonts w:ascii="Times New Roman" w:eastAsia="Times New Roman" w:hAnsi="Times New Roman" w:cs="Times New Roman"/>
                <w:sz w:val="24"/>
                <w:szCs w:val="24"/>
                <w:lang w:eastAsia="ru-RU"/>
              </w:rPr>
            </w:pPr>
            <w:r w:rsidRPr="009C6686">
              <w:rPr>
                <w:rFonts w:ascii="Times New Roman" w:eastAsia="Times New Roman" w:hAnsi="Times New Roman" w:cs="Times New Roman"/>
                <w:sz w:val="24"/>
                <w:szCs w:val="24"/>
                <w:lang w:eastAsia="ru-RU"/>
              </w:rPr>
              <w:t>9347,200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9C6686" w:rsidP="0001018A">
            <w:pPr>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9347,200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9C6686" w:rsidRDefault="009C6686" w:rsidP="00442387">
            <w:pPr>
              <w:jc w:val="cente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9347,200</w:t>
            </w:r>
          </w:p>
        </w:tc>
        <w:tc>
          <w:tcPr>
            <w:tcW w:w="626" w:type="pct"/>
            <w:tcBorders>
              <w:left w:val="single" w:sz="4" w:space="0" w:color="auto"/>
              <w:bottom w:val="single" w:sz="4" w:space="0" w:color="auto"/>
              <w:right w:val="single" w:sz="4" w:space="0" w:color="auto"/>
            </w:tcBorders>
            <w:vAlign w:val="center"/>
          </w:tcPr>
          <w:p w:rsidR="006976A3" w:rsidRPr="009C6686" w:rsidRDefault="004603D5" w:rsidP="009C6686">
            <w:pPr>
              <w:rPr>
                <w:rFonts w:ascii="Times New Roman" w:eastAsia="Times New Roman" w:hAnsi="Times New Roman" w:cs="Times New Roman"/>
                <w:lang w:eastAsia="ru-RU"/>
              </w:rPr>
            </w:pPr>
            <w:r w:rsidRPr="009C6686">
              <w:rPr>
                <w:rFonts w:ascii="Times New Roman" w:eastAsia="Times New Roman" w:hAnsi="Times New Roman" w:cs="Times New Roman"/>
                <w:lang w:eastAsia="ru-RU"/>
              </w:rPr>
              <w:t>9347,200</w:t>
            </w:r>
          </w:p>
        </w:tc>
      </w:tr>
    </w:tbl>
    <w:p w:rsidR="00130FEA" w:rsidRDefault="00130FEA" w:rsidP="00382753">
      <w:pPr>
        <w:widowControl w:val="0"/>
        <w:autoSpaceDE w:val="0"/>
        <w:autoSpaceDN w:val="0"/>
        <w:spacing w:after="0" w:line="240" w:lineRule="auto"/>
        <w:rPr>
          <w:rFonts w:ascii="Times New Roman" w:eastAsia="Times New Roman" w:hAnsi="Times New Roman" w:cs="Times New Roman"/>
          <w:b/>
          <w:sz w:val="28"/>
          <w:szCs w:val="28"/>
          <w:lang w:eastAsia="ru-RU"/>
        </w:rPr>
      </w:pPr>
    </w:p>
    <w:p w:rsidR="00E44383" w:rsidRPr="00A82049" w:rsidRDefault="00E44383" w:rsidP="00A82049">
      <w:pPr>
        <w:pStyle w:val="a5"/>
        <w:widowControl w:val="0"/>
        <w:numPr>
          <w:ilvl w:val="0"/>
          <w:numId w:val="12"/>
        </w:numPr>
        <w:autoSpaceDE w:val="0"/>
        <w:autoSpaceDN w:val="0"/>
        <w:spacing w:after="0" w:line="240" w:lineRule="auto"/>
        <w:jc w:val="center"/>
        <w:rPr>
          <w:rFonts w:ascii="Times New Roman" w:eastAsia="Times New Roman" w:hAnsi="Times New Roman" w:cs="Times New Roman"/>
          <w:b/>
          <w:sz w:val="28"/>
          <w:szCs w:val="28"/>
          <w:lang w:eastAsia="ru-RU"/>
        </w:rPr>
      </w:pPr>
      <w:r w:rsidRPr="00A82049">
        <w:rPr>
          <w:rFonts w:ascii="Times New Roman" w:eastAsia="Times New Roman" w:hAnsi="Times New Roman" w:cs="Times New Roman"/>
          <w:b/>
          <w:sz w:val="28"/>
          <w:szCs w:val="28"/>
          <w:lang w:eastAsia="ru-RU"/>
        </w:rPr>
        <w:t>Общая характеристика сферы реализации муниципальной</w:t>
      </w:r>
    </w:p>
    <w:p w:rsidR="00E44383" w:rsidRPr="00DC53F4" w:rsidRDefault="00D75AB5" w:rsidP="00D75AB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программы</w:t>
      </w:r>
    </w:p>
    <w:p w:rsidR="00377281" w:rsidRPr="00DC53F4" w:rsidRDefault="00377281"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4383" w:rsidRPr="00DC53F4" w:rsidRDefault="00E44383" w:rsidP="00D75A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Муниципальная программа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 xml:space="preserve">  "</w:t>
      </w:r>
      <w:r w:rsidR="00AE421D">
        <w:rPr>
          <w:rFonts w:ascii="Times New Roman" w:eastAsia="Times New Roman" w:hAnsi="Times New Roman" w:cs="Times New Roman"/>
          <w:sz w:val="28"/>
          <w:szCs w:val="28"/>
          <w:lang w:eastAsia="ru-RU"/>
        </w:rPr>
        <w:t>Развитие с</w:t>
      </w:r>
      <w:r w:rsidRPr="00DC53F4">
        <w:rPr>
          <w:rFonts w:ascii="Times New Roman" w:eastAsia="Times New Roman" w:hAnsi="Times New Roman" w:cs="Times New Roman"/>
          <w:sz w:val="28"/>
          <w:szCs w:val="28"/>
          <w:lang w:eastAsia="ru-RU"/>
        </w:rPr>
        <w:t>ельско</w:t>
      </w:r>
      <w:r w:rsidR="00AE421D">
        <w:rPr>
          <w:rFonts w:ascii="Times New Roman" w:eastAsia="Times New Roman" w:hAnsi="Times New Roman" w:cs="Times New Roman"/>
          <w:sz w:val="28"/>
          <w:szCs w:val="28"/>
          <w:lang w:eastAsia="ru-RU"/>
        </w:rPr>
        <w:t>го</w:t>
      </w:r>
      <w:r w:rsidRPr="00DC53F4">
        <w:rPr>
          <w:rFonts w:ascii="Times New Roman" w:eastAsia="Times New Roman" w:hAnsi="Times New Roman" w:cs="Times New Roman"/>
          <w:sz w:val="28"/>
          <w:szCs w:val="28"/>
          <w:lang w:eastAsia="ru-RU"/>
        </w:rPr>
        <w:t xml:space="preserve"> хозяйств</w:t>
      </w:r>
      <w:r w:rsidR="00AE421D">
        <w:rPr>
          <w:rFonts w:ascii="Times New Roman" w:eastAsia="Times New Roman" w:hAnsi="Times New Roman" w:cs="Times New Roman"/>
          <w:sz w:val="28"/>
          <w:szCs w:val="28"/>
          <w:lang w:eastAsia="ru-RU"/>
        </w:rPr>
        <w:t>а»</w:t>
      </w:r>
      <w:r w:rsidRPr="00DC53F4">
        <w:rPr>
          <w:rFonts w:ascii="Times New Roman" w:eastAsia="Times New Roman" w:hAnsi="Times New Roman" w:cs="Times New Roman"/>
          <w:sz w:val="28"/>
          <w:szCs w:val="28"/>
          <w:lang w:eastAsia="ru-RU"/>
        </w:rPr>
        <w:t xml:space="preserve">  (далее - Муниципальная программа) разработана в </w:t>
      </w:r>
      <w:r w:rsidRPr="003B572D">
        <w:rPr>
          <w:rFonts w:ascii="Times New Roman" w:eastAsia="Times New Roman" w:hAnsi="Times New Roman" w:cs="Times New Roman"/>
          <w:sz w:val="28"/>
          <w:szCs w:val="28"/>
          <w:lang w:eastAsia="ru-RU"/>
        </w:rPr>
        <w:t xml:space="preserve">соответствии с </w:t>
      </w:r>
      <w:r w:rsidR="00E2498E" w:rsidRPr="003B572D">
        <w:rPr>
          <w:rFonts w:ascii="Times New Roman" w:eastAsia="Times New Roman" w:hAnsi="Times New Roman" w:cs="Times New Roman"/>
          <w:sz w:val="28"/>
          <w:szCs w:val="28"/>
          <w:lang w:eastAsia="ru-RU"/>
        </w:rPr>
        <w:t xml:space="preserve">Федеральным законом </w:t>
      </w:r>
      <w:r w:rsidR="00796577" w:rsidRPr="009C6686">
        <w:rPr>
          <w:rFonts w:ascii="Times New Roman" w:eastAsia="Times New Roman" w:hAnsi="Times New Roman" w:cs="Times New Roman"/>
          <w:sz w:val="28"/>
          <w:szCs w:val="28"/>
          <w:lang w:eastAsia="ru-RU"/>
        </w:rPr>
        <w:t>№</w:t>
      </w:r>
      <w:r w:rsidR="00D15297" w:rsidRPr="009C6686">
        <w:rPr>
          <w:rFonts w:ascii="Times New Roman" w:eastAsia="Times New Roman" w:hAnsi="Times New Roman" w:cs="Times New Roman"/>
          <w:sz w:val="28"/>
          <w:szCs w:val="28"/>
          <w:lang w:eastAsia="ru-RU"/>
        </w:rPr>
        <w:t>131</w:t>
      </w:r>
      <w:r w:rsidR="00E2498E" w:rsidRPr="009C6686">
        <w:rPr>
          <w:rFonts w:ascii="Times New Roman" w:eastAsia="Times New Roman" w:hAnsi="Times New Roman" w:cs="Times New Roman"/>
          <w:sz w:val="28"/>
          <w:szCs w:val="28"/>
          <w:lang w:eastAsia="ru-RU"/>
        </w:rPr>
        <w:t xml:space="preserve"> от 06.10.2003</w:t>
      </w:r>
      <w:r w:rsidR="00D75AB5" w:rsidRPr="009C6686">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Pr="009C6686">
        <w:rPr>
          <w:rFonts w:ascii="Times New Roman" w:eastAsia="Times New Roman" w:hAnsi="Times New Roman" w:cs="Times New Roman"/>
          <w:sz w:val="28"/>
          <w:szCs w:val="28"/>
          <w:lang w:eastAsia="ru-RU"/>
        </w:rPr>
        <w:t xml:space="preserve">Федеральным </w:t>
      </w:r>
      <w:hyperlink r:id="rId9" w:history="1">
        <w:r w:rsidRPr="009C6686">
          <w:rPr>
            <w:rFonts w:ascii="Times New Roman" w:eastAsia="Times New Roman" w:hAnsi="Times New Roman" w:cs="Times New Roman"/>
            <w:sz w:val="28"/>
            <w:szCs w:val="28"/>
            <w:lang w:eastAsia="ru-RU"/>
          </w:rPr>
          <w:t>законом</w:t>
        </w:r>
      </w:hyperlink>
      <w:r w:rsidRPr="009C6686">
        <w:rPr>
          <w:rFonts w:ascii="Times New Roman" w:eastAsia="Times New Roman" w:hAnsi="Times New Roman" w:cs="Times New Roman"/>
          <w:sz w:val="28"/>
          <w:szCs w:val="28"/>
          <w:lang w:eastAsia="ru-RU"/>
        </w:rPr>
        <w:t xml:space="preserve"> "</w:t>
      </w:r>
      <w:r w:rsidR="001722BD" w:rsidRPr="009C6686">
        <w:rPr>
          <w:rFonts w:ascii="Times New Roman" w:eastAsia="Times New Roman" w:hAnsi="Times New Roman" w:cs="Times New Roman"/>
          <w:sz w:val="28"/>
          <w:szCs w:val="28"/>
          <w:lang w:eastAsia="ru-RU"/>
        </w:rPr>
        <w:t>О развитии сельского хозяйства",</w:t>
      </w:r>
      <w:r w:rsidRPr="009C6686">
        <w:rPr>
          <w:rFonts w:ascii="Times New Roman" w:eastAsia="Times New Roman" w:hAnsi="Times New Roman" w:cs="Times New Roman"/>
          <w:sz w:val="28"/>
          <w:szCs w:val="28"/>
          <w:lang w:eastAsia="ru-RU"/>
        </w:rPr>
        <w:t xml:space="preserve"> </w:t>
      </w:r>
      <w:r w:rsidRPr="00835F87">
        <w:rPr>
          <w:rFonts w:ascii="Times New Roman" w:eastAsia="Times New Roman" w:hAnsi="Times New Roman" w:cs="Times New Roman"/>
          <w:sz w:val="28"/>
          <w:szCs w:val="28"/>
          <w:lang w:eastAsia="ru-RU"/>
        </w:rPr>
        <w:t>Стратегией социально-экономического развития Московской области на период до 20</w:t>
      </w:r>
      <w:r w:rsidR="00835F87" w:rsidRPr="00835F87">
        <w:rPr>
          <w:rFonts w:ascii="Times New Roman" w:eastAsia="Times New Roman" w:hAnsi="Times New Roman" w:cs="Times New Roman"/>
          <w:sz w:val="28"/>
          <w:szCs w:val="28"/>
          <w:lang w:eastAsia="ru-RU"/>
        </w:rPr>
        <w:t>3</w:t>
      </w:r>
      <w:r w:rsidRPr="00835F87">
        <w:rPr>
          <w:rFonts w:ascii="Times New Roman" w:eastAsia="Times New Roman" w:hAnsi="Times New Roman" w:cs="Times New Roman"/>
          <w:sz w:val="28"/>
          <w:szCs w:val="28"/>
          <w:lang w:eastAsia="ru-RU"/>
        </w:rPr>
        <w:t xml:space="preserve">0 года, Стратегией устойчивого развития сельских территорий Российской Федерации на период до 2030 года и в рамках реализации Государственной </w:t>
      </w:r>
      <w:hyperlink r:id="rId10" w:history="1">
        <w:r w:rsidRPr="00835F87">
          <w:rPr>
            <w:rFonts w:ascii="Times New Roman" w:eastAsia="Times New Roman" w:hAnsi="Times New Roman" w:cs="Times New Roman"/>
            <w:sz w:val="28"/>
            <w:szCs w:val="28"/>
            <w:lang w:eastAsia="ru-RU"/>
          </w:rPr>
          <w:t>программы</w:t>
        </w:r>
      </w:hyperlink>
      <w:r w:rsidRPr="00835F87">
        <w:rPr>
          <w:rFonts w:ascii="Times New Roman" w:eastAsia="Times New Roman" w:hAnsi="Times New Roman" w:cs="Times New Roman"/>
          <w:sz w:val="28"/>
          <w:szCs w:val="28"/>
          <w:lang w:eastAsia="ru-RU"/>
        </w:rPr>
        <w:t xml:space="preserve"> развития сельского хозяйства и регулирования рынков сельскохозяйственной продукции, сырья и продовольствия</w:t>
      </w:r>
      <w:r w:rsidR="00835F87" w:rsidRPr="00835F87">
        <w:rPr>
          <w:rFonts w:ascii="Times New Roman" w:eastAsia="Times New Roman" w:hAnsi="Times New Roman" w:cs="Times New Roman"/>
          <w:sz w:val="28"/>
          <w:szCs w:val="28"/>
          <w:lang w:eastAsia="ru-RU"/>
        </w:rPr>
        <w:t xml:space="preserve">, </w:t>
      </w:r>
      <w:r w:rsidRPr="00835F87">
        <w:rPr>
          <w:rFonts w:ascii="Times New Roman" w:eastAsia="Times New Roman" w:hAnsi="Times New Roman" w:cs="Times New Roman"/>
          <w:sz w:val="28"/>
          <w:szCs w:val="28"/>
          <w:lang w:eastAsia="ru-RU"/>
        </w:rPr>
        <w:t xml:space="preserve"> утвержденной постановлением Правительства Российской Федерации от 14.07.2012 N 717.</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Главными приоритетами Муниципальной программы являются: создание условий для предотвращения выбытия из сельскохозяйственного оборота земель сельскохозяйственного назначения, развитие импортозамещающих подотраслей сельского хозяйства, включая овощеводство закрытого грунта и молочное скотоводство, модернизация и техническое перевооружение агропромышленного производства, развитие малых форм хозяйствования на селе, </w:t>
      </w:r>
      <w:r w:rsidR="00212E08">
        <w:rPr>
          <w:rFonts w:ascii="Times New Roman" w:eastAsia="Times New Roman" w:hAnsi="Times New Roman" w:cs="Times New Roman"/>
          <w:sz w:val="28"/>
          <w:szCs w:val="28"/>
          <w:lang w:eastAsia="ru-RU"/>
        </w:rPr>
        <w:t>к</w:t>
      </w:r>
      <w:r w:rsidR="00C416A2">
        <w:rPr>
          <w:rFonts w:ascii="Times New Roman" w:eastAsia="Times New Roman" w:hAnsi="Times New Roman" w:cs="Times New Roman"/>
          <w:sz w:val="28"/>
          <w:szCs w:val="28"/>
          <w:lang w:eastAsia="ru-RU"/>
        </w:rPr>
        <w:t>омплексное</w:t>
      </w:r>
      <w:r w:rsidRPr="00DC53F4">
        <w:rPr>
          <w:rFonts w:ascii="Times New Roman" w:eastAsia="Times New Roman" w:hAnsi="Times New Roman" w:cs="Times New Roman"/>
          <w:sz w:val="28"/>
          <w:szCs w:val="28"/>
          <w:lang w:eastAsia="ru-RU"/>
        </w:rPr>
        <w:t xml:space="preserve"> развитие сельских территорий, обеспечение безопасности сельскохозяйственной продукции и продовольствия на территории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Муниципал</w:t>
      </w:r>
      <w:r w:rsidR="00073413">
        <w:rPr>
          <w:rFonts w:ascii="Times New Roman" w:eastAsia="Times New Roman" w:hAnsi="Times New Roman" w:cs="Times New Roman"/>
          <w:sz w:val="28"/>
          <w:szCs w:val="28"/>
          <w:lang w:eastAsia="ru-RU"/>
        </w:rPr>
        <w:t xml:space="preserve">ьная программа определяет цели </w:t>
      </w:r>
      <w:r w:rsidRPr="00DC53F4">
        <w:rPr>
          <w:rFonts w:ascii="Times New Roman" w:eastAsia="Times New Roman" w:hAnsi="Times New Roman" w:cs="Times New Roman"/>
          <w:sz w:val="28"/>
          <w:szCs w:val="28"/>
          <w:lang w:eastAsia="ru-RU"/>
        </w:rPr>
        <w:t xml:space="preserve">и направления развития агропромышленного комплекса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 финансовое обеспечение и механизмы реализации предусмотренных мероприятий, показатели их результативности.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Агропромышленный комплекс </w:t>
      </w:r>
      <w:r w:rsidR="006E01A3">
        <w:rPr>
          <w:rFonts w:ascii="Times New Roman" w:eastAsia="Times New Roman" w:hAnsi="Times New Roman" w:cs="Times New Roman"/>
          <w:sz w:val="28"/>
          <w:szCs w:val="28"/>
          <w:lang w:eastAsia="ru-RU"/>
        </w:rPr>
        <w:t xml:space="preserve">(далее АПК) </w:t>
      </w:r>
      <w:r w:rsidRPr="00DC53F4">
        <w:rPr>
          <w:rFonts w:ascii="Times New Roman" w:eastAsia="Times New Roman" w:hAnsi="Times New Roman" w:cs="Times New Roman"/>
          <w:sz w:val="28"/>
          <w:szCs w:val="28"/>
          <w:lang w:eastAsia="ru-RU"/>
        </w:rPr>
        <w:t>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E44383" w:rsidRPr="00DC53F4" w:rsidRDefault="00E44383" w:rsidP="00E44383">
      <w:pPr>
        <w:spacing w:after="0" w:line="240" w:lineRule="auto"/>
        <w:ind w:firstLine="709"/>
        <w:jc w:val="both"/>
        <w:rPr>
          <w:rFonts w:ascii="Times New Roman" w:eastAsia="Times New Roman" w:hAnsi="Times New Roman" w:cs="Times New Roman"/>
          <w:color w:val="000000"/>
          <w:sz w:val="28"/>
          <w:szCs w:val="28"/>
          <w:lang w:eastAsia="ru-RU"/>
        </w:rPr>
      </w:pPr>
      <w:r w:rsidRPr="00DC53F4">
        <w:rPr>
          <w:rFonts w:ascii="Times New Roman" w:eastAsia="Times New Roman" w:hAnsi="Times New Roman" w:cs="Times New Roman"/>
          <w:color w:val="000000"/>
          <w:sz w:val="28"/>
          <w:szCs w:val="28"/>
          <w:lang w:eastAsia="ru-RU"/>
        </w:rPr>
        <w:t xml:space="preserve">На долю производства продукции сельского хозяйства района в объеме производства продукции сельского хозяйства Московской области приходится более 7 процентов. </w:t>
      </w:r>
    </w:p>
    <w:p w:rsidR="00E44383" w:rsidRPr="00DC53F4" w:rsidRDefault="00E44383" w:rsidP="00E44383">
      <w:pPr>
        <w:spacing w:after="0" w:line="240" w:lineRule="auto"/>
        <w:ind w:firstLine="709"/>
        <w:jc w:val="both"/>
        <w:rPr>
          <w:rFonts w:ascii="Times New Roman" w:eastAsia="Times New Roman" w:hAnsi="Times New Roman" w:cs="Times New Roman"/>
          <w:color w:val="000000"/>
          <w:sz w:val="28"/>
          <w:szCs w:val="28"/>
          <w:lang w:eastAsia="ru-RU"/>
        </w:rPr>
      </w:pPr>
      <w:r w:rsidRPr="00DC53F4">
        <w:rPr>
          <w:rFonts w:ascii="Times New Roman" w:eastAsia="Times New Roman" w:hAnsi="Times New Roman" w:cs="Times New Roman"/>
          <w:color w:val="000000"/>
          <w:sz w:val="28"/>
          <w:szCs w:val="28"/>
          <w:lang w:eastAsia="ru-RU"/>
        </w:rPr>
        <w:t xml:space="preserve">В Одинцовском </w:t>
      </w:r>
      <w:r w:rsidR="00AE421D">
        <w:rPr>
          <w:rFonts w:ascii="Times New Roman" w:eastAsia="Times New Roman" w:hAnsi="Times New Roman" w:cs="Times New Roman"/>
          <w:color w:val="000000"/>
          <w:sz w:val="28"/>
          <w:szCs w:val="28"/>
          <w:lang w:eastAsia="ru-RU"/>
        </w:rPr>
        <w:t>городском округе</w:t>
      </w:r>
      <w:r w:rsidRPr="00DC53F4">
        <w:rPr>
          <w:rFonts w:ascii="Times New Roman" w:eastAsia="Times New Roman" w:hAnsi="Times New Roman" w:cs="Times New Roman"/>
          <w:color w:val="000000"/>
          <w:sz w:val="28"/>
          <w:szCs w:val="28"/>
          <w:lang w:eastAsia="ru-RU"/>
        </w:rPr>
        <w:t xml:space="preserve"> Московской области </w:t>
      </w:r>
      <w:r w:rsidR="00D15297">
        <w:rPr>
          <w:rFonts w:ascii="Times New Roman" w:eastAsia="Times New Roman" w:hAnsi="Times New Roman" w:cs="Times New Roman"/>
          <w:color w:val="000000"/>
          <w:sz w:val="28"/>
          <w:szCs w:val="28"/>
          <w:lang w:eastAsia="ru-RU"/>
        </w:rPr>
        <w:t xml:space="preserve">сельскохозяйственную деятельность осуществляют </w:t>
      </w:r>
      <w:r w:rsidR="00454D01" w:rsidRPr="00454D01">
        <w:rPr>
          <w:rFonts w:ascii="Times New Roman" w:eastAsia="Times New Roman" w:hAnsi="Times New Roman" w:cs="Times New Roman"/>
          <w:color w:val="000000"/>
          <w:sz w:val="28"/>
          <w:szCs w:val="28"/>
          <w:lang w:eastAsia="ru-RU"/>
        </w:rPr>
        <w:t xml:space="preserve">9 </w:t>
      </w:r>
      <w:r w:rsidRPr="00454D01">
        <w:rPr>
          <w:rFonts w:ascii="Times New Roman" w:eastAsia="Times New Roman" w:hAnsi="Times New Roman" w:cs="Times New Roman"/>
          <w:color w:val="000000"/>
          <w:sz w:val="28"/>
          <w:szCs w:val="28"/>
          <w:lang w:eastAsia="ru-RU"/>
        </w:rPr>
        <w:t xml:space="preserve">предприятий </w:t>
      </w:r>
      <w:r w:rsidRPr="00454D01">
        <w:rPr>
          <w:rFonts w:ascii="Times New Roman" w:eastAsia="Times New Roman" w:hAnsi="Times New Roman" w:cs="Times New Roman"/>
          <w:color w:val="000000"/>
          <w:sz w:val="28"/>
          <w:szCs w:val="28"/>
          <w:lang w:eastAsia="ru-RU"/>
        </w:rPr>
        <w:lastRenderedPageBreak/>
        <w:t xml:space="preserve">агропромышленного комплекса, </w:t>
      </w:r>
      <w:r w:rsidR="00D15297" w:rsidRPr="00454D01">
        <w:rPr>
          <w:rFonts w:ascii="Times New Roman" w:eastAsia="Times New Roman" w:hAnsi="Times New Roman" w:cs="Times New Roman"/>
          <w:color w:val="000000"/>
          <w:sz w:val="28"/>
          <w:szCs w:val="28"/>
          <w:lang w:eastAsia="ru-RU"/>
        </w:rPr>
        <w:t xml:space="preserve">11 </w:t>
      </w:r>
      <w:r w:rsidR="00D75AB5" w:rsidRPr="00454D01">
        <w:rPr>
          <w:rFonts w:ascii="Times New Roman" w:eastAsia="Times New Roman" w:hAnsi="Times New Roman" w:cs="Times New Roman"/>
          <w:color w:val="000000"/>
          <w:sz w:val="28"/>
          <w:szCs w:val="28"/>
          <w:lang w:eastAsia="ru-RU"/>
        </w:rPr>
        <w:t xml:space="preserve">крестьянских (фермерских) хозяйств, </w:t>
      </w:r>
      <w:r w:rsidRPr="00454D01">
        <w:rPr>
          <w:rFonts w:ascii="Times New Roman" w:eastAsia="Times New Roman" w:hAnsi="Times New Roman" w:cs="Times New Roman"/>
          <w:color w:val="000000"/>
          <w:sz w:val="28"/>
          <w:szCs w:val="28"/>
          <w:lang w:eastAsia="ru-RU"/>
        </w:rPr>
        <w:t>более 3</w:t>
      </w:r>
      <w:r w:rsidR="00454D01">
        <w:rPr>
          <w:rFonts w:ascii="Times New Roman" w:eastAsia="Times New Roman" w:hAnsi="Times New Roman" w:cs="Times New Roman"/>
          <w:color w:val="000000"/>
          <w:sz w:val="28"/>
          <w:szCs w:val="28"/>
          <w:lang w:eastAsia="ru-RU"/>
        </w:rPr>
        <w:t>7 тысяч</w:t>
      </w:r>
      <w:r w:rsidRPr="00454D01">
        <w:rPr>
          <w:rFonts w:ascii="Times New Roman" w:eastAsia="Times New Roman" w:hAnsi="Times New Roman" w:cs="Times New Roman"/>
          <w:color w:val="000000"/>
          <w:sz w:val="28"/>
          <w:szCs w:val="28"/>
          <w:lang w:eastAsia="ru-RU"/>
        </w:rPr>
        <w:t xml:space="preserve"> личных подсобных хозяйств.</w:t>
      </w:r>
    </w:p>
    <w:p w:rsidR="00E44383" w:rsidRDefault="00E44383" w:rsidP="00E443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A3B1F">
        <w:rPr>
          <w:rFonts w:ascii="Times New Roman" w:eastAsia="Times New Roman" w:hAnsi="Times New Roman" w:cs="Times New Roman"/>
          <w:color w:val="000000" w:themeColor="text1"/>
          <w:sz w:val="28"/>
          <w:szCs w:val="28"/>
          <w:lang w:eastAsia="ru-RU"/>
        </w:rPr>
        <w:t xml:space="preserve">В агропромышленном комплексе </w:t>
      </w:r>
      <w:r w:rsidR="00360090">
        <w:rPr>
          <w:rFonts w:ascii="Times New Roman" w:eastAsia="Times New Roman" w:hAnsi="Times New Roman" w:cs="Times New Roman"/>
          <w:color w:val="000000" w:themeColor="text1"/>
          <w:sz w:val="28"/>
          <w:szCs w:val="28"/>
          <w:lang w:eastAsia="ru-RU"/>
        </w:rPr>
        <w:t>Одинцовского городского округа</w:t>
      </w:r>
      <w:r w:rsidRPr="00CA3B1F">
        <w:rPr>
          <w:rFonts w:ascii="Times New Roman" w:eastAsia="Times New Roman" w:hAnsi="Times New Roman" w:cs="Times New Roman"/>
          <w:color w:val="000000" w:themeColor="text1"/>
          <w:sz w:val="28"/>
          <w:szCs w:val="28"/>
          <w:lang w:eastAsia="ru-RU"/>
        </w:rPr>
        <w:t xml:space="preserve"> занято</w:t>
      </w:r>
      <w:r w:rsidR="00D75AB5" w:rsidRPr="00CA3B1F">
        <w:rPr>
          <w:rFonts w:ascii="Times New Roman" w:eastAsia="Times New Roman" w:hAnsi="Times New Roman" w:cs="Times New Roman"/>
          <w:color w:val="000000" w:themeColor="text1"/>
          <w:sz w:val="28"/>
          <w:szCs w:val="28"/>
          <w:lang w:eastAsia="ru-RU"/>
        </w:rPr>
        <w:t xml:space="preserve"> более </w:t>
      </w:r>
      <w:r w:rsidRPr="00CA3B1F">
        <w:rPr>
          <w:rFonts w:ascii="Times New Roman" w:eastAsia="Times New Roman" w:hAnsi="Times New Roman" w:cs="Times New Roman"/>
          <w:color w:val="000000" w:themeColor="text1"/>
          <w:sz w:val="28"/>
          <w:szCs w:val="28"/>
          <w:lang w:eastAsia="ru-RU"/>
        </w:rPr>
        <w:t xml:space="preserve"> 2</w:t>
      </w:r>
      <w:r w:rsidR="00D75AB5" w:rsidRPr="00CA3B1F">
        <w:rPr>
          <w:rFonts w:ascii="Times New Roman" w:eastAsia="Times New Roman" w:hAnsi="Times New Roman" w:cs="Times New Roman"/>
          <w:color w:val="000000" w:themeColor="text1"/>
          <w:sz w:val="28"/>
          <w:szCs w:val="28"/>
          <w:lang w:eastAsia="ru-RU"/>
        </w:rPr>
        <w:t>00</w:t>
      </w:r>
      <w:r w:rsidRPr="00CA3B1F">
        <w:rPr>
          <w:rFonts w:ascii="Times New Roman" w:eastAsia="Times New Roman" w:hAnsi="Times New Roman" w:cs="Times New Roman"/>
          <w:color w:val="000000" w:themeColor="text1"/>
          <w:sz w:val="28"/>
          <w:szCs w:val="28"/>
          <w:lang w:eastAsia="ru-RU"/>
        </w:rPr>
        <w:t>0 человек.</w:t>
      </w:r>
    </w:p>
    <w:p w:rsidR="00AE421D" w:rsidRDefault="00AE421D" w:rsidP="00E4438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E421D" w:rsidRPr="00CA3B1F" w:rsidRDefault="00AE421D" w:rsidP="00E4438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CA3B1F" w:rsidRPr="00CA3B1F" w:rsidRDefault="00CA3B1F" w:rsidP="00CA3B1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CA3B1F">
        <w:rPr>
          <w:rFonts w:ascii="Times New Roman" w:eastAsia="Times New Roman" w:hAnsi="Times New Roman" w:cs="Times New Roman"/>
          <w:b/>
          <w:color w:val="000000" w:themeColor="text1"/>
          <w:sz w:val="28"/>
          <w:szCs w:val="28"/>
          <w:lang w:eastAsia="ru-RU"/>
        </w:rPr>
        <w:t>Динамика производства основных видов продукции</w:t>
      </w:r>
    </w:p>
    <w:p w:rsidR="00CA3B1F" w:rsidRDefault="00CA3B1F" w:rsidP="00CA3B1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CA3B1F">
        <w:rPr>
          <w:rFonts w:ascii="Times New Roman" w:eastAsia="Times New Roman" w:hAnsi="Times New Roman" w:cs="Times New Roman"/>
          <w:b/>
          <w:color w:val="000000" w:themeColor="text1"/>
          <w:sz w:val="28"/>
          <w:szCs w:val="28"/>
          <w:lang w:eastAsia="ru-RU"/>
        </w:rPr>
        <w:t>сельского хозяйства</w:t>
      </w:r>
    </w:p>
    <w:p w:rsidR="00D15297" w:rsidRDefault="00D15297" w:rsidP="00CA3B1F">
      <w:pPr>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 период 201</w:t>
      </w:r>
      <w:r w:rsidR="00EC196A">
        <w:rPr>
          <w:rFonts w:ascii="Times New Roman" w:eastAsia="Times New Roman" w:hAnsi="Times New Roman" w:cs="Times New Roman"/>
          <w:b/>
          <w:color w:val="000000" w:themeColor="text1"/>
          <w:sz w:val="28"/>
          <w:szCs w:val="28"/>
          <w:lang w:eastAsia="ru-RU"/>
        </w:rPr>
        <w:t>9</w:t>
      </w:r>
      <w:r>
        <w:rPr>
          <w:rFonts w:ascii="Times New Roman" w:eastAsia="Times New Roman" w:hAnsi="Times New Roman" w:cs="Times New Roman"/>
          <w:b/>
          <w:color w:val="000000" w:themeColor="text1"/>
          <w:sz w:val="28"/>
          <w:szCs w:val="28"/>
          <w:lang w:eastAsia="ru-RU"/>
        </w:rPr>
        <w:t>-20</w:t>
      </w:r>
      <w:r w:rsidR="00EC196A">
        <w:rPr>
          <w:rFonts w:ascii="Times New Roman" w:eastAsia="Times New Roman" w:hAnsi="Times New Roman" w:cs="Times New Roman"/>
          <w:b/>
          <w:color w:val="000000" w:themeColor="text1"/>
          <w:sz w:val="28"/>
          <w:szCs w:val="28"/>
          <w:lang w:eastAsia="ru-RU"/>
        </w:rPr>
        <w:t>2</w:t>
      </w:r>
      <w:r>
        <w:rPr>
          <w:rFonts w:ascii="Times New Roman" w:eastAsia="Times New Roman" w:hAnsi="Times New Roman" w:cs="Times New Roman"/>
          <w:b/>
          <w:color w:val="000000" w:themeColor="text1"/>
          <w:sz w:val="28"/>
          <w:szCs w:val="28"/>
          <w:lang w:eastAsia="ru-RU"/>
        </w:rPr>
        <w:t>1 годы</w:t>
      </w:r>
    </w:p>
    <w:p w:rsidR="00D15297" w:rsidRPr="00CA3B1F" w:rsidRDefault="00D15297" w:rsidP="00CA3B1F">
      <w:pPr>
        <w:spacing w:after="0" w:line="240" w:lineRule="auto"/>
        <w:ind w:firstLine="709"/>
        <w:jc w:val="center"/>
        <w:rPr>
          <w:rFonts w:ascii="Times New Roman" w:eastAsia="Times New Roman" w:hAnsi="Times New Roman" w:cs="Times New Roman"/>
          <w:color w:val="000000" w:themeColor="text1"/>
          <w:sz w:val="28"/>
          <w:szCs w:val="28"/>
          <w:lang w:eastAsia="ru-RU"/>
        </w:rPr>
      </w:pPr>
    </w:p>
    <w:tbl>
      <w:tblPr>
        <w:tblStyle w:val="aa"/>
        <w:tblW w:w="0" w:type="auto"/>
        <w:tblLayout w:type="fixed"/>
        <w:tblLook w:val="04A0" w:firstRow="1" w:lastRow="0" w:firstColumn="1" w:lastColumn="0" w:noHBand="0" w:noVBand="1"/>
      </w:tblPr>
      <w:tblGrid>
        <w:gridCol w:w="2660"/>
        <w:gridCol w:w="1134"/>
        <w:gridCol w:w="1134"/>
        <w:gridCol w:w="1276"/>
        <w:gridCol w:w="1701"/>
        <w:gridCol w:w="1665"/>
      </w:tblGrid>
      <w:tr w:rsidR="00AE421D" w:rsidRPr="00224D36" w:rsidTr="00CA3B1F">
        <w:tc>
          <w:tcPr>
            <w:tcW w:w="2660" w:type="dxa"/>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показателя</w:t>
            </w:r>
          </w:p>
        </w:tc>
        <w:tc>
          <w:tcPr>
            <w:tcW w:w="1134" w:type="dxa"/>
          </w:tcPr>
          <w:p w:rsidR="00AE421D" w:rsidRDefault="00AE421D" w:rsidP="00CA3B1F">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Ед.</w:t>
            </w:r>
            <w:r>
              <w:rPr>
                <w:rFonts w:ascii="Times New Roman" w:eastAsia="Times New Roman" w:hAnsi="Times New Roman" w:cs="Times New Roman"/>
                <w:color w:val="000000" w:themeColor="text1"/>
                <w:sz w:val="24"/>
                <w:szCs w:val="24"/>
                <w:lang w:eastAsia="ru-RU"/>
              </w:rPr>
              <w:t xml:space="preserve"> </w:t>
            </w:r>
          </w:p>
          <w:p w:rsidR="00AE421D" w:rsidRPr="00CA3B1F" w:rsidRDefault="00AE421D" w:rsidP="00CA3B1F">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изм-я</w:t>
            </w:r>
          </w:p>
        </w:tc>
        <w:tc>
          <w:tcPr>
            <w:tcW w:w="1134" w:type="dxa"/>
          </w:tcPr>
          <w:p w:rsidR="00AE421D" w:rsidRPr="00CA3B1F" w:rsidRDefault="00AE421D" w:rsidP="007114B2">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20</w:t>
            </w:r>
            <w:r w:rsidR="007114B2">
              <w:rPr>
                <w:rFonts w:ascii="Times New Roman" w:eastAsia="Times New Roman" w:hAnsi="Times New Roman" w:cs="Times New Roman"/>
                <w:color w:val="000000" w:themeColor="text1"/>
                <w:sz w:val="24"/>
                <w:szCs w:val="24"/>
                <w:lang w:eastAsia="ru-RU"/>
              </w:rPr>
              <w:t>19</w:t>
            </w:r>
          </w:p>
        </w:tc>
        <w:tc>
          <w:tcPr>
            <w:tcW w:w="1276" w:type="dxa"/>
          </w:tcPr>
          <w:p w:rsidR="00AE421D" w:rsidRPr="00CA3B1F" w:rsidRDefault="00AE421D" w:rsidP="007114B2">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20</w:t>
            </w:r>
            <w:r w:rsidR="007114B2">
              <w:rPr>
                <w:rFonts w:ascii="Times New Roman" w:eastAsia="Times New Roman" w:hAnsi="Times New Roman" w:cs="Times New Roman"/>
                <w:color w:val="000000" w:themeColor="text1"/>
                <w:sz w:val="24"/>
                <w:szCs w:val="24"/>
                <w:lang w:eastAsia="ru-RU"/>
              </w:rPr>
              <w:t>20</w:t>
            </w:r>
          </w:p>
        </w:tc>
        <w:tc>
          <w:tcPr>
            <w:tcW w:w="1701" w:type="dxa"/>
          </w:tcPr>
          <w:p w:rsidR="00AE421D" w:rsidRPr="00CA3B1F" w:rsidRDefault="00AE421D" w:rsidP="007114B2">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20</w:t>
            </w:r>
            <w:r w:rsidR="007114B2">
              <w:rPr>
                <w:rFonts w:ascii="Times New Roman" w:eastAsia="Times New Roman" w:hAnsi="Times New Roman" w:cs="Times New Roman"/>
                <w:color w:val="000000" w:themeColor="text1"/>
                <w:sz w:val="24"/>
                <w:szCs w:val="24"/>
                <w:lang w:eastAsia="ru-RU"/>
              </w:rPr>
              <w:t>2</w:t>
            </w:r>
            <w:r w:rsidRPr="00CA3B1F">
              <w:rPr>
                <w:rFonts w:ascii="Times New Roman" w:eastAsia="Times New Roman" w:hAnsi="Times New Roman" w:cs="Times New Roman"/>
                <w:color w:val="000000" w:themeColor="text1"/>
                <w:sz w:val="24"/>
                <w:szCs w:val="24"/>
                <w:lang w:eastAsia="ru-RU"/>
              </w:rPr>
              <w:t>1</w:t>
            </w:r>
          </w:p>
        </w:tc>
        <w:tc>
          <w:tcPr>
            <w:tcW w:w="1665" w:type="dxa"/>
          </w:tcPr>
          <w:p w:rsidR="00AE421D" w:rsidRDefault="00AE421D" w:rsidP="00CA3B1F">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Итого</w:t>
            </w:r>
          </w:p>
          <w:p w:rsidR="00AE421D" w:rsidRPr="00CA3B1F" w:rsidRDefault="00470DB4" w:rsidP="007114B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w:t>
            </w:r>
            <w:r w:rsidR="007114B2">
              <w:rPr>
                <w:rFonts w:ascii="Times New Roman" w:eastAsia="Times New Roman" w:hAnsi="Times New Roman" w:cs="Times New Roman"/>
                <w:color w:val="000000" w:themeColor="text1"/>
                <w:sz w:val="24"/>
                <w:szCs w:val="24"/>
                <w:lang w:eastAsia="ru-RU"/>
              </w:rPr>
              <w:t>9</w:t>
            </w:r>
            <w:r w:rsidR="00AE421D" w:rsidRPr="00CA3B1F">
              <w:rPr>
                <w:rFonts w:ascii="Times New Roman" w:eastAsia="Times New Roman" w:hAnsi="Times New Roman" w:cs="Times New Roman"/>
                <w:color w:val="000000" w:themeColor="text1"/>
                <w:sz w:val="24"/>
                <w:szCs w:val="24"/>
                <w:lang w:eastAsia="ru-RU"/>
              </w:rPr>
              <w:t>-20</w:t>
            </w:r>
            <w:r w:rsidR="007114B2">
              <w:rPr>
                <w:rFonts w:ascii="Times New Roman" w:eastAsia="Times New Roman" w:hAnsi="Times New Roman" w:cs="Times New Roman"/>
                <w:color w:val="000000" w:themeColor="text1"/>
                <w:sz w:val="24"/>
                <w:szCs w:val="24"/>
                <w:lang w:eastAsia="ru-RU"/>
              </w:rPr>
              <w:t>21</w:t>
            </w:r>
            <w:r w:rsidR="00AE421D" w:rsidRPr="00CA3B1F">
              <w:rPr>
                <w:rFonts w:ascii="Times New Roman" w:eastAsia="Times New Roman" w:hAnsi="Times New Roman" w:cs="Times New Roman"/>
                <w:color w:val="000000" w:themeColor="text1"/>
                <w:sz w:val="24"/>
                <w:szCs w:val="24"/>
                <w:lang w:eastAsia="ru-RU"/>
              </w:rPr>
              <w:t xml:space="preserve"> </w:t>
            </w:r>
            <w:r w:rsidR="00AE421D">
              <w:rPr>
                <w:rFonts w:ascii="Times New Roman" w:eastAsia="Times New Roman" w:hAnsi="Times New Roman" w:cs="Times New Roman"/>
                <w:color w:val="000000" w:themeColor="text1"/>
                <w:sz w:val="24"/>
                <w:szCs w:val="24"/>
                <w:lang w:eastAsia="ru-RU"/>
              </w:rPr>
              <w:t>г</w:t>
            </w:r>
            <w:r w:rsidR="00AE421D" w:rsidRPr="00CA3B1F">
              <w:rPr>
                <w:rFonts w:ascii="Times New Roman" w:eastAsia="Times New Roman" w:hAnsi="Times New Roman" w:cs="Times New Roman"/>
                <w:color w:val="000000" w:themeColor="text1"/>
                <w:sz w:val="24"/>
                <w:szCs w:val="24"/>
                <w:lang w:eastAsia="ru-RU"/>
              </w:rPr>
              <w:t>.г.</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Зерно</w:t>
            </w:r>
          </w:p>
        </w:tc>
        <w:tc>
          <w:tcPr>
            <w:tcW w:w="1134" w:type="dxa"/>
          </w:tcPr>
          <w:p w:rsidR="00AE421D" w:rsidRPr="00CA3B1F" w:rsidRDefault="00AE421D" w:rsidP="00CA3B1F">
            <w:pPr>
              <w:jc w:val="center"/>
              <w:rPr>
                <w:rFonts w:ascii="Times New Roman" w:eastAsia="Times New Roman" w:hAnsi="Times New Roman" w:cs="Times New Roman"/>
                <w:color w:val="FF0000"/>
                <w:sz w:val="24"/>
                <w:szCs w:val="24"/>
                <w:lang w:eastAsia="ru-RU"/>
              </w:rPr>
            </w:pPr>
            <w:r w:rsidRPr="00CA3B1F">
              <w:rPr>
                <w:rFonts w:ascii="Times New Roman" w:eastAsia="Times New Roman" w:hAnsi="Times New Roman" w:cs="Times New Roman"/>
                <w:color w:val="000000" w:themeColor="text1"/>
                <w:sz w:val="24"/>
                <w:szCs w:val="24"/>
                <w:lang w:eastAsia="ru-RU"/>
              </w:rPr>
              <w:t>тонн</w:t>
            </w:r>
          </w:p>
        </w:tc>
        <w:tc>
          <w:tcPr>
            <w:tcW w:w="1134" w:type="dxa"/>
          </w:tcPr>
          <w:p w:rsidR="00AE421D" w:rsidRPr="00004208" w:rsidRDefault="00004208" w:rsidP="00AE421D">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6869</w:t>
            </w:r>
          </w:p>
        </w:tc>
        <w:tc>
          <w:tcPr>
            <w:tcW w:w="1276" w:type="dxa"/>
          </w:tcPr>
          <w:p w:rsidR="00AE421D" w:rsidRPr="00004208" w:rsidRDefault="00004208" w:rsidP="00AE421D">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7455</w:t>
            </w:r>
          </w:p>
        </w:tc>
        <w:tc>
          <w:tcPr>
            <w:tcW w:w="1701" w:type="dxa"/>
          </w:tcPr>
          <w:p w:rsidR="00AE421D" w:rsidRPr="00004208" w:rsidRDefault="00004208" w:rsidP="00CA3B1F">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6424</w:t>
            </w:r>
          </w:p>
        </w:tc>
        <w:tc>
          <w:tcPr>
            <w:tcW w:w="1665" w:type="dxa"/>
          </w:tcPr>
          <w:p w:rsidR="00AE421D" w:rsidRPr="00004208" w:rsidRDefault="00004208" w:rsidP="00004208">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20748</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Картофель</w:t>
            </w:r>
          </w:p>
        </w:tc>
        <w:tc>
          <w:tcPr>
            <w:tcW w:w="1134" w:type="dxa"/>
          </w:tcPr>
          <w:p w:rsidR="00AE421D" w:rsidRDefault="00AE421D" w:rsidP="00CA3B1F">
            <w:pPr>
              <w:jc w:val="center"/>
            </w:pPr>
            <w:r w:rsidRPr="006D181F">
              <w:rPr>
                <w:rFonts w:ascii="Times New Roman" w:eastAsia="Times New Roman" w:hAnsi="Times New Roman" w:cs="Times New Roman"/>
                <w:color w:val="000000" w:themeColor="text1"/>
                <w:sz w:val="24"/>
                <w:szCs w:val="24"/>
                <w:lang w:eastAsia="ru-RU"/>
              </w:rPr>
              <w:t>тонн</w:t>
            </w:r>
          </w:p>
        </w:tc>
        <w:tc>
          <w:tcPr>
            <w:tcW w:w="1134" w:type="dxa"/>
          </w:tcPr>
          <w:p w:rsidR="00AE421D" w:rsidRPr="00004208" w:rsidRDefault="00004208" w:rsidP="00004208">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3222</w:t>
            </w:r>
          </w:p>
        </w:tc>
        <w:tc>
          <w:tcPr>
            <w:tcW w:w="1276" w:type="dxa"/>
          </w:tcPr>
          <w:p w:rsidR="00AE421D" w:rsidRPr="00004208" w:rsidRDefault="00004208" w:rsidP="00AE421D">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3200</w:t>
            </w:r>
          </w:p>
        </w:tc>
        <w:tc>
          <w:tcPr>
            <w:tcW w:w="1701" w:type="dxa"/>
          </w:tcPr>
          <w:p w:rsidR="00AE421D" w:rsidRPr="00004208" w:rsidRDefault="00470DB4" w:rsidP="00004208">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32</w:t>
            </w:r>
            <w:r w:rsidR="00004208" w:rsidRPr="00004208">
              <w:rPr>
                <w:rFonts w:ascii="Times New Roman" w:eastAsia="Times New Roman" w:hAnsi="Times New Roman" w:cs="Times New Roman"/>
                <w:color w:val="000000" w:themeColor="text1"/>
                <w:sz w:val="24"/>
                <w:szCs w:val="24"/>
                <w:lang w:eastAsia="ru-RU"/>
              </w:rPr>
              <w:t>3</w:t>
            </w:r>
            <w:r w:rsidRPr="00004208">
              <w:rPr>
                <w:rFonts w:ascii="Times New Roman" w:eastAsia="Times New Roman" w:hAnsi="Times New Roman" w:cs="Times New Roman"/>
                <w:color w:val="000000" w:themeColor="text1"/>
                <w:sz w:val="24"/>
                <w:szCs w:val="24"/>
                <w:lang w:eastAsia="ru-RU"/>
              </w:rPr>
              <w:t>2</w:t>
            </w:r>
          </w:p>
        </w:tc>
        <w:tc>
          <w:tcPr>
            <w:tcW w:w="1665" w:type="dxa"/>
          </w:tcPr>
          <w:p w:rsidR="00AE421D" w:rsidRPr="00004208" w:rsidRDefault="00004208" w:rsidP="00004208">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9654</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Овощи</w:t>
            </w:r>
          </w:p>
        </w:tc>
        <w:tc>
          <w:tcPr>
            <w:tcW w:w="1134" w:type="dxa"/>
          </w:tcPr>
          <w:p w:rsidR="00AE421D" w:rsidRDefault="00AE421D" w:rsidP="00CA3B1F">
            <w:pPr>
              <w:jc w:val="center"/>
            </w:pPr>
            <w:r w:rsidRPr="006D181F">
              <w:rPr>
                <w:rFonts w:ascii="Times New Roman" w:eastAsia="Times New Roman" w:hAnsi="Times New Roman" w:cs="Times New Roman"/>
                <w:color w:val="000000" w:themeColor="text1"/>
                <w:sz w:val="24"/>
                <w:szCs w:val="24"/>
                <w:lang w:eastAsia="ru-RU"/>
              </w:rPr>
              <w:t>тонн</w:t>
            </w:r>
          </w:p>
        </w:tc>
        <w:tc>
          <w:tcPr>
            <w:tcW w:w="1134" w:type="dxa"/>
          </w:tcPr>
          <w:p w:rsidR="00AE421D" w:rsidRPr="00004208" w:rsidRDefault="00004208" w:rsidP="00AE421D">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8512</w:t>
            </w:r>
          </w:p>
        </w:tc>
        <w:tc>
          <w:tcPr>
            <w:tcW w:w="1276" w:type="dxa"/>
          </w:tcPr>
          <w:p w:rsidR="00AE421D" w:rsidRPr="00004208" w:rsidRDefault="00004208" w:rsidP="00AE421D">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7931</w:t>
            </w:r>
          </w:p>
        </w:tc>
        <w:tc>
          <w:tcPr>
            <w:tcW w:w="1701" w:type="dxa"/>
          </w:tcPr>
          <w:p w:rsidR="00AE421D" w:rsidRPr="00004208" w:rsidRDefault="00004208" w:rsidP="00004208">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8322</w:t>
            </w:r>
          </w:p>
        </w:tc>
        <w:tc>
          <w:tcPr>
            <w:tcW w:w="1665" w:type="dxa"/>
          </w:tcPr>
          <w:p w:rsidR="00AE421D" w:rsidRPr="00004208" w:rsidRDefault="00004208" w:rsidP="00004208">
            <w:pPr>
              <w:jc w:val="center"/>
              <w:rPr>
                <w:rFonts w:ascii="Times New Roman" w:eastAsia="Times New Roman" w:hAnsi="Times New Roman" w:cs="Times New Roman"/>
                <w:color w:val="000000" w:themeColor="text1"/>
                <w:sz w:val="24"/>
                <w:szCs w:val="24"/>
                <w:lang w:eastAsia="ru-RU"/>
              </w:rPr>
            </w:pPr>
            <w:r w:rsidRPr="00004208">
              <w:rPr>
                <w:rFonts w:ascii="Times New Roman" w:eastAsia="Times New Roman" w:hAnsi="Times New Roman" w:cs="Times New Roman"/>
                <w:color w:val="000000" w:themeColor="text1"/>
                <w:sz w:val="24"/>
                <w:szCs w:val="24"/>
                <w:lang w:eastAsia="ru-RU"/>
              </w:rPr>
              <w:t>24765</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Молоко</w:t>
            </w:r>
          </w:p>
        </w:tc>
        <w:tc>
          <w:tcPr>
            <w:tcW w:w="1134" w:type="dxa"/>
          </w:tcPr>
          <w:p w:rsidR="00AE421D" w:rsidRDefault="00AE421D" w:rsidP="00CA3B1F">
            <w:pPr>
              <w:jc w:val="center"/>
            </w:pPr>
            <w:r w:rsidRPr="006D181F">
              <w:rPr>
                <w:rFonts w:ascii="Times New Roman" w:eastAsia="Times New Roman" w:hAnsi="Times New Roman" w:cs="Times New Roman"/>
                <w:color w:val="000000" w:themeColor="text1"/>
                <w:sz w:val="24"/>
                <w:szCs w:val="24"/>
                <w:lang w:eastAsia="ru-RU"/>
              </w:rPr>
              <w:t>тонн</w:t>
            </w:r>
          </w:p>
        </w:tc>
        <w:tc>
          <w:tcPr>
            <w:tcW w:w="1134" w:type="dxa"/>
          </w:tcPr>
          <w:p w:rsidR="00AE421D" w:rsidRPr="001A1A15" w:rsidRDefault="001A1A15" w:rsidP="00AE421D">
            <w:pPr>
              <w:jc w:val="center"/>
              <w:rPr>
                <w:rFonts w:ascii="Times New Roman" w:eastAsia="Times New Roman" w:hAnsi="Times New Roman" w:cs="Times New Roman"/>
                <w:color w:val="000000" w:themeColor="text1"/>
                <w:sz w:val="24"/>
                <w:szCs w:val="24"/>
                <w:lang w:eastAsia="ru-RU"/>
              </w:rPr>
            </w:pPr>
            <w:r w:rsidRPr="001A1A15">
              <w:rPr>
                <w:rFonts w:ascii="Times New Roman" w:eastAsia="Times New Roman" w:hAnsi="Times New Roman" w:cs="Times New Roman"/>
                <w:color w:val="000000" w:themeColor="text1"/>
                <w:sz w:val="24"/>
                <w:szCs w:val="24"/>
                <w:lang w:eastAsia="ru-RU"/>
              </w:rPr>
              <w:t>33300</w:t>
            </w:r>
          </w:p>
        </w:tc>
        <w:tc>
          <w:tcPr>
            <w:tcW w:w="1276" w:type="dxa"/>
          </w:tcPr>
          <w:p w:rsidR="00AE421D" w:rsidRPr="001A1A15" w:rsidRDefault="00AE421D" w:rsidP="001A1A15">
            <w:pPr>
              <w:jc w:val="center"/>
              <w:rPr>
                <w:rFonts w:ascii="Times New Roman" w:eastAsia="Times New Roman" w:hAnsi="Times New Roman" w:cs="Times New Roman"/>
                <w:color w:val="000000" w:themeColor="text1"/>
                <w:sz w:val="24"/>
                <w:szCs w:val="24"/>
                <w:lang w:eastAsia="ru-RU"/>
              </w:rPr>
            </w:pPr>
            <w:r w:rsidRPr="001A1A15">
              <w:rPr>
                <w:rFonts w:ascii="Times New Roman" w:eastAsia="Times New Roman" w:hAnsi="Times New Roman" w:cs="Times New Roman"/>
                <w:color w:val="000000" w:themeColor="text1"/>
                <w:sz w:val="24"/>
                <w:szCs w:val="24"/>
                <w:lang w:eastAsia="ru-RU"/>
              </w:rPr>
              <w:t>3</w:t>
            </w:r>
            <w:r w:rsidR="001A1A15" w:rsidRPr="001A1A15">
              <w:rPr>
                <w:rFonts w:ascii="Times New Roman" w:eastAsia="Times New Roman" w:hAnsi="Times New Roman" w:cs="Times New Roman"/>
                <w:color w:val="000000" w:themeColor="text1"/>
                <w:sz w:val="24"/>
                <w:szCs w:val="24"/>
                <w:lang w:eastAsia="ru-RU"/>
              </w:rPr>
              <w:t>3090</w:t>
            </w:r>
          </w:p>
        </w:tc>
        <w:tc>
          <w:tcPr>
            <w:tcW w:w="1701" w:type="dxa"/>
          </w:tcPr>
          <w:p w:rsidR="00AE421D" w:rsidRPr="001A1A15" w:rsidRDefault="00470DB4" w:rsidP="00140678">
            <w:pPr>
              <w:jc w:val="center"/>
              <w:rPr>
                <w:rFonts w:ascii="Times New Roman" w:eastAsia="Times New Roman" w:hAnsi="Times New Roman" w:cs="Times New Roman"/>
                <w:color w:val="000000" w:themeColor="text1"/>
                <w:sz w:val="24"/>
                <w:szCs w:val="24"/>
                <w:lang w:eastAsia="ru-RU"/>
              </w:rPr>
            </w:pPr>
            <w:r w:rsidRPr="001A1A15">
              <w:rPr>
                <w:rFonts w:ascii="Times New Roman" w:eastAsia="Times New Roman" w:hAnsi="Times New Roman" w:cs="Times New Roman"/>
                <w:color w:val="000000" w:themeColor="text1"/>
                <w:sz w:val="24"/>
                <w:szCs w:val="24"/>
                <w:lang w:eastAsia="ru-RU"/>
              </w:rPr>
              <w:t>3</w:t>
            </w:r>
            <w:r w:rsidR="001A1A15" w:rsidRPr="001A1A15">
              <w:rPr>
                <w:rFonts w:ascii="Times New Roman" w:eastAsia="Times New Roman" w:hAnsi="Times New Roman" w:cs="Times New Roman"/>
                <w:color w:val="000000" w:themeColor="text1"/>
                <w:sz w:val="24"/>
                <w:szCs w:val="24"/>
                <w:lang w:eastAsia="ru-RU"/>
              </w:rPr>
              <w:t>3</w:t>
            </w:r>
            <w:r w:rsidRPr="001A1A15">
              <w:rPr>
                <w:rFonts w:ascii="Times New Roman" w:eastAsia="Times New Roman" w:hAnsi="Times New Roman" w:cs="Times New Roman"/>
                <w:color w:val="000000" w:themeColor="text1"/>
                <w:sz w:val="24"/>
                <w:szCs w:val="24"/>
                <w:lang w:eastAsia="ru-RU"/>
              </w:rPr>
              <w:t>2</w:t>
            </w:r>
            <w:r w:rsidR="00140678" w:rsidRPr="001A1A15">
              <w:rPr>
                <w:rFonts w:ascii="Times New Roman" w:eastAsia="Times New Roman" w:hAnsi="Times New Roman" w:cs="Times New Roman"/>
                <w:color w:val="000000" w:themeColor="text1"/>
                <w:sz w:val="24"/>
                <w:szCs w:val="24"/>
                <w:lang w:eastAsia="ru-RU"/>
              </w:rPr>
              <w:t>5</w:t>
            </w:r>
            <w:r w:rsidRPr="001A1A15">
              <w:rPr>
                <w:rFonts w:ascii="Times New Roman" w:eastAsia="Times New Roman" w:hAnsi="Times New Roman" w:cs="Times New Roman"/>
                <w:color w:val="000000" w:themeColor="text1"/>
                <w:sz w:val="24"/>
                <w:szCs w:val="24"/>
                <w:lang w:eastAsia="ru-RU"/>
              </w:rPr>
              <w:t>1</w:t>
            </w:r>
          </w:p>
        </w:tc>
        <w:tc>
          <w:tcPr>
            <w:tcW w:w="1665" w:type="dxa"/>
          </w:tcPr>
          <w:p w:rsidR="00AE421D" w:rsidRPr="007114B2" w:rsidRDefault="00470DB4" w:rsidP="001A1A15">
            <w:pPr>
              <w:jc w:val="center"/>
              <w:rPr>
                <w:rFonts w:ascii="Times New Roman" w:eastAsia="Times New Roman" w:hAnsi="Times New Roman" w:cs="Times New Roman"/>
                <w:color w:val="000000" w:themeColor="text1"/>
                <w:sz w:val="24"/>
                <w:szCs w:val="24"/>
                <w:highlight w:val="yellow"/>
                <w:lang w:eastAsia="ru-RU"/>
              </w:rPr>
            </w:pPr>
            <w:r w:rsidRPr="001A1A15">
              <w:rPr>
                <w:rFonts w:ascii="Times New Roman" w:eastAsia="Times New Roman" w:hAnsi="Times New Roman" w:cs="Times New Roman"/>
                <w:color w:val="000000" w:themeColor="text1"/>
                <w:sz w:val="24"/>
                <w:szCs w:val="24"/>
                <w:lang w:eastAsia="ru-RU"/>
              </w:rPr>
              <w:t>9</w:t>
            </w:r>
            <w:r w:rsidR="001A1A15" w:rsidRPr="001A1A15">
              <w:rPr>
                <w:rFonts w:ascii="Times New Roman" w:eastAsia="Times New Roman" w:hAnsi="Times New Roman" w:cs="Times New Roman"/>
                <w:color w:val="000000" w:themeColor="text1"/>
                <w:sz w:val="24"/>
                <w:szCs w:val="24"/>
                <w:lang w:eastAsia="ru-RU"/>
              </w:rPr>
              <w:t>9641</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Скот и птица на убой (в живом весе)</w:t>
            </w:r>
          </w:p>
        </w:tc>
        <w:tc>
          <w:tcPr>
            <w:tcW w:w="1134" w:type="dxa"/>
          </w:tcPr>
          <w:p w:rsidR="00AE421D" w:rsidRDefault="00AE421D" w:rsidP="00CA3B1F">
            <w:pPr>
              <w:jc w:val="center"/>
            </w:pPr>
            <w:r w:rsidRPr="006D181F">
              <w:rPr>
                <w:rFonts w:ascii="Times New Roman" w:eastAsia="Times New Roman" w:hAnsi="Times New Roman" w:cs="Times New Roman"/>
                <w:color w:val="000000" w:themeColor="text1"/>
                <w:sz w:val="24"/>
                <w:szCs w:val="24"/>
                <w:lang w:eastAsia="ru-RU"/>
              </w:rPr>
              <w:t>тонн</w:t>
            </w:r>
          </w:p>
        </w:tc>
        <w:tc>
          <w:tcPr>
            <w:tcW w:w="1134" w:type="dxa"/>
            <w:vAlign w:val="center"/>
          </w:tcPr>
          <w:p w:rsidR="00AE421D" w:rsidRPr="001A1A15" w:rsidRDefault="00AE421D" w:rsidP="001A1A15">
            <w:pPr>
              <w:jc w:val="center"/>
              <w:rPr>
                <w:rFonts w:ascii="Times New Roman" w:eastAsia="Times New Roman" w:hAnsi="Times New Roman" w:cs="Times New Roman"/>
                <w:color w:val="000000" w:themeColor="text1"/>
                <w:sz w:val="24"/>
                <w:szCs w:val="24"/>
                <w:lang w:eastAsia="ru-RU"/>
              </w:rPr>
            </w:pPr>
            <w:r w:rsidRPr="001A1A15">
              <w:rPr>
                <w:rFonts w:ascii="Times New Roman" w:eastAsia="Times New Roman" w:hAnsi="Times New Roman" w:cs="Times New Roman"/>
                <w:color w:val="000000" w:themeColor="text1"/>
                <w:sz w:val="24"/>
                <w:szCs w:val="24"/>
                <w:lang w:eastAsia="ru-RU"/>
              </w:rPr>
              <w:t>2</w:t>
            </w:r>
            <w:r w:rsidR="001A1A15" w:rsidRPr="001A1A15">
              <w:rPr>
                <w:rFonts w:ascii="Times New Roman" w:eastAsia="Times New Roman" w:hAnsi="Times New Roman" w:cs="Times New Roman"/>
                <w:color w:val="000000" w:themeColor="text1"/>
                <w:sz w:val="24"/>
                <w:szCs w:val="24"/>
                <w:lang w:eastAsia="ru-RU"/>
              </w:rPr>
              <w:t>5300</w:t>
            </w:r>
          </w:p>
        </w:tc>
        <w:tc>
          <w:tcPr>
            <w:tcW w:w="1276" w:type="dxa"/>
            <w:vAlign w:val="center"/>
          </w:tcPr>
          <w:p w:rsidR="00AE421D" w:rsidRPr="001A1A15" w:rsidRDefault="00AE421D" w:rsidP="001A1A15">
            <w:pPr>
              <w:jc w:val="center"/>
              <w:rPr>
                <w:rFonts w:ascii="Times New Roman" w:eastAsia="Times New Roman" w:hAnsi="Times New Roman" w:cs="Times New Roman"/>
                <w:color w:val="000000" w:themeColor="text1"/>
                <w:sz w:val="24"/>
                <w:szCs w:val="24"/>
                <w:lang w:eastAsia="ru-RU"/>
              </w:rPr>
            </w:pPr>
            <w:r w:rsidRPr="001A1A15">
              <w:rPr>
                <w:rFonts w:ascii="Times New Roman" w:eastAsia="Times New Roman" w:hAnsi="Times New Roman" w:cs="Times New Roman"/>
                <w:color w:val="000000" w:themeColor="text1"/>
                <w:sz w:val="24"/>
                <w:szCs w:val="24"/>
                <w:lang w:eastAsia="ru-RU"/>
              </w:rPr>
              <w:t>2</w:t>
            </w:r>
            <w:r w:rsidR="001A1A15" w:rsidRPr="001A1A15">
              <w:rPr>
                <w:rFonts w:ascii="Times New Roman" w:eastAsia="Times New Roman" w:hAnsi="Times New Roman" w:cs="Times New Roman"/>
                <w:color w:val="000000" w:themeColor="text1"/>
                <w:sz w:val="24"/>
                <w:szCs w:val="24"/>
                <w:lang w:eastAsia="ru-RU"/>
              </w:rPr>
              <w:t>5910</w:t>
            </w:r>
          </w:p>
        </w:tc>
        <w:tc>
          <w:tcPr>
            <w:tcW w:w="1701" w:type="dxa"/>
            <w:vAlign w:val="center"/>
          </w:tcPr>
          <w:p w:rsidR="00AE421D" w:rsidRPr="001A1A15" w:rsidRDefault="00470DB4" w:rsidP="00140678">
            <w:pPr>
              <w:jc w:val="center"/>
              <w:rPr>
                <w:rFonts w:ascii="Times New Roman" w:eastAsia="Times New Roman" w:hAnsi="Times New Roman" w:cs="Times New Roman"/>
                <w:color w:val="000000" w:themeColor="text1"/>
                <w:sz w:val="24"/>
                <w:szCs w:val="24"/>
                <w:lang w:eastAsia="ru-RU"/>
              </w:rPr>
            </w:pPr>
            <w:r w:rsidRPr="001A1A15">
              <w:rPr>
                <w:rFonts w:ascii="Times New Roman" w:eastAsia="Times New Roman" w:hAnsi="Times New Roman" w:cs="Times New Roman"/>
                <w:color w:val="000000" w:themeColor="text1"/>
                <w:sz w:val="24"/>
                <w:szCs w:val="24"/>
                <w:lang w:eastAsia="ru-RU"/>
              </w:rPr>
              <w:t>2</w:t>
            </w:r>
            <w:r w:rsidR="00140678" w:rsidRPr="001A1A15">
              <w:rPr>
                <w:rFonts w:ascii="Times New Roman" w:eastAsia="Times New Roman" w:hAnsi="Times New Roman" w:cs="Times New Roman"/>
                <w:color w:val="000000" w:themeColor="text1"/>
                <w:sz w:val="24"/>
                <w:szCs w:val="24"/>
                <w:lang w:eastAsia="ru-RU"/>
              </w:rPr>
              <w:t>8320</w:t>
            </w:r>
          </w:p>
        </w:tc>
        <w:tc>
          <w:tcPr>
            <w:tcW w:w="1665" w:type="dxa"/>
            <w:vAlign w:val="center"/>
          </w:tcPr>
          <w:p w:rsidR="00AE421D" w:rsidRPr="007114B2" w:rsidRDefault="00470DB4" w:rsidP="001A1A15">
            <w:pPr>
              <w:jc w:val="center"/>
              <w:rPr>
                <w:rFonts w:ascii="Times New Roman" w:eastAsia="Times New Roman" w:hAnsi="Times New Roman" w:cs="Times New Roman"/>
                <w:color w:val="000000" w:themeColor="text1"/>
                <w:sz w:val="24"/>
                <w:szCs w:val="24"/>
                <w:highlight w:val="yellow"/>
                <w:lang w:eastAsia="ru-RU"/>
              </w:rPr>
            </w:pPr>
            <w:r w:rsidRPr="001A1A15">
              <w:rPr>
                <w:rFonts w:ascii="Times New Roman" w:eastAsia="Times New Roman" w:hAnsi="Times New Roman" w:cs="Times New Roman"/>
                <w:color w:val="000000" w:themeColor="text1"/>
                <w:sz w:val="24"/>
                <w:szCs w:val="24"/>
                <w:lang w:eastAsia="ru-RU"/>
              </w:rPr>
              <w:t>7</w:t>
            </w:r>
            <w:r w:rsidR="001A1A15" w:rsidRPr="001A1A15">
              <w:rPr>
                <w:rFonts w:ascii="Times New Roman" w:eastAsia="Times New Roman" w:hAnsi="Times New Roman" w:cs="Times New Roman"/>
                <w:color w:val="000000" w:themeColor="text1"/>
                <w:sz w:val="24"/>
                <w:szCs w:val="24"/>
                <w:lang w:eastAsia="ru-RU"/>
              </w:rPr>
              <w:t>9530</w:t>
            </w:r>
          </w:p>
        </w:tc>
      </w:tr>
    </w:tbl>
    <w:p w:rsidR="00D75AB5" w:rsidRPr="00DC53F4" w:rsidRDefault="00D75AB5" w:rsidP="00E44383">
      <w:pPr>
        <w:spacing w:after="0" w:line="240" w:lineRule="auto"/>
        <w:ind w:firstLine="709"/>
        <w:jc w:val="both"/>
        <w:rPr>
          <w:rFonts w:ascii="Times New Roman" w:eastAsia="Times New Roman" w:hAnsi="Times New Roman" w:cs="Times New Roman"/>
          <w:color w:val="000000"/>
          <w:sz w:val="28"/>
          <w:szCs w:val="28"/>
          <w:lang w:eastAsia="ru-RU"/>
        </w:rPr>
      </w:pPr>
    </w:p>
    <w:p w:rsidR="00232B38" w:rsidRDefault="005E2789" w:rsidP="00E44383">
      <w:pPr>
        <w:spacing w:after="0" w:line="240" w:lineRule="auto"/>
        <w:ind w:firstLine="709"/>
        <w:jc w:val="both"/>
        <w:rPr>
          <w:rFonts w:ascii="Times New Roman" w:eastAsia="Times New Roman" w:hAnsi="Times New Roman" w:cs="Times New Roman"/>
          <w:sz w:val="28"/>
          <w:szCs w:val="28"/>
          <w:lang w:eastAsia="ru-RU"/>
        </w:rPr>
      </w:pPr>
      <w:r w:rsidRPr="005E2789">
        <w:rPr>
          <w:rFonts w:ascii="Times New Roman" w:eastAsia="Times New Roman" w:hAnsi="Times New Roman" w:cs="Times New Roman"/>
          <w:sz w:val="28"/>
          <w:szCs w:val="28"/>
          <w:lang w:eastAsia="ru-RU"/>
        </w:rPr>
        <w:t xml:space="preserve">В рамках реализации мероприятий </w:t>
      </w:r>
      <w:r w:rsidRPr="00EC196A">
        <w:rPr>
          <w:rFonts w:ascii="Times New Roman" w:eastAsia="Times New Roman" w:hAnsi="Times New Roman" w:cs="Times New Roman"/>
          <w:sz w:val="28"/>
          <w:szCs w:val="28"/>
          <w:lang w:eastAsia="ru-RU"/>
        </w:rPr>
        <w:t>подпрограммы "</w:t>
      </w:r>
      <w:r w:rsidR="0084258B" w:rsidRPr="00EC196A">
        <w:rPr>
          <w:rFonts w:ascii="Times New Roman" w:eastAsia="Times New Roman" w:hAnsi="Times New Roman" w:cs="Times New Roman"/>
          <w:sz w:val="28"/>
          <w:szCs w:val="28"/>
          <w:lang w:eastAsia="ru-RU"/>
        </w:rPr>
        <w:t>Комплексное</w:t>
      </w:r>
      <w:r w:rsidRPr="00EC196A">
        <w:rPr>
          <w:rFonts w:ascii="Times New Roman" w:eastAsia="Times New Roman" w:hAnsi="Times New Roman" w:cs="Times New Roman"/>
          <w:sz w:val="28"/>
          <w:szCs w:val="28"/>
          <w:lang w:eastAsia="ru-RU"/>
        </w:rPr>
        <w:t xml:space="preserve"> развитие сельских территорий" в 2015-20</w:t>
      </w:r>
      <w:r w:rsidR="000B0A0C" w:rsidRPr="00EC196A">
        <w:rPr>
          <w:rFonts w:ascii="Times New Roman" w:eastAsia="Times New Roman" w:hAnsi="Times New Roman" w:cs="Times New Roman"/>
          <w:sz w:val="28"/>
          <w:szCs w:val="28"/>
          <w:lang w:eastAsia="ru-RU"/>
        </w:rPr>
        <w:t>2</w:t>
      </w:r>
      <w:r w:rsidRPr="00EC196A">
        <w:rPr>
          <w:rFonts w:ascii="Times New Roman" w:eastAsia="Times New Roman" w:hAnsi="Times New Roman" w:cs="Times New Roman"/>
          <w:sz w:val="28"/>
          <w:szCs w:val="28"/>
          <w:lang w:eastAsia="ru-RU"/>
        </w:rPr>
        <w:t>1</w:t>
      </w:r>
      <w:r w:rsidRPr="00004208">
        <w:rPr>
          <w:rFonts w:ascii="Times New Roman" w:eastAsia="Times New Roman" w:hAnsi="Times New Roman" w:cs="Times New Roman"/>
          <w:sz w:val="28"/>
          <w:szCs w:val="28"/>
          <w:lang w:eastAsia="ru-RU"/>
        </w:rPr>
        <w:t xml:space="preserve"> годах для граждан, проживающих в сельской местности, в том числе молодых семей и молодых специалистов, было приобретено 3 квартиры общей площадью  230 кв м, 3 семьи специалистов сельхозпредприятий</w:t>
      </w:r>
      <w:r w:rsidR="00232B38" w:rsidRPr="00004208">
        <w:rPr>
          <w:rFonts w:ascii="Times New Roman" w:eastAsia="Times New Roman" w:hAnsi="Times New Roman" w:cs="Times New Roman"/>
          <w:sz w:val="28"/>
          <w:szCs w:val="28"/>
          <w:lang w:eastAsia="ru-RU"/>
        </w:rPr>
        <w:t xml:space="preserve"> (общей численностью </w:t>
      </w:r>
      <w:r w:rsidR="004B365E" w:rsidRPr="00004208">
        <w:rPr>
          <w:rFonts w:ascii="Times New Roman" w:eastAsia="Times New Roman" w:hAnsi="Times New Roman" w:cs="Times New Roman"/>
          <w:sz w:val="28"/>
          <w:szCs w:val="28"/>
          <w:lang w:eastAsia="ru-RU"/>
        </w:rPr>
        <w:t>13</w:t>
      </w:r>
      <w:r w:rsidR="00232B38" w:rsidRPr="00004208">
        <w:rPr>
          <w:rFonts w:ascii="Times New Roman" w:eastAsia="Times New Roman" w:hAnsi="Times New Roman" w:cs="Times New Roman"/>
          <w:sz w:val="28"/>
          <w:szCs w:val="28"/>
          <w:lang w:eastAsia="ru-RU"/>
        </w:rPr>
        <w:t xml:space="preserve"> человек)</w:t>
      </w:r>
      <w:r w:rsidRPr="00004208">
        <w:rPr>
          <w:rFonts w:ascii="Times New Roman" w:eastAsia="Times New Roman" w:hAnsi="Times New Roman" w:cs="Times New Roman"/>
          <w:sz w:val="28"/>
          <w:szCs w:val="28"/>
          <w:lang w:eastAsia="ru-RU"/>
        </w:rPr>
        <w:t xml:space="preserve"> улучшили свои жилищные условия  с помощью господдержки</w:t>
      </w:r>
      <w:r w:rsidR="00232B38" w:rsidRPr="00004208">
        <w:rPr>
          <w:rFonts w:ascii="Times New Roman" w:eastAsia="Times New Roman" w:hAnsi="Times New Roman" w:cs="Times New Roman"/>
          <w:sz w:val="28"/>
          <w:szCs w:val="28"/>
          <w:lang w:eastAsia="ru-RU"/>
        </w:rPr>
        <w:t xml:space="preserve"> (господдержка составила 8,24 млн.руб.)</w:t>
      </w:r>
      <w:r w:rsidR="004B365E" w:rsidRPr="00004208">
        <w:rPr>
          <w:rFonts w:ascii="Times New Roman" w:eastAsia="Times New Roman" w:hAnsi="Times New Roman" w:cs="Times New Roman"/>
          <w:sz w:val="28"/>
          <w:szCs w:val="28"/>
          <w:lang w:eastAsia="ru-RU"/>
        </w:rPr>
        <w:t>.</w:t>
      </w:r>
    </w:p>
    <w:p w:rsidR="004B365E" w:rsidRDefault="004B365E" w:rsidP="00E44383">
      <w:pPr>
        <w:spacing w:after="0" w:line="240" w:lineRule="auto"/>
        <w:ind w:firstLine="709"/>
        <w:jc w:val="both"/>
        <w:rPr>
          <w:rFonts w:ascii="Times New Roman" w:eastAsia="Times New Roman" w:hAnsi="Times New Roman" w:cs="Times New Roman"/>
          <w:sz w:val="28"/>
          <w:szCs w:val="28"/>
          <w:lang w:eastAsia="ru-RU"/>
        </w:rPr>
      </w:pPr>
      <w:r w:rsidRPr="00B620E8">
        <w:rPr>
          <w:rFonts w:ascii="Times New Roman" w:eastAsia="Times New Roman" w:hAnsi="Times New Roman" w:cs="Times New Roman"/>
          <w:sz w:val="28"/>
          <w:szCs w:val="28"/>
          <w:lang w:eastAsia="ru-RU"/>
        </w:rPr>
        <w:t xml:space="preserve">Объем инвестиций в основной капитал АПК </w:t>
      </w:r>
      <w:r w:rsidR="00B620E8" w:rsidRPr="00B620E8">
        <w:rPr>
          <w:rFonts w:ascii="Times New Roman" w:eastAsia="Times New Roman" w:hAnsi="Times New Roman" w:cs="Times New Roman"/>
          <w:sz w:val="28"/>
          <w:szCs w:val="28"/>
          <w:lang w:eastAsia="ru-RU"/>
        </w:rPr>
        <w:t>в 2019-2021г.г.</w:t>
      </w:r>
      <w:r w:rsidRPr="00B620E8">
        <w:rPr>
          <w:rFonts w:ascii="Times New Roman" w:eastAsia="Times New Roman" w:hAnsi="Times New Roman" w:cs="Times New Roman"/>
          <w:sz w:val="28"/>
          <w:szCs w:val="28"/>
          <w:lang w:eastAsia="ru-RU"/>
        </w:rPr>
        <w:t xml:space="preserve"> составил более </w:t>
      </w:r>
      <w:r w:rsidR="00004208" w:rsidRPr="00B620E8">
        <w:rPr>
          <w:rFonts w:ascii="Times New Roman" w:eastAsia="Times New Roman" w:hAnsi="Times New Roman" w:cs="Times New Roman"/>
          <w:sz w:val="28"/>
          <w:szCs w:val="28"/>
          <w:lang w:eastAsia="ru-RU"/>
        </w:rPr>
        <w:t>3,7</w:t>
      </w:r>
      <w:r w:rsidRPr="00B620E8">
        <w:rPr>
          <w:rFonts w:ascii="Times New Roman" w:eastAsia="Times New Roman" w:hAnsi="Times New Roman" w:cs="Times New Roman"/>
          <w:sz w:val="28"/>
          <w:szCs w:val="28"/>
          <w:lang w:eastAsia="ru-RU"/>
        </w:rPr>
        <w:t xml:space="preserve"> млрд. руб. (осуществлено более </w:t>
      </w:r>
      <w:r w:rsidR="00004208" w:rsidRPr="00B620E8">
        <w:rPr>
          <w:rFonts w:ascii="Times New Roman" w:eastAsia="Times New Roman" w:hAnsi="Times New Roman" w:cs="Times New Roman"/>
          <w:sz w:val="28"/>
          <w:szCs w:val="28"/>
          <w:lang w:eastAsia="ru-RU"/>
        </w:rPr>
        <w:t>27</w:t>
      </w:r>
      <w:r w:rsidRPr="00B620E8">
        <w:rPr>
          <w:rFonts w:ascii="Times New Roman" w:eastAsia="Times New Roman" w:hAnsi="Times New Roman" w:cs="Times New Roman"/>
          <w:sz w:val="28"/>
          <w:szCs w:val="28"/>
          <w:lang w:eastAsia="ru-RU"/>
        </w:rPr>
        <w:t xml:space="preserve"> проектов).</w:t>
      </w:r>
    </w:p>
    <w:p w:rsidR="004B365E" w:rsidRPr="004B365E" w:rsidRDefault="004B365E" w:rsidP="004B365E">
      <w:pPr>
        <w:spacing w:after="0" w:line="240" w:lineRule="auto"/>
        <w:ind w:firstLine="709"/>
        <w:jc w:val="both"/>
        <w:rPr>
          <w:rFonts w:ascii="Times New Roman" w:eastAsia="Times New Roman" w:hAnsi="Times New Roman" w:cs="Times New Roman"/>
          <w:sz w:val="28"/>
          <w:szCs w:val="28"/>
          <w:lang w:eastAsia="ru-RU"/>
        </w:rPr>
      </w:pPr>
      <w:r w:rsidRPr="004B365E">
        <w:rPr>
          <w:rFonts w:ascii="Times New Roman" w:eastAsia="Times New Roman" w:hAnsi="Times New Roman" w:cs="Times New Roman"/>
          <w:sz w:val="28"/>
          <w:szCs w:val="28"/>
          <w:lang w:eastAsia="ru-RU"/>
        </w:rPr>
        <w:t>Вместе с тем, несмотря на принимаемые меры, ряд важнейших проблем системного характера, сдерживающих развитие отдельных отраслей агропромышленного комплекса, остается нерешенным.</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Основными причинами относительно медленного развития сельского хозяйства остаются:</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низкие темпы обновления основных производственных фондов;</w:t>
      </w:r>
    </w:p>
    <w:p w:rsidR="00E44383" w:rsidRPr="00DC53F4" w:rsidRDefault="00E46329"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w:t>
      </w:r>
      <w:r w:rsidR="00E44383" w:rsidRPr="00DC53F4">
        <w:rPr>
          <w:rFonts w:ascii="Times New Roman" w:eastAsia="Times New Roman" w:hAnsi="Times New Roman" w:cs="Times New Roman"/>
          <w:sz w:val="28"/>
          <w:szCs w:val="28"/>
          <w:lang w:eastAsia="ru-RU"/>
        </w:rPr>
        <w:t>финансовая неустойчивость отрасли сельскохозяйственного производства, обусловленная нестабильностью рынков сельскохозяйственной продукции, сырья и продовольствия, недостаточным притоком частных инвестиций, слабым развитием сельскохозяйственного страхования;</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несовершенство кредитно-финансовой системы, выражающееся в значительных трудностях в привлечении денежных ресурсов сельхозтоваропроизводителями;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Calibri" w:eastAsia="Times New Roman" w:hAnsi="Calibri" w:cs="Calibri"/>
          <w:szCs w:val="20"/>
          <w:lang w:eastAsia="ru-RU"/>
        </w:rPr>
        <w:t xml:space="preserve">- </w:t>
      </w:r>
      <w:r w:rsidRPr="00DC53F4">
        <w:rPr>
          <w:rFonts w:ascii="Times New Roman" w:eastAsia="Times New Roman" w:hAnsi="Times New Roman" w:cs="Times New Roman"/>
          <w:sz w:val="28"/>
          <w:szCs w:val="28"/>
          <w:lang w:eastAsia="ru-RU"/>
        </w:rPr>
        <w:t>дефицит квалифицированных кадров, вызванный низким уровнем и качеством жизни в сельской местности.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Остаются нерешенными вопросы изменения структуры </w:t>
      </w:r>
      <w:r w:rsidRPr="00DC53F4">
        <w:rPr>
          <w:rFonts w:ascii="Times New Roman" w:eastAsia="Times New Roman" w:hAnsi="Times New Roman" w:cs="Times New Roman"/>
          <w:sz w:val="28"/>
          <w:szCs w:val="28"/>
          <w:lang w:eastAsia="ru-RU"/>
        </w:rPr>
        <w:lastRenderedPageBreak/>
        <w:t>сельскохозяйственного производства, перепрофилирования производства в сторону более рентабельных видов деятельности, эффективного использования земельных ресурсов.</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0B3247" w:rsidRPr="00DC53F4" w:rsidRDefault="000B3247"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56F38" w:rsidRPr="00D75AB5" w:rsidRDefault="00E44383" w:rsidP="00A82049">
      <w:pPr>
        <w:pStyle w:val="a5"/>
        <w:widowControl w:val="0"/>
        <w:numPr>
          <w:ilvl w:val="0"/>
          <w:numId w:val="12"/>
        </w:numPr>
        <w:autoSpaceDE w:val="0"/>
        <w:autoSpaceDN w:val="0"/>
        <w:spacing w:after="0" w:line="240" w:lineRule="auto"/>
        <w:jc w:val="center"/>
        <w:rPr>
          <w:rFonts w:ascii="Times New Roman" w:eastAsia="Times New Roman" w:hAnsi="Times New Roman" w:cs="Times New Roman"/>
          <w:b/>
          <w:sz w:val="28"/>
          <w:szCs w:val="28"/>
          <w:lang w:eastAsia="ru-RU"/>
        </w:rPr>
      </w:pPr>
      <w:r w:rsidRPr="00D75AB5">
        <w:rPr>
          <w:rFonts w:ascii="Times New Roman" w:eastAsia="Times New Roman" w:hAnsi="Times New Roman" w:cs="Times New Roman"/>
          <w:b/>
          <w:sz w:val="28"/>
          <w:szCs w:val="28"/>
          <w:lang w:eastAsia="ru-RU"/>
        </w:rPr>
        <w:t>Прогноз развития агропромышленного комплекса</w:t>
      </w:r>
    </w:p>
    <w:p w:rsidR="00377281" w:rsidRDefault="00360090" w:rsidP="00D75AB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Одинцовского городского округа</w:t>
      </w:r>
      <w:r w:rsidR="00377281" w:rsidRPr="00DC53F4">
        <w:rPr>
          <w:rFonts w:ascii="Times New Roman" w:eastAsia="Times New Roman" w:hAnsi="Times New Roman" w:cs="Times New Roman"/>
          <w:b/>
          <w:sz w:val="28"/>
          <w:szCs w:val="28"/>
          <w:lang w:eastAsia="ru-RU"/>
        </w:rPr>
        <w:t xml:space="preserve"> </w:t>
      </w:r>
      <w:r w:rsidR="00E44383" w:rsidRPr="00DC53F4">
        <w:rPr>
          <w:rFonts w:ascii="Times New Roman" w:eastAsia="Times New Roman" w:hAnsi="Times New Roman" w:cs="Times New Roman"/>
          <w:b/>
          <w:sz w:val="28"/>
          <w:szCs w:val="28"/>
          <w:lang w:eastAsia="ru-RU"/>
        </w:rPr>
        <w:t xml:space="preserve"> на период до 202</w:t>
      </w:r>
      <w:r w:rsidR="000B0A0C">
        <w:rPr>
          <w:rFonts w:ascii="Times New Roman" w:eastAsia="Times New Roman" w:hAnsi="Times New Roman" w:cs="Times New Roman"/>
          <w:b/>
          <w:sz w:val="28"/>
          <w:szCs w:val="28"/>
          <w:lang w:eastAsia="ru-RU"/>
        </w:rPr>
        <w:t>7</w:t>
      </w:r>
      <w:r w:rsidR="00E44383" w:rsidRPr="00DC53F4">
        <w:rPr>
          <w:rFonts w:ascii="Times New Roman" w:eastAsia="Times New Roman" w:hAnsi="Times New Roman" w:cs="Times New Roman"/>
          <w:b/>
          <w:sz w:val="28"/>
          <w:szCs w:val="28"/>
          <w:lang w:eastAsia="ru-RU"/>
        </w:rPr>
        <w:t xml:space="preserve"> года</w:t>
      </w:r>
      <w:r w:rsidR="00A82049">
        <w:rPr>
          <w:rFonts w:ascii="Times New Roman" w:eastAsia="Times New Roman" w:hAnsi="Times New Roman" w:cs="Times New Roman"/>
          <w:b/>
          <w:sz w:val="28"/>
          <w:szCs w:val="28"/>
          <w:lang w:eastAsia="ru-RU"/>
        </w:rPr>
        <w:t>.</w:t>
      </w:r>
    </w:p>
    <w:p w:rsidR="00A82049" w:rsidRPr="00DC53F4" w:rsidRDefault="00A82049" w:rsidP="00D75AB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Риски реализации муниципальной программы.</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Муниципальная </w:t>
      </w:r>
      <w:r w:rsidR="005872FD">
        <w:rPr>
          <w:rFonts w:ascii="Times New Roman" w:eastAsia="Times New Roman" w:hAnsi="Times New Roman" w:cs="Times New Roman"/>
          <w:sz w:val="28"/>
          <w:szCs w:val="28"/>
          <w:lang w:eastAsia="ru-RU"/>
        </w:rPr>
        <w:t>п</w:t>
      </w:r>
      <w:r w:rsidRPr="00DC53F4">
        <w:rPr>
          <w:rFonts w:ascii="Times New Roman" w:eastAsia="Times New Roman" w:hAnsi="Times New Roman" w:cs="Times New Roman"/>
          <w:sz w:val="28"/>
          <w:szCs w:val="28"/>
          <w:lang w:eastAsia="ru-RU"/>
        </w:rPr>
        <w:t>рограмма предусматривает комплексное развитие всех отраслей и подотраслей, а также сфер деятельно</w:t>
      </w:r>
      <w:r w:rsidR="00B05C17">
        <w:rPr>
          <w:rFonts w:ascii="Times New Roman" w:eastAsia="Times New Roman" w:hAnsi="Times New Roman" w:cs="Times New Roman"/>
          <w:sz w:val="28"/>
          <w:szCs w:val="28"/>
          <w:lang w:eastAsia="ru-RU"/>
        </w:rPr>
        <w:t>сти агропромышленного комплекса.</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В прогнозном периоде в агропромышленном комплексе района будут преобладать следующие тенденции: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создание условий для наращивания производства и импортозамещения основных видов сельскохозяйственной продукции;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ускорение обновления технической базы агропромышленного производства;</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увеличение инвестиций в развитие сельскохозяйственного производства; </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развитие малых форм хозяйствования на селе;</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создание условий для обеспечения стабильного повышения качества и уровня жизни сельского населения.</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Вопросам развития в сельской местности здравоохранения, образования, культуры, физической культуры и спорта в </w:t>
      </w:r>
      <w:r w:rsidR="00B34BC0">
        <w:rPr>
          <w:rFonts w:ascii="Times New Roman" w:eastAsia="Times New Roman" w:hAnsi="Times New Roman" w:cs="Times New Roman"/>
          <w:sz w:val="28"/>
          <w:szCs w:val="28"/>
          <w:lang w:eastAsia="ru-RU"/>
        </w:rPr>
        <w:t>округе</w:t>
      </w:r>
      <w:r w:rsidRPr="00DC53F4">
        <w:rPr>
          <w:rFonts w:ascii="Times New Roman" w:eastAsia="Times New Roman" w:hAnsi="Times New Roman" w:cs="Times New Roman"/>
          <w:sz w:val="28"/>
          <w:szCs w:val="28"/>
          <w:lang w:eastAsia="ru-RU"/>
        </w:rPr>
        <w:t xml:space="preserve"> уделяется большое внимание, и  они решаются в рамках муниципальных  </w:t>
      </w:r>
      <w:r w:rsidR="005872FD">
        <w:rPr>
          <w:rFonts w:ascii="Times New Roman" w:eastAsia="Times New Roman" w:hAnsi="Times New Roman" w:cs="Times New Roman"/>
          <w:sz w:val="28"/>
          <w:szCs w:val="28"/>
          <w:lang w:eastAsia="ru-RU"/>
        </w:rPr>
        <w:t>п</w:t>
      </w:r>
      <w:r w:rsidRPr="00DC53F4">
        <w:rPr>
          <w:rFonts w:ascii="Times New Roman" w:eastAsia="Times New Roman" w:hAnsi="Times New Roman" w:cs="Times New Roman"/>
          <w:sz w:val="28"/>
          <w:szCs w:val="28"/>
          <w:lang w:eastAsia="ru-RU"/>
        </w:rPr>
        <w:t xml:space="preserve">рограмм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 xml:space="preserve">.  </w:t>
      </w:r>
    </w:p>
    <w:p w:rsidR="00E44383" w:rsidRPr="00DC53F4" w:rsidRDefault="00E44383" w:rsidP="00E44383">
      <w:pPr>
        <w:widowControl w:val="0"/>
        <w:autoSpaceDE w:val="0"/>
        <w:autoSpaceDN w:val="0"/>
        <w:spacing w:after="0" w:line="240" w:lineRule="auto"/>
        <w:ind w:firstLine="540"/>
        <w:jc w:val="both"/>
        <w:rPr>
          <w:rFonts w:ascii="Calibri" w:eastAsia="Times New Roman" w:hAnsi="Calibri" w:cs="Calibri"/>
          <w:szCs w:val="20"/>
          <w:lang w:eastAsia="ru-RU"/>
        </w:rPr>
      </w:pPr>
      <w:r w:rsidRPr="00DC53F4">
        <w:rPr>
          <w:rFonts w:ascii="Times New Roman" w:eastAsia="Times New Roman" w:hAnsi="Times New Roman" w:cs="Times New Roman"/>
          <w:sz w:val="28"/>
          <w:szCs w:val="28"/>
          <w:lang w:eastAsia="ru-RU"/>
        </w:rPr>
        <w:t>В животноводстве будут решаться задачи по развитию племенной базы, что позволит повысить уровень обеспеченности области высокопродук</w:t>
      </w:r>
      <w:r w:rsidR="00B34BC0">
        <w:rPr>
          <w:rFonts w:ascii="Times New Roman" w:eastAsia="Times New Roman" w:hAnsi="Times New Roman" w:cs="Times New Roman"/>
          <w:sz w:val="28"/>
          <w:szCs w:val="28"/>
          <w:lang w:eastAsia="ru-RU"/>
        </w:rPr>
        <w:t xml:space="preserve">тивным племенным скотом. Важным направлением </w:t>
      </w:r>
      <w:r w:rsidRPr="00DC53F4">
        <w:rPr>
          <w:rFonts w:ascii="Times New Roman" w:eastAsia="Times New Roman" w:hAnsi="Times New Roman" w:cs="Times New Roman"/>
          <w:sz w:val="28"/>
          <w:szCs w:val="28"/>
          <w:lang w:eastAsia="ru-RU"/>
        </w:rPr>
        <w:t xml:space="preserve"> муниципальной программы является развитие инвестиционной привлекательности животноводства</w:t>
      </w:r>
      <w:r w:rsidRPr="00DC53F4">
        <w:rPr>
          <w:rFonts w:ascii="Calibri" w:eastAsia="Times New Roman" w:hAnsi="Calibri" w:cs="Calibri"/>
          <w:szCs w:val="20"/>
          <w:lang w:eastAsia="ru-RU"/>
        </w:rPr>
        <w:t>.</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Важным звеном в развитии агропромышленного комплекса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 xml:space="preserve"> является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В конечном итоге комплекс мероприятий </w:t>
      </w:r>
      <w:r w:rsidR="005872FD">
        <w:rPr>
          <w:rFonts w:ascii="Times New Roman" w:eastAsia="Times New Roman" w:hAnsi="Times New Roman" w:cs="Times New Roman"/>
          <w:sz w:val="28"/>
          <w:szCs w:val="28"/>
          <w:lang w:eastAsia="ru-RU"/>
        </w:rPr>
        <w:t>М</w:t>
      </w:r>
      <w:r w:rsidRPr="00DC53F4">
        <w:rPr>
          <w:rFonts w:ascii="Times New Roman" w:eastAsia="Times New Roman" w:hAnsi="Times New Roman" w:cs="Times New Roman"/>
          <w:sz w:val="28"/>
          <w:szCs w:val="28"/>
          <w:lang w:eastAsia="ru-RU"/>
        </w:rPr>
        <w:t xml:space="preserve">униципальной программы позволит обеспечить формирование условий для развития </w:t>
      </w:r>
      <w:r w:rsidRPr="00DC53F4">
        <w:rPr>
          <w:rFonts w:ascii="Times New Roman" w:eastAsia="Times New Roman" w:hAnsi="Times New Roman" w:cs="Times New Roman"/>
          <w:sz w:val="28"/>
          <w:szCs w:val="28"/>
          <w:lang w:eastAsia="ru-RU"/>
        </w:rPr>
        <w:lastRenderedPageBreak/>
        <w:t>конкурентоспособного сельского хозяйства на основе привлечения инвестиций, технологической модернизации агропромышленного комплекса, развития социальной и инженерной инфраструктуры села.</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Реализация мероприятий муницип</w:t>
      </w:r>
      <w:r w:rsidR="00EA7110">
        <w:rPr>
          <w:rFonts w:ascii="Times New Roman" w:eastAsia="Times New Roman" w:hAnsi="Times New Roman" w:cs="Times New Roman"/>
          <w:sz w:val="28"/>
          <w:szCs w:val="28"/>
          <w:lang w:eastAsia="ru-RU"/>
        </w:rPr>
        <w:t>альной программы позволит к 202</w:t>
      </w:r>
      <w:r w:rsidR="000B0A0C">
        <w:rPr>
          <w:rFonts w:ascii="Times New Roman" w:eastAsia="Times New Roman" w:hAnsi="Times New Roman" w:cs="Times New Roman"/>
          <w:sz w:val="28"/>
          <w:szCs w:val="28"/>
          <w:lang w:eastAsia="ru-RU"/>
        </w:rPr>
        <w:t>7</w:t>
      </w:r>
      <w:r w:rsidRPr="00DC53F4">
        <w:rPr>
          <w:rFonts w:ascii="Times New Roman" w:eastAsia="Times New Roman" w:hAnsi="Times New Roman" w:cs="Times New Roman"/>
          <w:sz w:val="28"/>
          <w:szCs w:val="28"/>
          <w:lang w:eastAsia="ru-RU"/>
        </w:rPr>
        <w:t xml:space="preserve"> году:</w:t>
      </w:r>
    </w:p>
    <w:p w:rsidR="00E44383" w:rsidRPr="00B05C17" w:rsidRDefault="00FE56BD" w:rsidP="00E44383">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C53F4">
        <w:rPr>
          <w:rFonts w:ascii="Times New Roman" w:eastAsia="Times New Roman" w:hAnsi="Times New Roman" w:cs="Times New Roman"/>
          <w:sz w:val="28"/>
          <w:szCs w:val="28"/>
          <w:lang w:eastAsia="ru-RU"/>
        </w:rPr>
        <w:t xml:space="preserve">- </w:t>
      </w:r>
      <w:r w:rsidR="00B05C17">
        <w:rPr>
          <w:rFonts w:ascii="Times New Roman" w:eastAsia="Times New Roman" w:hAnsi="Times New Roman" w:cs="Times New Roman"/>
          <w:sz w:val="28"/>
          <w:szCs w:val="28"/>
          <w:lang w:eastAsia="ru-RU"/>
        </w:rPr>
        <w:t xml:space="preserve">увеличить </w:t>
      </w:r>
      <w:r w:rsidR="00E44383" w:rsidRPr="00DC53F4">
        <w:rPr>
          <w:rFonts w:ascii="Times New Roman" w:eastAsia="Times New Roman" w:hAnsi="Times New Roman" w:cs="Times New Roman"/>
          <w:sz w:val="28"/>
          <w:szCs w:val="28"/>
          <w:lang w:eastAsia="ru-RU"/>
        </w:rPr>
        <w:t>производств</w:t>
      </w:r>
      <w:r w:rsidR="00B05C17">
        <w:rPr>
          <w:rFonts w:ascii="Times New Roman" w:eastAsia="Times New Roman" w:hAnsi="Times New Roman" w:cs="Times New Roman"/>
          <w:sz w:val="28"/>
          <w:szCs w:val="28"/>
          <w:lang w:eastAsia="ru-RU"/>
        </w:rPr>
        <w:t>о</w:t>
      </w:r>
      <w:r w:rsidR="00E44383" w:rsidRPr="00DC53F4">
        <w:rPr>
          <w:rFonts w:ascii="Times New Roman" w:eastAsia="Times New Roman" w:hAnsi="Times New Roman" w:cs="Times New Roman"/>
          <w:sz w:val="28"/>
          <w:szCs w:val="28"/>
          <w:lang w:eastAsia="ru-RU"/>
        </w:rPr>
        <w:t xml:space="preserve"> продукции во всех категориях хозяйств в области растениеводства </w:t>
      </w:r>
      <w:r w:rsidR="00B05C17" w:rsidRPr="00B05C17">
        <w:rPr>
          <w:rFonts w:ascii="Times New Roman" w:eastAsia="Times New Roman" w:hAnsi="Times New Roman" w:cs="Times New Roman"/>
          <w:color w:val="000000" w:themeColor="text1"/>
          <w:sz w:val="28"/>
          <w:szCs w:val="28"/>
          <w:lang w:eastAsia="ru-RU"/>
        </w:rPr>
        <w:t xml:space="preserve">и </w:t>
      </w:r>
      <w:r w:rsidR="00B05C17">
        <w:rPr>
          <w:rFonts w:ascii="Times New Roman" w:eastAsia="Times New Roman" w:hAnsi="Times New Roman" w:cs="Times New Roman"/>
          <w:color w:val="000000" w:themeColor="text1"/>
          <w:sz w:val="28"/>
          <w:szCs w:val="28"/>
          <w:lang w:eastAsia="ru-RU"/>
        </w:rPr>
        <w:t xml:space="preserve"> животноводства</w:t>
      </w:r>
      <w:r w:rsidR="00E44383" w:rsidRPr="00B05C17">
        <w:rPr>
          <w:rFonts w:ascii="Times New Roman" w:eastAsia="Times New Roman" w:hAnsi="Times New Roman" w:cs="Times New Roman"/>
          <w:color w:val="000000" w:themeColor="text1"/>
          <w:sz w:val="28"/>
          <w:szCs w:val="28"/>
          <w:lang w:eastAsia="ru-RU"/>
        </w:rPr>
        <w:t xml:space="preserve">; </w:t>
      </w:r>
    </w:p>
    <w:p w:rsidR="00E44383" w:rsidRPr="00DC53F4" w:rsidRDefault="00FE56BD"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w:t>
      </w:r>
      <w:r w:rsidR="00E44383" w:rsidRPr="00DC53F4">
        <w:rPr>
          <w:rFonts w:ascii="Times New Roman" w:eastAsia="Times New Roman" w:hAnsi="Times New Roman" w:cs="Times New Roman"/>
          <w:sz w:val="28"/>
          <w:szCs w:val="28"/>
          <w:lang w:eastAsia="ru-RU"/>
        </w:rPr>
        <w:t xml:space="preserve">увеличить долю сельскохозяйственной продукции и продуктов питания, произведенных на территории </w:t>
      </w:r>
      <w:r w:rsidR="00360090">
        <w:rPr>
          <w:rFonts w:ascii="Times New Roman" w:eastAsia="Times New Roman" w:hAnsi="Times New Roman" w:cs="Times New Roman"/>
          <w:sz w:val="28"/>
          <w:szCs w:val="28"/>
          <w:lang w:eastAsia="ru-RU"/>
        </w:rPr>
        <w:t>Одинцовского городского округа</w:t>
      </w:r>
      <w:r w:rsidR="00E44383" w:rsidRPr="00DC53F4">
        <w:rPr>
          <w:rFonts w:ascii="Times New Roman" w:eastAsia="Times New Roman" w:hAnsi="Times New Roman" w:cs="Times New Roman"/>
          <w:sz w:val="28"/>
          <w:szCs w:val="28"/>
          <w:lang w:eastAsia="ru-RU"/>
        </w:rPr>
        <w:t>, в общем объеме потребления;</w:t>
      </w:r>
    </w:p>
    <w:p w:rsidR="00E44383" w:rsidRPr="00DC53F4" w:rsidRDefault="00FE56BD" w:rsidP="00E44383">
      <w:pPr>
        <w:widowControl w:val="0"/>
        <w:autoSpaceDE w:val="0"/>
        <w:autoSpaceDN w:val="0"/>
        <w:spacing w:after="0" w:line="240" w:lineRule="auto"/>
        <w:ind w:firstLine="540"/>
        <w:jc w:val="both"/>
        <w:rPr>
          <w:rFonts w:ascii="Times New Roman" w:eastAsia="Times New Roman" w:hAnsi="Times New Roman" w:cs="Times New Roman"/>
          <w:color w:val="548DD4" w:themeColor="text2" w:themeTint="99"/>
          <w:sz w:val="28"/>
          <w:szCs w:val="28"/>
          <w:lang w:eastAsia="ru-RU"/>
        </w:rPr>
      </w:pPr>
      <w:r w:rsidRPr="00DC53F4">
        <w:rPr>
          <w:rFonts w:ascii="Times New Roman" w:eastAsia="Times New Roman" w:hAnsi="Times New Roman" w:cs="Times New Roman"/>
          <w:sz w:val="28"/>
          <w:szCs w:val="28"/>
          <w:lang w:eastAsia="ru-RU"/>
        </w:rPr>
        <w:t xml:space="preserve">- </w:t>
      </w:r>
      <w:r w:rsidR="00E44383" w:rsidRPr="00DC53F4">
        <w:rPr>
          <w:rFonts w:ascii="Times New Roman" w:eastAsia="Times New Roman" w:hAnsi="Times New Roman" w:cs="Times New Roman"/>
          <w:sz w:val="28"/>
          <w:szCs w:val="28"/>
          <w:lang w:eastAsia="ru-RU"/>
        </w:rPr>
        <w:t>улучшить жилищные условия граждан в сельской местности</w:t>
      </w:r>
      <w:r w:rsidR="00B34BC0">
        <w:rPr>
          <w:rFonts w:ascii="Times New Roman" w:eastAsia="Times New Roman" w:hAnsi="Times New Roman" w:cs="Times New Roman"/>
          <w:color w:val="548DD4" w:themeColor="text2" w:themeTint="99"/>
          <w:sz w:val="28"/>
          <w:szCs w:val="28"/>
          <w:lang w:eastAsia="ru-RU"/>
        </w:rPr>
        <w:t>;</w:t>
      </w:r>
    </w:p>
    <w:p w:rsidR="00FE56BD" w:rsidRPr="00DC53F4" w:rsidRDefault="00FE56BD"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уменьшить количество безнадзорных </w:t>
      </w:r>
      <w:r w:rsidR="00B9769B">
        <w:rPr>
          <w:rFonts w:ascii="Times New Roman" w:eastAsia="Times New Roman" w:hAnsi="Times New Roman" w:cs="Times New Roman"/>
          <w:sz w:val="28"/>
          <w:szCs w:val="28"/>
          <w:lang w:eastAsia="ru-RU"/>
        </w:rPr>
        <w:t>собак на</w:t>
      </w:r>
      <w:r w:rsidRPr="00DC53F4">
        <w:rPr>
          <w:rFonts w:ascii="Times New Roman" w:eastAsia="Times New Roman" w:hAnsi="Times New Roman" w:cs="Times New Roman"/>
          <w:sz w:val="28"/>
          <w:szCs w:val="28"/>
          <w:lang w:eastAsia="ru-RU"/>
        </w:rPr>
        <w:t xml:space="preserve"> территории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К основным рискам относятся:</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E44383"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В случае сокращения объемов государственной поддержки возникают риски снижения темпов роста сельского хозяйства в среднесрочной перспективе, утраты динамики роста производства, набранной за время реализации </w:t>
      </w:r>
      <w:r w:rsidR="00B620E8">
        <w:rPr>
          <w:rFonts w:ascii="Times New Roman" w:eastAsia="Times New Roman" w:hAnsi="Times New Roman" w:cs="Times New Roman"/>
          <w:sz w:val="28"/>
          <w:szCs w:val="28"/>
          <w:lang w:eastAsia="ru-RU"/>
        </w:rPr>
        <w:t>м</w:t>
      </w:r>
      <w:r w:rsidR="00EA7110">
        <w:rPr>
          <w:rFonts w:ascii="Times New Roman" w:eastAsia="Times New Roman" w:hAnsi="Times New Roman" w:cs="Times New Roman"/>
          <w:color w:val="000000" w:themeColor="text1"/>
          <w:sz w:val="28"/>
          <w:szCs w:val="28"/>
          <w:lang w:eastAsia="ru-RU"/>
        </w:rPr>
        <w:t>униципальн</w:t>
      </w:r>
      <w:r w:rsidR="00B620E8">
        <w:rPr>
          <w:rFonts w:ascii="Times New Roman" w:eastAsia="Times New Roman" w:hAnsi="Times New Roman" w:cs="Times New Roman"/>
          <w:color w:val="000000" w:themeColor="text1"/>
          <w:sz w:val="28"/>
          <w:szCs w:val="28"/>
          <w:lang w:eastAsia="ru-RU"/>
        </w:rPr>
        <w:t xml:space="preserve">ых </w:t>
      </w:r>
      <w:r w:rsidR="00EA7110">
        <w:rPr>
          <w:rFonts w:ascii="Times New Roman" w:eastAsia="Times New Roman" w:hAnsi="Times New Roman" w:cs="Times New Roman"/>
          <w:color w:val="000000" w:themeColor="text1"/>
          <w:sz w:val="28"/>
          <w:szCs w:val="28"/>
          <w:lang w:eastAsia="ru-RU"/>
        </w:rPr>
        <w:t xml:space="preserve"> программ</w:t>
      </w:r>
      <w:r w:rsidRPr="00DC53F4">
        <w:rPr>
          <w:rFonts w:ascii="Times New Roman" w:eastAsia="Times New Roman" w:hAnsi="Times New Roman" w:cs="Times New Roman"/>
          <w:color w:val="000000" w:themeColor="text1"/>
          <w:sz w:val="28"/>
          <w:szCs w:val="28"/>
          <w:lang w:eastAsia="ru-RU"/>
        </w:rPr>
        <w:t xml:space="preserve"> </w:t>
      </w:r>
      <w:r w:rsidR="00B620E8">
        <w:rPr>
          <w:rFonts w:ascii="Times New Roman" w:eastAsia="Times New Roman" w:hAnsi="Times New Roman" w:cs="Times New Roman"/>
          <w:color w:val="000000" w:themeColor="text1"/>
          <w:sz w:val="28"/>
          <w:szCs w:val="28"/>
          <w:lang w:eastAsia="ru-RU"/>
        </w:rPr>
        <w:t>р</w:t>
      </w:r>
      <w:r w:rsidRPr="00B34BC0">
        <w:rPr>
          <w:rFonts w:ascii="Times New Roman" w:eastAsia="Times New Roman" w:hAnsi="Times New Roman" w:cs="Times New Roman"/>
          <w:sz w:val="28"/>
          <w:szCs w:val="28"/>
          <w:lang w:eastAsia="ru-RU"/>
        </w:rPr>
        <w:t>азвити</w:t>
      </w:r>
      <w:r w:rsidR="00B620E8">
        <w:rPr>
          <w:rFonts w:ascii="Times New Roman" w:eastAsia="Times New Roman" w:hAnsi="Times New Roman" w:cs="Times New Roman"/>
          <w:sz w:val="28"/>
          <w:szCs w:val="28"/>
          <w:lang w:eastAsia="ru-RU"/>
        </w:rPr>
        <w:t>я</w:t>
      </w:r>
      <w:r w:rsidRPr="00B34BC0">
        <w:rPr>
          <w:rFonts w:ascii="Times New Roman" w:eastAsia="Times New Roman" w:hAnsi="Times New Roman" w:cs="Times New Roman"/>
          <w:sz w:val="28"/>
          <w:szCs w:val="28"/>
          <w:lang w:eastAsia="ru-RU"/>
        </w:rPr>
        <w:t xml:space="preserve"> сельского хозяйства </w:t>
      </w:r>
      <w:r w:rsidRPr="00DC53F4">
        <w:rPr>
          <w:rFonts w:ascii="Times New Roman" w:eastAsia="Times New Roman" w:hAnsi="Times New Roman" w:cs="Times New Roman"/>
          <w:color w:val="000000" w:themeColor="text1"/>
          <w:sz w:val="28"/>
          <w:szCs w:val="28"/>
          <w:lang w:eastAsia="ru-RU"/>
        </w:rPr>
        <w:t>20</w:t>
      </w:r>
      <w:r w:rsidR="00B620E8">
        <w:rPr>
          <w:rFonts w:ascii="Times New Roman" w:eastAsia="Times New Roman" w:hAnsi="Times New Roman" w:cs="Times New Roman"/>
          <w:color w:val="000000" w:themeColor="text1"/>
          <w:sz w:val="28"/>
          <w:szCs w:val="28"/>
          <w:lang w:eastAsia="ru-RU"/>
        </w:rPr>
        <w:t>15-2021</w:t>
      </w:r>
      <w:r w:rsidRPr="00DC53F4">
        <w:rPr>
          <w:rFonts w:ascii="Times New Roman" w:eastAsia="Times New Roman" w:hAnsi="Times New Roman" w:cs="Times New Roman"/>
          <w:color w:val="000000" w:themeColor="text1"/>
          <w:sz w:val="28"/>
          <w:szCs w:val="28"/>
          <w:lang w:eastAsia="ru-RU"/>
        </w:rPr>
        <w:t xml:space="preserve"> год</w:t>
      </w:r>
      <w:r w:rsidR="00B05C17">
        <w:rPr>
          <w:rFonts w:ascii="Times New Roman" w:eastAsia="Times New Roman" w:hAnsi="Times New Roman" w:cs="Times New Roman"/>
          <w:color w:val="000000" w:themeColor="text1"/>
          <w:sz w:val="28"/>
          <w:szCs w:val="28"/>
          <w:lang w:eastAsia="ru-RU"/>
        </w:rPr>
        <w:t>ах</w:t>
      </w:r>
      <w:r w:rsidRPr="00DC53F4">
        <w:rPr>
          <w:rFonts w:ascii="Times New Roman" w:eastAsia="Times New Roman" w:hAnsi="Times New Roman" w:cs="Times New Roman"/>
          <w:color w:val="000000" w:themeColor="text1"/>
          <w:sz w:val="28"/>
          <w:szCs w:val="28"/>
          <w:lang w:eastAsia="ru-RU"/>
        </w:rPr>
        <w:t xml:space="preserve">, </w:t>
      </w:r>
      <w:r w:rsidRPr="00DC53F4">
        <w:rPr>
          <w:rFonts w:ascii="Times New Roman" w:eastAsia="Times New Roman" w:hAnsi="Times New Roman" w:cs="Times New Roman"/>
          <w:sz w:val="28"/>
          <w:szCs w:val="28"/>
          <w:lang w:eastAsia="ru-RU"/>
        </w:rPr>
        <w:t xml:space="preserve">что приведет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сельскохозяйственных товаропроизводителей и в целом всего агропромышленного комплекса, а также будет способствовать снижению эффективности уже вложенных в </w:t>
      </w:r>
      <w:r w:rsidR="00EA7110" w:rsidRPr="00004208">
        <w:rPr>
          <w:rFonts w:ascii="Times New Roman" w:eastAsia="Times New Roman" w:hAnsi="Times New Roman" w:cs="Times New Roman"/>
          <w:color w:val="000000" w:themeColor="text1"/>
          <w:sz w:val="28"/>
          <w:szCs w:val="28"/>
          <w:lang w:eastAsia="ru-RU"/>
        </w:rPr>
        <w:t>20</w:t>
      </w:r>
      <w:r w:rsidR="00B9769B" w:rsidRPr="00004208">
        <w:rPr>
          <w:rFonts w:ascii="Times New Roman" w:eastAsia="Times New Roman" w:hAnsi="Times New Roman" w:cs="Times New Roman"/>
          <w:color w:val="000000" w:themeColor="text1"/>
          <w:sz w:val="28"/>
          <w:szCs w:val="28"/>
          <w:lang w:eastAsia="ru-RU"/>
        </w:rPr>
        <w:t>15-2022</w:t>
      </w:r>
      <w:r w:rsidR="00EA7110" w:rsidRPr="00DC53F4">
        <w:rPr>
          <w:rFonts w:ascii="Times New Roman" w:eastAsia="Times New Roman" w:hAnsi="Times New Roman" w:cs="Times New Roman"/>
          <w:color w:val="000000" w:themeColor="text1"/>
          <w:sz w:val="28"/>
          <w:szCs w:val="28"/>
          <w:lang w:eastAsia="ru-RU"/>
        </w:rPr>
        <w:t xml:space="preserve"> </w:t>
      </w:r>
      <w:r w:rsidRPr="00DC53F4">
        <w:rPr>
          <w:rFonts w:ascii="Times New Roman" w:eastAsia="Times New Roman" w:hAnsi="Times New Roman" w:cs="Times New Roman"/>
          <w:sz w:val="28"/>
          <w:szCs w:val="28"/>
          <w:lang w:eastAsia="ru-RU"/>
        </w:rPr>
        <w:t>годах средств государственной поддержки и частных инвестиций.</w:t>
      </w:r>
    </w:p>
    <w:p w:rsidR="00B620E8" w:rsidRPr="00DC53F4" w:rsidRDefault="00B620E8"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p>
    <w:p w:rsidR="00E44383" w:rsidRDefault="00B05C17" w:rsidP="00E44383">
      <w:pPr>
        <w:spacing w:after="0" w:line="240" w:lineRule="auto"/>
        <w:ind w:firstLine="709"/>
        <w:jc w:val="both"/>
        <w:rPr>
          <w:rFonts w:ascii="Times New Roman" w:eastAsia="Times New Roman" w:hAnsi="Times New Roman" w:cs="Times New Roman"/>
          <w:sz w:val="28"/>
          <w:szCs w:val="28"/>
          <w:lang w:eastAsia="ru-RU"/>
        </w:rPr>
      </w:pPr>
      <w:r w:rsidRPr="00B05C17">
        <w:rPr>
          <w:rFonts w:ascii="Times New Roman" w:eastAsia="Times New Roman" w:hAnsi="Times New Roman" w:cs="Times New Roman"/>
          <w:sz w:val="28"/>
          <w:szCs w:val="28"/>
          <w:lang w:eastAsia="ru-RU"/>
        </w:rPr>
        <w:lastRenderedPageBreak/>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470DB4" w:rsidRDefault="00470DB4" w:rsidP="00E44383">
      <w:pPr>
        <w:spacing w:after="0" w:line="240" w:lineRule="auto"/>
        <w:ind w:firstLine="709"/>
        <w:jc w:val="both"/>
        <w:rPr>
          <w:rFonts w:ascii="Times New Roman" w:eastAsia="Times New Roman" w:hAnsi="Times New Roman" w:cs="Times New Roman"/>
          <w:sz w:val="28"/>
          <w:szCs w:val="28"/>
          <w:lang w:eastAsia="ru-RU"/>
        </w:rPr>
      </w:pPr>
    </w:p>
    <w:p w:rsidR="00A82049" w:rsidRPr="00A82049" w:rsidRDefault="00A82049" w:rsidP="00A82049">
      <w:pPr>
        <w:pStyle w:val="a5"/>
        <w:widowControl w:val="0"/>
        <w:numPr>
          <w:ilvl w:val="0"/>
          <w:numId w:val="12"/>
        </w:num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Цели муниципальной программы.</w:t>
      </w:r>
    </w:p>
    <w:p w:rsidR="00E44383" w:rsidRPr="00A82049" w:rsidRDefault="00A82049" w:rsidP="00A820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44383" w:rsidRPr="00A82049">
        <w:rPr>
          <w:rFonts w:ascii="Times New Roman" w:eastAsia="Times New Roman" w:hAnsi="Times New Roman" w:cs="Times New Roman"/>
          <w:b/>
          <w:sz w:val="28"/>
          <w:szCs w:val="28"/>
          <w:lang w:eastAsia="ru-RU"/>
        </w:rPr>
        <w:t>П</w:t>
      </w:r>
      <w:r w:rsidR="005872FD" w:rsidRPr="00A82049">
        <w:rPr>
          <w:rFonts w:ascii="Times New Roman" w:eastAsia="Times New Roman" w:hAnsi="Times New Roman" w:cs="Times New Roman"/>
          <w:b/>
          <w:sz w:val="28"/>
          <w:szCs w:val="28"/>
          <w:lang w:eastAsia="ru-RU"/>
        </w:rPr>
        <w:t>еречень и описание подпрограмм</w:t>
      </w:r>
      <w:r w:rsidR="006E01A3">
        <w:rPr>
          <w:rFonts w:ascii="Times New Roman" w:eastAsia="Times New Roman" w:hAnsi="Times New Roman" w:cs="Times New Roman"/>
          <w:b/>
          <w:sz w:val="28"/>
          <w:szCs w:val="28"/>
          <w:lang w:eastAsia="ru-RU"/>
        </w:rPr>
        <w:t>.</w:t>
      </w:r>
    </w:p>
    <w:p w:rsidR="005872FD" w:rsidRPr="00DC53F4" w:rsidRDefault="005872FD" w:rsidP="005872FD">
      <w:pPr>
        <w:pStyle w:val="a5"/>
        <w:widowControl w:val="0"/>
        <w:autoSpaceDE w:val="0"/>
        <w:autoSpaceDN w:val="0"/>
        <w:spacing w:after="0" w:line="240" w:lineRule="auto"/>
        <w:rPr>
          <w:rFonts w:ascii="Times New Roman" w:eastAsia="Times New Roman" w:hAnsi="Times New Roman" w:cs="Times New Roman"/>
          <w:sz w:val="28"/>
          <w:szCs w:val="28"/>
          <w:lang w:eastAsia="ru-RU"/>
        </w:rPr>
      </w:pPr>
    </w:p>
    <w:p w:rsidR="00A82049" w:rsidRPr="00A82049" w:rsidRDefault="00A82049" w:rsidP="00E443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049">
        <w:rPr>
          <w:rFonts w:ascii="Times New Roman" w:eastAsia="Times New Roman" w:hAnsi="Times New Roman" w:cs="Times New Roman"/>
          <w:sz w:val="28"/>
          <w:szCs w:val="28"/>
          <w:lang w:eastAsia="ru-RU"/>
        </w:rPr>
        <w:t>Целями муниципальной программы являются:</w:t>
      </w:r>
    </w:p>
    <w:p w:rsidR="007B0D6A" w:rsidRPr="007B0D6A" w:rsidRDefault="007B0D6A" w:rsidP="007B0D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0D6A">
        <w:rPr>
          <w:rFonts w:ascii="Times New Roman" w:eastAsia="Times New Roman" w:hAnsi="Times New Roman" w:cs="Times New Roman"/>
          <w:sz w:val="28"/>
          <w:szCs w:val="28"/>
          <w:lang w:eastAsia="ru-RU"/>
        </w:rPr>
        <w:t>1. 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p>
    <w:p w:rsidR="007B0D6A" w:rsidRDefault="007B0D6A" w:rsidP="007B0D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0D6A">
        <w:rPr>
          <w:rFonts w:ascii="Times New Roman" w:eastAsia="Times New Roman" w:hAnsi="Times New Roman" w:cs="Times New Roman"/>
          <w:sz w:val="28"/>
          <w:szCs w:val="28"/>
          <w:lang w:eastAsia="ru-RU"/>
        </w:rPr>
        <w:t>2. Обеспечение эпизоотического и ветеринарно-санитарного благополучия территории Московской области</w:t>
      </w:r>
    </w:p>
    <w:p w:rsidR="00E44383" w:rsidRPr="00A82049" w:rsidRDefault="00E44383" w:rsidP="007B0D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049">
        <w:rPr>
          <w:rFonts w:ascii="Times New Roman" w:eastAsia="Times New Roman" w:hAnsi="Times New Roman" w:cs="Times New Roman"/>
          <w:sz w:val="28"/>
          <w:szCs w:val="28"/>
          <w:lang w:eastAsia="ru-RU"/>
        </w:rPr>
        <w:t xml:space="preserve">Перечень подпрограмм определен в целях выполнения поручений Президента Российской Федерации, Председателя Правительства Российской Федерации, Губернатора Московской области, Главы </w:t>
      </w:r>
      <w:r w:rsidR="00360090" w:rsidRPr="00A82049">
        <w:rPr>
          <w:rFonts w:ascii="Times New Roman" w:eastAsia="Times New Roman" w:hAnsi="Times New Roman" w:cs="Times New Roman"/>
          <w:sz w:val="28"/>
          <w:szCs w:val="28"/>
          <w:lang w:eastAsia="ru-RU"/>
        </w:rPr>
        <w:t>Одинцовского городского округа</w:t>
      </w:r>
      <w:r w:rsidRPr="00A82049">
        <w:rPr>
          <w:rFonts w:ascii="Times New Roman" w:eastAsia="Times New Roman" w:hAnsi="Times New Roman" w:cs="Times New Roman"/>
          <w:sz w:val="28"/>
          <w:szCs w:val="28"/>
          <w:lang w:eastAsia="ru-RU"/>
        </w:rPr>
        <w:t xml:space="preserve"> и достижения целей и задач, определенных основополагающими документами в части развития АПК, а именно: увеличения объемов производства сельскохозяйственной продукции и достижения показателей </w:t>
      </w:r>
      <w:hyperlink r:id="rId11" w:history="1">
        <w:r w:rsidRPr="00A82049">
          <w:rPr>
            <w:rFonts w:ascii="Times New Roman" w:eastAsia="Times New Roman" w:hAnsi="Times New Roman" w:cs="Times New Roman"/>
            <w:sz w:val="28"/>
            <w:szCs w:val="28"/>
            <w:lang w:eastAsia="ru-RU"/>
          </w:rPr>
          <w:t>Доктрины</w:t>
        </w:r>
      </w:hyperlink>
      <w:r w:rsidRPr="00A82049">
        <w:rPr>
          <w:rFonts w:ascii="Times New Roman" w:eastAsia="Times New Roman" w:hAnsi="Times New Roman" w:cs="Times New Roman"/>
          <w:sz w:val="28"/>
          <w:szCs w:val="28"/>
          <w:lang w:eastAsia="ru-RU"/>
        </w:rPr>
        <w:t xml:space="preserve"> продовольственной безопасности Российской Федерации по тем направлениям сельскохозяйственного производства, по которым рентабельность недостаточна для их самостоятельного эффективного развития.</w:t>
      </w:r>
    </w:p>
    <w:p w:rsidR="00E44383" w:rsidRPr="00A82049" w:rsidRDefault="00E44383" w:rsidP="00E443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049">
        <w:rPr>
          <w:rFonts w:ascii="Times New Roman" w:eastAsia="Times New Roman" w:hAnsi="Times New Roman" w:cs="Times New Roman"/>
          <w:sz w:val="28"/>
          <w:szCs w:val="28"/>
          <w:lang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и пищевых продуктов, их реализацию, технико-технологическое, информационное и научное обеспечение, социальное развитие сельских территорий и управление реализацией муниципальной программы.</w:t>
      </w:r>
    </w:p>
    <w:p w:rsidR="00E44383" w:rsidRPr="00DC53F4" w:rsidRDefault="00E44383" w:rsidP="00E443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049">
        <w:rPr>
          <w:rFonts w:ascii="Times New Roman" w:eastAsia="Times New Roman" w:hAnsi="Times New Roman" w:cs="Times New Roman"/>
          <w:sz w:val="28"/>
          <w:szCs w:val="28"/>
          <w:lang w:eastAsia="ru-RU"/>
        </w:rPr>
        <w:t xml:space="preserve">Состав подпрограмм рассчитан на комплексное развитие АПК </w:t>
      </w:r>
      <w:r w:rsidR="00360090" w:rsidRPr="00A82049">
        <w:rPr>
          <w:rFonts w:ascii="Times New Roman" w:eastAsia="Times New Roman" w:hAnsi="Times New Roman" w:cs="Times New Roman"/>
          <w:sz w:val="28"/>
          <w:szCs w:val="28"/>
          <w:lang w:eastAsia="ru-RU"/>
        </w:rPr>
        <w:t>Одинцовского городского округа</w:t>
      </w:r>
      <w:r w:rsidRPr="00A82049">
        <w:rPr>
          <w:rFonts w:ascii="Times New Roman" w:eastAsia="Times New Roman" w:hAnsi="Times New Roman" w:cs="Times New Roman"/>
          <w:sz w:val="28"/>
          <w:szCs w:val="28"/>
          <w:lang w:eastAsia="ru-RU"/>
        </w:rPr>
        <w:t>.</w:t>
      </w:r>
    </w:p>
    <w:p w:rsidR="00E44383" w:rsidRPr="00DC53F4" w:rsidRDefault="00E44383" w:rsidP="00E443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В состав муниципальной программы входят следующие подпрограммы:</w:t>
      </w:r>
    </w:p>
    <w:p w:rsidR="00456E24" w:rsidRPr="00456E24" w:rsidRDefault="00A04D99" w:rsidP="00A04D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413">
        <w:rPr>
          <w:rFonts w:ascii="Times New Roman" w:eastAsia="Times New Roman" w:hAnsi="Times New Roman" w:cs="Times New Roman"/>
          <w:b/>
          <w:sz w:val="28"/>
          <w:szCs w:val="28"/>
          <w:lang w:eastAsia="ru-RU"/>
        </w:rPr>
        <w:t xml:space="preserve">Подпрограмма  </w:t>
      </w:r>
      <w:r w:rsidR="007B0D6A" w:rsidRPr="007B0D6A">
        <w:rPr>
          <w:rFonts w:ascii="Times New Roman" w:eastAsia="Times New Roman" w:hAnsi="Times New Roman" w:cs="Times New Roman"/>
          <w:b/>
          <w:sz w:val="28"/>
          <w:szCs w:val="28"/>
          <w:lang w:eastAsia="ru-RU"/>
        </w:rPr>
        <w:t>«Развитие отраслей сельского хозяйства и перерабатывающей промышленности»</w:t>
      </w:r>
      <w:r w:rsidR="007B0D6A">
        <w:rPr>
          <w:rFonts w:ascii="Times New Roman" w:eastAsia="Times New Roman" w:hAnsi="Times New Roman" w:cs="Times New Roman"/>
          <w:b/>
          <w:sz w:val="28"/>
          <w:szCs w:val="28"/>
          <w:lang w:eastAsia="ru-RU"/>
        </w:rPr>
        <w:t>.</w:t>
      </w:r>
    </w:p>
    <w:p w:rsidR="00A04D99" w:rsidRDefault="00A82049" w:rsidP="00A04D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Подпрограммы</w:t>
      </w:r>
      <w:r w:rsidR="00A04D99" w:rsidRPr="00DC53F4">
        <w:rPr>
          <w:rFonts w:ascii="Times New Roman" w:eastAsia="Times New Roman" w:hAnsi="Times New Roman" w:cs="Times New Roman"/>
          <w:sz w:val="28"/>
          <w:szCs w:val="28"/>
          <w:lang w:eastAsia="ru-RU"/>
        </w:rPr>
        <w:t xml:space="preserve">: </w:t>
      </w:r>
      <w:r w:rsidR="00456E24" w:rsidRPr="00456E24">
        <w:rPr>
          <w:rFonts w:ascii="Times New Roman" w:eastAsia="Times New Roman" w:hAnsi="Times New Roman" w:cs="Times New Roman"/>
          <w:sz w:val="28"/>
          <w:szCs w:val="28"/>
          <w:lang w:eastAsia="ru-RU"/>
        </w:rPr>
        <w:t xml:space="preserve">повышение конкурентоспособности продукции отраслей растениеводства, животноводства и перерабатывающей промышленности в </w:t>
      </w:r>
      <w:r w:rsidR="00456E24">
        <w:rPr>
          <w:rFonts w:ascii="Times New Roman" w:eastAsia="Times New Roman" w:hAnsi="Times New Roman" w:cs="Times New Roman"/>
          <w:sz w:val="28"/>
          <w:szCs w:val="28"/>
          <w:lang w:eastAsia="ru-RU"/>
        </w:rPr>
        <w:t>городском округе</w:t>
      </w:r>
      <w:r w:rsidR="00456E24" w:rsidRPr="00456E24">
        <w:rPr>
          <w:rFonts w:ascii="Times New Roman" w:eastAsia="Times New Roman" w:hAnsi="Times New Roman" w:cs="Times New Roman"/>
          <w:sz w:val="28"/>
          <w:szCs w:val="28"/>
          <w:lang w:eastAsia="ru-RU"/>
        </w:rPr>
        <w:t xml:space="preserve">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r w:rsidR="00456E24">
        <w:rPr>
          <w:rFonts w:ascii="Times New Roman" w:eastAsia="Times New Roman" w:hAnsi="Times New Roman" w:cs="Times New Roman"/>
          <w:sz w:val="28"/>
          <w:szCs w:val="28"/>
          <w:lang w:eastAsia="ru-RU"/>
        </w:rPr>
        <w:t>Одинцовского городского округа.</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lastRenderedPageBreak/>
        <w:t>Для достижения указанных целей в рамках Подпрограммы  планируется:</w:t>
      </w:r>
    </w:p>
    <w:p w:rsidR="004C5A9F"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t xml:space="preserve">оказание </w:t>
      </w:r>
      <w:r>
        <w:rPr>
          <w:rFonts w:ascii="Times New Roman" w:eastAsia="Times New Roman" w:hAnsi="Times New Roman" w:cs="Times New Roman"/>
          <w:sz w:val="28"/>
          <w:szCs w:val="28"/>
          <w:lang w:eastAsia="ru-RU"/>
        </w:rPr>
        <w:t xml:space="preserve">содействия в получении </w:t>
      </w:r>
      <w:r w:rsidRPr="00456E24">
        <w:rPr>
          <w:rFonts w:ascii="Times New Roman" w:eastAsia="Times New Roman" w:hAnsi="Times New Roman" w:cs="Times New Roman"/>
          <w:sz w:val="28"/>
          <w:szCs w:val="28"/>
          <w:lang w:eastAsia="ru-RU"/>
        </w:rPr>
        <w:t>государственной поддержки сельскохозяйственным товаропроизводителям и организациям агропромышленного комплекса, в том числе 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456E24"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Подпрограмма «</w:t>
      </w:r>
      <w:r w:rsidR="004C5A9F" w:rsidRPr="004C5A9F">
        <w:rPr>
          <w:rFonts w:ascii="Times New Roman" w:eastAsia="Times New Roman" w:hAnsi="Times New Roman" w:cs="Times New Roman"/>
          <w:b/>
          <w:sz w:val="28"/>
          <w:szCs w:val="28"/>
          <w:lang w:eastAsia="ru-RU"/>
        </w:rPr>
        <w:t>Развитие мелиорации земель</w:t>
      </w:r>
      <w:r>
        <w:rPr>
          <w:rFonts w:ascii="Times New Roman" w:eastAsia="Times New Roman" w:hAnsi="Times New Roman" w:cs="Times New Roman"/>
          <w:b/>
          <w:sz w:val="28"/>
          <w:szCs w:val="28"/>
          <w:lang w:eastAsia="ru-RU"/>
        </w:rPr>
        <w:t xml:space="preserve"> </w:t>
      </w:r>
      <w:r w:rsidR="004C5A9F" w:rsidRPr="004C5A9F">
        <w:rPr>
          <w:rFonts w:ascii="Times New Roman" w:eastAsia="Times New Roman" w:hAnsi="Times New Roman" w:cs="Times New Roman"/>
          <w:b/>
          <w:sz w:val="28"/>
          <w:szCs w:val="28"/>
          <w:lang w:eastAsia="ru-RU"/>
        </w:rPr>
        <w:t>сельскохозяйственного на</w:t>
      </w:r>
      <w:r w:rsidR="006F55E0">
        <w:rPr>
          <w:rFonts w:ascii="Times New Roman" w:eastAsia="Times New Roman" w:hAnsi="Times New Roman" w:cs="Times New Roman"/>
          <w:b/>
          <w:sz w:val="28"/>
          <w:szCs w:val="28"/>
          <w:lang w:eastAsia="ru-RU"/>
        </w:rPr>
        <w:t>значения»</w:t>
      </w:r>
      <w:r>
        <w:rPr>
          <w:rFonts w:ascii="Times New Roman" w:eastAsia="Times New Roman" w:hAnsi="Times New Roman" w:cs="Times New Roman"/>
          <w:b/>
          <w:sz w:val="28"/>
          <w:szCs w:val="28"/>
          <w:lang w:eastAsia="ru-RU"/>
        </w:rPr>
        <w:t>.</w:t>
      </w:r>
    </w:p>
    <w:p w:rsidR="00456E24" w:rsidRPr="00456E24"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Подпрограммы</w:t>
      </w:r>
      <w:r w:rsidR="00456E24" w:rsidRPr="00456E24">
        <w:rPr>
          <w:rFonts w:ascii="Times New Roman" w:eastAsia="Times New Roman" w:hAnsi="Times New Roman" w:cs="Times New Roman"/>
          <w:sz w:val="28"/>
          <w:szCs w:val="28"/>
          <w:lang w:eastAsia="ru-RU"/>
        </w:rPr>
        <w:t>:</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4C5A9F"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t xml:space="preserve">Для достижения указанной цели планируется проведение мероприятий по </w:t>
      </w:r>
      <w:r>
        <w:rPr>
          <w:rFonts w:ascii="Times New Roman" w:eastAsia="Times New Roman" w:hAnsi="Times New Roman" w:cs="Times New Roman"/>
          <w:sz w:val="28"/>
          <w:szCs w:val="28"/>
          <w:lang w:eastAsia="ru-RU"/>
        </w:rPr>
        <w:t>оказанию</w:t>
      </w:r>
      <w:r w:rsidRPr="00456E24">
        <w:rPr>
          <w:rFonts w:ascii="Times New Roman" w:eastAsia="Times New Roman" w:hAnsi="Times New Roman" w:cs="Times New Roman"/>
          <w:sz w:val="28"/>
          <w:szCs w:val="28"/>
          <w:lang w:eastAsia="ru-RU"/>
        </w:rPr>
        <w:t xml:space="preserve"> содействия </w:t>
      </w:r>
      <w:r>
        <w:rPr>
          <w:rFonts w:ascii="Times New Roman" w:eastAsia="Times New Roman" w:hAnsi="Times New Roman" w:cs="Times New Roman"/>
          <w:sz w:val="28"/>
          <w:szCs w:val="28"/>
          <w:lang w:eastAsia="ru-RU"/>
        </w:rPr>
        <w:t xml:space="preserve">в получении </w:t>
      </w:r>
      <w:r w:rsidRPr="00456E24">
        <w:rPr>
          <w:rFonts w:ascii="Times New Roman" w:eastAsia="Times New Roman" w:hAnsi="Times New Roman" w:cs="Times New Roman"/>
          <w:sz w:val="28"/>
          <w:szCs w:val="28"/>
          <w:lang w:eastAsia="ru-RU"/>
        </w:rPr>
        <w:t>государственной поддержк</w:t>
      </w:r>
      <w:r>
        <w:rPr>
          <w:rFonts w:ascii="Times New Roman" w:eastAsia="Times New Roman" w:hAnsi="Times New Roman" w:cs="Times New Roman"/>
          <w:sz w:val="28"/>
          <w:szCs w:val="28"/>
          <w:lang w:eastAsia="ru-RU"/>
        </w:rPr>
        <w:t>и</w:t>
      </w:r>
      <w:r w:rsidRPr="00456E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w:t>
      </w:r>
      <w:r w:rsidRPr="00456E24">
        <w:rPr>
          <w:rFonts w:ascii="Times New Roman" w:eastAsia="Times New Roman" w:hAnsi="Times New Roman" w:cs="Times New Roman"/>
          <w:sz w:val="28"/>
          <w:szCs w:val="28"/>
          <w:lang w:eastAsia="ru-RU"/>
        </w:rPr>
        <w:t>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4C5A9F" w:rsidRPr="004C5A9F" w:rsidRDefault="004C5A9F" w:rsidP="00A04D9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C5A9F">
        <w:rPr>
          <w:rFonts w:ascii="Times New Roman" w:eastAsia="Times New Roman" w:hAnsi="Times New Roman" w:cs="Times New Roman"/>
          <w:b/>
          <w:sz w:val="28"/>
          <w:szCs w:val="28"/>
          <w:lang w:eastAsia="ru-RU"/>
        </w:rPr>
        <w:t>Подпрограмма «</w:t>
      </w:r>
      <w:r w:rsidR="00C416A2" w:rsidRPr="007B0D6A">
        <w:rPr>
          <w:rFonts w:ascii="Times New Roman" w:eastAsia="Times New Roman" w:hAnsi="Times New Roman" w:cs="Times New Roman"/>
          <w:b/>
          <w:sz w:val="28"/>
          <w:szCs w:val="28"/>
          <w:lang w:eastAsia="ru-RU"/>
        </w:rPr>
        <w:t>Комплексное</w:t>
      </w:r>
      <w:r w:rsidRPr="007B0D6A">
        <w:rPr>
          <w:rFonts w:ascii="Times New Roman" w:eastAsia="Times New Roman" w:hAnsi="Times New Roman" w:cs="Times New Roman"/>
          <w:b/>
          <w:sz w:val="28"/>
          <w:szCs w:val="28"/>
          <w:lang w:eastAsia="ru-RU"/>
        </w:rPr>
        <w:t xml:space="preserve"> р</w:t>
      </w:r>
      <w:r w:rsidRPr="004C5A9F">
        <w:rPr>
          <w:rFonts w:ascii="Times New Roman" w:eastAsia="Times New Roman" w:hAnsi="Times New Roman" w:cs="Times New Roman"/>
          <w:b/>
          <w:sz w:val="28"/>
          <w:szCs w:val="28"/>
          <w:lang w:eastAsia="ru-RU"/>
        </w:rPr>
        <w:t>азвитие сельских территорий».</w:t>
      </w:r>
      <w:r w:rsidRPr="004C5A9F">
        <w:t xml:space="preserve"> </w:t>
      </w:r>
    </w:p>
    <w:p w:rsidR="00456E24" w:rsidRPr="00456E24"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Подпрограммы</w:t>
      </w:r>
      <w:r w:rsidR="00456E24" w:rsidRPr="00456E24">
        <w:rPr>
          <w:rFonts w:ascii="Times New Roman" w:eastAsia="Times New Roman" w:hAnsi="Times New Roman" w:cs="Times New Roman"/>
          <w:sz w:val="28"/>
          <w:szCs w:val="28"/>
          <w:lang w:eastAsia="ru-RU"/>
        </w:rPr>
        <w:t>:</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t>создание комфортных условий жизнедеятельности в сельской местности.</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56E24">
        <w:rPr>
          <w:rFonts w:ascii="Times New Roman" w:eastAsia="Times New Roman" w:hAnsi="Times New Roman" w:cs="Times New Roman"/>
          <w:sz w:val="28"/>
          <w:szCs w:val="28"/>
          <w:lang w:eastAsia="ru-RU"/>
        </w:rPr>
        <w:t>Для достижения указанной цели в рамках подпрограммы  планируется предоставление субсидий на реализацию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населенных пунктов.</w:t>
      </w:r>
      <w:r w:rsidRPr="00456E24">
        <w:rPr>
          <w:rFonts w:ascii="Times New Roman" w:eastAsia="Times New Roman" w:hAnsi="Times New Roman" w:cs="Times New Roman"/>
          <w:b/>
          <w:sz w:val="28"/>
          <w:szCs w:val="28"/>
          <w:lang w:eastAsia="ru-RU"/>
        </w:rPr>
        <w:t xml:space="preserve"> </w:t>
      </w:r>
    </w:p>
    <w:p w:rsidR="004C5A9F" w:rsidRPr="004C5A9F"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Подпрограмма </w:t>
      </w:r>
      <w:r w:rsidR="004C5A9F" w:rsidRPr="004C5A9F">
        <w:rPr>
          <w:rFonts w:ascii="Times New Roman" w:eastAsia="Times New Roman" w:hAnsi="Times New Roman" w:cs="Times New Roman"/>
          <w:b/>
          <w:color w:val="000000" w:themeColor="text1"/>
          <w:sz w:val="28"/>
          <w:szCs w:val="28"/>
          <w:lang w:eastAsia="ru-RU"/>
        </w:rPr>
        <w:t xml:space="preserve">«Обеспечение эпизоотического и ветеринарно-санитарного </w:t>
      </w:r>
      <w:r w:rsidR="004C5A9F" w:rsidRPr="008955C5">
        <w:rPr>
          <w:rFonts w:ascii="Times New Roman" w:eastAsia="Times New Roman" w:hAnsi="Times New Roman" w:cs="Times New Roman"/>
          <w:b/>
          <w:color w:val="000000" w:themeColor="text1"/>
          <w:sz w:val="28"/>
          <w:szCs w:val="28"/>
          <w:lang w:eastAsia="ru-RU"/>
        </w:rPr>
        <w:t>благополучия</w:t>
      </w:r>
      <w:r w:rsidR="00B125DA" w:rsidRPr="008955C5">
        <w:rPr>
          <w:rFonts w:ascii="Times New Roman" w:eastAsia="Times New Roman" w:hAnsi="Times New Roman" w:cs="Times New Roman"/>
          <w:b/>
          <w:color w:val="000000" w:themeColor="text1"/>
          <w:sz w:val="28"/>
          <w:szCs w:val="28"/>
          <w:lang w:eastAsia="ru-RU"/>
        </w:rPr>
        <w:t xml:space="preserve"> и развития государственной ветеринарной службы</w:t>
      </w:r>
      <w:r w:rsidR="004C5A9F" w:rsidRPr="008955C5">
        <w:rPr>
          <w:rFonts w:ascii="Times New Roman" w:eastAsia="Times New Roman" w:hAnsi="Times New Roman" w:cs="Times New Roman"/>
          <w:b/>
          <w:color w:val="000000" w:themeColor="text1"/>
          <w:sz w:val="28"/>
          <w:szCs w:val="28"/>
          <w:lang w:eastAsia="ru-RU"/>
        </w:rPr>
        <w:t>»</w:t>
      </w:r>
      <w:r w:rsidRPr="008955C5">
        <w:rPr>
          <w:rFonts w:ascii="Times New Roman" w:eastAsia="Times New Roman" w:hAnsi="Times New Roman" w:cs="Times New Roman"/>
          <w:b/>
          <w:color w:val="000000" w:themeColor="text1"/>
          <w:sz w:val="28"/>
          <w:szCs w:val="28"/>
          <w:lang w:eastAsia="ru-RU"/>
        </w:rPr>
        <w:t>.</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56E24">
        <w:rPr>
          <w:rFonts w:ascii="Times New Roman" w:eastAsia="Times New Roman" w:hAnsi="Times New Roman" w:cs="Times New Roman"/>
          <w:color w:val="000000" w:themeColor="text1"/>
          <w:sz w:val="28"/>
          <w:szCs w:val="28"/>
          <w:lang w:eastAsia="ru-RU"/>
        </w:rPr>
        <w:t>Цел</w:t>
      </w:r>
      <w:r w:rsidR="00760552">
        <w:rPr>
          <w:rFonts w:ascii="Times New Roman" w:eastAsia="Times New Roman" w:hAnsi="Times New Roman" w:cs="Times New Roman"/>
          <w:color w:val="000000" w:themeColor="text1"/>
          <w:sz w:val="28"/>
          <w:szCs w:val="28"/>
          <w:lang w:eastAsia="ru-RU"/>
        </w:rPr>
        <w:t>ь Подпрограммы</w:t>
      </w:r>
      <w:r w:rsidRPr="00456E24">
        <w:rPr>
          <w:rFonts w:ascii="Times New Roman" w:eastAsia="Times New Roman" w:hAnsi="Times New Roman" w:cs="Times New Roman"/>
          <w:color w:val="000000" w:themeColor="text1"/>
          <w:sz w:val="28"/>
          <w:szCs w:val="28"/>
          <w:lang w:eastAsia="ru-RU"/>
        </w:rPr>
        <w:t>:</w:t>
      </w:r>
    </w:p>
    <w:p w:rsid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56E24">
        <w:rPr>
          <w:rFonts w:ascii="Times New Roman" w:eastAsia="Times New Roman" w:hAnsi="Times New Roman" w:cs="Times New Roman"/>
          <w:color w:val="000000" w:themeColor="text1"/>
          <w:sz w:val="28"/>
          <w:szCs w:val="28"/>
          <w:lang w:eastAsia="ru-RU"/>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w:t>
      </w:r>
      <w:r w:rsidRPr="00456E24">
        <w:rPr>
          <w:rFonts w:ascii="Times New Roman" w:eastAsia="Times New Roman" w:hAnsi="Times New Roman" w:cs="Times New Roman"/>
          <w:b/>
          <w:color w:val="000000" w:themeColor="text1"/>
          <w:sz w:val="28"/>
          <w:szCs w:val="28"/>
          <w:lang w:eastAsia="ru-RU"/>
        </w:rPr>
        <w:t xml:space="preserve"> </w:t>
      </w:r>
    </w:p>
    <w:p w:rsidR="00760552"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56E24">
        <w:rPr>
          <w:rFonts w:ascii="Times New Roman" w:eastAsia="Times New Roman" w:hAnsi="Times New Roman" w:cs="Times New Roman"/>
          <w:sz w:val="28"/>
          <w:szCs w:val="28"/>
          <w:lang w:eastAsia="ru-RU"/>
        </w:rPr>
        <w:t>Для достижения указанной цели в рамках подпрограммы  планируется</w:t>
      </w:r>
      <w:r>
        <w:rPr>
          <w:rFonts w:ascii="Times New Roman" w:eastAsia="Times New Roman" w:hAnsi="Times New Roman" w:cs="Times New Roman"/>
          <w:sz w:val="28"/>
          <w:szCs w:val="28"/>
          <w:lang w:eastAsia="ru-RU"/>
        </w:rPr>
        <w:t xml:space="preserve"> </w:t>
      </w:r>
      <w:r w:rsidRPr="00760552">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760552">
        <w:rPr>
          <w:rFonts w:ascii="Times New Roman" w:eastAsia="Times New Roman" w:hAnsi="Times New Roman" w:cs="Times New Roman"/>
          <w:sz w:val="28"/>
          <w:szCs w:val="28"/>
          <w:lang w:eastAsia="ru-RU"/>
        </w:rPr>
        <w:t xml:space="preserve"> проведения мероприятий по отлову и содержанию безнадзорных животных</w:t>
      </w:r>
    </w:p>
    <w:p w:rsidR="008955C5" w:rsidRDefault="008955C5"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8955C5" w:rsidRDefault="008955C5"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8955C5" w:rsidRDefault="008955C5"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4C5A9F" w:rsidRPr="00456E24"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Подпрограмма </w:t>
      </w:r>
      <w:r w:rsidR="004C5A9F" w:rsidRPr="004C5A9F">
        <w:rPr>
          <w:rFonts w:ascii="Times New Roman" w:eastAsia="Times New Roman" w:hAnsi="Times New Roman" w:cs="Times New Roman"/>
          <w:b/>
          <w:color w:val="000000" w:themeColor="text1"/>
          <w:sz w:val="28"/>
          <w:szCs w:val="28"/>
          <w:lang w:eastAsia="ru-RU"/>
        </w:rPr>
        <w:t xml:space="preserve">«Экспорт продукции агропромышленного </w:t>
      </w:r>
      <w:r w:rsidR="004C5A9F" w:rsidRPr="008955C5">
        <w:rPr>
          <w:rFonts w:ascii="Times New Roman" w:eastAsia="Times New Roman" w:hAnsi="Times New Roman" w:cs="Times New Roman"/>
          <w:b/>
          <w:color w:val="000000" w:themeColor="text1"/>
          <w:sz w:val="28"/>
          <w:szCs w:val="28"/>
          <w:lang w:eastAsia="ru-RU"/>
        </w:rPr>
        <w:t>комплекса».</w:t>
      </w:r>
      <w:r w:rsidR="004C5A9F" w:rsidRPr="004C5A9F">
        <w:t xml:space="preserve"> </w:t>
      </w:r>
    </w:p>
    <w:p w:rsidR="00943185" w:rsidRPr="00943185" w:rsidRDefault="00760552"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Цель Подпрограммы</w:t>
      </w:r>
      <w:r w:rsidR="00943185" w:rsidRPr="00943185">
        <w:rPr>
          <w:rFonts w:ascii="Times New Roman" w:eastAsia="Times New Roman" w:hAnsi="Times New Roman" w:cs="Times New Roman"/>
          <w:color w:val="000000" w:themeColor="text1"/>
          <w:sz w:val="28"/>
          <w:szCs w:val="28"/>
          <w:lang w:eastAsia="ru-RU"/>
        </w:rPr>
        <w:t>:</w:t>
      </w:r>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5EAD">
        <w:rPr>
          <w:rFonts w:ascii="Times New Roman" w:eastAsia="Times New Roman" w:hAnsi="Times New Roman" w:cs="Times New Roman"/>
          <w:color w:val="000000" w:themeColor="text1"/>
          <w:sz w:val="28"/>
          <w:szCs w:val="28"/>
          <w:lang w:eastAsia="ru-RU"/>
        </w:rPr>
        <w:t xml:space="preserve">достижение объема экспорта продукции АПК (в стоимостном выражении) в </w:t>
      </w:r>
      <w:r w:rsidRPr="00004208">
        <w:rPr>
          <w:rFonts w:ascii="Times New Roman" w:eastAsia="Times New Roman" w:hAnsi="Times New Roman" w:cs="Times New Roman"/>
          <w:color w:val="000000" w:themeColor="text1"/>
          <w:sz w:val="28"/>
          <w:szCs w:val="28"/>
          <w:lang w:eastAsia="ru-RU"/>
        </w:rPr>
        <w:t xml:space="preserve">размере </w:t>
      </w:r>
      <w:r w:rsidR="00004208" w:rsidRPr="00004208">
        <w:rPr>
          <w:rFonts w:ascii="Times New Roman" w:eastAsia="Times New Roman" w:hAnsi="Times New Roman" w:cs="Times New Roman"/>
          <w:color w:val="000000" w:themeColor="text1"/>
          <w:sz w:val="28"/>
          <w:szCs w:val="28"/>
          <w:lang w:eastAsia="ru-RU"/>
        </w:rPr>
        <w:t>5,4</w:t>
      </w:r>
      <w:r w:rsidRPr="00004208">
        <w:rPr>
          <w:rFonts w:ascii="Times New Roman" w:eastAsia="Times New Roman" w:hAnsi="Times New Roman" w:cs="Times New Roman"/>
          <w:color w:val="000000" w:themeColor="text1"/>
          <w:sz w:val="28"/>
          <w:szCs w:val="28"/>
          <w:lang w:eastAsia="ru-RU"/>
        </w:rPr>
        <w:t xml:space="preserve"> млрд</w:t>
      </w:r>
      <w:r w:rsidR="00004208">
        <w:rPr>
          <w:rFonts w:ascii="Times New Roman" w:eastAsia="Times New Roman" w:hAnsi="Times New Roman" w:cs="Times New Roman"/>
          <w:color w:val="000000" w:themeColor="text1"/>
          <w:sz w:val="28"/>
          <w:szCs w:val="28"/>
          <w:lang w:eastAsia="ru-RU"/>
        </w:rPr>
        <w:t>. долларов США к концу 202</w:t>
      </w:r>
      <w:r w:rsidR="00EC196A">
        <w:rPr>
          <w:rFonts w:ascii="Times New Roman" w:eastAsia="Times New Roman" w:hAnsi="Times New Roman" w:cs="Times New Roman"/>
          <w:color w:val="000000" w:themeColor="text1"/>
          <w:sz w:val="28"/>
          <w:szCs w:val="28"/>
          <w:lang w:eastAsia="ru-RU"/>
        </w:rPr>
        <w:t>7</w:t>
      </w:r>
      <w:r w:rsidR="00004208">
        <w:rPr>
          <w:rFonts w:ascii="Times New Roman" w:eastAsia="Times New Roman" w:hAnsi="Times New Roman" w:cs="Times New Roman"/>
          <w:color w:val="000000" w:themeColor="text1"/>
          <w:sz w:val="28"/>
          <w:szCs w:val="28"/>
          <w:lang w:eastAsia="ru-RU"/>
        </w:rPr>
        <w:t xml:space="preserve"> года</w:t>
      </w:r>
      <w:r w:rsidRPr="002D5EAD">
        <w:rPr>
          <w:rFonts w:ascii="Times New Roman" w:eastAsia="Times New Roman" w:hAnsi="Times New Roman" w:cs="Times New Roman"/>
          <w:color w:val="000000" w:themeColor="text1"/>
          <w:sz w:val="28"/>
          <w:szCs w:val="28"/>
          <w:lang w:eastAsia="ru-RU"/>
        </w:rPr>
        <w:t xml:space="preserve">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5EAD">
        <w:rPr>
          <w:rFonts w:ascii="Times New Roman" w:eastAsia="Times New Roman" w:hAnsi="Times New Roman" w:cs="Times New Roman"/>
          <w:color w:val="000000" w:themeColor="text1"/>
          <w:sz w:val="28"/>
          <w:szCs w:val="28"/>
          <w:lang w:eastAsia="ru-RU"/>
        </w:rPr>
        <w:t>Для достижения указанных целей в рамках Подпрограммы  планируется:</w:t>
      </w:r>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5EAD">
        <w:rPr>
          <w:rFonts w:ascii="Times New Roman" w:eastAsia="Times New Roman" w:hAnsi="Times New Roman" w:cs="Times New Roman"/>
          <w:color w:val="000000" w:themeColor="text1"/>
          <w:sz w:val="28"/>
          <w:szCs w:val="28"/>
          <w:lang w:eastAsia="ru-RU"/>
        </w:rPr>
        <w:t>возмещение процентной ставки по инвестиционным кредитам на развитие молочного животноводства и перерабатывающей промышленности;</w:t>
      </w:r>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5EAD">
        <w:rPr>
          <w:rFonts w:ascii="Times New Roman" w:eastAsia="Times New Roman" w:hAnsi="Times New Roman" w:cs="Times New Roman"/>
          <w:color w:val="000000" w:themeColor="text1"/>
          <w:sz w:val="28"/>
          <w:szCs w:val="28"/>
          <w:lang w:eastAsia="ru-RU"/>
        </w:rPr>
        <w:t>создание и развитие перерабатывающих кластеров;</w:t>
      </w:r>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5EAD">
        <w:rPr>
          <w:rFonts w:ascii="Times New Roman" w:eastAsia="Times New Roman" w:hAnsi="Times New Roman" w:cs="Times New Roman"/>
          <w:color w:val="000000" w:themeColor="text1"/>
          <w:sz w:val="28"/>
          <w:szCs w:val="28"/>
          <w:lang w:eastAsia="ru-RU"/>
        </w:rPr>
        <w:t>предоставление субсидий на возмещение части прямых понесенных затрат на создание и модернизацию объектов оптово-распределительных центров (далее - ОРЦ).</w:t>
      </w:r>
    </w:p>
    <w:p w:rsidR="004A2DFE" w:rsidRPr="000551F3" w:rsidRDefault="004A2DFE" w:rsidP="000551F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01A3" w:rsidRDefault="006E01A3" w:rsidP="006E01A3">
      <w:pPr>
        <w:pStyle w:val="a5"/>
        <w:widowControl w:val="0"/>
        <w:numPr>
          <w:ilvl w:val="0"/>
          <w:numId w:val="12"/>
        </w:numPr>
        <w:autoSpaceDE w:val="0"/>
        <w:autoSpaceDN w:val="0"/>
        <w:spacing w:after="0" w:line="240" w:lineRule="auto"/>
        <w:jc w:val="center"/>
        <w:rPr>
          <w:rFonts w:ascii="Times New Roman" w:eastAsia="Times New Roman" w:hAnsi="Times New Roman" w:cs="Times New Roman"/>
          <w:b/>
          <w:sz w:val="28"/>
          <w:szCs w:val="28"/>
          <w:lang w:eastAsia="ru-RU"/>
        </w:rPr>
      </w:pPr>
      <w:r w:rsidRPr="006E01A3">
        <w:rPr>
          <w:rFonts w:ascii="Times New Roman" w:eastAsia="Times New Roman" w:hAnsi="Times New Roman" w:cs="Times New Roman"/>
          <w:b/>
          <w:sz w:val="28"/>
          <w:szCs w:val="28"/>
          <w:lang w:eastAsia="ru-RU"/>
        </w:rPr>
        <w:t>Перечень мероприятий</w:t>
      </w:r>
      <w:r>
        <w:rPr>
          <w:rFonts w:ascii="Times New Roman" w:eastAsia="Times New Roman" w:hAnsi="Times New Roman" w:cs="Times New Roman"/>
          <w:b/>
          <w:sz w:val="28"/>
          <w:szCs w:val="28"/>
          <w:lang w:eastAsia="ru-RU"/>
        </w:rPr>
        <w:t>.</w:t>
      </w:r>
    </w:p>
    <w:p w:rsidR="006E01A3" w:rsidRDefault="006E01A3" w:rsidP="006E01A3">
      <w:pPr>
        <w:widowControl w:val="0"/>
        <w:autoSpaceDE w:val="0"/>
        <w:autoSpaceDN w:val="0"/>
        <w:spacing w:after="0" w:line="240" w:lineRule="auto"/>
        <w:ind w:left="360"/>
        <w:rPr>
          <w:rFonts w:ascii="Times New Roman" w:eastAsia="Times New Roman" w:hAnsi="Times New Roman" w:cs="Times New Roman"/>
          <w:b/>
          <w:sz w:val="28"/>
          <w:szCs w:val="28"/>
          <w:lang w:eastAsia="ru-RU"/>
        </w:rPr>
      </w:pPr>
    </w:p>
    <w:p w:rsidR="000551F3" w:rsidRPr="006E01A3" w:rsidRDefault="003D06B1" w:rsidP="00C80D7A">
      <w:pPr>
        <w:widowControl w:val="0"/>
        <w:autoSpaceDE w:val="0"/>
        <w:autoSpaceDN w:val="0"/>
        <w:spacing w:after="0" w:line="240" w:lineRule="auto"/>
        <w:ind w:left="360"/>
        <w:jc w:val="center"/>
        <w:rPr>
          <w:rFonts w:ascii="Times New Roman" w:eastAsia="Times New Roman" w:hAnsi="Times New Roman" w:cs="Times New Roman"/>
          <w:b/>
          <w:sz w:val="28"/>
          <w:szCs w:val="28"/>
          <w:lang w:eastAsia="ru-RU"/>
        </w:rPr>
      </w:pPr>
      <w:r w:rsidRPr="006E01A3">
        <w:rPr>
          <w:rFonts w:ascii="Times New Roman" w:eastAsia="Times New Roman" w:hAnsi="Times New Roman" w:cs="Times New Roman"/>
          <w:b/>
          <w:sz w:val="28"/>
          <w:szCs w:val="28"/>
          <w:lang w:eastAsia="ru-RU"/>
        </w:rPr>
        <w:t>Подпрограмма</w:t>
      </w:r>
      <w:r w:rsidR="000551F3" w:rsidRPr="006E01A3">
        <w:rPr>
          <w:rFonts w:ascii="Times New Roman" w:eastAsia="Times New Roman" w:hAnsi="Times New Roman" w:cs="Times New Roman"/>
          <w:b/>
          <w:sz w:val="28"/>
          <w:szCs w:val="28"/>
          <w:lang w:eastAsia="ru-RU"/>
        </w:rPr>
        <w:t xml:space="preserve">  «</w:t>
      </w:r>
      <w:r w:rsidR="00470DB4" w:rsidRPr="006E01A3">
        <w:rPr>
          <w:rFonts w:ascii="Times New Roman" w:eastAsia="Times New Roman" w:hAnsi="Times New Roman" w:cs="Times New Roman"/>
          <w:b/>
          <w:sz w:val="28"/>
          <w:szCs w:val="28"/>
          <w:lang w:eastAsia="ru-RU"/>
        </w:rPr>
        <w:t xml:space="preserve">Развитие отраслей сельского </w:t>
      </w:r>
      <w:r w:rsidR="00470DB4" w:rsidRPr="007B0D6A">
        <w:rPr>
          <w:rFonts w:ascii="Times New Roman" w:eastAsia="Times New Roman" w:hAnsi="Times New Roman" w:cs="Times New Roman"/>
          <w:b/>
          <w:sz w:val="28"/>
          <w:szCs w:val="28"/>
          <w:lang w:eastAsia="ru-RU"/>
        </w:rPr>
        <w:t>хозяйства</w:t>
      </w:r>
      <w:r w:rsidR="009A7EDC" w:rsidRPr="007B0D6A">
        <w:rPr>
          <w:rFonts w:ascii="Times New Roman" w:eastAsia="Times New Roman" w:hAnsi="Times New Roman" w:cs="Times New Roman"/>
          <w:b/>
          <w:sz w:val="28"/>
          <w:szCs w:val="28"/>
          <w:lang w:eastAsia="ru-RU"/>
        </w:rPr>
        <w:t xml:space="preserve"> и перерабатывающей промышленности</w:t>
      </w:r>
      <w:r w:rsidR="000551F3" w:rsidRPr="007B0D6A">
        <w:rPr>
          <w:rFonts w:ascii="Times New Roman" w:eastAsia="Times New Roman" w:hAnsi="Times New Roman" w:cs="Times New Roman"/>
          <w:b/>
          <w:sz w:val="28"/>
          <w:szCs w:val="28"/>
          <w:lang w:eastAsia="ru-RU"/>
        </w:rPr>
        <w:t>»</w:t>
      </w:r>
    </w:p>
    <w:p w:rsidR="00F402BF" w:rsidRDefault="00F402BF" w:rsidP="00F402BF">
      <w:pPr>
        <w:pStyle w:val="ConsPlusNormal"/>
        <w:ind w:firstLine="708"/>
        <w:jc w:val="both"/>
        <w:rPr>
          <w:rFonts w:ascii="Times New Roman" w:hAnsi="Times New Roman" w:cs="Times New Roman"/>
          <w:sz w:val="28"/>
          <w:szCs w:val="28"/>
        </w:rPr>
      </w:pPr>
      <w:r w:rsidRPr="00F402BF">
        <w:rPr>
          <w:rFonts w:ascii="Times New Roman" w:hAnsi="Times New Roman" w:cs="Times New Roman"/>
          <w:sz w:val="28"/>
          <w:szCs w:val="28"/>
        </w:rPr>
        <w:t xml:space="preserve">Основное мероприятие </w:t>
      </w:r>
      <w:r w:rsidR="007B0D6A" w:rsidRPr="008955C5">
        <w:rPr>
          <w:rFonts w:ascii="Times New Roman" w:hAnsi="Times New Roman" w:cs="Times New Roman"/>
          <w:sz w:val="28"/>
          <w:szCs w:val="28"/>
        </w:rPr>
        <w:t>1</w:t>
      </w:r>
      <w:r w:rsidR="00B125DA" w:rsidRPr="008955C5">
        <w:rPr>
          <w:rFonts w:ascii="Times New Roman" w:hAnsi="Times New Roman" w:cs="Times New Roman"/>
          <w:sz w:val="28"/>
          <w:szCs w:val="28"/>
        </w:rPr>
        <w:t>1</w:t>
      </w:r>
      <w:r w:rsidRPr="008955C5">
        <w:rPr>
          <w:rFonts w:ascii="Times New Roman" w:hAnsi="Times New Roman" w:cs="Times New Roman"/>
          <w:sz w:val="28"/>
          <w:szCs w:val="28"/>
        </w:rPr>
        <w:t>.</w:t>
      </w:r>
      <w:r>
        <w:rPr>
          <w:rFonts w:ascii="Times New Roman" w:hAnsi="Times New Roman" w:cs="Times New Roman"/>
          <w:sz w:val="28"/>
          <w:szCs w:val="28"/>
        </w:rPr>
        <w:t xml:space="preserve"> </w:t>
      </w:r>
      <w:r w:rsidRPr="00F402BF">
        <w:rPr>
          <w:rFonts w:ascii="Times New Roman" w:hAnsi="Times New Roman" w:cs="Times New Roman"/>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w:t>
      </w:r>
      <w:r>
        <w:rPr>
          <w:rFonts w:ascii="Times New Roman" w:hAnsi="Times New Roman" w:cs="Times New Roman"/>
          <w:sz w:val="28"/>
          <w:szCs w:val="28"/>
        </w:rPr>
        <w:t>.</w:t>
      </w:r>
    </w:p>
    <w:p w:rsidR="002E047E" w:rsidRPr="009125FF" w:rsidRDefault="00F402BF" w:rsidP="002E047E">
      <w:pPr>
        <w:pStyle w:val="ConsPlusNormal"/>
        <w:ind w:firstLine="708"/>
        <w:jc w:val="both"/>
        <w:rPr>
          <w:rFonts w:ascii="Times New Roman" w:hAnsi="Times New Roman" w:cs="Times New Roman"/>
          <w:sz w:val="28"/>
          <w:szCs w:val="28"/>
        </w:rPr>
      </w:pPr>
      <w:r w:rsidRPr="009125FF">
        <w:rPr>
          <w:rFonts w:ascii="Times New Roman" w:hAnsi="Times New Roman" w:cs="Times New Roman"/>
          <w:sz w:val="28"/>
          <w:szCs w:val="28"/>
        </w:rPr>
        <w:t xml:space="preserve">Реализация мероприятия направлена на  развитие </w:t>
      </w:r>
      <w:r w:rsidR="002E047E" w:rsidRPr="009125FF">
        <w:rPr>
          <w:rFonts w:ascii="Times New Roman" w:hAnsi="Times New Roman" w:cs="Times New Roman"/>
          <w:sz w:val="28"/>
          <w:szCs w:val="28"/>
        </w:rPr>
        <w:t>приоритетных  отраслей АПК</w:t>
      </w:r>
      <w:r w:rsidR="00396F00" w:rsidRPr="009125FF">
        <w:rPr>
          <w:rFonts w:ascii="Times New Roman" w:hAnsi="Times New Roman" w:cs="Times New Roman"/>
          <w:sz w:val="28"/>
          <w:szCs w:val="28"/>
        </w:rPr>
        <w:t>,</w:t>
      </w:r>
      <w:r w:rsidR="002E047E" w:rsidRPr="009125FF">
        <w:rPr>
          <w:rFonts w:ascii="Times New Roman" w:hAnsi="Times New Roman" w:cs="Times New Roman"/>
          <w:sz w:val="28"/>
          <w:szCs w:val="28"/>
        </w:rPr>
        <w:t xml:space="preserve"> </w:t>
      </w:r>
      <w:r w:rsidRPr="009125FF">
        <w:rPr>
          <w:rFonts w:ascii="Times New Roman" w:hAnsi="Times New Roman" w:cs="Times New Roman"/>
          <w:sz w:val="28"/>
          <w:szCs w:val="28"/>
        </w:rPr>
        <w:t>рост объемов производства продукции</w:t>
      </w:r>
      <w:r w:rsidR="002E047E" w:rsidRPr="009125FF">
        <w:rPr>
          <w:rFonts w:ascii="Times New Roman" w:hAnsi="Times New Roman" w:cs="Times New Roman"/>
          <w:sz w:val="28"/>
          <w:szCs w:val="28"/>
        </w:rPr>
        <w:t>, ввод мощностей животноводческих комплексов, увеличение  объемов инвестиций в АПК.</w:t>
      </w:r>
      <w:r w:rsidRPr="009125FF">
        <w:rPr>
          <w:rFonts w:ascii="Times New Roman" w:hAnsi="Times New Roman" w:cs="Times New Roman"/>
          <w:sz w:val="28"/>
          <w:szCs w:val="28"/>
        </w:rPr>
        <w:t xml:space="preserve"> </w:t>
      </w:r>
    </w:p>
    <w:p w:rsidR="00F5759F" w:rsidRPr="009125FF" w:rsidRDefault="00F5759F" w:rsidP="00F5759F">
      <w:pPr>
        <w:pStyle w:val="ConsPlusNormal"/>
        <w:ind w:firstLine="708"/>
        <w:jc w:val="both"/>
        <w:rPr>
          <w:rFonts w:ascii="Times New Roman" w:hAnsi="Times New Roman" w:cs="Times New Roman"/>
          <w:sz w:val="28"/>
          <w:szCs w:val="28"/>
        </w:rPr>
      </w:pPr>
      <w:r w:rsidRPr="009125FF">
        <w:rPr>
          <w:rFonts w:ascii="Times New Roman" w:hAnsi="Times New Roman" w:cs="Times New Roman"/>
          <w:sz w:val="28"/>
          <w:szCs w:val="28"/>
        </w:rPr>
        <w:t>Предоставление и распределение субсидий из федерального бюджета бюджетам субъектов РФ на поддержку отдельных подотраслей осуществляется в соответствии с правилами, утверждаемыми постановлением Правительства Российской Федерации.</w:t>
      </w:r>
    </w:p>
    <w:p w:rsidR="006A6C46" w:rsidRDefault="00F5759F" w:rsidP="00F5759F">
      <w:pPr>
        <w:pStyle w:val="ConsPlusNormal"/>
        <w:ind w:firstLine="708"/>
        <w:jc w:val="both"/>
        <w:rPr>
          <w:rFonts w:ascii="Times New Roman" w:eastAsia="Calibri" w:hAnsi="Times New Roman" w:cs="Times New Roman"/>
          <w:sz w:val="28"/>
          <w:szCs w:val="28"/>
        </w:rPr>
      </w:pPr>
      <w:r w:rsidRPr="008955C5">
        <w:rPr>
          <w:rFonts w:ascii="Times New Roman" w:eastAsia="Calibri" w:hAnsi="Times New Roman" w:cs="Times New Roman"/>
          <w:sz w:val="28"/>
          <w:szCs w:val="28"/>
        </w:rPr>
        <w:t xml:space="preserve">Мероприятие </w:t>
      </w:r>
      <w:r w:rsidR="00B125DA" w:rsidRPr="008955C5">
        <w:rPr>
          <w:rFonts w:ascii="Times New Roman" w:eastAsia="Calibri" w:hAnsi="Times New Roman" w:cs="Times New Roman"/>
          <w:sz w:val="28"/>
          <w:szCs w:val="28"/>
        </w:rPr>
        <w:t>0</w:t>
      </w:r>
      <w:r w:rsidRPr="008955C5">
        <w:rPr>
          <w:rFonts w:ascii="Times New Roman" w:eastAsia="Calibri" w:hAnsi="Times New Roman" w:cs="Times New Roman"/>
          <w:sz w:val="28"/>
          <w:szCs w:val="28"/>
        </w:rPr>
        <w:t xml:space="preserve">1. </w:t>
      </w:r>
      <w:r w:rsidR="006A6C46" w:rsidRPr="008955C5">
        <w:rPr>
          <w:rFonts w:ascii="Times New Roman" w:eastAsia="Calibri" w:hAnsi="Times New Roman" w:cs="Times New Roman"/>
          <w:sz w:val="28"/>
          <w:szCs w:val="28"/>
        </w:rPr>
        <w:t>Развитие</w:t>
      </w:r>
      <w:r w:rsidR="006A6C46">
        <w:rPr>
          <w:rFonts w:ascii="Times New Roman" w:eastAsia="Calibri" w:hAnsi="Times New Roman" w:cs="Times New Roman"/>
          <w:sz w:val="28"/>
          <w:szCs w:val="28"/>
        </w:rPr>
        <w:t xml:space="preserve"> приоритетных отраслей АПК</w:t>
      </w:r>
      <w:r w:rsidR="009125FF">
        <w:rPr>
          <w:rFonts w:ascii="Times New Roman" w:eastAsia="Calibri" w:hAnsi="Times New Roman" w:cs="Times New Roman"/>
          <w:sz w:val="28"/>
          <w:szCs w:val="28"/>
        </w:rPr>
        <w:t>.</w:t>
      </w:r>
    </w:p>
    <w:p w:rsidR="006A6C46" w:rsidRDefault="009125FF"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мероприятия включает в себя</w:t>
      </w:r>
      <w:r w:rsidR="005A680C">
        <w:rPr>
          <w:rFonts w:ascii="Times New Roman" w:eastAsia="Calibri" w:hAnsi="Times New Roman" w:cs="Times New Roman"/>
          <w:sz w:val="28"/>
          <w:szCs w:val="28"/>
        </w:rPr>
        <w:t xml:space="preserve"> следующие направления</w:t>
      </w:r>
      <w:r>
        <w:rPr>
          <w:rFonts w:ascii="Times New Roman" w:eastAsia="Calibri" w:hAnsi="Times New Roman" w:cs="Times New Roman"/>
          <w:sz w:val="28"/>
          <w:szCs w:val="28"/>
        </w:rPr>
        <w:t>:</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F5759F" w:rsidRPr="00F5759F">
        <w:rPr>
          <w:rFonts w:ascii="Times New Roman" w:eastAsia="Calibri" w:hAnsi="Times New Roman" w:cs="Times New Roman"/>
          <w:sz w:val="28"/>
          <w:szCs w:val="28"/>
        </w:rPr>
        <w:t>Оказание несвязанной поддержки</w:t>
      </w:r>
      <w:r w:rsidR="005A680C">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сельскохозяйственным товаропроизводителям</w:t>
      </w:r>
      <w:r w:rsidR="005A680C">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в области растениеводства</w:t>
      </w:r>
      <w:r w:rsidR="005A680C">
        <w:rPr>
          <w:rFonts w:ascii="Times New Roman" w:eastAsia="Calibri" w:hAnsi="Times New Roman" w:cs="Times New Roman"/>
          <w:sz w:val="28"/>
          <w:szCs w:val="28"/>
        </w:rPr>
        <w:t>.</w:t>
      </w:r>
    </w:p>
    <w:p w:rsidR="00F5759F" w:rsidRPr="00F5759F" w:rsidRDefault="00F5759F" w:rsidP="00F5759F">
      <w:pPr>
        <w:pStyle w:val="ConsPlusNormal"/>
        <w:ind w:firstLine="708"/>
        <w:jc w:val="both"/>
        <w:rPr>
          <w:rFonts w:ascii="Times New Roman" w:eastAsia="Calibri" w:hAnsi="Times New Roman" w:cs="Times New Roman"/>
          <w:sz w:val="28"/>
          <w:szCs w:val="28"/>
        </w:rPr>
      </w:pPr>
      <w:r w:rsidRPr="00F5759F">
        <w:rPr>
          <w:rFonts w:ascii="Times New Roman" w:eastAsia="Calibri" w:hAnsi="Times New Roman" w:cs="Times New Roman"/>
          <w:sz w:val="28"/>
          <w:szCs w:val="28"/>
        </w:rPr>
        <w:t xml:space="preserve">В рамках </w:t>
      </w:r>
      <w:r w:rsidR="005A680C">
        <w:rPr>
          <w:rFonts w:ascii="Times New Roman" w:eastAsia="Calibri" w:hAnsi="Times New Roman" w:cs="Times New Roman"/>
          <w:sz w:val="28"/>
          <w:szCs w:val="28"/>
        </w:rPr>
        <w:t>этого направления</w:t>
      </w:r>
      <w:r w:rsidRPr="00F5759F">
        <w:rPr>
          <w:rFonts w:ascii="Times New Roman" w:eastAsia="Calibri" w:hAnsi="Times New Roman" w:cs="Times New Roman"/>
          <w:sz w:val="28"/>
          <w:szCs w:val="28"/>
        </w:rPr>
        <w:t xml:space="preserve"> предусмотрено предоставление субсидий сельскохозяйственным товаропроизводителям за счет средств федерального бюджета и бюджета Московской области на оказание несвязанной поддержки в области растениеводства в р</w:t>
      </w:r>
      <w:r w:rsidR="005A680C">
        <w:rPr>
          <w:rFonts w:ascii="Times New Roman" w:eastAsia="Calibri" w:hAnsi="Times New Roman" w:cs="Times New Roman"/>
          <w:sz w:val="28"/>
          <w:szCs w:val="28"/>
        </w:rPr>
        <w:t xml:space="preserve">асчете на 1 га посевной площади, что </w:t>
      </w:r>
      <w:r w:rsidRPr="00F5759F">
        <w:rPr>
          <w:rFonts w:ascii="Times New Roman" w:eastAsia="Calibri" w:hAnsi="Times New Roman" w:cs="Times New Roman"/>
          <w:sz w:val="28"/>
          <w:szCs w:val="28"/>
        </w:rPr>
        <w:t xml:space="preserve">позволит обеспечить более рациональное использование биоклиматического потенциала области и получение стабильных урожаев сельскохозяйственных культур, обеспечивающих продовольственную </w:t>
      </w:r>
      <w:r w:rsidRPr="00F5759F">
        <w:rPr>
          <w:rFonts w:ascii="Times New Roman" w:eastAsia="Calibri" w:hAnsi="Times New Roman" w:cs="Times New Roman"/>
          <w:sz w:val="28"/>
          <w:szCs w:val="28"/>
        </w:rPr>
        <w:lastRenderedPageBreak/>
        <w:t>безопасность.</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F5759F" w:rsidRPr="00F5759F">
        <w:rPr>
          <w:rFonts w:ascii="Times New Roman" w:eastAsia="Calibri" w:hAnsi="Times New Roman" w:cs="Times New Roman"/>
          <w:sz w:val="28"/>
          <w:szCs w:val="28"/>
        </w:rPr>
        <w:t xml:space="preserve"> Поддержка кредитования</w:t>
      </w:r>
      <w:r w:rsidR="005A680C">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в агропромышленном комплексе</w:t>
      </w:r>
      <w:r w:rsidR="005A680C">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sidRPr="00E23C11">
        <w:rPr>
          <w:rFonts w:ascii="Times New Roman" w:eastAsia="Calibri" w:hAnsi="Times New Roman" w:cs="Times New Roman"/>
          <w:sz w:val="28"/>
          <w:szCs w:val="28"/>
        </w:rPr>
        <w:t>В рамках этого направления предусмотрено предоставление</w:t>
      </w:r>
      <w:r w:rsidR="00F5759F" w:rsidRPr="00F5759F">
        <w:rPr>
          <w:rFonts w:ascii="Times New Roman" w:eastAsia="Calibri" w:hAnsi="Times New Roman" w:cs="Times New Roman"/>
          <w:sz w:val="28"/>
          <w:szCs w:val="28"/>
        </w:rPr>
        <w:t>:</w:t>
      </w:r>
    </w:p>
    <w:p w:rsidR="00F5759F" w:rsidRPr="00F5759F" w:rsidRDefault="00405965"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субсидии на возмещение части процентной ставки по инвестиционным кредитам (займам) в агропромышленном комплексе;</w:t>
      </w:r>
    </w:p>
    <w:p w:rsidR="00C50777" w:rsidRDefault="00405965"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субсидии на возмещение части процентной ставки по краткосрочным</w:t>
      </w:r>
    </w:p>
    <w:p w:rsidR="00F5759F" w:rsidRDefault="00F5759F" w:rsidP="00C50777">
      <w:pPr>
        <w:pStyle w:val="ConsPlusNormal"/>
        <w:jc w:val="both"/>
        <w:rPr>
          <w:rFonts w:ascii="Times New Roman" w:eastAsia="Calibri" w:hAnsi="Times New Roman" w:cs="Times New Roman"/>
          <w:sz w:val="28"/>
          <w:szCs w:val="28"/>
        </w:rPr>
      </w:pPr>
      <w:r w:rsidRPr="00F5759F">
        <w:rPr>
          <w:rFonts w:ascii="Times New Roman" w:eastAsia="Calibri" w:hAnsi="Times New Roman" w:cs="Times New Roman"/>
          <w:sz w:val="28"/>
          <w:szCs w:val="28"/>
        </w:rPr>
        <w:t>кредитам (займам) для проведения сезонных сельскохозяйственных работ и переработку зерна;</w:t>
      </w:r>
    </w:p>
    <w:p w:rsidR="00F5759F" w:rsidRPr="00F5759F" w:rsidRDefault="00405965"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 xml:space="preserve">возмещение процентной ставки по инвестиционным кредитам на развитие молочного животноводства и </w:t>
      </w:r>
      <w:r w:rsidR="00E23C11">
        <w:rPr>
          <w:rFonts w:ascii="Times New Roman" w:eastAsia="Calibri" w:hAnsi="Times New Roman" w:cs="Times New Roman"/>
          <w:sz w:val="28"/>
          <w:szCs w:val="28"/>
        </w:rPr>
        <w:t xml:space="preserve">перерабатывающей промышленности, что </w:t>
      </w:r>
      <w:r w:rsidR="00F5759F" w:rsidRPr="00F5759F">
        <w:rPr>
          <w:rFonts w:ascii="Times New Roman" w:eastAsia="Calibri" w:hAnsi="Times New Roman" w:cs="Times New Roman"/>
          <w:sz w:val="28"/>
          <w:szCs w:val="28"/>
        </w:rPr>
        <w:t>позволит обеспечить ввод новых производственных мощностей в аграрном секторе.</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5759F" w:rsidRPr="00F5759F">
        <w:rPr>
          <w:rFonts w:ascii="Times New Roman" w:eastAsia="Calibri" w:hAnsi="Times New Roman" w:cs="Times New Roman"/>
          <w:sz w:val="28"/>
          <w:szCs w:val="28"/>
        </w:rPr>
        <w:t>3 Техническая и технологическая</w:t>
      </w:r>
      <w:r w:rsidR="005A680C">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модернизация, обновление парка сельскохозяйственной техники</w:t>
      </w:r>
      <w:r w:rsidR="005A680C">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sidRPr="00E23C11">
        <w:rPr>
          <w:rFonts w:ascii="Times New Roman" w:eastAsia="Calibri" w:hAnsi="Times New Roman" w:cs="Times New Roman"/>
          <w:sz w:val="28"/>
          <w:szCs w:val="28"/>
        </w:rPr>
        <w:t xml:space="preserve">В рамках этого направления </w:t>
      </w:r>
      <w:r w:rsidR="00F5759F" w:rsidRPr="00F5759F">
        <w:rPr>
          <w:rFonts w:ascii="Times New Roman" w:eastAsia="Calibri" w:hAnsi="Times New Roman" w:cs="Times New Roman"/>
          <w:sz w:val="28"/>
          <w:szCs w:val="28"/>
        </w:rPr>
        <w:t>за счет средств бюджета Московской области предусматривается предоставление сельскохозяйственным товаропроизводителям и организациям агропромышленного комплекса субсидии:</w:t>
      </w:r>
    </w:p>
    <w:p w:rsidR="00F5759F" w:rsidRPr="00F5759F" w:rsidRDefault="00405965"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на возмещение части затрат на приобретение сельскохозяйственной техники и оборудования для производства сельскохозяйственной продукции, ее переработки, хранения, предпродажной подготовки и реализации готовой продукции;</w:t>
      </w:r>
    </w:p>
    <w:p w:rsidR="00F5759F" w:rsidRPr="00F5759F" w:rsidRDefault="00405965" w:rsidP="00E23C11">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на возмещение части затрат на приобретение оборудования для лаборатории молекулярно-генетической экспертизы, геномной селекции и (или) эмбриональной репродукци</w:t>
      </w:r>
      <w:r w:rsidR="00E23C11">
        <w:rPr>
          <w:rFonts w:ascii="Times New Roman" w:eastAsia="Calibri" w:hAnsi="Times New Roman" w:cs="Times New Roman"/>
          <w:sz w:val="28"/>
          <w:szCs w:val="28"/>
        </w:rPr>
        <w:t xml:space="preserve">и сельскохозяйственных животных, что </w:t>
      </w:r>
      <w:r w:rsidR="00F5759F" w:rsidRPr="00F5759F">
        <w:rPr>
          <w:rFonts w:ascii="Times New Roman" w:eastAsia="Calibri" w:hAnsi="Times New Roman" w:cs="Times New Roman"/>
          <w:sz w:val="28"/>
          <w:szCs w:val="28"/>
        </w:rPr>
        <w:t>позволит обеспечить обновление основных производственных средств, повысить производительность труда и конкурентоспособность сельскохозяйственной продукции.</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5759F">
        <w:rPr>
          <w:rFonts w:ascii="Times New Roman" w:eastAsia="Calibri" w:hAnsi="Times New Roman" w:cs="Times New Roman"/>
          <w:sz w:val="28"/>
          <w:szCs w:val="28"/>
        </w:rPr>
        <w:t>4</w:t>
      </w:r>
      <w:r w:rsidR="00F5759F" w:rsidRPr="00F5759F">
        <w:rPr>
          <w:rFonts w:ascii="Times New Roman" w:eastAsia="Calibri" w:hAnsi="Times New Roman" w:cs="Times New Roman"/>
          <w:sz w:val="28"/>
          <w:szCs w:val="28"/>
        </w:rPr>
        <w:t>. Оказание поддержки в области</w:t>
      </w:r>
      <w:r w:rsidR="00E23C11">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молочного скотоводства</w:t>
      </w:r>
      <w:r w:rsidR="00E23C11">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sidRPr="00E23C11">
        <w:rPr>
          <w:rFonts w:ascii="Times New Roman" w:eastAsia="Calibri" w:hAnsi="Times New Roman" w:cs="Times New Roman"/>
          <w:sz w:val="28"/>
          <w:szCs w:val="28"/>
        </w:rPr>
        <w:t xml:space="preserve">В рамках этого направления </w:t>
      </w:r>
      <w:r w:rsidR="00F5759F" w:rsidRPr="00F5759F">
        <w:rPr>
          <w:rFonts w:ascii="Times New Roman" w:eastAsia="Calibri" w:hAnsi="Times New Roman" w:cs="Times New Roman"/>
          <w:sz w:val="28"/>
          <w:szCs w:val="28"/>
        </w:rPr>
        <w:t>предусматривает</w:t>
      </w:r>
      <w:r>
        <w:rPr>
          <w:rFonts w:ascii="Times New Roman" w:eastAsia="Calibri" w:hAnsi="Times New Roman" w:cs="Times New Roman"/>
          <w:sz w:val="28"/>
          <w:szCs w:val="28"/>
        </w:rPr>
        <w:t>ся</w:t>
      </w:r>
      <w:r w:rsidR="00F5759F" w:rsidRPr="00F5759F">
        <w:rPr>
          <w:rFonts w:ascii="Times New Roman" w:eastAsia="Calibri" w:hAnsi="Times New Roman" w:cs="Times New Roman"/>
          <w:sz w:val="28"/>
          <w:szCs w:val="28"/>
        </w:rPr>
        <w:t xml:space="preserve"> предоставление субсиди</w:t>
      </w:r>
      <w:r>
        <w:rPr>
          <w:rFonts w:ascii="Times New Roman" w:eastAsia="Calibri" w:hAnsi="Times New Roman" w:cs="Times New Roman"/>
          <w:sz w:val="28"/>
          <w:szCs w:val="28"/>
        </w:rPr>
        <w:t>и</w:t>
      </w:r>
      <w:r w:rsidR="00F5759F" w:rsidRPr="00F5759F">
        <w:rPr>
          <w:rFonts w:ascii="Times New Roman" w:eastAsia="Calibri" w:hAnsi="Times New Roman" w:cs="Times New Roman"/>
          <w:sz w:val="28"/>
          <w:szCs w:val="28"/>
        </w:rPr>
        <w:t xml:space="preserve"> сельскохозяйственным товаропроизводителям и организациям агропромышленного комплекса на 1 килограмм реализованного и (или) отгруженного на собственную переработку коровьего и (или) козьего молока, отвечающего установленным требованиям по безопасности к сырому молоку.</w:t>
      </w:r>
      <w:r w:rsidRPr="00E23C11">
        <w:rPr>
          <w:rFonts w:ascii="Times New Roman" w:eastAsia="Calibri" w:hAnsi="Times New Roman" w:cs="Times New Roman"/>
          <w:sz w:val="28"/>
          <w:szCs w:val="28"/>
        </w:rPr>
        <w:t xml:space="preserve"> </w:t>
      </w:r>
      <w:r w:rsidRPr="00F5759F">
        <w:rPr>
          <w:rFonts w:ascii="Times New Roman" w:eastAsia="Calibri" w:hAnsi="Times New Roman" w:cs="Times New Roman"/>
          <w:sz w:val="28"/>
          <w:szCs w:val="28"/>
        </w:rPr>
        <w:t>направлена на поддержку производства молока и увеличение собственного производства</w:t>
      </w:r>
      <w:r>
        <w:rPr>
          <w:rFonts w:ascii="Times New Roman" w:eastAsia="Calibri" w:hAnsi="Times New Roman" w:cs="Times New Roman"/>
          <w:sz w:val="28"/>
          <w:szCs w:val="28"/>
        </w:rPr>
        <w:t xml:space="preserve">, что </w:t>
      </w:r>
      <w:r w:rsidR="00F5759F" w:rsidRPr="00F5759F">
        <w:rPr>
          <w:rFonts w:ascii="Times New Roman" w:eastAsia="Calibri" w:hAnsi="Times New Roman" w:cs="Times New Roman"/>
          <w:sz w:val="28"/>
          <w:szCs w:val="28"/>
        </w:rPr>
        <w:t>позволит обеспечить рост продуктивности коров и увеличение валового производства молока.</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5759F">
        <w:rPr>
          <w:rFonts w:ascii="Times New Roman" w:eastAsia="Calibri" w:hAnsi="Times New Roman" w:cs="Times New Roman"/>
          <w:sz w:val="28"/>
          <w:szCs w:val="28"/>
        </w:rPr>
        <w:t>5</w:t>
      </w:r>
      <w:r w:rsidR="00F5759F" w:rsidRPr="00F5759F">
        <w:rPr>
          <w:rFonts w:ascii="Times New Roman" w:eastAsia="Calibri" w:hAnsi="Times New Roman" w:cs="Times New Roman"/>
          <w:sz w:val="28"/>
          <w:szCs w:val="28"/>
        </w:rPr>
        <w:t>. Государственная поддержка</w:t>
      </w:r>
      <w:r w:rsidR="00E23C11">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подотраслей сельского хозяйства, включая развитие малых форм</w:t>
      </w:r>
      <w:r w:rsidR="00E23C11">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sidRPr="00E23C11">
        <w:rPr>
          <w:rFonts w:ascii="Times New Roman" w:eastAsia="Calibri" w:hAnsi="Times New Roman" w:cs="Times New Roman"/>
          <w:sz w:val="28"/>
          <w:szCs w:val="28"/>
        </w:rPr>
        <w:t>В рамках этого направления предусматривается</w:t>
      </w:r>
      <w:r>
        <w:rPr>
          <w:rFonts w:ascii="Times New Roman" w:eastAsia="Calibri" w:hAnsi="Times New Roman" w:cs="Times New Roman"/>
          <w:sz w:val="28"/>
          <w:szCs w:val="28"/>
        </w:rPr>
        <w:t xml:space="preserve"> предоставление</w:t>
      </w:r>
      <w:r w:rsidR="00F5759F" w:rsidRPr="00F5759F">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5759F" w:rsidRPr="00F5759F">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F5759F" w:rsidRPr="00F5759F">
        <w:rPr>
          <w:rFonts w:ascii="Times New Roman" w:eastAsia="Calibri" w:hAnsi="Times New Roman" w:cs="Times New Roman"/>
          <w:sz w:val="28"/>
          <w:szCs w:val="28"/>
        </w:rPr>
        <w:t>убсидии на возмещение части затрат на приобретение элитных се</w:t>
      </w:r>
      <w:r>
        <w:rPr>
          <w:rFonts w:ascii="Times New Roman" w:eastAsia="Calibri" w:hAnsi="Times New Roman" w:cs="Times New Roman"/>
          <w:sz w:val="28"/>
          <w:szCs w:val="28"/>
        </w:rPr>
        <w:t>мян;</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5759F" w:rsidRPr="00F5759F">
        <w:rPr>
          <w:rFonts w:ascii="Times New Roman" w:eastAsia="Calibri" w:hAnsi="Times New Roman" w:cs="Times New Roman"/>
          <w:sz w:val="28"/>
          <w:szCs w:val="28"/>
        </w:rPr>
        <w:t>убсидии на подд</w:t>
      </w:r>
      <w:r>
        <w:rPr>
          <w:rFonts w:ascii="Times New Roman" w:eastAsia="Calibri" w:hAnsi="Times New Roman" w:cs="Times New Roman"/>
          <w:sz w:val="28"/>
          <w:szCs w:val="28"/>
        </w:rPr>
        <w:t>ержку племенного животноводства;</w:t>
      </w:r>
    </w:p>
    <w:p w:rsidR="00F5759F" w:rsidRPr="00F5759F" w:rsidRDefault="00E23C11" w:rsidP="00E23C11">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05965">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F5759F" w:rsidRPr="00F5759F">
        <w:rPr>
          <w:rFonts w:ascii="Times New Roman" w:eastAsia="Calibri" w:hAnsi="Times New Roman" w:cs="Times New Roman"/>
          <w:sz w:val="28"/>
          <w:szCs w:val="28"/>
        </w:rPr>
        <w:t>убсидии на содер</w:t>
      </w:r>
      <w:r>
        <w:rPr>
          <w:rFonts w:ascii="Times New Roman" w:eastAsia="Calibri" w:hAnsi="Times New Roman" w:cs="Times New Roman"/>
          <w:sz w:val="28"/>
          <w:szCs w:val="28"/>
        </w:rPr>
        <w:t xml:space="preserve">жание товарного поголовья коров </w:t>
      </w:r>
      <w:r>
        <w:rPr>
          <w:rFonts w:ascii="Times New Roman" w:eastAsia="Calibri" w:hAnsi="Times New Roman" w:cs="Times New Roman"/>
          <w:sz w:val="28"/>
          <w:szCs w:val="28"/>
        </w:rPr>
        <w:lastRenderedPageBreak/>
        <w:t>специализированных мясных пород;</w:t>
      </w:r>
    </w:p>
    <w:p w:rsidR="00F5759F" w:rsidRPr="00F5759F" w:rsidRDefault="007B0D6A"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C11">
        <w:rPr>
          <w:rFonts w:ascii="Times New Roman" w:eastAsia="Calibri" w:hAnsi="Times New Roman" w:cs="Times New Roman"/>
          <w:sz w:val="28"/>
          <w:szCs w:val="28"/>
        </w:rPr>
        <w:t>с</w:t>
      </w:r>
      <w:r w:rsidR="00F5759F" w:rsidRPr="00F5759F">
        <w:rPr>
          <w:rFonts w:ascii="Times New Roman" w:eastAsia="Calibri" w:hAnsi="Times New Roman" w:cs="Times New Roman"/>
          <w:sz w:val="28"/>
          <w:szCs w:val="28"/>
        </w:rPr>
        <w:t>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w:t>
      </w:r>
      <w:r w:rsidR="00E23C11">
        <w:rPr>
          <w:rFonts w:ascii="Times New Roman" w:eastAsia="Calibri" w:hAnsi="Times New Roman" w:cs="Times New Roman"/>
          <w:sz w:val="28"/>
          <w:szCs w:val="28"/>
        </w:rPr>
        <w:t>ования в области животноводства;</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грантов н</w:t>
      </w:r>
      <w:r>
        <w:rPr>
          <w:rFonts w:ascii="Times New Roman" w:eastAsia="Calibri" w:hAnsi="Times New Roman" w:cs="Times New Roman"/>
          <w:sz w:val="28"/>
          <w:szCs w:val="28"/>
        </w:rPr>
        <w:t>а поддержку начинающих фермеров;</w:t>
      </w:r>
    </w:p>
    <w:p w:rsid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5759F" w:rsidRPr="00F5759F">
        <w:rPr>
          <w:rFonts w:ascii="Times New Roman" w:eastAsia="Calibri" w:hAnsi="Times New Roman" w:cs="Times New Roman"/>
          <w:sz w:val="28"/>
          <w:szCs w:val="28"/>
        </w:rPr>
        <w:t xml:space="preserve"> грантов на развитие</w:t>
      </w:r>
      <w:r>
        <w:rPr>
          <w:rFonts w:ascii="Times New Roman" w:eastAsia="Calibri" w:hAnsi="Times New Roman" w:cs="Times New Roman"/>
          <w:sz w:val="28"/>
          <w:szCs w:val="28"/>
        </w:rPr>
        <w:t xml:space="preserve"> семейных животноводческих ферм;</w:t>
      </w:r>
    </w:p>
    <w:p w:rsidR="00E23C11"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759F">
        <w:rPr>
          <w:rFonts w:ascii="Times New Roman" w:eastAsia="Calibri" w:hAnsi="Times New Roman" w:cs="Times New Roman"/>
          <w:sz w:val="28"/>
          <w:szCs w:val="28"/>
        </w:rPr>
        <w:t>грантов по п</w:t>
      </w:r>
      <w:r>
        <w:rPr>
          <w:rFonts w:ascii="Times New Roman" w:eastAsia="Calibri" w:hAnsi="Times New Roman" w:cs="Times New Roman"/>
          <w:sz w:val="28"/>
          <w:szCs w:val="28"/>
        </w:rPr>
        <w:t>оддержке производителей сыра;</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5759F" w:rsidRPr="00F5759F">
        <w:rPr>
          <w:rFonts w:ascii="Times New Roman" w:eastAsia="Calibri" w:hAnsi="Times New Roman" w:cs="Times New Roman"/>
          <w:sz w:val="28"/>
          <w:szCs w:val="28"/>
        </w:rPr>
        <w:t>убсидии на грантовую поддержку сельскохозяйственных потребительских кооперативов для развит</w:t>
      </w:r>
      <w:r>
        <w:rPr>
          <w:rFonts w:ascii="Times New Roman" w:eastAsia="Calibri" w:hAnsi="Times New Roman" w:cs="Times New Roman"/>
          <w:sz w:val="28"/>
          <w:szCs w:val="28"/>
        </w:rPr>
        <w:t>ия материально-технической базы;</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5759F" w:rsidRPr="00F5759F">
        <w:rPr>
          <w:rFonts w:ascii="Times New Roman" w:eastAsia="Calibri" w:hAnsi="Times New Roman" w:cs="Times New Roman"/>
          <w:sz w:val="28"/>
          <w:szCs w:val="28"/>
        </w:rPr>
        <w:t>убсидии на возмещение части процентной ставки по долгосрочным, среднесрочным и краткосрочным кредитам, взяты</w:t>
      </w:r>
      <w:r>
        <w:rPr>
          <w:rFonts w:ascii="Times New Roman" w:eastAsia="Calibri" w:hAnsi="Times New Roman" w:cs="Times New Roman"/>
          <w:sz w:val="28"/>
          <w:szCs w:val="28"/>
        </w:rPr>
        <w:t>м малыми формами хозяйствования;</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5759F" w:rsidRPr="00F5759F">
        <w:rPr>
          <w:rFonts w:ascii="Times New Roman" w:eastAsia="Calibri" w:hAnsi="Times New Roman" w:cs="Times New Roman"/>
          <w:sz w:val="28"/>
          <w:szCs w:val="28"/>
        </w:rPr>
        <w:t>оддержк</w:t>
      </w:r>
      <w:r>
        <w:rPr>
          <w:rFonts w:ascii="Times New Roman" w:eastAsia="Calibri" w:hAnsi="Times New Roman" w:cs="Times New Roman"/>
          <w:sz w:val="28"/>
          <w:szCs w:val="28"/>
        </w:rPr>
        <w:t>и</w:t>
      </w:r>
      <w:r w:rsidR="00F5759F" w:rsidRPr="00F5759F">
        <w:rPr>
          <w:rFonts w:ascii="Times New Roman" w:eastAsia="Calibri" w:hAnsi="Times New Roman" w:cs="Times New Roman"/>
          <w:sz w:val="28"/>
          <w:szCs w:val="28"/>
        </w:rPr>
        <w:t xml:space="preserve"> производства товарной рыбы и рыбопосадочного материала.</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5759F" w:rsidRPr="00F5759F">
        <w:rPr>
          <w:rFonts w:ascii="Times New Roman" w:eastAsia="Calibri" w:hAnsi="Times New Roman" w:cs="Times New Roman"/>
          <w:sz w:val="28"/>
          <w:szCs w:val="28"/>
        </w:rPr>
        <w:t>убсидии на возмещение части затрат на приобретение молодняка овец молочного</w:t>
      </w:r>
      <w:r>
        <w:rPr>
          <w:rFonts w:ascii="Times New Roman" w:eastAsia="Calibri" w:hAnsi="Times New Roman" w:cs="Times New Roman"/>
          <w:sz w:val="28"/>
          <w:szCs w:val="28"/>
        </w:rPr>
        <w:t xml:space="preserve"> направления продуктивности.</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Все это</w:t>
      </w:r>
      <w:r w:rsidR="00F5759F" w:rsidRPr="00F5759F">
        <w:rPr>
          <w:rFonts w:ascii="Times New Roman" w:eastAsia="Calibri" w:hAnsi="Times New Roman" w:cs="Times New Roman"/>
          <w:sz w:val="28"/>
          <w:szCs w:val="28"/>
        </w:rPr>
        <w:t xml:space="preserve"> позволит обеспечить достижение показателей по развитию сельской кооперации и фермерства в соответствии с Указом Президента Российской Федерации </w:t>
      </w:r>
      <w:r w:rsidR="00F5759F" w:rsidRPr="001A07E5">
        <w:rPr>
          <w:rFonts w:ascii="Times New Roman" w:eastAsia="Calibri" w:hAnsi="Times New Roman" w:cs="Times New Roman"/>
          <w:sz w:val="28"/>
          <w:szCs w:val="28"/>
        </w:rPr>
        <w:t>от 07.05.2018 N 204 "О национальных целях и стратегических задачах развития Российской Федерации до 2024 года".</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23DD0">
        <w:rPr>
          <w:rFonts w:ascii="Times New Roman" w:eastAsia="Calibri" w:hAnsi="Times New Roman" w:cs="Times New Roman"/>
          <w:sz w:val="28"/>
          <w:szCs w:val="28"/>
        </w:rPr>
        <w:t>6</w:t>
      </w:r>
      <w:r w:rsidR="00F5759F" w:rsidRPr="00F5759F">
        <w:rPr>
          <w:rFonts w:ascii="Times New Roman" w:eastAsia="Calibri" w:hAnsi="Times New Roman" w:cs="Times New Roman"/>
          <w:sz w:val="28"/>
          <w:szCs w:val="28"/>
        </w:rPr>
        <w:t>. Компенсация прямых понесенных</w:t>
      </w:r>
      <w:r w:rsidR="00A80C67">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затрат на строительство и модернизацию объектов</w:t>
      </w:r>
      <w:r w:rsidR="00A80C67">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агропромышленного комплекса</w:t>
      </w:r>
      <w:r w:rsidR="00737161">
        <w:rPr>
          <w:rFonts w:ascii="Times New Roman" w:eastAsia="Calibri" w:hAnsi="Times New Roman" w:cs="Times New Roman"/>
          <w:sz w:val="28"/>
          <w:szCs w:val="28"/>
        </w:rPr>
        <w:t>.</w:t>
      </w:r>
    </w:p>
    <w:p w:rsidR="001B4EA7" w:rsidRPr="001B4EA7" w:rsidRDefault="00A80C67" w:rsidP="001B4EA7">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Данное направление</w:t>
      </w:r>
      <w:r w:rsidR="00F5759F" w:rsidRPr="00F5759F">
        <w:rPr>
          <w:rFonts w:ascii="Times New Roman" w:eastAsia="Calibri" w:hAnsi="Times New Roman" w:cs="Times New Roman"/>
          <w:sz w:val="28"/>
          <w:szCs w:val="28"/>
        </w:rPr>
        <w:t xml:space="preserve"> реализуется в целях стимулирования инвестиционной деятельности в агропромышленном комплексе, ввода в эксплуатацию объектов агропромышленного комплекса, наращивания производства основных видов сельскохозяйственной продукции в рамках выполнения положений </w:t>
      </w:r>
      <w:hyperlink r:id="rId12">
        <w:r w:rsidR="001B4EA7" w:rsidRPr="001B4EA7">
          <w:rPr>
            <w:rStyle w:val="ab"/>
            <w:rFonts w:ascii="Times New Roman" w:eastAsia="Calibri" w:hAnsi="Times New Roman" w:cs="Times New Roman"/>
            <w:sz w:val="28"/>
            <w:szCs w:val="28"/>
          </w:rPr>
          <w:t>Доктрины</w:t>
        </w:r>
      </w:hyperlink>
      <w:r w:rsidR="001B4EA7" w:rsidRPr="001B4EA7">
        <w:rPr>
          <w:rFonts w:ascii="Times New Roman" w:eastAsia="Calibri" w:hAnsi="Times New Roman" w:cs="Times New Roman"/>
          <w:sz w:val="28"/>
          <w:szCs w:val="28"/>
        </w:rPr>
        <w:t xml:space="preserve"> продовольственной безопасности Российской Федерации, утвержденной Указом Президента Российской Федерации от 21.01.2020 N 20 "Об утверждении Доктрины продовольственной безопасности Российской Федерации", Федеральной научно-технической </w:t>
      </w:r>
      <w:hyperlink r:id="rId13">
        <w:r w:rsidR="001B4EA7" w:rsidRPr="001B4EA7">
          <w:rPr>
            <w:rStyle w:val="ab"/>
            <w:rFonts w:ascii="Times New Roman" w:eastAsia="Calibri" w:hAnsi="Times New Roman" w:cs="Times New Roman"/>
            <w:sz w:val="28"/>
            <w:szCs w:val="28"/>
          </w:rPr>
          <w:t>программы</w:t>
        </w:r>
      </w:hyperlink>
      <w:r w:rsidR="001B4EA7" w:rsidRPr="001B4EA7">
        <w:rPr>
          <w:rFonts w:ascii="Times New Roman" w:eastAsia="Calibri" w:hAnsi="Times New Roman" w:cs="Times New Roman"/>
          <w:sz w:val="28"/>
          <w:szCs w:val="28"/>
        </w:rPr>
        <w:t xml:space="preserve"> развития сельского хозяйства на 2017-2025 годы, утвержденной постановлением Правительства Российской Федерации от 25.08.2017 N 996 "Об утверждении Федеральной научно-технической программы развития сельского хозяйства на 2017-2025 годы", а также выполнения задачи по достижению значения показателя "Объем экспорта продукции АПК" к 2024 году - 1700,4 млн. долл. США в соответствии с </w:t>
      </w:r>
      <w:hyperlink r:id="rId14">
        <w:r w:rsidR="001B4EA7" w:rsidRPr="001B4EA7">
          <w:rPr>
            <w:rStyle w:val="ab"/>
            <w:rFonts w:ascii="Times New Roman" w:eastAsia="Calibri" w:hAnsi="Times New Roman" w:cs="Times New Roman"/>
            <w:sz w:val="28"/>
            <w:szCs w:val="28"/>
          </w:rPr>
          <w:t>Указом</w:t>
        </w:r>
      </w:hyperlink>
      <w:r w:rsidR="001B4EA7" w:rsidRPr="001B4EA7">
        <w:rPr>
          <w:rFonts w:ascii="Times New Roman" w:eastAsia="Calibri" w:hAnsi="Times New Roman" w:cs="Times New Roman"/>
          <w:sz w:val="28"/>
          <w:szCs w:val="28"/>
        </w:rPr>
        <w:t xml:space="preserve"> Президента Российской Федерации от 07.05.2018 N 204 "О национальных целях и стратегических задачах развития Российской Федерации до 2024 года".</w:t>
      </w:r>
    </w:p>
    <w:p w:rsidR="00F5759F" w:rsidRPr="00F5759F" w:rsidRDefault="00A80C67" w:rsidP="00F5759F">
      <w:pPr>
        <w:pStyle w:val="ConsPlusNormal"/>
        <w:ind w:firstLine="708"/>
        <w:jc w:val="both"/>
        <w:rPr>
          <w:rFonts w:ascii="Times New Roman" w:eastAsia="Calibri" w:hAnsi="Times New Roman" w:cs="Times New Roman"/>
          <w:sz w:val="28"/>
          <w:szCs w:val="28"/>
        </w:rPr>
      </w:pPr>
      <w:r w:rsidRPr="001A07E5">
        <w:rPr>
          <w:rFonts w:ascii="Times New Roman" w:eastAsia="Calibri" w:hAnsi="Times New Roman" w:cs="Times New Roman"/>
          <w:sz w:val="28"/>
          <w:szCs w:val="28"/>
        </w:rPr>
        <w:t>В рамках этого направления предусматривается</w:t>
      </w:r>
      <w:r w:rsidRPr="00A80C67">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предоставл</w:t>
      </w:r>
      <w:r>
        <w:rPr>
          <w:rFonts w:ascii="Times New Roman" w:eastAsia="Calibri" w:hAnsi="Times New Roman" w:cs="Times New Roman"/>
          <w:sz w:val="28"/>
          <w:szCs w:val="28"/>
        </w:rPr>
        <w:t>ение</w:t>
      </w:r>
      <w:r w:rsidR="00F5759F" w:rsidRPr="00F5759F">
        <w:rPr>
          <w:rFonts w:ascii="Times New Roman" w:eastAsia="Calibri" w:hAnsi="Times New Roman" w:cs="Times New Roman"/>
          <w:sz w:val="28"/>
          <w:szCs w:val="28"/>
        </w:rPr>
        <w:t xml:space="preserve">  субсиди</w:t>
      </w:r>
      <w:r>
        <w:rPr>
          <w:rFonts w:ascii="Times New Roman" w:eastAsia="Calibri" w:hAnsi="Times New Roman" w:cs="Times New Roman"/>
          <w:sz w:val="28"/>
          <w:szCs w:val="28"/>
        </w:rPr>
        <w:t>й</w:t>
      </w:r>
      <w:r w:rsidR="00F5759F" w:rsidRPr="00F5759F">
        <w:rPr>
          <w:rFonts w:ascii="Times New Roman" w:eastAsia="Calibri" w:hAnsi="Times New Roman" w:cs="Times New Roman"/>
          <w:sz w:val="28"/>
          <w:szCs w:val="28"/>
        </w:rPr>
        <w:t xml:space="preserve"> на возмещение части прямых понесенных затрат на создание и модернизацию:</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тепличных комплексов;</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 xml:space="preserve">объектов животноводческих комплексов молочного направления </w:t>
      </w:r>
      <w:r w:rsidR="00F5759F" w:rsidRPr="00F5759F">
        <w:rPr>
          <w:rFonts w:ascii="Times New Roman" w:eastAsia="Calibri" w:hAnsi="Times New Roman" w:cs="Times New Roman"/>
          <w:sz w:val="28"/>
          <w:szCs w:val="28"/>
        </w:rPr>
        <w:lastRenderedPageBreak/>
        <w:t>(молочных ферм);</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комплексов для производства продукции грибоводства;</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аквакультуры (рыбоводства);</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овощехранилищ (картофелехранилищ);</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производства сыра;</w:t>
      </w:r>
    </w:p>
    <w:p w:rsidR="00F5759F" w:rsidRDefault="00A80C67" w:rsidP="00A80C67">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по вы</w:t>
      </w:r>
      <w:r>
        <w:rPr>
          <w:rFonts w:ascii="Times New Roman" w:eastAsia="Calibri" w:hAnsi="Times New Roman" w:cs="Times New Roman"/>
          <w:sz w:val="28"/>
          <w:szCs w:val="28"/>
        </w:rPr>
        <w:t xml:space="preserve">ращиванию декоративных растений, что позволит </w:t>
      </w:r>
      <w:r w:rsidR="00F5759F" w:rsidRPr="00F5759F">
        <w:rPr>
          <w:rFonts w:ascii="Times New Roman" w:eastAsia="Calibri" w:hAnsi="Times New Roman" w:cs="Times New Roman"/>
          <w:sz w:val="28"/>
          <w:szCs w:val="28"/>
        </w:rPr>
        <w:t xml:space="preserve"> обеспечит</w:t>
      </w:r>
      <w:r>
        <w:rPr>
          <w:rFonts w:ascii="Times New Roman" w:eastAsia="Calibri" w:hAnsi="Times New Roman" w:cs="Times New Roman"/>
          <w:sz w:val="28"/>
          <w:szCs w:val="28"/>
        </w:rPr>
        <w:t>ь</w:t>
      </w:r>
      <w:r w:rsidR="00F5759F" w:rsidRPr="00F5759F">
        <w:rPr>
          <w:rFonts w:ascii="Times New Roman" w:eastAsia="Calibri" w:hAnsi="Times New Roman" w:cs="Times New Roman"/>
          <w:sz w:val="28"/>
          <w:szCs w:val="28"/>
        </w:rPr>
        <w:t xml:space="preserve"> достижение показателей по обращению Губернатора Московской области "Ввод площадей теплиц, га" и "Ввод мощностей животноводческих комплексов молочного направления, ското-мест".</w:t>
      </w:r>
    </w:p>
    <w:p w:rsidR="007B0D6A" w:rsidRDefault="007B0D6A" w:rsidP="003D06B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3DD0" w:rsidRPr="00B278B3" w:rsidRDefault="00A23DD0" w:rsidP="00A23D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78B3">
        <w:rPr>
          <w:rFonts w:ascii="Times New Roman" w:eastAsia="Times New Roman" w:hAnsi="Times New Roman" w:cs="Times New Roman"/>
          <w:b/>
          <w:sz w:val="28"/>
          <w:szCs w:val="28"/>
          <w:lang w:eastAsia="ru-RU"/>
        </w:rPr>
        <w:t>Подпрограмма  "Развитие мелиорации земель</w:t>
      </w:r>
    </w:p>
    <w:p w:rsidR="00A23DD0" w:rsidRPr="00B278B3" w:rsidRDefault="00A23DD0" w:rsidP="00A23D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78B3">
        <w:rPr>
          <w:rFonts w:ascii="Times New Roman" w:eastAsia="Times New Roman" w:hAnsi="Times New Roman" w:cs="Times New Roman"/>
          <w:b/>
          <w:sz w:val="28"/>
          <w:szCs w:val="28"/>
          <w:lang w:eastAsia="ru-RU"/>
        </w:rPr>
        <w:t>сельскохозяйственного назначения"</w:t>
      </w:r>
    </w:p>
    <w:p w:rsidR="00A23DD0" w:rsidRPr="00B278B3" w:rsidRDefault="00A23DD0" w:rsidP="00A23D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66FC" w:rsidRPr="00B278B3" w:rsidRDefault="004866FC" w:rsidP="00A23D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78B3">
        <w:rPr>
          <w:rFonts w:ascii="Times New Roman" w:eastAsia="Times New Roman" w:hAnsi="Times New Roman" w:cs="Times New Roman"/>
          <w:sz w:val="28"/>
          <w:szCs w:val="28"/>
          <w:lang w:eastAsia="ru-RU"/>
        </w:rPr>
        <w:t xml:space="preserve">Основное мероприятие. </w:t>
      </w:r>
      <w:r w:rsidR="0061648C" w:rsidRPr="00B278B3">
        <w:rPr>
          <w:rFonts w:ascii="Times New Roman" w:eastAsia="Times New Roman" w:hAnsi="Times New Roman" w:cs="Times New Roman"/>
          <w:sz w:val="28"/>
          <w:szCs w:val="28"/>
          <w:lang w:eastAsia="ru-RU"/>
        </w:rPr>
        <w:t>Реализация мероприятий в области мелиорации земель сельскохозяйственного назначения.</w:t>
      </w:r>
    </w:p>
    <w:p w:rsidR="00ED40B5" w:rsidRPr="00B278B3" w:rsidRDefault="00A23DD0" w:rsidP="00A23D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78B3">
        <w:rPr>
          <w:rFonts w:ascii="Times New Roman" w:eastAsia="Times New Roman" w:hAnsi="Times New Roman" w:cs="Times New Roman"/>
          <w:sz w:val="28"/>
          <w:szCs w:val="28"/>
          <w:lang w:eastAsia="ru-RU"/>
        </w:rPr>
        <w:t>Реализация основного мероприятия направлена на создание условий для развития мелиоративных систем и отдельно расположенных гидротехнических сооружений, восстановление мелиоративного фонда (мелиорируемые земли и мелиоративные системы), включая реализацию мер по орошению и осушению земель, на предотвращение выбытия из сельскохозяйственного оборота земель с</w:t>
      </w:r>
      <w:r w:rsidR="00405965" w:rsidRPr="00B278B3">
        <w:rPr>
          <w:rFonts w:ascii="Times New Roman" w:eastAsia="Times New Roman" w:hAnsi="Times New Roman" w:cs="Times New Roman"/>
          <w:sz w:val="28"/>
          <w:szCs w:val="28"/>
          <w:lang w:eastAsia="ru-RU"/>
        </w:rPr>
        <w:t xml:space="preserve">ельскохозяйственного назначения, </w:t>
      </w:r>
      <w:r w:rsidR="00ED40B5" w:rsidRPr="00B278B3">
        <w:rPr>
          <w:rFonts w:ascii="Times New Roman" w:eastAsia="Times New Roman" w:hAnsi="Times New Roman" w:cs="Times New Roman"/>
          <w:sz w:val="28"/>
          <w:szCs w:val="28"/>
          <w:lang w:eastAsia="ru-RU"/>
        </w:rPr>
        <w:t>обеспечит достижение показателя по обращению Губернатора Московской области "Вовлечение в оборот выбывших сельскохозяйственных угодий, тыс. га»</w:t>
      </w:r>
      <w:r w:rsidR="00405965" w:rsidRPr="00B278B3">
        <w:rPr>
          <w:rFonts w:ascii="Times New Roman" w:eastAsia="Times New Roman" w:hAnsi="Times New Roman" w:cs="Times New Roman"/>
          <w:sz w:val="28"/>
          <w:szCs w:val="28"/>
          <w:lang w:eastAsia="ru-RU"/>
        </w:rPr>
        <w:t>.</w:t>
      </w:r>
    </w:p>
    <w:p w:rsidR="00124242" w:rsidRDefault="0061648C" w:rsidP="00A23D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78B3">
        <w:rPr>
          <w:rFonts w:ascii="Times New Roman" w:eastAsia="Times New Roman" w:hAnsi="Times New Roman" w:cs="Times New Roman"/>
          <w:sz w:val="28"/>
          <w:szCs w:val="28"/>
          <w:lang w:eastAsia="ru-RU"/>
        </w:rPr>
        <w:t>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w:t>
      </w:r>
      <w:r w:rsidR="00B913AE">
        <w:rPr>
          <w:rFonts w:ascii="Times New Roman" w:eastAsia="Times New Roman" w:hAnsi="Times New Roman" w:cs="Times New Roman"/>
          <w:sz w:val="28"/>
          <w:szCs w:val="28"/>
          <w:lang w:eastAsia="ru-RU"/>
        </w:rPr>
        <w:t xml:space="preserve">ельскохозяйственного назначения, </w:t>
      </w:r>
      <w:r w:rsidR="00B913AE" w:rsidRPr="00B913AE">
        <w:rPr>
          <w:rFonts w:ascii="Times New Roman" w:eastAsia="Times New Roman" w:hAnsi="Times New Roman" w:cs="Times New Roman"/>
          <w:sz w:val="28"/>
          <w:szCs w:val="28"/>
          <w:lang w:eastAsia="ru-RU"/>
        </w:rPr>
        <w:t>а также проведение культуртехнических мероприятий</w:t>
      </w:r>
      <w:r w:rsidR="00B913AE">
        <w:rPr>
          <w:rFonts w:ascii="Times New Roman" w:eastAsia="Times New Roman" w:hAnsi="Times New Roman" w:cs="Times New Roman"/>
          <w:sz w:val="28"/>
          <w:szCs w:val="28"/>
          <w:lang w:eastAsia="ru-RU"/>
        </w:rPr>
        <w:t>.</w:t>
      </w:r>
    </w:p>
    <w:p w:rsidR="00ED40B5" w:rsidRDefault="00C63455" w:rsidP="00A23D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r w:rsidR="00ED40B5">
        <w:rPr>
          <w:rFonts w:ascii="Times New Roman" w:eastAsia="Times New Roman" w:hAnsi="Times New Roman" w:cs="Times New Roman"/>
          <w:sz w:val="28"/>
          <w:szCs w:val="28"/>
          <w:lang w:eastAsia="ru-RU"/>
        </w:rPr>
        <w:t xml:space="preserve"> </w:t>
      </w:r>
      <w:r w:rsidR="00ED40B5" w:rsidRPr="00ED40B5">
        <w:rPr>
          <w:rFonts w:ascii="Times New Roman" w:eastAsia="Times New Roman" w:hAnsi="Times New Roman" w:cs="Times New Roman"/>
          <w:sz w:val="28"/>
          <w:szCs w:val="28"/>
          <w:lang w:eastAsia="ru-RU"/>
        </w:rPr>
        <w:t>Проведение мероприятий по комплексной борьбе с борщевиком Сосновского</w:t>
      </w:r>
      <w:r w:rsidR="00ED40B5">
        <w:rPr>
          <w:rFonts w:ascii="Times New Roman" w:eastAsia="Times New Roman" w:hAnsi="Times New Roman" w:cs="Times New Roman"/>
          <w:sz w:val="28"/>
          <w:szCs w:val="28"/>
          <w:lang w:eastAsia="ru-RU"/>
        </w:rPr>
        <w:t>.</w:t>
      </w:r>
    </w:p>
    <w:p w:rsidR="00CF767D" w:rsidRDefault="00CF767D" w:rsidP="007A77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F767D" w:rsidRPr="00CF767D" w:rsidRDefault="00B913AE" w:rsidP="00CF7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Подпрограмма </w:t>
      </w:r>
      <w:r w:rsidR="00CF767D" w:rsidRPr="00CF767D">
        <w:rPr>
          <w:rFonts w:ascii="Times New Roman" w:eastAsia="Times New Roman" w:hAnsi="Times New Roman" w:cs="Times New Roman"/>
          <w:b/>
          <w:sz w:val="28"/>
          <w:szCs w:val="28"/>
          <w:lang w:eastAsia="ru-RU"/>
        </w:rPr>
        <w:t>"</w:t>
      </w:r>
      <w:r w:rsidR="009A7EDC">
        <w:rPr>
          <w:rFonts w:ascii="Times New Roman" w:eastAsia="Times New Roman" w:hAnsi="Times New Roman" w:cs="Times New Roman"/>
          <w:b/>
          <w:sz w:val="28"/>
          <w:szCs w:val="28"/>
          <w:lang w:eastAsia="ru-RU"/>
        </w:rPr>
        <w:t>Комплексное</w:t>
      </w:r>
      <w:r w:rsidR="00CF767D" w:rsidRPr="00CF767D">
        <w:rPr>
          <w:rFonts w:ascii="Times New Roman" w:eastAsia="Times New Roman" w:hAnsi="Times New Roman" w:cs="Times New Roman"/>
          <w:b/>
          <w:sz w:val="28"/>
          <w:szCs w:val="28"/>
          <w:lang w:eastAsia="ru-RU"/>
        </w:rPr>
        <w:t xml:space="preserve"> развитие</w:t>
      </w:r>
    </w:p>
    <w:p w:rsidR="00CF767D" w:rsidRPr="00CF767D" w:rsidRDefault="00CF767D" w:rsidP="00CF7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767D">
        <w:rPr>
          <w:rFonts w:ascii="Times New Roman" w:eastAsia="Times New Roman" w:hAnsi="Times New Roman" w:cs="Times New Roman"/>
          <w:b/>
          <w:sz w:val="28"/>
          <w:szCs w:val="28"/>
          <w:lang w:eastAsia="ru-RU"/>
        </w:rPr>
        <w:t>сельских территорий"</w:t>
      </w:r>
    </w:p>
    <w:p w:rsidR="00CF767D" w:rsidRPr="00CF767D" w:rsidRDefault="00CF767D" w:rsidP="00CF767D">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Основное мероприятие. Улучшение жилищных условий граждан,</w:t>
      </w:r>
    </w:p>
    <w:p w:rsidR="00CF767D" w:rsidRPr="00CF767D" w:rsidRDefault="00CF767D" w:rsidP="0040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 xml:space="preserve">проживающих </w:t>
      </w:r>
      <w:r w:rsidR="007B0D6A">
        <w:rPr>
          <w:rFonts w:ascii="Times New Roman" w:eastAsia="Times New Roman" w:hAnsi="Times New Roman" w:cs="Times New Roman"/>
          <w:sz w:val="28"/>
          <w:szCs w:val="28"/>
          <w:lang w:eastAsia="ru-RU"/>
        </w:rPr>
        <w:t xml:space="preserve">на </w:t>
      </w:r>
      <w:r w:rsidRPr="00CF767D">
        <w:rPr>
          <w:rFonts w:ascii="Times New Roman" w:eastAsia="Times New Roman" w:hAnsi="Times New Roman" w:cs="Times New Roman"/>
          <w:sz w:val="28"/>
          <w:szCs w:val="28"/>
          <w:lang w:eastAsia="ru-RU"/>
        </w:rPr>
        <w:t>сельск</w:t>
      </w:r>
      <w:r w:rsidR="007B0D6A">
        <w:rPr>
          <w:rFonts w:ascii="Times New Roman" w:eastAsia="Times New Roman" w:hAnsi="Times New Roman" w:cs="Times New Roman"/>
          <w:sz w:val="28"/>
          <w:szCs w:val="28"/>
          <w:lang w:eastAsia="ru-RU"/>
        </w:rPr>
        <w:t>их</w:t>
      </w:r>
      <w:r w:rsidRPr="00CF767D">
        <w:rPr>
          <w:rFonts w:ascii="Times New Roman" w:eastAsia="Times New Roman" w:hAnsi="Times New Roman" w:cs="Times New Roman"/>
          <w:sz w:val="28"/>
          <w:szCs w:val="28"/>
          <w:lang w:eastAsia="ru-RU"/>
        </w:rPr>
        <w:t xml:space="preserve"> </w:t>
      </w:r>
      <w:r w:rsidR="007B0D6A">
        <w:rPr>
          <w:rFonts w:ascii="Times New Roman" w:eastAsia="Times New Roman" w:hAnsi="Times New Roman" w:cs="Times New Roman"/>
          <w:sz w:val="28"/>
          <w:szCs w:val="28"/>
          <w:lang w:eastAsia="ru-RU"/>
        </w:rPr>
        <w:t>территориях</w:t>
      </w:r>
      <w:r w:rsidR="00405965">
        <w:rPr>
          <w:rFonts w:ascii="Times New Roman" w:eastAsia="Times New Roman" w:hAnsi="Times New Roman" w:cs="Times New Roman"/>
          <w:sz w:val="28"/>
          <w:szCs w:val="28"/>
          <w:lang w:eastAsia="ru-RU"/>
        </w:rPr>
        <w:t>.</w:t>
      </w:r>
    </w:p>
    <w:p w:rsidR="00CF767D" w:rsidRPr="00CF767D" w:rsidRDefault="00CF767D" w:rsidP="00CF76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Реализация основного мероприятия направлена на удовлетворение потребностей сельского населения, в том числе молодых семей и молодых специа</w:t>
      </w:r>
      <w:r w:rsidR="00405965">
        <w:rPr>
          <w:rFonts w:ascii="Times New Roman" w:eastAsia="Times New Roman" w:hAnsi="Times New Roman" w:cs="Times New Roman"/>
          <w:sz w:val="28"/>
          <w:szCs w:val="28"/>
          <w:lang w:eastAsia="ru-RU"/>
        </w:rPr>
        <w:t xml:space="preserve">листов, в благоустроенном жилье, </w:t>
      </w:r>
      <w:r w:rsidR="00405965" w:rsidRPr="00CF767D">
        <w:rPr>
          <w:rFonts w:ascii="Times New Roman" w:eastAsia="Times New Roman" w:hAnsi="Times New Roman" w:cs="Times New Roman"/>
          <w:sz w:val="28"/>
          <w:szCs w:val="28"/>
          <w:lang w:eastAsia="ru-RU"/>
        </w:rPr>
        <w:t>закрепление кадров в сельском хозяйстве.</w:t>
      </w:r>
    </w:p>
    <w:p w:rsidR="00CF767D" w:rsidRPr="000A2E2F" w:rsidRDefault="00CF767D" w:rsidP="00CF76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E2F">
        <w:rPr>
          <w:rFonts w:ascii="Times New Roman" w:eastAsia="Times New Roman" w:hAnsi="Times New Roman" w:cs="Times New Roman"/>
          <w:sz w:val="28"/>
          <w:szCs w:val="28"/>
          <w:lang w:eastAsia="ru-RU"/>
        </w:rPr>
        <w:t>В рамках данного направления предусматривается оказание государственной поддержки муниципальным образованиям на улучшение жилищных условий граждан, проживающих в сельской местности, в том числе молодых семей и молодых специалистов.</w:t>
      </w:r>
    </w:p>
    <w:p w:rsidR="00CF767D" w:rsidRPr="000A2E2F" w:rsidRDefault="00CF767D" w:rsidP="00CF76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E2F">
        <w:rPr>
          <w:rFonts w:ascii="Times New Roman" w:eastAsia="Times New Roman" w:hAnsi="Times New Roman" w:cs="Times New Roman"/>
          <w:sz w:val="28"/>
          <w:szCs w:val="28"/>
          <w:lang w:eastAsia="ru-RU"/>
        </w:rPr>
        <w:t xml:space="preserve">Основное мероприятие реализуется с участием средств из </w:t>
      </w:r>
      <w:r w:rsidRPr="000A2E2F">
        <w:rPr>
          <w:rFonts w:ascii="Times New Roman" w:eastAsia="Times New Roman" w:hAnsi="Times New Roman" w:cs="Times New Roman"/>
          <w:sz w:val="28"/>
          <w:szCs w:val="28"/>
          <w:lang w:eastAsia="ru-RU"/>
        </w:rPr>
        <w:lastRenderedPageBreak/>
        <w:t>федерального бюджета, бюджета Московской области, местных бюджетов с привлечением средств из внебюджетных источников.</w:t>
      </w:r>
    </w:p>
    <w:p w:rsidR="00405965" w:rsidRDefault="00405965" w:rsidP="00CF7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767D" w:rsidRPr="00CF767D" w:rsidRDefault="00CF767D" w:rsidP="00CF767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767D">
        <w:rPr>
          <w:rFonts w:ascii="Times New Roman" w:eastAsia="Times New Roman" w:hAnsi="Times New Roman" w:cs="Times New Roman"/>
          <w:b/>
          <w:sz w:val="28"/>
          <w:szCs w:val="28"/>
          <w:lang w:eastAsia="ru-RU"/>
        </w:rPr>
        <w:t>Подпрограмма  "Обеспечение эпизоотического</w:t>
      </w:r>
    </w:p>
    <w:p w:rsidR="00CF767D" w:rsidRPr="00CF767D" w:rsidRDefault="00CF767D" w:rsidP="00CF767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F767D">
        <w:rPr>
          <w:rFonts w:ascii="Times New Roman" w:eastAsia="Times New Roman" w:hAnsi="Times New Roman" w:cs="Times New Roman"/>
          <w:b/>
          <w:sz w:val="28"/>
          <w:szCs w:val="28"/>
          <w:lang w:eastAsia="ru-RU"/>
        </w:rPr>
        <w:t>и ветеринарно-санитарного благополучия</w:t>
      </w:r>
      <w:r w:rsidR="0036233B" w:rsidRPr="0036233B">
        <w:t xml:space="preserve"> </w:t>
      </w:r>
      <w:r w:rsidR="0036233B" w:rsidRPr="0036233B">
        <w:rPr>
          <w:rFonts w:ascii="Times New Roman" w:eastAsia="Times New Roman" w:hAnsi="Times New Roman" w:cs="Times New Roman"/>
          <w:b/>
          <w:sz w:val="28"/>
          <w:szCs w:val="28"/>
          <w:lang w:eastAsia="ru-RU"/>
        </w:rPr>
        <w:t>и развития госуд</w:t>
      </w:r>
      <w:r w:rsidR="0036233B">
        <w:rPr>
          <w:rFonts w:ascii="Times New Roman" w:eastAsia="Times New Roman" w:hAnsi="Times New Roman" w:cs="Times New Roman"/>
          <w:b/>
          <w:sz w:val="28"/>
          <w:szCs w:val="28"/>
          <w:lang w:eastAsia="ru-RU"/>
        </w:rPr>
        <w:t>арственной ветеринарной службы</w:t>
      </w:r>
      <w:r w:rsidRPr="00CF767D">
        <w:rPr>
          <w:rFonts w:ascii="Times New Roman" w:eastAsia="Times New Roman" w:hAnsi="Times New Roman" w:cs="Times New Roman"/>
          <w:b/>
          <w:sz w:val="28"/>
          <w:szCs w:val="28"/>
          <w:lang w:eastAsia="ru-RU"/>
        </w:rPr>
        <w:t>"</w:t>
      </w:r>
    </w:p>
    <w:p w:rsidR="00CF767D" w:rsidRPr="00CF767D" w:rsidRDefault="00CF767D" w:rsidP="00CF76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767D" w:rsidRPr="00CF767D" w:rsidRDefault="00CF767D" w:rsidP="00975146">
      <w:pPr>
        <w:widowControl w:val="0"/>
        <w:autoSpaceDE w:val="0"/>
        <w:autoSpaceDN w:val="0"/>
        <w:spacing w:after="0" w:line="240" w:lineRule="auto"/>
        <w:ind w:firstLine="708"/>
        <w:jc w:val="both"/>
        <w:outlineLvl w:val="3"/>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Основное мероприятие. Обеспечение эпизоотического</w:t>
      </w:r>
      <w:r>
        <w:rPr>
          <w:rFonts w:ascii="Times New Roman" w:eastAsia="Times New Roman" w:hAnsi="Times New Roman" w:cs="Times New Roman"/>
          <w:sz w:val="28"/>
          <w:szCs w:val="28"/>
          <w:lang w:eastAsia="ru-RU"/>
        </w:rPr>
        <w:t xml:space="preserve"> </w:t>
      </w:r>
      <w:r w:rsidRPr="00CF767D">
        <w:rPr>
          <w:rFonts w:ascii="Times New Roman" w:eastAsia="Times New Roman" w:hAnsi="Times New Roman" w:cs="Times New Roman"/>
          <w:sz w:val="28"/>
          <w:szCs w:val="28"/>
          <w:lang w:eastAsia="ru-RU"/>
        </w:rPr>
        <w:t>благополучия территории от заноса</w:t>
      </w:r>
      <w:r>
        <w:rPr>
          <w:rFonts w:ascii="Times New Roman" w:eastAsia="Times New Roman" w:hAnsi="Times New Roman" w:cs="Times New Roman"/>
          <w:sz w:val="28"/>
          <w:szCs w:val="28"/>
          <w:lang w:eastAsia="ru-RU"/>
        </w:rPr>
        <w:t xml:space="preserve"> </w:t>
      </w:r>
      <w:r w:rsidRPr="00CF767D">
        <w:rPr>
          <w:rFonts w:ascii="Times New Roman" w:eastAsia="Times New Roman" w:hAnsi="Times New Roman" w:cs="Times New Roman"/>
          <w:sz w:val="28"/>
          <w:szCs w:val="28"/>
          <w:lang w:eastAsia="ru-RU"/>
        </w:rPr>
        <w:t>и распространения заразных, в том числе особо опасных,</w:t>
      </w:r>
      <w:r>
        <w:rPr>
          <w:rFonts w:ascii="Times New Roman" w:eastAsia="Times New Roman" w:hAnsi="Times New Roman" w:cs="Times New Roman"/>
          <w:sz w:val="28"/>
          <w:szCs w:val="28"/>
          <w:lang w:eastAsia="ru-RU"/>
        </w:rPr>
        <w:t xml:space="preserve"> </w:t>
      </w:r>
      <w:r w:rsidRPr="00CF767D">
        <w:rPr>
          <w:rFonts w:ascii="Times New Roman" w:eastAsia="Times New Roman" w:hAnsi="Times New Roman" w:cs="Times New Roman"/>
          <w:sz w:val="28"/>
          <w:szCs w:val="28"/>
          <w:lang w:eastAsia="ru-RU"/>
        </w:rPr>
        <w:t>болезней животных, включая африканскую чуму свиней</w:t>
      </w:r>
      <w:r w:rsidR="00405965">
        <w:rPr>
          <w:rFonts w:ascii="Times New Roman" w:eastAsia="Times New Roman" w:hAnsi="Times New Roman" w:cs="Times New Roman"/>
          <w:sz w:val="28"/>
          <w:szCs w:val="28"/>
          <w:lang w:eastAsia="ru-RU"/>
        </w:rPr>
        <w:t>.</w:t>
      </w:r>
    </w:p>
    <w:p w:rsidR="00ED40B5" w:rsidRDefault="00CF767D" w:rsidP="00CF76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w:t>
      </w:r>
      <w:r>
        <w:rPr>
          <w:rFonts w:ascii="Times New Roman" w:eastAsia="Times New Roman" w:hAnsi="Times New Roman" w:cs="Times New Roman"/>
          <w:sz w:val="28"/>
          <w:szCs w:val="28"/>
          <w:lang w:eastAsia="ru-RU"/>
        </w:rPr>
        <w:t>а</w:t>
      </w:r>
      <w:r w:rsidR="00ED40B5">
        <w:rPr>
          <w:rFonts w:ascii="Times New Roman" w:eastAsia="Times New Roman" w:hAnsi="Times New Roman" w:cs="Times New Roman"/>
          <w:sz w:val="28"/>
          <w:szCs w:val="28"/>
          <w:lang w:eastAsia="ru-RU"/>
        </w:rPr>
        <w:t xml:space="preserve"> территории Московской области.</w:t>
      </w:r>
    </w:p>
    <w:p w:rsidR="00ED40B5" w:rsidRDefault="00C63455" w:rsidP="00CF76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r w:rsidR="00ED40B5">
        <w:rPr>
          <w:rFonts w:ascii="Times New Roman" w:eastAsia="Times New Roman" w:hAnsi="Times New Roman" w:cs="Times New Roman"/>
          <w:sz w:val="28"/>
          <w:szCs w:val="28"/>
          <w:lang w:eastAsia="ru-RU"/>
        </w:rPr>
        <w:t xml:space="preserve"> </w:t>
      </w:r>
      <w:r w:rsidR="00975146" w:rsidRPr="00975146">
        <w:rPr>
          <w:rFonts w:ascii="Times New Roman" w:eastAsia="Times New Roman" w:hAnsi="Times New Roman" w:cs="Times New Roman"/>
          <w:sz w:val="28"/>
          <w:szCs w:val="28"/>
          <w:lang w:eastAsia="ru-RU"/>
        </w:rPr>
        <w:t xml:space="preserve">Осуществление переданных полномочий Московской области по организации мероприятий при осуществлении деятельности по </w:t>
      </w:r>
      <w:r w:rsidR="00975146" w:rsidRPr="007045D9">
        <w:rPr>
          <w:rFonts w:ascii="Times New Roman" w:eastAsia="Times New Roman" w:hAnsi="Times New Roman" w:cs="Times New Roman"/>
          <w:sz w:val="28"/>
          <w:szCs w:val="28"/>
          <w:lang w:eastAsia="ru-RU"/>
        </w:rPr>
        <w:t xml:space="preserve">обращению с </w:t>
      </w:r>
      <w:r w:rsidR="0036233B" w:rsidRPr="007045D9">
        <w:rPr>
          <w:rFonts w:ascii="Times New Roman" w:eastAsia="Times New Roman" w:hAnsi="Times New Roman" w:cs="Times New Roman"/>
          <w:sz w:val="28"/>
          <w:szCs w:val="28"/>
          <w:lang w:eastAsia="ru-RU"/>
        </w:rPr>
        <w:t>собаками</w:t>
      </w:r>
      <w:r w:rsidR="00975146" w:rsidRPr="00975146">
        <w:rPr>
          <w:rFonts w:ascii="Times New Roman" w:eastAsia="Times New Roman" w:hAnsi="Times New Roman" w:cs="Times New Roman"/>
          <w:sz w:val="28"/>
          <w:szCs w:val="28"/>
          <w:lang w:eastAsia="ru-RU"/>
        </w:rPr>
        <w:t xml:space="preserve"> без владельцев</w:t>
      </w:r>
      <w:r w:rsidR="00ED40B5">
        <w:rPr>
          <w:rFonts w:ascii="Times New Roman" w:eastAsia="Times New Roman" w:hAnsi="Times New Roman" w:cs="Times New Roman"/>
          <w:sz w:val="28"/>
          <w:szCs w:val="28"/>
          <w:lang w:eastAsia="ru-RU"/>
        </w:rPr>
        <w:t>.</w:t>
      </w:r>
    </w:p>
    <w:p w:rsidR="00CF767D" w:rsidRDefault="00ED40B5"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w:t>
      </w:r>
      <w:r w:rsidRPr="00ED40B5">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ED40B5">
        <w:rPr>
          <w:rFonts w:ascii="Times New Roman" w:eastAsia="Times New Roman" w:hAnsi="Times New Roman" w:cs="Times New Roman"/>
          <w:sz w:val="28"/>
          <w:szCs w:val="28"/>
          <w:lang w:eastAsia="ru-RU"/>
        </w:rPr>
        <w:t xml:space="preserve"> </w:t>
      </w:r>
      <w:r w:rsidR="00CF767D" w:rsidRPr="00CF767D">
        <w:rPr>
          <w:rFonts w:ascii="Times New Roman" w:eastAsia="Times New Roman" w:hAnsi="Times New Roman" w:cs="Times New Roman"/>
          <w:sz w:val="28"/>
          <w:szCs w:val="28"/>
          <w:lang w:eastAsia="ru-RU"/>
        </w:rPr>
        <w:t xml:space="preserve">включает отлов и содержание безнадзорных </w:t>
      </w:r>
      <w:r w:rsidR="00B9769B">
        <w:rPr>
          <w:rFonts w:ascii="Times New Roman" w:eastAsia="Times New Roman" w:hAnsi="Times New Roman" w:cs="Times New Roman"/>
          <w:sz w:val="28"/>
          <w:szCs w:val="28"/>
          <w:lang w:eastAsia="ru-RU"/>
        </w:rPr>
        <w:t xml:space="preserve">собак </w:t>
      </w:r>
      <w:r w:rsidR="00CF767D" w:rsidRPr="00CF767D">
        <w:rPr>
          <w:rFonts w:ascii="Times New Roman" w:eastAsia="Times New Roman" w:hAnsi="Times New Roman" w:cs="Times New Roman"/>
          <w:sz w:val="28"/>
          <w:szCs w:val="28"/>
          <w:lang w:eastAsia="ru-RU"/>
        </w:rPr>
        <w:t>в целях регулирования их численности, предупреждения возникновения ситуаций, угрожающих жизни и здоровью людей, обеспечения общественного порядка и спокойствия населения.</w:t>
      </w:r>
    </w:p>
    <w:p w:rsidR="00CF767D" w:rsidRDefault="00CF767D"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Реализация комплекса мероприятий позволит обеспечить недопущение заноса возбудителей особо опасных болезней животных на территорию Московской области, установление и ликвидацию эпизоотических очагов заразных болезней животных в возможно короткие сроки, выявление на ранней стадии заболевания лейкозом крупного рогатого скота, выполнение плановых показателей вакцинации против бешенства животных, осуществление лабораторного мониторинга</w:t>
      </w:r>
      <w:r>
        <w:rPr>
          <w:rFonts w:ascii="Times New Roman" w:eastAsia="Times New Roman" w:hAnsi="Times New Roman" w:cs="Times New Roman"/>
          <w:sz w:val="28"/>
          <w:szCs w:val="28"/>
          <w:lang w:eastAsia="ru-RU"/>
        </w:rPr>
        <w:t xml:space="preserve"> эпизоотической ситуации по АЧС, </w:t>
      </w:r>
      <w:r w:rsidRPr="00CF767D">
        <w:rPr>
          <w:rFonts w:ascii="Times New Roman" w:eastAsia="Times New Roman" w:hAnsi="Times New Roman" w:cs="Times New Roman"/>
          <w:sz w:val="28"/>
          <w:szCs w:val="28"/>
          <w:lang w:eastAsia="ru-RU"/>
        </w:rPr>
        <w:t>улучш</w:t>
      </w:r>
      <w:r>
        <w:rPr>
          <w:rFonts w:ascii="Times New Roman" w:eastAsia="Times New Roman" w:hAnsi="Times New Roman" w:cs="Times New Roman"/>
          <w:sz w:val="28"/>
          <w:szCs w:val="28"/>
          <w:lang w:eastAsia="ru-RU"/>
        </w:rPr>
        <w:t>ить</w:t>
      </w:r>
      <w:r w:rsidRPr="00CF767D">
        <w:rPr>
          <w:rFonts w:ascii="Times New Roman" w:eastAsia="Times New Roman" w:hAnsi="Times New Roman" w:cs="Times New Roman"/>
          <w:sz w:val="28"/>
          <w:szCs w:val="28"/>
          <w:lang w:eastAsia="ru-RU"/>
        </w:rPr>
        <w:t xml:space="preserve"> качеств</w:t>
      </w:r>
      <w:r>
        <w:rPr>
          <w:rFonts w:ascii="Times New Roman" w:eastAsia="Times New Roman" w:hAnsi="Times New Roman" w:cs="Times New Roman"/>
          <w:sz w:val="28"/>
          <w:szCs w:val="28"/>
          <w:lang w:eastAsia="ru-RU"/>
        </w:rPr>
        <w:t>о</w:t>
      </w:r>
      <w:r w:rsidRPr="00CF767D">
        <w:rPr>
          <w:rFonts w:ascii="Times New Roman" w:eastAsia="Times New Roman" w:hAnsi="Times New Roman" w:cs="Times New Roman"/>
          <w:sz w:val="28"/>
          <w:szCs w:val="28"/>
          <w:lang w:eastAsia="ru-RU"/>
        </w:rPr>
        <w:t xml:space="preserve"> проживания населения в части регулирования численности безнадзорных </w:t>
      </w:r>
      <w:r w:rsidR="00B9769B">
        <w:rPr>
          <w:rFonts w:ascii="Times New Roman" w:eastAsia="Times New Roman" w:hAnsi="Times New Roman" w:cs="Times New Roman"/>
          <w:sz w:val="28"/>
          <w:szCs w:val="28"/>
          <w:lang w:eastAsia="ru-RU"/>
        </w:rPr>
        <w:t>собак</w:t>
      </w:r>
      <w:r>
        <w:rPr>
          <w:rFonts w:ascii="Times New Roman" w:eastAsia="Times New Roman" w:hAnsi="Times New Roman" w:cs="Times New Roman"/>
          <w:sz w:val="28"/>
          <w:szCs w:val="28"/>
          <w:lang w:eastAsia="ru-RU"/>
        </w:rPr>
        <w:t>.</w:t>
      </w:r>
    </w:p>
    <w:p w:rsidR="00CF767D" w:rsidRPr="00CF767D" w:rsidRDefault="00CF767D"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Основное мероприятие реализуется с участием средств  бюджета Московской области.</w:t>
      </w:r>
    </w:p>
    <w:p w:rsidR="00CF767D" w:rsidRPr="00CF767D" w:rsidRDefault="00CF767D" w:rsidP="00CF76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767D" w:rsidRPr="00CF767D" w:rsidRDefault="00CF767D" w:rsidP="0036233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767D">
        <w:rPr>
          <w:rFonts w:ascii="Times New Roman" w:eastAsia="Times New Roman" w:hAnsi="Times New Roman" w:cs="Times New Roman"/>
          <w:b/>
          <w:sz w:val="28"/>
          <w:szCs w:val="28"/>
          <w:lang w:eastAsia="ru-RU"/>
        </w:rPr>
        <w:t xml:space="preserve">Подпрограмма "Экспорт </w:t>
      </w:r>
      <w:r w:rsidRPr="007045D9">
        <w:rPr>
          <w:rFonts w:ascii="Times New Roman" w:eastAsia="Times New Roman" w:hAnsi="Times New Roman" w:cs="Times New Roman"/>
          <w:b/>
          <w:sz w:val="28"/>
          <w:szCs w:val="28"/>
          <w:lang w:eastAsia="ru-RU"/>
        </w:rPr>
        <w:t xml:space="preserve">продукции </w:t>
      </w:r>
      <w:r w:rsidR="0036233B" w:rsidRPr="007045D9">
        <w:rPr>
          <w:rFonts w:ascii="Times New Roman" w:eastAsia="Times New Roman" w:hAnsi="Times New Roman" w:cs="Times New Roman"/>
          <w:b/>
          <w:sz w:val="28"/>
          <w:szCs w:val="28"/>
          <w:lang w:eastAsia="ru-RU"/>
        </w:rPr>
        <w:t>агропромышленного комплекса</w:t>
      </w:r>
      <w:r w:rsidRPr="007045D9">
        <w:rPr>
          <w:rFonts w:ascii="Times New Roman" w:eastAsia="Times New Roman" w:hAnsi="Times New Roman" w:cs="Times New Roman"/>
          <w:b/>
          <w:sz w:val="28"/>
          <w:szCs w:val="28"/>
          <w:lang w:eastAsia="ru-RU"/>
        </w:rPr>
        <w:t>"</w:t>
      </w:r>
    </w:p>
    <w:p w:rsidR="00CF767D" w:rsidRPr="00CF767D" w:rsidRDefault="00CF767D" w:rsidP="00CF76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767D" w:rsidRPr="00405965" w:rsidRDefault="00CF767D" w:rsidP="00405965">
      <w:pPr>
        <w:widowControl w:val="0"/>
        <w:autoSpaceDE w:val="0"/>
        <w:autoSpaceDN w:val="0"/>
        <w:spacing w:after="0" w:line="240" w:lineRule="auto"/>
        <w:ind w:firstLine="708"/>
        <w:outlineLvl w:val="3"/>
        <w:rPr>
          <w:rFonts w:ascii="Times New Roman" w:eastAsia="Times New Roman" w:hAnsi="Times New Roman" w:cs="Times New Roman"/>
          <w:sz w:val="28"/>
          <w:szCs w:val="28"/>
          <w:lang w:eastAsia="ru-RU"/>
        </w:rPr>
      </w:pPr>
      <w:r w:rsidRPr="00405965">
        <w:rPr>
          <w:rFonts w:ascii="Times New Roman" w:eastAsia="Times New Roman" w:hAnsi="Times New Roman" w:cs="Times New Roman"/>
          <w:sz w:val="28"/>
          <w:szCs w:val="28"/>
          <w:lang w:eastAsia="ru-RU"/>
        </w:rPr>
        <w:t>Основное мероприятие T2. Федеральный проект "Экспорт</w:t>
      </w:r>
      <w:r w:rsidR="00405965" w:rsidRPr="00405965">
        <w:rPr>
          <w:rFonts w:ascii="Times New Roman" w:eastAsia="Times New Roman" w:hAnsi="Times New Roman" w:cs="Times New Roman"/>
          <w:sz w:val="28"/>
          <w:szCs w:val="28"/>
          <w:lang w:eastAsia="ru-RU"/>
        </w:rPr>
        <w:t xml:space="preserve"> </w:t>
      </w:r>
      <w:r w:rsidRPr="00405965">
        <w:rPr>
          <w:rFonts w:ascii="Times New Roman" w:eastAsia="Times New Roman" w:hAnsi="Times New Roman" w:cs="Times New Roman"/>
          <w:sz w:val="28"/>
          <w:szCs w:val="28"/>
          <w:lang w:eastAsia="ru-RU"/>
        </w:rPr>
        <w:t>продукции агропромышленного комплекса"</w:t>
      </w:r>
    </w:p>
    <w:p w:rsidR="00CF767D" w:rsidRPr="00CF767D" w:rsidRDefault="00CF767D"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 xml:space="preserve">В рамках основного мероприятия предусмотрено предоставление субсидий сельскохозяйственным товаропроизводителям за счет средств бюджета Московской области на возмещение процентной ставки по инвестиционным кредитам на развитие молочного животноводства и перерабатывающей промышленности, формирование за счет средств бюджета Московской области полностью обеспеченных инженерной и транспортной инфраструктурой земельных участков под размещение </w:t>
      </w:r>
      <w:r w:rsidRPr="00CF767D">
        <w:rPr>
          <w:rFonts w:ascii="Times New Roman" w:eastAsia="Times New Roman" w:hAnsi="Times New Roman" w:cs="Times New Roman"/>
          <w:sz w:val="28"/>
          <w:szCs w:val="28"/>
          <w:lang w:eastAsia="ru-RU"/>
        </w:rPr>
        <w:lastRenderedPageBreak/>
        <w:t>перерабатывающих производств, предоставление субсидий на возмещение части прямых понесенных затрат на создание и модернизацию объектов ОРЦ.</w:t>
      </w:r>
    </w:p>
    <w:p w:rsidR="00CF767D" w:rsidRDefault="00CF767D" w:rsidP="00405965">
      <w:pPr>
        <w:widowControl w:val="0"/>
        <w:autoSpaceDE w:val="0"/>
        <w:autoSpaceDN w:val="0"/>
        <w:spacing w:after="0" w:line="240" w:lineRule="auto"/>
        <w:ind w:firstLine="540"/>
        <w:jc w:val="both"/>
        <w:rPr>
          <w:rFonts w:ascii="Calibri" w:eastAsia="Times New Roman" w:hAnsi="Calibri" w:cs="Calibri"/>
          <w:szCs w:val="20"/>
          <w:lang w:eastAsia="ru-RU"/>
        </w:rPr>
      </w:pPr>
      <w:r w:rsidRPr="00CF767D">
        <w:rPr>
          <w:rFonts w:ascii="Times New Roman" w:eastAsia="Times New Roman" w:hAnsi="Times New Roman" w:cs="Times New Roman"/>
          <w:sz w:val="28"/>
          <w:szCs w:val="28"/>
          <w:lang w:eastAsia="ru-RU"/>
        </w:rPr>
        <w:t>Реализация основного мероприятия направлена на повышение валового производства продукции переработки сельскохозяйственной продукции, увеличение доли экспортно-ориентированных производств и позволит создать благоприятные инвестиционные условия для развития перерабатывающей отрасли, повысить долю экспорта продукции переработки Московской области в общем валовом объеме экспорта Российской Федерации</w:t>
      </w:r>
      <w:r w:rsidRPr="00CF767D">
        <w:rPr>
          <w:rFonts w:ascii="Calibri" w:eastAsia="Times New Roman" w:hAnsi="Calibri" w:cs="Calibri"/>
          <w:szCs w:val="20"/>
          <w:lang w:eastAsia="ru-RU"/>
        </w:rPr>
        <w:t>.</w:t>
      </w:r>
    </w:p>
    <w:p w:rsidR="00ED40B5" w:rsidRDefault="00405965"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r w:rsidR="00ED40B5" w:rsidRPr="00ED40B5">
        <w:rPr>
          <w:rFonts w:ascii="Times New Roman" w:eastAsia="Times New Roman" w:hAnsi="Times New Roman" w:cs="Times New Roman"/>
          <w:sz w:val="28"/>
          <w:szCs w:val="28"/>
          <w:lang w:eastAsia="ru-RU"/>
        </w:rPr>
        <w:t>. Экспорт продукции агропромышленного комплекса.</w:t>
      </w:r>
    </w:p>
    <w:p w:rsidR="00ED40B5" w:rsidRPr="00ED40B5" w:rsidRDefault="00ED40B5"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мероприятия позволит увеличить долю экспорта продукции переработки Одинцовского городского округа в общем валовом объеме экспорта Московской области. </w:t>
      </w:r>
    </w:p>
    <w:p w:rsidR="00CF767D" w:rsidRDefault="00CF767D" w:rsidP="00CF767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10478" w:rsidRPr="002D5EAD" w:rsidRDefault="00910478" w:rsidP="00A82049">
      <w:pPr>
        <w:pStyle w:val="a5"/>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8"/>
          <w:szCs w:val="28"/>
        </w:rPr>
      </w:pPr>
      <w:r w:rsidRPr="002D5EAD">
        <w:rPr>
          <w:rFonts w:ascii="Times New Roman" w:eastAsia="Times New Roman" w:hAnsi="Times New Roman" w:cs="Times New Roman"/>
          <w:b/>
          <w:sz w:val="28"/>
          <w:szCs w:val="28"/>
        </w:rPr>
        <w:t xml:space="preserve">Порядок взаимодействия ответственного за выполнение </w:t>
      </w:r>
    </w:p>
    <w:p w:rsidR="00910478" w:rsidRPr="00DC53F4" w:rsidRDefault="00910478" w:rsidP="00910478">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2D5EAD">
        <w:rPr>
          <w:rFonts w:ascii="Times New Roman" w:eastAsia="Times New Roman" w:hAnsi="Times New Roman" w:cs="Times New Roman"/>
          <w:b/>
          <w:sz w:val="28"/>
          <w:szCs w:val="28"/>
        </w:rPr>
        <w:t>мероприятий муниципальной программы  с  муниципальным заказчиком  муниципальной программы</w:t>
      </w:r>
    </w:p>
    <w:p w:rsidR="00910478" w:rsidRPr="00DC53F4" w:rsidRDefault="00910478" w:rsidP="00910478">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p>
    <w:p w:rsidR="00910478" w:rsidRPr="00DC53F4" w:rsidRDefault="00910478" w:rsidP="00910478">
      <w:pPr>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Муниципальным заказчиком </w:t>
      </w:r>
      <w:r w:rsidR="00222D90">
        <w:rPr>
          <w:rFonts w:ascii="Times New Roman" w:eastAsia="Times New Roman" w:hAnsi="Times New Roman" w:cs="Times New Roman"/>
          <w:sz w:val="28"/>
          <w:szCs w:val="28"/>
          <w:lang w:eastAsia="ru-RU"/>
        </w:rPr>
        <w:t>Муниципальной п</w:t>
      </w:r>
      <w:r w:rsidRPr="00DC53F4">
        <w:rPr>
          <w:rFonts w:ascii="Times New Roman" w:eastAsia="Times New Roman" w:hAnsi="Times New Roman" w:cs="Times New Roman"/>
          <w:sz w:val="28"/>
          <w:szCs w:val="28"/>
          <w:lang w:eastAsia="ru-RU"/>
        </w:rPr>
        <w:t xml:space="preserve">рограммы является Администрация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w:t>
      </w:r>
    </w:p>
    <w:p w:rsidR="00910478" w:rsidRPr="00DC53F4"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Управление реализацией муниципальной программы осуществляет координатор муниципальной программы в лице заместителя </w:t>
      </w:r>
      <w:r w:rsidR="00B1267A">
        <w:rPr>
          <w:rFonts w:ascii="Times New Roman" w:eastAsia="Calibri" w:hAnsi="Times New Roman" w:cs="Times New Roman"/>
          <w:sz w:val="28"/>
          <w:szCs w:val="28"/>
        </w:rPr>
        <w:t>Главы Администрации</w:t>
      </w:r>
      <w:r w:rsidRPr="00DC53F4">
        <w:rPr>
          <w:rFonts w:ascii="Times New Roman" w:eastAsia="Calibri" w:hAnsi="Times New Roman" w:cs="Times New Roman"/>
          <w:sz w:val="28"/>
          <w:szCs w:val="28"/>
        </w:rPr>
        <w:t xml:space="preserve"> </w:t>
      </w:r>
      <w:r w:rsidR="00360090">
        <w:rPr>
          <w:rFonts w:ascii="Times New Roman" w:eastAsia="Calibri" w:hAnsi="Times New Roman" w:cs="Times New Roman"/>
          <w:sz w:val="28"/>
          <w:szCs w:val="28"/>
        </w:rPr>
        <w:t>Одинцовского городского округа</w:t>
      </w:r>
      <w:r w:rsidRPr="00DC53F4">
        <w:rPr>
          <w:rFonts w:ascii="Times New Roman" w:eastAsia="Calibri" w:hAnsi="Times New Roman" w:cs="Times New Roman"/>
          <w:sz w:val="28"/>
          <w:szCs w:val="28"/>
        </w:rPr>
        <w:t xml:space="preserve"> – начальника Управления правового обеспечения  Тесля А.А.</w:t>
      </w:r>
    </w:p>
    <w:p w:rsidR="00910478" w:rsidRPr="00DC53F4" w:rsidRDefault="00910478" w:rsidP="00910478">
      <w:pPr>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Разработчиком и ответственным исполнителем </w:t>
      </w:r>
      <w:r w:rsidR="001652C1">
        <w:rPr>
          <w:rFonts w:ascii="Times New Roman" w:eastAsia="Times New Roman" w:hAnsi="Times New Roman" w:cs="Times New Roman"/>
          <w:sz w:val="28"/>
          <w:szCs w:val="28"/>
          <w:lang w:eastAsia="ru-RU"/>
        </w:rPr>
        <w:t>М</w:t>
      </w:r>
      <w:r w:rsidRPr="00DC53F4">
        <w:rPr>
          <w:rFonts w:ascii="Times New Roman" w:eastAsia="Times New Roman" w:hAnsi="Times New Roman" w:cs="Times New Roman"/>
          <w:sz w:val="28"/>
          <w:szCs w:val="28"/>
          <w:lang w:eastAsia="ru-RU"/>
        </w:rPr>
        <w:t xml:space="preserve">униципальной </w:t>
      </w:r>
      <w:r w:rsidR="001652C1">
        <w:rPr>
          <w:rFonts w:ascii="Times New Roman" w:eastAsia="Times New Roman" w:hAnsi="Times New Roman" w:cs="Times New Roman"/>
          <w:sz w:val="28"/>
          <w:szCs w:val="28"/>
          <w:lang w:eastAsia="ru-RU"/>
        </w:rPr>
        <w:t>п</w:t>
      </w:r>
      <w:r w:rsidRPr="00DC53F4">
        <w:rPr>
          <w:rFonts w:ascii="Times New Roman" w:eastAsia="Times New Roman" w:hAnsi="Times New Roman" w:cs="Times New Roman"/>
          <w:sz w:val="28"/>
          <w:szCs w:val="28"/>
          <w:lang w:eastAsia="ru-RU"/>
        </w:rPr>
        <w:t xml:space="preserve">рограммы является отдел сельского хозяйства и </w:t>
      </w:r>
      <w:r w:rsidR="009C09F6">
        <w:rPr>
          <w:rFonts w:ascii="Times New Roman" w:eastAsia="Times New Roman" w:hAnsi="Times New Roman" w:cs="Times New Roman"/>
          <w:sz w:val="28"/>
          <w:szCs w:val="28"/>
          <w:lang w:eastAsia="ru-RU"/>
        </w:rPr>
        <w:t>экологии Управления муниципального земельного контроля</w:t>
      </w:r>
      <w:r w:rsidR="00AE6704">
        <w:rPr>
          <w:rFonts w:ascii="Times New Roman" w:eastAsia="Times New Roman" w:hAnsi="Times New Roman" w:cs="Times New Roman"/>
          <w:sz w:val="28"/>
          <w:szCs w:val="28"/>
          <w:lang w:eastAsia="ru-RU"/>
        </w:rPr>
        <w:t>,</w:t>
      </w:r>
      <w:r w:rsidR="009C09F6">
        <w:rPr>
          <w:rFonts w:ascii="Times New Roman" w:eastAsia="Times New Roman" w:hAnsi="Times New Roman" w:cs="Times New Roman"/>
          <w:sz w:val="28"/>
          <w:szCs w:val="28"/>
          <w:lang w:eastAsia="ru-RU"/>
        </w:rPr>
        <w:t xml:space="preserve"> сельского хозяйства и экологии </w:t>
      </w:r>
      <w:r w:rsidRPr="00DC53F4">
        <w:rPr>
          <w:rFonts w:ascii="Times New Roman" w:eastAsia="Times New Roman" w:hAnsi="Times New Roman" w:cs="Times New Roman"/>
          <w:sz w:val="28"/>
          <w:szCs w:val="28"/>
          <w:lang w:eastAsia="ru-RU"/>
        </w:rPr>
        <w:t xml:space="preserve"> Администрации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w:t>
      </w:r>
    </w:p>
    <w:p w:rsidR="00910478" w:rsidRPr="00DC53F4"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Ответственный исполнитель </w:t>
      </w:r>
      <w:r w:rsidR="001652C1">
        <w:rPr>
          <w:rFonts w:ascii="Times New Roman" w:eastAsia="Calibri" w:hAnsi="Times New Roman" w:cs="Times New Roman"/>
          <w:sz w:val="28"/>
          <w:szCs w:val="28"/>
        </w:rPr>
        <w:t>М</w:t>
      </w:r>
      <w:r w:rsidRPr="00DC53F4">
        <w:rPr>
          <w:rFonts w:ascii="Times New Roman" w:eastAsia="Calibri" w:hAnsi="Times New Roman" w:cs="Times New Roman"/>
          <w:sz w:val="28"/>
          <w:szCs w:val="28"/>
        </w:rPr>
        <w:t>униципальной программы:</w:t>
      </w:r>
    </w:p>
    <w:p w:rsidR="00910478" w:rsidRPr="00DC53F4"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формирует прогноз расходов на реализацию программных мероприятий;</w:t>
      </w:r>
    </w:p>
    <w:p w:rsidR="00910478" w:rsidRPr="00DC53F4"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10478"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 формирует бюджетные заявки и обоснование на включение мероприятий муниципальной программы в бюджет </w:t>
      </w:r>
      <w:r w:rsidR="00360090">
        <w:rPr>
          <w:rFonts w:ascii="Times New Roman" w:eastAsia="Calibri" w:hAnsi="Times New Roman" w:cs="Times New Roman"/>
          <w:sz w:val="28"/>
          <w:szCs w:val="28"/>
        </w:rPr>
        <w:t>Одинцовского городского округа</w:t>
      </w:r>
      <w:r w:rsidRPr="00DC53F4">
        <w:rPr>
          <w:rFonts w:ascii="Times New Roman" w:eastAsia="Calibri" w:hAnsi="Times New Roman" w:cs="Times New Roman"/>
          <w:sz w:val="28"/>
          <w:szCs w:val="28"/>
        </w:rPr>
        <w:t xml:space="preserve"> на соответствующий финансовый год и несет ответственность за выполнение мероприятий.</w:t>
      </w:r>
    </w:p>
    <w:p w:rsidR="001B4EA7" w:rsidRDefault="001B4EA7" w:rsidP="00910478">
      <w:pPr>
        <w:spacing w:after="0" w:line="240" w:lineRule="auto"/>
        <w:ind w:firstLine="708"/>
        <w:jc w:val="both"/>
        <w:rPr>
          <w:rFonts w:ascii="Times New Roman" w:eastAsia="Calibri" w:hAnsi="Times New Roman" w:cs="Times New Roman"/>
          <w:sz w:val="28"/>
          <w:szCs w:val="28"/>
        </w:rPr>
      </w:pPr>
    </w:p>
    <w:p w:rsidR="001B4EA7" w:rsidRDefault="001B4EA7" w:rsidP="00910478">
      <w:pPr>
        <w:spacing w:after="0" w:line="240" w:lineRule="auto"/>
        <w:ind w:firstLine="708"/>
        <w:jc w:val="both"/>
        <w:rPr>
          <w:rFonts w:ascii="Times New Roman" w:eastAsia="Calibri" w:hAnsi="Times New Roman" w:cs="Times New Roman"/>
          <w:sz w:val="28"/>
          <w:szCs w:val="28"/>
        </w:rPr>
      </w:pPr>
    </w:p>
    <w:p w:rsidR="001B4EA7" w:rsidRDefault="001B4EA7" w:rsidP="00910478">
      <w:pPr>
        <w:spacing w:after="0" w:line="240" w:lineRule="auto"/>
        <w:ind w:firstLine="708"/>
        <w:jc w:val="both"/>
        <w:rPr>
          <w:rFonts w:ascii="Times New Roman" w:eastAsia="Calibri" w:hAnsi="Times New Roman" w:cs="Times New Roman"/>
          <w:sz w:val="28"/>
          <w:szCs w:val="28"/>
        </w:rPr>
      </w:pPr>
    </w:p>
    <w:p w:rsidR="001B4EA7" w:rsidRPr="00DC53F4" w:rsidRDefault="001B4EA7" w:rsidP="00910478">
      <w:pPr>
        <w:spacing w:after="0" w:line="240" w:lineRule="auto"/>
        <w:ind w:firstLine="708"/>
        <w:jc w:val="both"/>
        <w:rPr>
          <w:rFonts w:ascii="Times New Roman" w:eastAsia="Calibri" w:hAnsi="Times New Roman" w:cs="Times New Roman"/>
          <w:sz w:val="28"/>
          <w:szCs w:val="28"/>
        </w:rPr>
      </w:pPr>
    </w:p>
    <w:p w:rsidR="00910478" w:rsidRPr="00DC53F4" w:rsidRDefault="00910478" w:rsidP="00910478">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910478" w:rsidRPr="00EB6C00" w:rsidRDefault="00910478" w:rsidP="00A82049">
      <w:pPr>
        <w:pStyle w:val="a5"/>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8"/>
          <w:szCs w:val="28"/>
        </w:rPr>
      </w:pPr>
      <w:r w:rsidRPr="00EB6C00">
        <w:rPr>
          <w:rFonts w:ascii="Times New Roman" w:eastAsia="Times New Roman" w:hAnsi="Times New Roman" w:cs="Times New Roman"/>
          <w:b/>
          <w:sz w:val="28"/>
          <w:szCs w:val="28"/>
        </w:rPr>
        <w:lastRenderedPageBreak/>
        <w:t xml:space="preserve">Порядок представления отчетности о ходе реализации  </w:t>
      </w:r>
    </w:p>
    <w:p w:rsidR="00910478" w:rsidRPr="00DC53F4" w:rsidRDefault="00222D90" w:rsidP="0091047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910478" w:rsidRPr="00DC53F4">
        <w:rPr>
          <w:rFonts w:ascii="Times New Roman" w:eastAsia="Times New Roman" w:hAnsi="Times New Roman" w:cs="Times New Roman"/>
          <w:b/>
          <w:sz w:val="28"/>
          <w:szCs w:val="28"/>
        </w:rPr>
        <w:t xml:space="preserve">униципальной </w:t>
      </w:r>
      <w:r>
        <w:rPr>
          <w:rFonts w:ascii="Times New Roman" w:eastAsia="Times New Roman" w:hAnsi="Times New Roman" w:cs="Times New Roman"/>
          <w:b/>
          <w:sz w:val="28"/>
          <w:szCs w:val="28"/>
        </w:rPr>
        <w:t>п</w:t>
      </w:r>
      <w:r w:rsidR="00910478" w:rsidRPr="00DC53F4">
        <w:rPr>
          <w:rFonts w:ascii="Times New Roman" w:eastAsia="Times New Roman" w:hAnsi="Times New Roman" w:cs="Times New Roman"/>
          <w:b/>
          <w:sz w:val="28"/>
          <w:szCs w:val="28"/>
        </w:rPr>
        <w:t>рограммы</w:t>
      </w:r>
    </w:p>
    <w:p w:rsidR="00910478" w:rsidRPr="00DC53F4" w:rsidRDefault="00910478" w:rsidP="0091047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910478" w:rsidRPr="00DC53F4" w:rsidRDefault="00910478" w:rsidP="00910478">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Ответственность за реализацию </w:t>
      </w:r>
      <w:r w:rsidR="00222D90">
        <w:rPr>
          <w:rFonts w:ascii="Times New Roman" w:eastAsia="Times New Roman" w:hAnsi="Times New Roman" w:cs="Times New Roman"/>
          <w:sz w:val="28"/>
          <w:szCs w:val="28"/>
          <w:lang w:eastAsia="ru-RU"/>
        </w:rPr>
        <w:t>М</w:t>
      </w:r>
      <w:r w:rsidRPr="00DC53F4">
        <w:rPr>
          <w:rFonts w:ascii="Times New Roman" w:eastAsia="Times New Roman" w:hAnsi="Times New Roman" w:cs="Times New Roman"/>
          <w:sz w:val="28"/>
          <w:szCs w:val="28"/>
          <w:lang w:eastAsia="ru-RU"/>
        </w:rPr>
        <w:t xml:space="preserve">униципальной программы и достижение установленных показателей эффективности реализации </w:t>
      </w:r>
      <w:r w:rsidR="00E62E76">
        <w:rPr>
          <w:rFonts w:ascii="Times New Roman" w:eastAsia="Times New Roman" w:hAnsi="Times New Roman" w:cs="Times New Roman"/>
          <w:sz w:val="28"/>
          <w:szCs w:val="28"/>
          <w:lang w:eastAsia="ru-RU"/>
        </w:rPr>
        <w:t>М</w:t>
      </w:r>
      <w:r w:rsidRPr="00DC53F4">
        <w:rPr>
          <w:rFonts w:ascii="Times New Roman" w:eastAsia="Times New Roman" w:hAnsi="Times New Roman" w:cs="Times New Roman"/>
          <w:sz w:val="28"/>
          <w:szCs w:val="28"/>
          <w:lang w:eastAsia="ru-RU"/>
        </w:rPr>
        <w:t xml:space="preserve">униципальной программы несет </w:t>
      </w:r>
      <w:r w:rsidR="009C09F6" w:rsidRPr="009C09F6">
        <w:rPr>
          <w:rFonts w:ascii="Times New Roman" w:eastAsia="Times New Roman" w:hAnsi="Times New Roman" w:cs="Times New Roman"/>
          <w:sz w:val="28"/>
          <w:szCs w:val="28"/>
          <w:lang w:eastAsia="ru-RU"/>
        </w:rPr>
        <w:t>отдел сельского хозяйства и экологии Управления муниципального земельного контроля</w:t>
      </w:r>
      <w:r w:rsidR="00AE6704">
        <w:rPr>
          <w:rFonts w:ascii="Times New Roman" w:eastAsia="Times New Roman" w:hAnsi="Times New Roman" w:cs="Times New Roman"/>
          <w:sz w:val="28"/>
          <w:szCs w:val="28"/>
          <w:lang w:eastAsia="ru-RU"/>
        </w:rPr>
        <w:t>,</w:t>
      </w:r>
      <w:r w:rsidR="009C09F6" w:rsidRPr="009C09F6">
        <w:rPr>
          <w:rFonts w:ascii="Times New Roman" w:eastAsia="Times New Roman" w:hAnsi="Times New Roman" w:cs="Times New Roman"/>
          <w:sz w:val="28"/>
          <w:szCs w:val="28"/>
          <w:lang w:eastAsia="ru-RU"/>
        </w:rPr>
        <w:t xml:space="preserve"> сельского хозяйства и экологии  Администрации Одинцовского городского округа</w:t>
      </w:r>
      <w:r w:rsidRPr="00DC53F4">
        <w:rPr>
          <w:rFonts w:ascii="Times New Roman" w:eastAsia="Times New Roman" w:hAnsi="Times New Roman" w:cs="Times New Roman"/>
          <w:sz w:val="28"/>
          <w:szCs w:val="28"/>
          <w:lang w:eastAsia="ru-RU"/>
        </w:rPr>
        <w:t>.</w:t>
      </w:r>
    </w:p>
    <w:p w:rsidR="00910478" w:rsidRPr="00DC53F4" w:rsidRDefault="00AE6704" w:rsidP="0091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C09F6" w:rsidRPr="009C09F6">
        <w:rPr>
          <w:rFonts w:ascii="Times New Roman" w:eastAsia="Times New Roman" w:hAnsi="Times New Roman" w:cs="Times New Roman"/>
          <w:sz w:val="28"/>
          <w:szCs w:val="28"/>
          <w:lang w:eastAsia="ru-RU"/>
        </w:rPr>
        <w:t>тдел сельского хозяйства и экологии Управления муниципального земельного контроля</w:t>
      </w:r>
      <w:r>
        <w:rPr>
          <w:rFonts w:ascii="Times New Roman" w:eastAsia="Times New Roman" w:hAnsi="Times New Roman" w:cs="Times New Roman"/>
          <w:sz w:val="28"/>
          <w:szCs w:val="28"/>
          <w:lang w:eastAsia="ru-RU"/>
        </w:rPr>
        <w:t>,</w:t>
      </w:r>
      <w:r w:rsidR="009C09F6" w:rsidRPr="009C09F6">
        <w:rPr>
          <w:rFonts w:ascii="Times New Roman" w:eastAsia="Times New Roman" w:hAnsi="Times New Roman" w:cs="Times New Roman"/>
          <w:sz w:val="28"/>
          <w:szCs w:val="28"/>
          <w:lang w:eastAsia="ru-RU"/>
        </w:rPr>
        <w:t xml:space="preserve"> сельского хозяйства и экологии  Администрации Одинцовского городского округа </w:t>
      </w:r>
      <w:r w:rsidR="00910478" w:rsidRPr="00DC53F4">
        <w:rPr>
          <w:rFonts w:ascii="Times New Roman" w:eastAsia="Times New Roman" w:hAnsi="Times New Roman" w:cs="Times New Roman"/>
          <w:sz w:val="28"/>
          <w:szCs w:val="28"/>
          <w:lang w:eastAsia="ru-RU"/>
        </w:rPr>
        <w:t>формирует:</w:t>
      </w:r>
    </w:p>
    <w:p w:rsidR="00910478" w:rsidRDefault="00910478" w:rsidP="00910478">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ежеквартально до </w:t>
      </w:r>
      <w:r w:rsidR="00E62E76">
        <w:rPr>
          <w:rFonts w:ascii="Times New Roman" w:eastAsia="Times New Roman" w:hAnsi="Times New Roman" w:cs="Times New Roman"/>
          <w:sz w:val="28"/>
          <w:szCs w:val="28"/>
          <w:lang w:eastAsia="ru-RU"/>
        </w:rPr>
        <w:t>15</w:t>
      </w:r>
      <w:r w:rsidRPr="00DC53F4">
        <w:rPr>
          <w:rFonts w:ascii="Times New Roman" w:eastAsia="Times New Roman" w:hAnsi="Times New Roman" w:cs="Times New Roman"/>
          <w:sz w:val="28"/>
          <w:szCs w:val="28"/>
          <w:lang w:eastAsia="ru-RU"/>
        </w:rPr>
        <w:t xml:space="preserve"> числа месяца, следующего за отчетным </w:t>
      </w:r>
      <w:r w:rsidR="00E62E76">
        <w:rPr>
          <w:rFonts w:ascii="Times New Roman" w:eastAsia="Times New Roman" w:hAnsi="Times New Roman" w:cs="Times New Roman"/>
          <w:sz w:val="28"/>
          <w:szCs w:val="28"/>
          <w:lang w:eastAsia="ru-RU"/>
        </w:rPr>
        <w:t>кварталом</w:t>
      </w:r>
      <w:r w:rsidRPr="00DC53F4">
        <w:rPr>
          <w:rFonts w:ascii="Times New Roman" w:eastAsia="Times New Roman" w:hAnsi="Times New Roman" w:cs="Times New Roman"/>
          <w:sz w:val="28"/>
          <w:szCs w:val="28"/>
          <w:lang w:eastAsia="ru-RU"/>
        </w:rPr>
        <w:t>, оперативный отчет о выполнении мероприятий муниципальной программы и анализ причин несвоевременного выполнения программных мероприятий;</w:t>
      </w:r>
    </w:p>
    <w:p w:rsidR="00910478" w:rsidRPr="00DC53F4" w:rsidRDefault="00910478" w:rsidP="00910478">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ежегодно до 1 марта года, следующего за отчетным, годовой отчет о реализации муниципальной программы, согласованный с Финансово - казначейским управлением Администрации </w:t>
      </w:r>
      <w:r w:rsidR="00360090">
        <w:rPr>
          <w:rFonts w:ascii="Times New Roman" w:eastAsia="Times New Roman" w:hAnsi="Times New Roman" w:cs="Times New Roman"/>
          <w:sz w:val="28"/>
          <w:szCs w:val="28"/>
          <w:lang w:eastAsia="ru-RU"/>
        </w:rPr>
        <w:t>Одинцовского городского округа</w:t>
      </w:r>
      <w:r w:rsidR="00E62E76">
        <w:rPr>
          <w:rFonts w:ascii="Times New Roman" w:eastAsia="Times New Roman" w:hAnsi="Times New Roman" w:cs="Times New Roman"/>
          <w:sz w:val="28"/>
          <w:szCs w:val="28"/>
          <w:lang w:eastAsia="ru-RU"/>
        </w:rPr>
        <w:t xml:space="preserve"> в части бюджетных средств  и </w:t>
      </w:r>
      <w:r w:rsidR="00E62E76" w:rsidRPr="00E62E76">
        <w:t xml:space="preserve"> </w:t>
      </w:r>
      <w:r w:rsidR="00E62E76" w:rsidRPr="00E62E76">
        <w:rPr>
          <w:rFonts w:ascii="Times New Roman" w:eastAsia="Times New Roman" w:hAnsi="Times New Roman" w:cs="Times New Roman"/>
          <w:sz w:val="28"/>
          <w:szCs w:val="28"/>
          <w:lang w:eastAsia="ru-RU"/>
        </w:rPr>
        <w:t>представляет в Управление по инвестициям и поддержке предпринимательства для оценки эффективности реализации муниципальной программы</w:t>
      </w:r>
      <w:r w:rsidRPr="00DC53F4">
        <w:rPr>
          <w:rFonts w:ascii="Times New Roman" w:eastAsia="Times New Roman" w:hAnsi="Times New Roman" w:cs="Times New Roman"/>
          <w:sz w:val="28"/>
          <w:szCs w:val="28"/>
          <w:lang w:eastAsia="ru-RU"/>
        </w:rPr>
        <w:t>;</w:t>
      </w:r>
    </w:p>
    <w:p w:rsidR="00910478" w:rsidRPr="003C1AAC" w:rsidRDefault="00910478" w:rsidP="0091047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C53F4">
        <w:rPr>
          <w:rFonts w:ascii="Times New Roman" w:eastAsia="Times New Roman" w:hAnsi="Times New Roman" w:cs="Times New Roman"/>
          <w:sz w:val="28"/>
          <w:szCs w:val="28"/>
          <w:lang w:eastAsia="ru-RU"/>
        </w:rPr>
        <w:t xml:space="preserve">Оперативный, годовой и итоговый отчеты о реализации муниципальной программы представляются с учетом требований и по формам, установленным </w:t>
      </w:r>
      <w:r w:rsidRPr="003C1AAC">
        <w:rPr>
          <w:rFonts w:ascii="Times New Roman" w:eastAsia="Times New Roman" w:hAnsi="Times New Roman" w:cs="Times New Roman"/>
          <w:color w:val="000000" w:themeColor="text1"/>
          <w:sz w:val="28"/>
          <w:szCs w:val="28"/>
          <w:lang w:eastAsia="ru-RU"/>
        </w:rPr>
        <w:t xml:space="preserve">Порядком разработки и реализации муниципальных программ </w:t>
      </w:r>
      <w:r w:rsidR="00360090" w:rsidRPr="003C1AAC">
        <w:rPr>
          <w:rFonts w:ascii="Times New Roman" w:eastAsia="Times New Roman" w:hAnsi="Times New Roman" w:cs="Times New Roman"/>
          <w:color w:val="000000" w:themeColor="text1"/>
          <w:sz w:val="28"/>
          <w:szCs w:val="28"/>
          <w:lang w:eastAsia="ru-RU"/>
        </w:rPr>
        <w:t>Одинцовского городского округа</w:t>
      </w:r>
      <w:r w:rsidRPr="003C1AAC">
        <w:rPr>
          <w:rFonts w:ascii="Times New Roman" w:eastAsia="Times New Roman" w:hAnsi="Times New Roman" w:cs="Times New Roman"/>
          <w:color w:val="000000" w:themeColor="text1"/>
          <w:sz w:val="28"/>
          <w:szCs w:val="28"/>
          <w:lang w:eastAsia="ru-RU"/>
        </w:rPr>
        <w:t xml:space="preserve"> Московской области, утвержденным постановлением Администрации </w:t>
      </w:r>
      <w:r w:rsidR="00360090" w:rsidRPr="003C1AAC">
        <w:rPr>
          <w:rFonts w:ascii="Times New Roman" w:eastAsia="Times New Roman" w:hAnsi="Times New Roman" w:cs="Times New Roman"/>
          <w:color w:val="000000" w:themeColor="text1"/>
          <w:sz w:val="28"/>
          <w:szCs w:val="28"/>
          <w:lang w:eastAsia="ru-RU"/>
        </w:rPr>
        <w:t>Одинцовского городского округа</w:t>
      </w:r>
      <w:r w:rsidRPr="003C1AAC">
        <w:rPr>
          <w:rFonts w:ascii="Times New Roman" w:eastAsia="Times New Roman" w:hAnsi="Times New Roman" w:cs="Times New Roman"/>
          <w:color w:val="000000" w:themeColor="text1"/>
          <w:sz w:val="28"/>
          <w:szCs w:val="28"/>
          <w:lang w:eastAsia="ru-RU"/>
        </w:rPr>
        <w:t xml:space="preserve"> Московской области от</w:t>
      </w:r>
      <w:r w:rsidR="003C1AAC" w:rsidRPr="003C1AAC">
        <w:rPr>
          <w:color w:val="000000" w:themeColor="text1"/>
        </w:rPr>
        <w:t xml:space="preserve"> </w:t>
      </w:r>
      <w:r w:rsidR="003C1AAC" w:rsidRPr="003C1AAC">
        <w:rPr>
          <w:rFonts w:ascii="Times New Roman" w:eastAsia="Times New Roman" w:hAnsi="Times New Roman" w:cs="Times New Roman"/>
          <w:color w:val="000000" w:themeColor="text1"/>
          <w:sz w:val="28"/>
          <w:szCs w:val="28"/>
          <w:lang w:eastAsia="ru-RU"/>
        </w:rPr>
        <w:t xml:space="preserve"> 20.08.2019 № 313</w:t>
      </w:r>
      <w:r w:rsidRPr="003C1AAC">
        <w:rPr>
          <w:rFonts w:ascii="Times New Roman" w:eastAsia="Times New Roman" w:hAnsi="Times New Roman" w:cs="Times New Roman"/>
          <w:color w:val="000000" w:themeColor="text1"/>
          <w:sz w:val="28"/>
          <w:szCs w:val="28"/>
          <w:lang w:eastAsia="ru-RU"/>
        </w:rPr>
        <w:t>.</w:t>
      </w:r>
    </w:p>
    <w:p w:rsidR="00910478" w:rsidRPr="00DC53F4" w:rsidRDefault="00910478" w:rsidP="00910478">
      <w:pPr>
        <w:spacing w:after="0" w:line="240" w:lineRule="auto"/>
        <w:jc w:val="center"/>
        <w:rPr>
          <w:rFonts w:ascii="Times New Roman" w:eastAsia="Calibri" w:hAnsi="Times New Roman" w:cs="Times New Roman"/>
          <w:b/>
          <w:bCs/>
          <w:sz w:val="28"/>
          <w:szCs w:val="28"/>
        </w:rPr>
      </w:pPr>
    </w:p>
    <w:p w:rsidR="003D06B1" w:rsidRPr="00DC53F4" w:rsidRDefault="003D06B1" w:rsidP="00D30FD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3D06B1" w:rsidRPr="00DC53F4" w:rsidSect="00382753">
          <w:footerReference w:type="default" r:id="rId15"/>
          <w:pgSz w:w="11906" w:h="16838"/>
          <w:pgMar w:top="1134" w:right="851" w:bottom="1134" w:left="1701" w:header="709" w:footer="709" w:gutter="0"/>
          <w:cols w:space="708"/>
          <w:docGrid w:linePitch="360"/>
        </w:sectPr>
      </w:pPr>
    </w:p>
    <w:p w:rsidR="00A80C67" w:rsidRPr="00975146" w:rsidRDefault="00A80C67" w:rsidP="00A80C67">
      <w:pPr>
        <w:pStyle w:val="a5"/>
        <w:numPr>
          <w:ilvl w:val="0"/>
          <w:numId w:val="12"/>
        </w:numPr>
        <w:autoSpaceDE w:val="0"/>
        <w:autoSpaceDN w:val="0"/>
        <w:adjustRightInd w:val="0"/>
        <w:spacing w:before="60" w:after="60" w:line="240" w:lineRule="auto"/>
        <w:ind w:right="-10"/>
        <w:jc w:val="center"/>
        <w:outlineLvl w:val="0"/>
        <w:rPr>
          <w:rFonts w:ascii="Times New Roman" w:eastAsiaTheme="minorEastAsia" w:hAnsi="Times New Roman" w:cs="Times New Roman"/>
          <w:b/>
          <w:sz w:val="28"/>
          <w:szCs w:val="28"/>
          <w:lang w:eastAsia="ru-RU"/>
        </w:rPr>
      </w:pPr>
      <w:r w:rsidRPr="001A07E5">
        <w:rPr>
          <w:rFonts w:ascii="Times New Roman" w:eastAsiaTheme="minorEastAsia" w:hAnsi="Times New Roman" w:cs="Times New Roman"/>
          <w:b/>
          <w:sz w:val="28"/>
          <w:szCs w:val="28"/>
          <w:lang w:eastAsia="ru-RU"/>
        </w:rPr>
        <w:lastRenderedPageBreak/>
        <w:t>Подпрограмма «</w:t>
      </w:r>
      <w:r w:rsidRPr="001A07E5">
        <w:rPr>
          <w:rFonts w:ascii="Times New Roman" w:eastAsia="Calibri" w:hAnsi="Times New Roman" w:cs="Times New Roman"/>
          <w:b/>
          <w:sz w:val="28"/>
          <w:szCs w:val="28"/>
        </w:rPr>
        <w:t>Развитие отраслей сельского</w:t>
      </w:r>
      <w:r w:rsidRPr="00A80C67">
        <w:rPr>
          <w:rFonts w:ascii="Times New Roman" w:eastAsia="Calibri" w:hAnsi="Times New Roman" w:cs="Times New Roman"/>
          <w:b/>
          <w:sz w:val="28"/>
          <w:szCs w:val="28"/>
        </w:rPr>
        <w:t xml:space="preserve"> </w:t>
      </w:r>
      <w:r w:rsidRPr="00975146">
        <w:rPr>
          <w:rFonts w:ascii="Times New Roman" w:eastAsia="Calibri" w:hAnsi="Times New Roman" w:cs="Times New Roman"/>
          <w:b/>
          <w:sz w:val="28"/>
          <w:szCs w:val="28"/>
        </w:rPr>
        <w:t>хозяйства</w:t>
      </w:r>
      <w:r w:rsidR="009A7EDC" w:rsidRPr="00975146">
        <w:rPr>
          <w:rFonts w:ascii="Times New Roman" w:eastAsia="Calibri" w:hAnsi="Times New Roman" w:cs="Times New Roman"/>
          <w:b/>
          <w:sz w:val="28"/>
          <w:szCs w:val="28"/>
        </w:rPr>
        <w:t xml:space="preserve"> и перерабатывающей промышленности</w:t>
      </w:r>
      <w:r w:rsidRPr="00975146">
        <w:rPr>
          <w:rFonts w:ascii="Times New Roman" w:eastAsia="Calibri" w:hAnsi="Times New Roman" w:cs="Times New Roman"/>
          <w:b/>
          <w:sz w:val="28"/>
          <w:szCs w:val="28"/>
        </w:rPr>
        <w:t>»</w:t>
      </w:r>
    </w:p>
    <w:p w:rsidR="00A80C67" w:rsidRPr="00975146" w:rsidRDefault="00A80C67" w:rsidP="00A80C67">
      <w:pPr>
        <w:pStyle w:val="a5"/>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E44383" w:rsidRPr="00975146" w:rsidRDefault="00A80C67" w:rsidP="009A7EDC">
      <w:pPr>
        <w:pStyle w:val="a5"/>
        <w:widowControl w:val="0"/>
        <w:numPr>
          <w:ilvl w:val="1"/>
          <w:numId w:val="12"/>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75146">
        <w:rPr>
          <w:rFonts w:ascii="Times New Roman" w:eastAsiaTheme="minorEastAsia" w:hAnsi="Times New Roman" w:cs="Times New Roman"/>
          <w:b/>
          <w:sz w:val="28"/>
          <w:szCs w:val="28"/>
          <w:lang w:eastAsia="ru-RU"/>
        </w:rPr>
        <w:t xml:space="preserve">. </w:t>
      </w:r>
      <w:r w:rsidR="00E44383" w:rsidRPr="00975146">
        <w:rPr>
          <w:rFonts w:ascii="Times New Roman" w:eastAsiaTheme="minorEastAsia" w:hAnsi="Times New Roman" w:cs="Times New Roman"/>
          <w:b/>
          <w:sz w:val="28"/>
          <w:szCs w:val="28"/>
          <w:lang w:eastAsia="ru-RU"/>
        </w:rPr>
        <w:t>П</w:t>
      </w:r>
      <w:r w:rsidR="0003234E" w:rsidRPr="00975146">
        <w:rPr>
          <w:rFonts w:ascii="Times New Roman" w:eastAsiaTheme="minorEastAsia" w:hAnsi="Times New Roman" w:cs="Times New Roman"/>
          <w:b/>
          <w:sz w:val="28"/>
          <w:szCs w:val="28"/>
          <w:lang w:eastAsia="ru-RU"/>
        </w:rPr>
        <w:t>аспорт подпрограммы</w:t>
      </w:r>
      <w:r w:rsidR="00E44383" w:rsidRPr="00975146">
        <w:rPr>
          <w:rFonts w:ascii="Times New Roman" w:eastAsiaTheme="minorEastAsia" w:hAnsi="Times New Roman" w:cs="Times New Roman"/>
          <w:b/>
          <w:sz w:val="28"/>
          <w:szCs w:val="28"/>
          <w:lang w:eastAsia="ru-RU"/>
        </w:rPr>
        <w:t xml:space="preserve"> </w:t>
      </w:r>
      <w:r w:rsidR="00E62E76" w:rsidRPr="00975146">
        <w:rPr>
          <w:rFonts w:ascii="Times New Roman" w:eastAsiaTheme="minorEastAsia" w:hAnsi="Times New Roman" w:cs="Times New Roman"/>
          <w:b/>
          <w:sz w:val="28"/>
          <w:szCs w:val="28"/>
          <w:lang w:eastAsia="ru-RU"/>
        </w:rPr>
        <w:t>«Развитие отраслей сельского хозяйства</w:t>
      </w:r>
      <w:r w:rsidR="009A7EDC" w:rsidRPr="00975146">
        <w:rPr>
          <w:rFonts w:ascii="Times New Roman" w:eastAsiaTheme="minorEastAsia" w:hAnsi="Times New Roman" w:cs="Times New Roman"/>
          <w:b/>
          <w:sz w:val="28"/>
          <w:szCs w:val="28"/>
          <w:lang w:eastAsia="ru-RU"/>
        </w:rPr>
        <w:t xml:space="preserve"> и перерабатывающей промышленности»</w:t>
      </w:r>
    </w:p>
    <w:p w:rsidR="00A80C67" w:rsidRPr="00A80C67" w:rsidRDefault="00A80C67" w:rsidP="00A80C67">
      <w:pPr>
        <w:pStyle w:val="a5"/>
        <w:widowControl w:val="0"/>
        <w:autoSpaceDE w:val="0"/>
        <w:autoSpaceDN w:val="0"/>
        <w:adjustRightInd w:val="0"/>
        <w:spacing w:after="0" w:line="240" w:lineRule="auto"/>
        <w:ind w:left="1095"/>
        <w:rPr>
          <w:rFonts w:ascii="Times New Roman" w:eastAsiaTheme="minorEastAsia"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77"/>
        <w:gridCol w:w="1990"/>
        <w:gridCol w:w="2195"/>
        <w:gridCol w:w="1299"/>
        <w:gridCol w:w="993"/>
        <w:gridCol w:w="1131"/>
        <w:gridCol w:w="993"/>
        <w:gridCol w:w="993"/>
        <w:gridCol w:w="1023"/>
      </w:tblGrid>
      <w:tr w:rsidR="00F05C82" w:rsidRPr="00C573EE" w:rsidTr="00CC2FB9">
        <w:trPr>
          <w:trHeight w:val="401"/>
        </w:trPr>
        <w:tc>
          <w:tcPr>
            <w:tcW w:w="1387" w:type="pct"/>
            <w:tcBorders>
              <w:top w:val="single" w:sz="4" w:space="0" w:color="auto"/>
              <w:left w:val="single" w:sz="4" w:space="0" w:color="auto"/>
              <w:right w:val="single" w:sz="4" w:space="0" w:color="auto"/>
            </w:tcBorders>
            <w:hideMark/>
          </w:tcPr>
          <w:p w:rsidR="00F05C82" w:rsidRPr="00E62E76" w:rsidRDefault="00F05C82" w:rsidP="00F05C82">
            <w:pPr>
              <w:widowControl w:val="0"/>
              <w:autoSpaceDE w:val="0"/>
              <w:autoSpaceDN w:val="0"/>
              <w:adjustRightInd w:val="0"/>
              <w:spacing w:after="0" w:line="240" w:lineRule="auto"/>
              <w:rPr>
                <w:rFonts w:ascii="Times New Roman" w:eastAsiaTheme="minorEastAsia" w:hAnsi="Times New Roman" w:cs="Times New Roman"/>
                <w:lang w:eastAsia="ru-RU"/>
              </w:rPr>
            </w:pPr>
            <w:r w:rsidRPr="00C573EE">
              <w:rPr>
                <w:rFonts w:ascii="Times New Roman" w:eastAsiaTheme="minorEastAsia" w:hAnsi="Times New Roman" w:cs="Times New Roman"/>
                <w:lang w:eastAsia="ru-RU"/>
              </w:rPr>
              <w:t>Муниципальный  заказчик подпрограммы</w:t>
            </w:r>
            <w:r w:rsidR="00E62E76">
              <w:rPr>
                <w:rFonts w:ascii="Times New Roman" w:eastAsiaTheme="minorEastAsia" w:hAnsi="Times New Roman" w:cs="Times New Roman"/>
                <w:lang w:val="en-US" w:eastAsia="ru-RU"/>
              </w:rPr>
              <w:t xml:space="preserve"> </w:t>
            </w:r>
          </w:p>
        </w:tc>
        <w:tc>
          <w:tcPr>
            <w:tcW w:w="3613" w:type="pct"/>
            <w:gridSpan w:val="8"/>
            <w:tcBorders>
              <w:top w:val="single" w:sz="4" w:space="0" w:color="auto"/>
              <w:left w:val="single" w:sz="4" w:space="0" w:color="auto"/>
              <w:bottom w:val="single" w:sz="4" w:space="0" w:color="auto"/>
              <w:right w:val="single" w:sz="4" w:space="0" w:color="auto"/>
            </w:tcBorders>
            <w:hideMark/>
          </w:tcPr>
          <w:p w:rsidR="00F05C82" w:rsidRPr="00C573EE" w:rsidRDefault="00F05C82" w:rsidP="00F05C82">
            <w:pPr>
              <w:widowControl w:val="0"/>
              <w:autoSpaceDE w:val="0"/>
              <w:autoSpaceDN w:val="0"/>
              <w:spacing w:after="0" w:line="240" w:lineRule="auto"/>
              <w:jc w:val="center"/>
              <w:rPr>
                <w:rFonts w:ascii="Times New Roman" w:eastAsia="Times New Roman" w:hAnsi="Times New Roman" w:cs="Times New Roman"/>
              </w:rPr>
            </w:pPr>
            <w:r w:rsidRPr="00C573EE">
              <w:rPr>
                <w:rFonts w:ascii="Times New Roman" w:eastAsiaTheme="minorEastAsia" w:hAnsi="Times New Roman" w:cs="Times New Roman"/>
                <w:lang w:eastAsia="ru-RU"/>
              </w:rPr>
              <w:t xml:space="preserve">Администрация </w:t>
            </w:r>
            <w:r w:rsidR="00360090">
              <w:rPr>
                <w:rFonts w:ascii="Times New Roman" w:eastAsiaTheme="minorEastAsia" w:hAnsi="Times New Roman" w:cs="Times New Roman"/>
                <w:lang w:eastAsia="ru-RU"/>
              </w:rPr>
              <w:t>Одинцовского городского округа</w:t>
            </w:r>
          </w:p>
        </w:tc>
      </w:tr>
      <w:tr w:rsidR="00222D90" w:rsidRPr="00C573EE" w:rsidTr="00CC1EB2">
        <w:trPr>
          <w:trHeight w:val="313"/>
        </w:trPr>
        <w:tc>
          <w:tcPr>
            <w:tcW w:w="1387" w:type="pct"/>
            <w:vMerge w:val="restart"/>
            <w:tcBorders>
              <w:top w:val="single" w:sz="4" w:space="0" w:color="auto"/>
              <w:left w:val="single" w:sz="4" w:space="0" w:color="auto"/>
              <w:right w:val="single" w:sz="4" w:space="0" w:color="auto"/>
            </w:tcBorders>
          </w:tcPr>
          <w:p w:rsidR="00222D90" w:rsidRDefault="00222D90" w:rsidP="00F05C82">
            <w:pPr>
              <w:widowControl w:val="0"/>
              <w:autoSpaceDE w:val="0"/>
              <w:autoSpaceDN w:val="0"/>
              <w:spacing w:after="0" w:line="240" w:lineRule="auto"/>
              <w:rPr>
                <w:rFonts w:ascii="Times New Roman" w:eastAsia="Times New Roman" w:hAnsi="Times New Roman" w:cs="Times New Roman"/>
              </w:rPr>
            </w:pPr>
            <w:r w:rsidRPr="00C573EE">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677" w:type="pct"/>
            <w:vMerge w:val="restart"/>
            <w:tcBorders>
              <w:top w:val="single" w:sz="4" w:space="0" w:color="auto"/>
              <w:left w:val="single" w:sz="4" w:space="0" w:color="auto"/>
              <w:bottom w:val="single" w:sz="4" w:space="0" w:color="auto"/>
              <w:right w:val="single" w:sz="4" w:space="0" w:color="auto"/>
            </w:tcBorders>
          </w:tcPr>
          <w:p w:rsidR="00222D90" w:rsidRDefault="00222D90" w:rsidP="00F05C82">
            <w:pPr>
              <w:widowControl w:val="0"/>
              <w:autoSpaceDE w:val="0"/>
              <w:autoSpaceDN w:val="0"/>
              <w:spacing w:after="0" w:line="240" w:lineRule="auto"/>
              <w:rPr>
                <w:rFonts w:ascii="Times New Roman" w:eastAsia="Times New Roman" w:hAnsi="Times New Roman" w:cs="Times New Roman"/>
              </w:rPr>
            </w:pPr>
            <w:r w:rsidRPr="00C573EE">
              <w:rPr>
                <w:rFonts w:ascii="Times New Roman" w:eastAsia="Times New Roman" w:hAnsi="Times New Roman" w:cs="Times New Roman"/>
              </w:rPr>
              <w:t>Главный распорядитель бюджетных средств</w:t>
            </w:r>
          </w:p>
        </w:tc>
        <w:tc>
          <w:tcPr>
            <w:tcW w:w="747" w:type="pct"/>
            <w:vMerge w:val="restart"/>
            <w:tcBorders>
              <w:top w:val="single" w:sz="4" w:space="0" w:color="auto"/>
              <w:left w:val="single" w:sz="4" w:space="0" w:color="auto"/>
              <w:bottom w:val="single" w:sz="4" w:space="0" w:color="auto"/>
              <w:right w:val="single" w:sz="4" w:space="0" w:color="auto"/>
            </w:tcBorders>
          </w:tcPr>
          <w:p w:rsidR="00222D90" w:rsidRDefault="00222D90" w:rsidP="00F05C82">
            <w:pPr>
              <w:widowControl w:val="0"/>
              <w:autoSpaceDE w:val="0"/>
              <w:autoSpaceDN w:val="0"/>
              <w:spacing w:after="0" w:line="240" w:lineRule="auto"/>
              <w:rPr>
                <w:rFonts w:ascii="Times New Roman" w:eastAsia="Times New Roman" w:hAnsi="Times New Roman" w:cs="Times New Roman"/>
              </w:rPr>
            </w:pPr>
            <w:r w:rsidRPr="00C573EE">
              <w:rPr>
                <w:rFonts w:ascii="Times New Roman" w:eastAsia="Times New Roman" w:hAnsi="Times New Roman" w:cs="Times New Roman"/>
              </w:rPr>
              <w:t>Источник финансирования</w:t>
            </w:r>
          </w:p>
        </w:tc>
        <w:tc>
          <w:tcPr>
            <w:tcW w:w="2189" w:type="pct"/>
            <w:gridSpan w:val="6"/>
            <w:tcBorders>
              <w:top w:val="single" w:sz="4" w:space="0" w:color="auto"/>
              <w:left w:val="single" w:sz="4" w:space="0" w:color="auto"/>
              <w:bottom w:val="single" w:sz="4" w:space="0" w:color="auto"/>
              <w:right w:val="single" w:sz="4" w:space="0" w:color="auto"/>
            </w:tcBorders>
          </w:tcPr>
          <w:p w:rsidR="00222D90" w:rsidRDefault="00222D90" w:rsidP="00F05C82">
            <w:pPr>
              <w:widowControl w:val="0"/>
              <w:autoSpaceDE w:val="0"/>
              <w:autoSpaceDN w:val="0"/>
              <w:spacing w:after="0" w:line="240" w:lineRule="auto"/>
              <w:jc w:val="center"/>
              <w:rPr>
                <w:rFonts w:ascii="Times New Roman" w:eastAsia="Times New Roman" w:hAnsi="Times New Roman" w:cs="Times New Roman"/>
              </w:rPr>
            </w:pPr>
            <w:r w:rsidRPr="00C573EE">
              <w:rPr>
                <w:rFonts w:ascii="Times New Roman" w:eastAsia="Times New Roman" w:hAnsi="Times New Roman" w:cs="Times New Roman"/>
              </w:rPr>
              <w:t>Расходы (тыс. рублей)</w:t>
            </w:r>
          </w:p>
        </w:tc>
      </w:tr>
      <w:tr w:rsidR="00495C85" w:rsidRPr="00C573EE" w:rsidTr="00495C85">
        <w:trPr>
          <w:trHeight w:val="512"/>
        </w:trPr>
        <w:tc>
          <w:tcPr>
            <w:tcW w:w="1387" w:type="pct"/>
            <w:vMerge/>
            <w:tcBorders>
              <w:left w:val="single" w:sz="4" w:space="0" w:color="auto"/>
              <w:right w:val="single" w:sz="4" w:space="0" w:color="auto"/>
            </w:tcBorders>
            <w:vAlign w:val="center"/>
            <w:hideMark/>
          </w:tcPr>
          <w:p w:rsidR="00495C85" w:rsidRPr="00C573EE" w:rsidRDefault="00495C85" w:rsidP="00F05C82">
            <w:pPr>
              <w:spacing w:after="0" w:line="240" w:lineRule="auto"/>
              <w:rPr>
                <w:rFonts w:ascii="Times New Roman" w:eastAsia="Times New Roman" w:hAnsi="Times New Roman" w:cs="Times New Roman"/>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495C85" w:rsidRPr="00C573EE" w:rsidRDefault="00495C85" w:rsidP="00F05C82">
            <w:pPr>
              <w:spacing w:after="0" w:line="240" w:lineRule="auto"/>
              <w:rPr>
                <w:rFonts w:ascii="Times New Roman" w:eastAsia="Times New Roman" w:hAnsi="Times New Roman" w:cs="Times New Roman"/>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495C85" w:rsidRPr="00C573EE" w:rsidRDefault="00495C85" w:rsidP="00F05C82">
            <w:pPr>
              <w:spacing w:after="0" w:line="240" w:lineRule="auto"/>
              <w:rPr>
                <w:rFonts w:ascii="Times New Roman" w:eastAsia="Times New Roman" w:hAnsi="Times New Roman" w:cs="Times New Roman"/>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495C85" w:rsidRDefault="00495C85" w:rsidP="001A07E5">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w:t>
            </w:r>
            <w:r w:rsidR="001A07E5">
              <w:rPr>
                <w:rFonts w:ascii="Times New Roman" w:eastAsia="Times New Roman" w:hAnsi="Times New Roman" w:cs="Times New Roman"/>
              </w:rPr>
              <w:t>3</w:t>
            </w:r>
            <w:r>
              <w:rPr>
                <w:rFonts w:ascii="Times New Roman" w:eastAsia="Times New Roman" w:hAnsi="Times New Roman" w:cs="Times New Roman"/>
              </w:rPr>
              <w:t xml:space="preserve"> г.</w:t>
            </w:r>
          </w:p>
        </w:tc>
        <w:tc>
          <w:tcPr>
            <w:tcW w:w="338" w:type="pct"/>
            <w:tcBorders>
              <w:top w:val="single" w:sz="4" w:space="0" w:color="auto"/>
              <w:left w:val="single" w:sz="4" w:space="0" w:color="auto"/>
              <w:bottom w:val="single" w:sz="4" w:space="0" w:color="auto"/>
              <w:right w:val="single" w:sz="4" w:space="0" w:color="auto"/>
            </w:tcBorders>
            <w:vAlign w:val="center"/>
            <w:hideMark/>
          </w:tcPr>
          <w:p w:rsidR="00495C85" w:rsidRDefault="00495C85" w:rsidP="001A07E5">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w:t>
            </w:r>
            <w:r w:rsidR="001A07E5">
              <w:rPr>
                <w:rFonts w:ascii="Times New Roman" w:eastAsia="Times New Roman" w:hAnsi="Times New Roman" w:cs="Times New Roman"/>
              </w:rPr>
              <w:t>4</w:t>
            </w:r>
            <w:r>
              <w:rPr>
                <w:rFonts w:ascii="Times New Roman" w:eastAsia="Times New Roman" w:hAnsi="Times New Roman" w:cs="Times New Roman"/>
              </w:rPr>
              <w:t xml:space="preserve"> г.</w:t>
            </w:r>
          </w:p>
        </w:tc>
        <w:tc>
          <w:tcPr>
            <w:tcW w:w="385" w:type="pct"/>
            <w:tcBorders>
              <w:top w:val="single" w:sz="4" w:space="0" w:color="auto"/>
              <w:left w:val="single" w:sz="4" w:space="0" w:color="auto"/>
              <w:bottom w:val="single" w:sz="4" w:space="0" w:color="auto"/>
              <w:right w:val="single" w:sz="4" w:space="0" w:color="auto"/>
            </w:tcBorders>
            <w:vAlign w:val="center"/>
            <w:hideMark/>
          </w:tcPr>
          <w:p w:rsidR="00495C85" w:rsidRDefault="00495C85" w:rsidP="001A07E5">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w:t>
            </w:r>
            <w:r w:rsidR="001A07E5">
              <w:rPr>
                <w:rFonts w:ascii="Times New Roman" w:eastAsia="Times New Roman" w:hAnsi="Times New Roman" w:cs="Times New Roman"/>
              </w:rPr>
              <w:t>5</w:t>
            </w:r>
            <w:r>
              <w:rPr>
                <w:rFonts w:ascii="Times New Roman" w:eastAsia="Times New Roman" w:hAnsi="Times New Roman" w:cs="Times New Roman"/>
              </w:rPr>
              <w:t xml:space="preserve"> г.</w:t>
            </w:r>
          </w:p>
        </w:tc>
        <w:tc>
          <w:tcPr>
            <w:tcW w:w="338" w:type="pct"/>
            <w:tcBorders>
              <w:top w:val="single" w:sz="4" w:space="0" w:color="auto"/>
              <w:left w:val="single" w:sz="4" w:space="0" w:color="auto"/>
              <w:bottom w:val="single" w:sz="4" w:space="0" w:color="auto"/>
              <w:right w:val="single" w:sz="4" w:space="0" w:color="auto"/>
            </w:tcBorders>
            <w:vAlign w:val="center"/>
          </w:tcPr>
          <w:p w:rsidR="00495C85" w:rsidRDefault="00495C85" w:rsidP="001A07E5">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w:t>
            </w:r>
            <w:r w:rsidR="001A07E5">
              <w:rPr>
                <w:rFonts w:ascii="Times New Roman" w:eastAsia="Times New Roman" w:hAnsi="Times New Roman" w:cs="Times New Roman"/>
              </w:rPr>
              <w:t>6</w:t>
            </w:r>
            <w:r>
              <w:rPr>
                <w:rFonts w:ascii="Times New Roman" w:eastAsia="Times New Roman" w:hAnsi="Times New Roman" w:cs="Times New Roman"/>
              </w:rPr>
              <w:t xml:space="preserve"> г.</w:t>
            </w:r>
          </w:p>
        </w:tc>
        <w:tc>
          <w:tcPr>
            <w:tcW w:w="338" w:type="pct"/>
            <w:tcBorders>
              <w:top w:val="single" w:sz="4" w:space="0" w:color="auto"/>
              <w:left w:val="single" w:sz="4" w:space="0" w:color="auto"/>
              <w:bottom w:val="single" w:sz="4" w:space="0" w:color="auto"/>
              <w:right w:val="single" w:sz="4" w:space="0" w:color="auto"/>
            </w:tcBorders>
            <w:vAlign w:val="center"/>
          </w:tcPr>
          <w:p w:rsidR="00495C85" w:rsidRDefault="00495C85" w:rsidP="001A07E5">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w:t>
            </w:r>
            <w:r w:rsidR="001A07E5">
              <w:rPr>
                <w:rFonts w:ascii="Times New Roman" w:eastAsia="Times New Roman" w:hAnsi="Times New Roman" w:cs="Times New Roman"/>
              </w:rPr>
              <w:t>7</w:t>
            </w:r>
            <w:r>
              <w:rPr>
                <w:rFonts w:ascii="Times New Roman" w:eastAsia="Times New Roman" w:hAnsi="Times New Roman" w:cs="Times New Roman"/>
              </w:rPr>
              <w:t xml:space="preserve"> г.</w:t>
            </w:r>
          </w:p>
        </w:tc>
        <w:tc>
          <w:tcPr>
            <w:tcW w:w="348" w:type="pct"/>
            <w:tcBorders>
              <w:top w:val="single" w:sz="4" w:space="0" w:color="auto"/>
              <w:left w:val="single" w:sz="4" w:space="0" w:color="auto"/>
              <w:bottom w:val="single" w:sz="4" w:space="0" w:color="auto"/>
              <w:right w:val="single" w:sz="4" w:space="0" w:color="auto"/>
            </w:tcBorders>
            <w:vAlign w:val="center"/>
            <w:hideMark/>
          </w:tcPr>
          <w:p w:rsidR="00495C85" w:rsidRPr="00C573EE" w:rsidRDefault="00495C85" w:rsidP="00F05C82">
            <w:pPr>
              <w:widowControl w:val="0"/>
              <w:autoSpaceDE w:val="0"/>
              <w:autoSpaceDN w:val="0"/>
              <w:spacing w:after="0" w:line="240" w:lineRule="auto"/>
              <w:jc w:val="center"/>
              <w:rPr>
                <w:rFonts w:ascii="Times New Roman" w:eastAsia="Times New Roman" w:hAnsi="Times New Roman" w:cs="Times New Roman"/>
              </w:rPr>
            </w:pPr>
            <w:r w:rsidRPr="00C573EE">
              <w:rPr>
                <w:rFonts w:ascii="Times New Roman" w:eastAsia="Times New Roman" w:hAnsi="Times New Roman" w:cs="Times New Roman"/>
              </w:rPr>
              <w:t>Итого</w:t>
            </w:r>
          </w:p>
        </w:tc>
      </w:tr>
      <w:tr w:rsidR="00180E27" w:rsidRPr="00C573EE" w:rsidTr="00180E27">
        <w:trPr>
          <w:trHeight w:val="453"/>
        </w:trPr>
        <w:tc>
          <w:tcPr>
            <w:tcW w:w="1387" w:type="pct"/>
            <w:vMerge/>
            <w:tcBorders>
              <w:left w:val="single" w:sz="4" w:space="0" w:color="auto"/>
              <w:right w:val="single" w:sz="4" w:space="0" w:color="auto"/>
            </w:tcBorders>
            <w:vAlign w:val="center"/>
            <w:hideMark/>
          </w:tcPr>
          <w:p w:rsidR="00180E27" w:rsidRPr="00C573EE" w:rsidRDefault="00180E27" w:rsidP="00F05C82">
            <w:pPr>
              <w:widowControl w:val="0"/>
              <w:autoSpaceDE w:val="0"/>
              <w:autoSpaceDN w:val="0"/>
              <w:spacing w:after="0" w:line="240" w:lineRule="auto"/>
              <w:rPr>
                <w:rFonts w:ascii="Times New Roman" w:eastAsia="Times New Roman" w:hAnsi="Times New Roman" w:cs="Times New Roman"/>
              </w:rPr>
            </w:pPr>
          </w:p>
        </w:tc>
        <w:tc>
          <w:tcPr>
            <w:tcW w:w="677" w:type="pct"/>
            <w:vMerge w:val="restart"/>
            <w:tcBorders>
              <w:top w:val="single" w:sz="4" w:space="0" w:color="auto"/>
              <w:left w:val="single" w:sz="4" w:space="0" w:color="auto"/>
              <w:bottom w:val="single" w:sz="4" w:space="0" w:color="auto"/>
              <w:right w:val="single" w:sz="4" w:space="0" w:color="auto"/>
            </w:tcBorders>
          </w:tcPr>
          <w:p w:rsidR="00E22F09" w:rsidRDefault="00E22F09" w:rsidP="00F05C82">
            <w:pPr>
              <w:widowControl w:val="0"/>
              <w:autoSpaceDE w:val="0"/>
              <w:autoSpaceDN w:val="0"/>
              <w:spacing w:after="0" w:line="240" w:lineRule="auto"/>
              <w:rPr>
                <w:rFonts w:ascii="Times New Roman" w:eastAsia="Times New Roman" w:hAnsi="Times New Roman" w:cs="Times New Roman"/>
                <w:sz w:val="20"/>
                <w:szCs w:val="20"/>
              </w:rPr>
            </w:pPr>
          </w:p>
          <w:p w:rsidR="00E22F09" w:rsidRDefault="00E22F09" w:rsidP="00F05C82">
            <w:pPr>
              <w:widowControl w:val="0"/>
              <w:autoSpaceDE w:val="0"/>
              <w:autoSpaceDN w:val="0"/>
              <w:spacing w:after="0" w:line="240" w:lineRule="auto"/>
              <w:rPr>
                <w:rFonts w:ascii="Times New Roman" w:eastAsia="Times New Roman" w:hAnsi="Times New Roman" w:cs="Times New Roman"/>
                <w:sz w:val="20"/>
                <w:szCs w:val="20"/>
              </w:rPr>
            </w:pPr>
          </w:p>
          <w:p w:rsidR="00E22F09" w:rsidRDefault="00E22F09" w:rsidP="00F05C82">
            <w:pPr>
              <w:widowControl w:val="0"/>
              <w:autoSpaceDE w:val="0"/>
              <w:autoSpaceDN w:val="0"/>
              <w:spacing w:after="0" w:line="240" w:lineRule="auto"/>
              <w:rPr>
                <w:rFonts w:ascii="Times New Roman" w:eastAsia="Times New Roman" w:hAnsi="Times New Roman" w:cs="Times New Roman"/>
                <w:sz w:val="20"/>
                <w:szCs w:val="20"/>
              </w:rPr>
            </w:pPr>
          </w:p>
          <w:p w:rsidR="00180E27" w:rsidRPr="00C573EE" w:rsidRDefault="00180E27" w:rsidP="00F05C82">
            <w:pPr>
              <w:widowControl w:val="0"/>
              <w:autoSpaceDE w:val="0"/>
              <w:autoSpaceDN w:val="0"/>
              <w:spacing w:after="0" w:line="240" w:lineRule="auto"/>
              <w:rPr>
                <w:rFonts w:ascii="Times New Roman" w:eastAsia="Times New Roman" w:hAnsi="Times New Roman" w:cs="Times New Roman"/>
                <w:sz w:val="20"/>
                <w:szCs w:val="20"/>
              </w:rPr>
            </w:pPr>
            <w:r w:rsidRPr="00C573EE">
              <w:rPr>
                <w:rFonts w:ascii="Times New Roman" w:eastAsia="Times New Roman" w:hAnsi="Times New Roman" w:cs="Times New Roman"/>
                <w:sz w:val="20"/>
                <w:szCs w:val="20"/>
              </w:rPr>
              <w:t xml:space="preserve">Администрация </w:t>
            </w:r>
            <w:r w:rsidR="00360090">
              <w:rPr>
                <w:rFonts w:ascii="Times New Roman" w:eastAsia="Times New Roman" w:hAnsi="Times New Roman" w:cs="Times New Roman"/>
                <w:sz w:val="20"/>
                <w:szCs w:val="20"/>
              </w:rPr>
              <w:t>Одинцовского городского округа</w:t>
            </w:r>
          </w:p>
        </w:tc>
        <w:tc>
          <w:tcPr>
            <w:tcW w:w="747" w:type="pct"/>
            <w:tcBorders>
              <w:top w:val="single" w:sz="4" w:space="0" w:color="auto"/>
              <w:left w:val="single" w:sz="4" w:space="0" w:color="auto"/>
              <w:bottom w:val="nil"/>
              <w:right w:val="single" w:sz="4" w:space="0" w:color="auto"/>
            </w:tcBorders>
          </w:tcPr>
          <w:p w:rsidR="00180E27" w:rsidRPr="00C573EE" w:rsidRDefault="00180E27" w:rsidP="00F05C82">
            <w:pPr>
              <w:widowControl w:val="0"/>
              <w:autoSpaceDE w:val="0"/>
              <w:autoSpaceDN w:val="0"/>
              <w:spacing w:after="0" w:line="240" w:lineRule="auto"/>
              <w:rPr>
                <w:rFonts w:ascii="Times New Roman" w:eastAsia="Times New Roman" w:hAnsi="Times New Roman" w:cs="Times New Roman"/>
                <w:sz w:val="20"/>
                <w:szCs w:val="20"/>
              </w:rPr>
            </w:pPr>
          </w:p>
        </w:tc>
        <w:tc>
          <w:tcPr>
            <w:tcW w:w="2189" w:type="pct"/>
            <w:gridSpan w:val="6"/>
            <w:tcBorders>
              <w:top w:val="single" w:sz="4" w:space="0" w:color="auto"/>
              <w:left w:val="single" w:sz="4" w:space="0" w:color="auto"/>
              <w:bottom w:val="nil"/>
              <w:right w:val="single" w:sz="4" w:space="0" w:color="auto"/>
            </w:tcBorders>
          </w:tcPr>
          <w:p w:rsidR="00180E27" w:rsidRPr="00C573EE" w:rsidRDefault="00180E27" w:rsidP="00F05C82">
            <w:pPr>
              <w:widowControl w:val="0"/>
              <w:autoSpaceDE w:val="0"/>
              <w:autoSpaceDN w:val="0"/>
              <w:spacing w:after="0" w:line="240" w:lineRule="auto"/>
              <w:jc w:val="center"/>
              <w:rPr>
                <w:rFonts w:ascii="Times New Roman" w:eastAsia="Times New Roman" w:hAnsi="Times New Roman" w:cs="Times New Roman"/>
                <w:sz w:val="20"/>
                <w:szCs w:val="20"/>
              </w:rPr>
            </w:pPr>
          </w:p>
        </w:tc>
      </w:tr>
      <w:tr w:rsidR="00E22F09" w:rsidRPr="00C573EE" w:rsidTr="00E22F09">
        <w:trPr>
          <w:trHeight w:val="93"/>
        </w:trPr>
        <w:tc>
          <w:tcPr>
            <w:tcW w:w="1387" w:type="pct"/>
            <w:vMerge/>
            <w:tcBorders>
              <w:left w:val="single" w:sz="4" w:space="0" w:color="auto"/>
              <w:right w:val="single" w:sz="4" w:space="0" w:color="auto"/>
            </w:tcBorders>
            <w:vAlign w:val="center"/>
            <w:hideMark/>
          </w:tcPr>
          <w:p w:rsidR="00E22F09" w:rsidRPr="00C573EE" w:rsidRDefault="00E22F09" w:rsidP="00F05C82">
            <w:pPr>
              <w:spacing w:after="0" w:line="240" w:lineRule="auto"/>
              <w:rPr>
                <w:rFonts w:ascii="Times New Roman" w:eastAsia="Times New Roman" w:hAnsi="Times New Roman" w:cs="Times New Roman"/>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E22F09" w:rsidRPr="00C573EE" w:rsidRDefault="00E22F09" w:rsidP="00F05C82">
            <w:pPr>
              <w:spacing w:after="0" w:line="240" w:lineRule="auto"/>
              <w:rPr>
                <w:rFonts w:ascii="Times New Roman" w:eastAsia="Times New Roman" w:hAnsi="Times New Roman" w:cs="Times New Roman"/>
                <w:sz w:val="20"/>
                <w:szCs w:val="20"/>
              </w:rPr>
            </w:pPr>
          </w:p>
        </w:tc>
        <w:tc>
          <w:tcPr>
            <w:tcW w:w="747" w:type="pct"/>
            <w:tcBorders>
              <w:top w:val="nil"/>
              <w:left w:val="single" w:sz="4" w:space="0" w:color="auto"/>
              <w:right w:val="single" w:sz="4" w:space="0" w:color="auto"/>
            </w:tcBorders>
          </w:tcPr>
          <w:p w:rsidR="00E22F09" w:rsidRPr="00C573EE" w:rsidRDefault="00E22F09" w:rsidP="00F05C82">
            <w:pPr>
              <w:widowControl w:val="0"/>
              <w:autoSpaceDE w:val="0"/>
              <w:autoSpaceDN w:val="0"/>
              <w:spacing w:after="0" w:line="240" w:lineRule="auto"/>
              <w:rPr>
                <w:rFonts w:ascii="Times New Roman" w:eastAsia="Times New Roman" w:hAnsi="Times New Roman" w:cs="Times New Roman"/>
                <w:sz w:val="20"/>
                <w:szCs w:val="20"/>
              </w:rPr>
            </w:pPr>
            <w:r w:rsidRPr="00C573EE">
              <w:rPr>
                <w:rFonts w:ascii="Times New Roman" w:eastAsia="Times New Roman" w:hAnsi="Times New Roman" w:cs="Times New Roman"/>
                <w:sz w:val="20"/>
                <w:szCs w:val="20"/>
              </w:rPr>
              <w:t xml:space="preserve">Средства бюджета </w:t>
            </w:r>
            <w:r>
              <w:rPr>
                <w:rFonts w:ascii="Times New Roman" w:eastAsia="Times New Roman" w:hAnsi="Times New Roman" w:cs="Times New Roman"/>
                <w:sz w:val="20"/>
                <w:szCs w:val="20"/>
              </w:rPr>
              <w:t>Одинцовского городского округа</w:t>
            </w:r>
          </w:p>
        </w:tc>
        <w:tc>
          <w:tcPr>
            <w:tcW w:w="2189" w:type="pct"/>
            <w:gridSpan w:val="6"/>
            <w:tcBorders>
              <w:top w:val="nil"/>
              <w:left w:val="single" w:sz="4" w:space="0" w:color="auto"/>
              <w:right w:val="single" w:sz="4" w:space="0" w:color="auto"/>
            </w:tcBorders>
          </w:tcPr>
          <w:p w:rsidR="00E22F09" w:rsidRPr="00C573EE" w:rsidRDefault="00EB0394" w:rsidP="009E4531">
            <w:pPr>
              <w:widowControl w:val="0"/>
              <w:autoSpaceDE w:val="0"/>
              <w:autoSpaceDN w:val="0"/>
              <w:spacing w:after="0" w:line="240" w:lineRule="auto"/>
              <w:rPr>
                <w:rFonts w:ascii="Times New Roman" w:eastAsia="Times New Roman" w:hAnsi="Times New Roman" w:cs="Times New Roman"/>
                <w:sz w:val="20"/>
                <w:szCs w:val="20"/>
              </w:rPr>
            </w:pPr>
            <w:r w:rsidRPr="00EB0394">
              <w:rPr>
                <w:rFonts w:ascii="Times New Roman" w:eastAsia="Times New Roman" w:hAnsi="Times New Roman" w:cs="Times New Roman"/>
                <w:sz w:val="20"/>
                <w:szCs w:val="20"/>
              </w:rPr>
              <w:t>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w:t>
            </w:r>
          </w:p>
        </w:tc>
      </w:tr>
    </w:tbl>
    <w:p w:rsidR="00C573EE" w:rsidRPr="00C573EE" w:rsidRDefault="00C573EE" w:rsidP="00C573EE">
      <w:pPr>
        <w:widowControl w:val="0"/>
        <w:autoSpaceDE w:val="0"/>
        <w:autoSpaceDN w:val="0"/>
        <w:adjustRightInd w:val="0"/>
        <w:spacing w:after="0" w:line="240" w:lineRule="auto"/>
        <w:rPr>
          <w:rFonts w:ascii="Times New Roman" w:eastAsiaTheme="minorEastAsia" w:hAnsi="Times New Roman" w:cs="Times New Roman"/>
          <w:lang w:eastAsia="ru-RU"/>
        </w:rPr>
      </w:pPr>
    </w:p>
    <w:p w:rsidR="00C573EE" w:rsidRDefault="00C573EE" w:rsidP="009D12C7">
      <w:pPr>
        <w:widowControl w:val="0"/>
        <w:autoSpaceDE w:val="0"/>
        <w:autoSpaceDN w:val="0"/>
        <w:adjustRightInd w:val="0"/>
        <w:spacing w:after="0" w:line="240" w:lineRule="auto"/>
        <w:rPr>
          <w:rFonts w:ascii="Times New Roman" w:eastAsiaTheme="minorEastAsia" w:hAnsi="Times New Roman" w:cs="Times New Roman"/>
          <w:lang w:eastAsia="ru-RU"/>
        </w:rPr>
      </w:pPr>
    </w:p>
    <w:p w:rsidR="009D12C7" w:rsidRDefault="009D12C7" w:rsidP="00E44383">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9D12C7" w:rsidRDefault="009D12C7" w:rsidP="00E44383">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56F38" w:rsidRPr="00DC53F4" w:rsidRDefault="00356F38" w:rsidP="005A67A9">
      <w:pPr>
        <w:spacing w:after="0" w:line="240" w:lineRule="auto"/>
        <w:rPr>
          <w:rFonts w:ascii="Times New Roman" w:eastAsiaTheme="minorEastAsia" w:hAnsi="Times New Roman" w:cs="Times New Roman"/>
          <w:lang w:eastAsia="ru-RU"/>
        </w:rPr>
      </w:pPr>
    </w:p>
    <w:p w:rsidR="00382753" w:rsidRPr="00DC53F4" w:rsidRDefault="00382753" w:rsidP="000C14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sectPr w:rsidR="00382753" w:rsidRPr="00DC53F4" w:rsidSect="00B400BD">
          <w:pgSz w:w="16838" w:h="11906" w:orient="landscape"/>
          <w:pgMar w:top="1418" w:right="1134" w:bottom="851" w:left="1134" w:header="709" w:footer="709" w:gutter="0"/>
          <w:cols w:space="708"/>
          <w:docGrid w:linePitch="360"/>
        </w:sectPr>
      </w:pPr>
    </w:p>
    <w:p w:rsidR="009A6C27" w:rsidRPr="00DC53F4" w:rsidRDefault="009A6C27" w:rsidP="009A6C27">
      <w:pPr>
        <w:spacing w:after="0"/>
        <w:jc w:val="center"/>
        <w:rPr>
          <w:rFonts w:ascii="Times New Roman" w:hAnsi="Times New Roman" w:cs="Times New Roman"/>
          <w:b/>
          <w:sz w:val="28"/>
          <w:szCs w:val="28"/>
        </w:rPr>
      </w:pPr>
    </w:p>
    <w:p w:rsidR="00504F59" w:rsidRDefault="00E62E76" w:rsidP="009A6C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CB2C7C">
        <w:rPr>
          <w:rFonts w:ascii="Times New Roman" w:hAnsi="Times New Roman" w:cs="Times New Roman"/>
          <w:b/>
          <w:sz w:val="28"/>
          <w:szCs w:val="28"/>
        </w:rPr>
        <w:t xml:space="preserve">.2. Описание подпрограммы </w:t>
      </w:r>
      <w:r w:rsidR="00CB2C7C" w:rsidRPr="00CB2C7C">
        <w:rPr>
          <w:rFonts w:ascii="Times New Roman" w:hAnsi="Times New Roman" w:cs="Times New Roman"/>
          <w:b/>
          <w:sz w:val="28"/>
          <w:szCs w:val="28"/>
        </w:rPr>
        <w:t>«Развитие отраслей сельского хозяйства</w:t>
      </w:r>
      <w:r w:rsidR="009A7EDC" w:rsidRPr="009A7EDC">
        <w:t xml:space="preserve"> </w:t>
      </w:r>
      <w:r w:rsidR="009A7EDC" w:rsidRPr="00C94CBB">
        <w:rPr>
          <w:rFonts w:ascii="Times New Roman" w:hAnsi="Times New Roman" w:cs="Times New Roman"/>
          <w:b/>
          <w:sz w:val="28"/>
          <w:szCs w:val="28"/>
        </w:rPr>
        <w:t>и перерабатывающей промышленности</w:t>
      </w:r>
      <w:r w:rsidR="00CB2C7C" w:rsidRPr="00C94CBB">
        <w:rPr>
          <w:rFonts w:ascii="Times New Roman" w:hAnsi="Times New Roman" w:cs="Times New Roman"/>
          <w:b/>
          <w:sz w:val="28"/>
          <w:szCs w:val="28"/>
        </w:rPr>
        <w:t>»</w:t>
      </w:r>
    </w:p>
    <w:p w:rsidR="009719B4" w:rsidRPr="00DC53F4" w:rsidRDefault="009719B4" w:rsidP="009A6C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основных мероприятий </w:t>
      </w:r>
      <w:r w:rsidR="00AA2BB8">
        <w:rPr>
          <w:rFonts w:ascii="Times New Roman" w:hAnsi="Times New Roman" w:cs="Times New Roman"/>
          <w:b/>
          <w:sz w:val="28"/>
          <w:szCs w:val="28"/>
        </w:rPr>
        <w:t>под</w:t>
      </w:r>
      <w:r>
        <w:rPr>
          <w:rFonts w:ascii="Times New Roman" w:hAnsi="Times New Roman" w:cs="Times New Roman"/>
          <w:b/>
          <w:sz w:val="28"/>
          <w:szCs w:val="28"/>
        </w:rPr>
        <w:t>программы.</w:t>
      </w:r>
    </w:p>
    <w:p w:rsidR="009A6C27" w:rsidRPr="00DC53F4" w:rsidRDefault="009A6C27" w:rsidP="009A6C27">
      <w:pPr>
        <w:spacing w:after="0" w:line="240" w:lineRule="auto"/>
        <w:jc w:val="center"/>
        <w:rPr>
          <w:rFonts w:ascii="Times New Roman" w:eastAsiaTheme="minorEastAsia" w:hAnsi="Times New Roman" w:cs="Times New Roman"/>
          <w:b/>
          <w:sz w:val="28"/>
          <w:szCs w:val="28"/>
          <w:lang w:eastAsia="ru-RU"/>
        </w:rPr>
      </w:pPr>
    </w:p>
    <w:p w:rsidR="00504F59" w:rsidRDefault="00504F59" w:rsidP="009A6C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4AF3">
        <w:rPr>
          <w:rFonts w:ascii="Times New Roman" w:eastAsia="Calibri" w:hAnsi="Times New Roman" w:cs="Times New Roman"/>
          <w:sz w:val="28"/>
          <w:szCs w:val="28"/>
        </w:rPr>
        <w:t xml:space="preserve">Территория </w:t>
      </w:r>
      <w:r w:rsidR="00360090" w:rsidRPr="00A64AF3">
        <w:rPr>
          <w:rFonts w:ascii="Times New Roman" w:eastAsia="Calibri" w:hAnsi="Times New Roman" w:cs="Times New Roman"/>
          <w:sz w:val="28"/>
          <w:szCs w:val="28"/>
        </w:rPr>
        <w:t>Одинцовского городского округа</w:t>
      </w:r>
      <w:r w:rsidRPr="00A64AF3">
        <w:rPr>
          <w:rFonts w:ascii="Times New Roman" w:eastAsia="Calibri" w:hAnsi="Times New Roman" w:cs="Times New Roman"/>
          <w:sz w:val="28"/>
          <w:szCs w:val="28"/>
        </w:rPr>
        <w:t xml:space="preserve">  занимает площадь </w:t>
      </w:r>
      <w:r w:rsidR="001B4EA7" w:rsidRPr="001B4EA7">
        <w:rPr>
          <w:rFonts w:ascii="Times New Roman" w:eastAsia="Calibri" w:hAnsi="Times New Roman" w:cs="Times New Roman"/>
          <w:sz w:val="28"/>
          <w:szCs w:val="28"/>
        </w:rPr>
        <w:t> 128962,8 </w:t>
      </w:r>
      <w:r w:rsidRPr="00A64AF3">
        <w:rPr>
          <w:rFonts w:ascii="Times New Roman" w:eastAsia="Calibri" w:hAnsi="Times New Roman" w:cs="Times New Roman"/>
          <w:sz w:val="28"/>
          <w:szCs w:val="28"/>
        </w:rPr>
        <w:t xml:space="preserve">га с населением </w:t>
      </w:r>
      <w:r w:rsidR="00CB60D0" w:rsidRPr="00A64AF3">
        <w:rPr>
          <w:rFonts w:ascii="Times New Roman" w:eastAsia="Calibri" w:hAnsi="Times New Roman" w:cs="Times New Roman"/>
          <w:sz w:val="28"/>
          <w:szCs w:val="28"/>
        </w:rPr>
        <w:t xml:space="preserve"> </w:t>
      </w:r>
      <w:r w:rsidR="00A07B39" w:rsidRPr="00A64AF3">
        <w:rPr>
          <w:rFonts w:ascii="Times New Roman" w:eastAsia="Calibri" w:hAnsi="Times New Roman" w:cs="Times New Roman"/>
          <w:sz w:val="28"/>
          <w:szCs w:val="28"/>
        </w:rPr>
        <w:t xml:space="preserve">более </w:t>
      </w:r>
      <w:r w:rsidR="001B4EA7">
        <w:rPr>
          <w:rFonts w:ascii="Times New Roman" w:eastAsia="Calibri" w:hAnsi="Times New Roman" w:cs="Times New Roman"/>
          <w:sz w:val="28"/>
          <w:szCs w:val="28"/>
        </w:rPr>
        <w:t>470</w:t>
      </w:r>
      <w:r w:rsidRPr="00A64AF3">
        <w:rPr>
          <w:rFonts w:ascii="Times New Roman" w:eastAsia="Calibri" w:hAnsi="Times New Roman" w:cs="Times New Roman"/>
          <w:sz w:val="28"/>
          <w:szCs w:val="28"/>
        </w:rPr>
        <w:t xml:space="preserve"> тыс. человек.</w:t>
      </w:r>
    </w:p>
    <w:p w:rsidR="005D4EB6" w:rsidRPr="00910478" w:rsidRDefault="005D4EB6" w:rsidP="00180E27">
      <w:pPr>
        <w:shd w:val="clear" w:color="auto" w:fill="FFFFFF"/>
        <w:tabs>
          <w:tab w:val="left" w:pos="5458"/>
        </w:tabs>
        <w:spacing w:after="0"/>
        <w:ind w:left="29" w:firstLine="822"/>
        <w:jc w:val="both"/>
        <w:rPr>
          <w:rFonts w:ascii="Times New Roman" w:eastAsia="Times New Roman" w:hAnsi="Times New Roman" w:cs="Times New Roman"/>
          <w:spacing w:val="-1"/>
          <w:sz w:val="28"/>
          <w:szCs w:val="28"/>
        </w:rPr>
      </w:pPr>
      <w:r w:rsidRPr="00910478">
        <w:rPr>
          <w:rFonts w:ascii="Times New Roman" w:eastAsia="Calibri" w:hAnsi="Times New Roman" w:cs="Times New Roman"/>
          <w:sz w:val="28"/>
          <w:szCs w:val="28"/>
        </w:rPr>
        <w:t xml:space="preserve">В Одинцовском </w:t>
      </w:r>
      <w:r w:rsidR="00E22F09">
        <w:rPr>
          <w:rFonts w:ascii="Times New Roman" w:eastAsia="Calibri" w:hAnsi="Times New Roman" w:cs="Times New Roman"/>
          <w:sz w:val="28"/>
          <w:szCs w:val="28"/>
        </w:rPr>
        <w:t>городском округе</w:t>
      </w:r>
      <w:r w:rsidRPr="00910478">
        <w:rPr>
          <w:rFonts w:ascii="Times New Roman" w:eastAsia="Calibri" w:hAnsi="Times New Roman" w:cs="Times New Roman"/>
          <w:sz w:val="28"/>
          <w:szCs w:val="28"/>
        </w:rPr>
        <w:t xml:space="preserve"> производство</w:t>
      </w:r>
      <w:r w:rsidR="00180E27">
        <w:rPr>
          <w:rFonts w:ascii="Times New Roman" w:eastAsia="Calibri" w:hAnsi="Times New Roman" w:cs="Times New Roman"/>
          <w:sz w:val="28"/>
          <w:szCs w:val="28"/>
        </w:rPr>
        <w:t>м</w:t>
      </w:r>
      <w:r w:rsidRPr="00910478">
        <w:rPr>
          <w:rFonts w:ascii="Times New Roman" w:eastAsia="Calibri" w:hAnsi="Times New Roman" w:cs="Times New Roman"/>
          <w:sz w:val="28"/>
          <w:szCs w:val="28"/>
        </w:rPr>
        <w:t xml:space="preserve"> сельскохозяйственной продукции </w:t>
      </w:r>
      <w:r w:rsidR="00180E27">
        <w:rPr>
          <w:rFonts w:ascii="Times New Roman" w:eastAsia="Calibri" w:hAnsi="Times New Roman" w:cs="Times New Roman"/>
          <w:sz w:val="28"/>
          <w:szCs w:val="28"/>
        </w:rPr>
        <w:t>занимаются</w:t>
      </w:r>
      <w:r w:rsidRPr="00910478">
        <w:rPr>
          <w:rFonts w:ascii="Times New Roman" w:eastAsia="Calibri" w:hAnsi="Times New Roman" w:cs="Times New Roman"/>
          <w:sz w:val="28"/>
          <w:szCs w:val="28"/>
        </w:rPr>
        <w:t xml:space="preserve"> </w:t>
      </w:r>
      <w:r w:rsidR="00940B38">
        <w:rPr>
          <w:rFonts w:ascii="Times New Roman" w:eastAsia="Calibri" w:hAnsi="Times New Roman" w:cs="Times New Roman"/>
          <w:sz w:val="28"/>
          <w:szCs w:val="28"/>
        </w:rPr>
        <w:t>9</w:t>
      </w:r>
      <w:r w:rsidR="002D23D9" w:rsidRPr="00910478">
        <w:rPr>
          <w:rFonts w:ascii="Times New Roman" w:eastAsia="Calibri" w:hAnsi="Times New Roman" w:cs="Times New Roman"/>
          <w:sz w:val="28"/>
          <w:szCs w:val="28"/>
        </w:rPr>
        <w:t xml:space="preserve"> предприятий различных форм собственности</w:t>
      </w:r>
      <w:r w:rsidR="00180E27">
        <w:rPr>
          <w:rFonts w:ascii="Times New Roman" w:eastAsia="Calibri" w:hAnsi="Times New Roman" w:cs="Times New Roman"/>
          <w:sz w:val="28"/>
          <w:szCs w:val="28"/>
        </w:rPr>
        <w:t>,</w:t>
      </w:r>
      <w:r w:rsidR="00904782" w:rsidRPr="00910478">
        <w:rPr>
          <w:rFonts w:ascii="Times New Roman" w:eastAsia="Calibri" w:hAnsi="Times New Roman" w:cs="Times New Roman"/>
          <w:sz w:val="28"/>
          <w:szCs w:val="28"/>
        </w:rPr>
        <w:t xml:space="preserve"> </w:t>
      </w:r>
      <w:r w:rsidR="00180E27">
        <w:rPr>
          <w:rFonts w:ascii="Times New Roman" w:eastAsia="Calibri" w:hAnsi="Times New Roman" w:cs="Times New Roman"/>
          <w:sz w:val="28"/>
          <w:szCs w:val="28"/>
        </w:rPr>
        <w:t>1</w:t>
      </w:r>
      <w:r w:rsidRPr="00910478">
        <w:rPr>
          <w:rFonts w:ascii="Times New Roman" w:eastAsia="Times New Roman" w:hAnsi="Times New Roman" w:cs="Times New Roman"/>
          <w:bCs/>
          <w:spacing w:val="3"/>
          <w:sz w:val="28"/>
          <w:szCs w:val="28"/>
        </w:rPr>
        <w:t>1 крестьянских (фермерских) хозяйств</w:t>
      </w:r>
      <w:r w:rsidR="00180E27">
        <w:rPr>
          <w:rFonts w:ascii="Times New Roman" w:eastAsia="Times New Roman" w:hAnsi="Times New Roman" w:cs="Times New Roman"/>
          <w:bCs/>
          <w:spacing w:val="3"/>
          <w:sz w:val="28"/>
          <w:szCs w:val="28"/>
        </w:rPr>
        <w:t>,</w:t>
      </w:r>
      <w:r w:rsidRPr="00910478">
        <w:rPr>
          <w:rFonts w:ascii="Times New Roman" w:eastAsia="Times New Roman" w:hAnsi="Times New Roman" w:cs="Times New Roman"/>
          <w:bCs/>
          <w:spacing w:val="3"/>
          <w:sz w:val="28"/>
          <w:szCs w:val="28"/>
        </w:rPr>
        <w:t xml:space="preserve"> </w:t>
      </w:r>
      <w:r w:rsidR="001B4EA7">
        <w:rPr>
          <w:rFonts w:ascii="Times New Roman" w:eastAsia="Times New Roman" w:hAnsi="Times New Roman" w:cs="Times New Roman"/>
          <w:bCs/>
          <w:spacing w:val="3"/>
          <w:sz w:val="28"/>
          <w:szCs w:val="28"/>
        </w:rPr>
        <w:t>более 37 тысяч</w:t>
      </w:r>
      <w:r w:rsidRPr="00910478">
        <w:rPr>
          <w:rFonts w:ascii="Times New Roman" w:eastAsia="Times New Roman" w:hAnsi="Times New Roman" w:cs="Times New Roman"/>
          <w:bCs/>
          <w:spacing w:val="3"/>
          <w:sz w:val="28"/>
          <w:szCs w:val="28"/>
        </w:rPr>
        <w:t xml:space="preserve"> </w:t>
      </w:r>
      <w:r w:rsidRPr="00910478">
        <w:rPr>
          <w:rFonts w:ascii="Times New Roman" w:eastAsia="Times New Roman" w:hAnsi="Times New Roman" w:cs="Times New Roman"/>
          <w:spacing w:val="3"/>
          <w:sz w:val="28"/>
          <w:szCs w:val="28"/>
        </w:rPr>
        <w:t xml:space="preserve">личных подсобных </w:t>
      </w:r>
      <w:r w:rsidR="00904782" w:rsidRPr="00910478">
        <w:rPr>
          <w:rFonts w:ascii="Times New Roman" w:eastAsia="Times New Roman" w:hAnsi="Times New Roman" w:cs="Times New Roman"/>
          <w:spacing w:val="-1"/>
          <w:sz w:val="28"/>
          <w:szCs w:val="28"/>
        </w:rPr>
        <w:t>хозяйств населения.</w:t>
      </w:r>
    </w:p>
    <w:p w:rsidR="002D23D9" w:rsidRPr="00910478" w:rsidRDefault="00904782" w:rsidP="00180E27">
      <w:pPr>
        <w:shd w:val="clear" w:color="auto" w:fill="FFFFFF"/>
        <w:tabs>
          <w:tab w:val="left" w:pos="5458"/>
        </w:tabs>
        <w:spacing w:after="0"/>
        <w:ind w:left="29"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xml:space="preserve">Сельскохозяйственные предприятия </w:t>
      </w:r>
      <w:r w:rsidR="00E22F09">
        <w:rPr>
          <w:rFonts w:ascii="Times New Roman" w:eastAsia="Times New Roman" w:hAnsi="Times New Roman" w:cs="Times New Roman"/>
          <w:sz w:val="28"/>
          <w:szCs w:val="28"/>
        </w:rPr>
        <w:t>округа</w:t>
      </w:r>
      <w:r w:rsidRPr="00910478">
        <w:rPr>
          <w:rFonts w:ascii="Times New Roman" w:eastAsia="Times New Roman" w:hAnsi="Times New Roman" w:cs="Times New Roman"/>
          <w:sz w:val="28"/>
          <w:szCs w:val="28"/>
        </w:rPr>
        <w:t xml:space="preserve"> производят молоко, мясо бройлеров,  рыбу, осуществляют переработку мяса птицы, выращивают овощи защищенного грунта</w:t>
      </w:r>
      <w:r w:rsidR="00E22F09">
        <w:rPr>
          <w:rFonts w:ascii="Times New Roman" w:eastAsia="Times New Roman" w:hAnsi="Times New Roman" w:cs="Times New Roman"/>
          <w:sz w:val="28"/>
          <w:szCs w:val="28"/>
        </w:rPr>
        <w:t>,</w:t>
      </w:r>
      <w:r w:rsidRPr="00910478">
        <w:rPr>
          <w:rFonts w:ascii="Times New Roman" w:eastAsia="Times New Roman" w:hAnsi="Times New Roman" w:cs="Times New Roman"/>
          <w:sz w:val="28"/>
          <w:szCs w:val="28"/>
        </w:rPr>
        <w:t xml:space="preserve"> зерновые и кормовые культуры</w:t>
      </w:r>
      <w:r w:rsidR="002D23D9" w:rsidRPr="00910478">
        <w:rPr>
          <w:rFonts w:ascii="Times New Roman" w:eastAsia="Times New Roman" w:hAnsi="Times New Roman" w:cs="Times New Roman"/>
          <w:sz w:val="28"/>
          <w:szCs w:val="28"/>
        </w:rPr>
        <w:t>.</w:t>
      </w:r>
    </w:p>
    <w:p w:rsidR="002D23D9" w:rsidRPr="00910478" w:rsidRDefault="002D23D9" w:rsidP="00180E27">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Приоритетными направлениями развития агропромышленного комплекса являются:</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xml:space="preserve">- развитие молочного скотоводства; </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интенсификация использования земельных ресурсов;</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развитие овощеводства;</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-комплексная модернизация материально-технической базы производства продукции и переработки сельскохозяйственной продукции;</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AD21B6" w:rsidRPr="00910478" w:rsidRDefault="002D23D9" w:rsidP="00AD21B6">
      <w:pPr>
        <w:shd w:val="clear" w:color="auto" w:fill="FFFFFF"/>
        <w:tabs>
          <w:tab w:val="left" w:pos="5458"/>
        </w:tabs>
        <w:ind w:left="29"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Реализация мероприятий Подпрограммы  направлена на решение следующих основных проблем, решение которых будет способствовать развитию приоритетных направлений: недостаточный уровень интенсивности использования посевных площадей,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5D4EB6" w:rsidRPr="00910478" w:rsidRDefault="005D4EB6" w:rsidP="00AD21B6">
      <w:pPr>
        <w:shd w:val="clear" w:color="auto" w:fill="FFFFFF"/>
        <w:tabs>
          <w:tab w:val="left" w:pos="5458"/>
        </w:tabs>
        <w:ind w:left="29" w:firstLine="822"/>
        <w:jc w:val="both"/>
        <w:rPr>
          <w:rFonts w:ascii="Times New Roman" w:eastAsia="Calibri" w:hAnsi="Times New Roman" w:cs="Times New Roman"/>
          <w:sz w:val="28"/>
          <w:szCs w:val="28"/>
          <w:lang w:eastAsia="ru-RU"/>
        </w:rPr>
      </w:pPr>
      <w:r w:rsidRPr="00910478">
        <w:rPr>
          <w:rFonts w:ascii="Times New Roman" w:eastAsia="Calibri" w:hAnsi="Times New Roman" w:cs="Times New Roman"/>
          <w:sz w:val="28"/>
          <w:szCs w:val="28"/>
          <w:lang w:eastAsia="ru-RU"/>
        </w:rPr>
        <w:t xml:space="preserve">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w:t>
      </w:r>
      <w:r w:rsidRPr="00910478">
        <w:rPr>
          <w:rFonts w:ascii="Times New Roman" w:eastAsia="Calibri" w:hAnsi="Times New Roman" w:cs="Times New Roman"/>
          <w:sz w:val="28"/>
          <w:szCs w:val="28"/>
          <w:lang w:eastAsia="ru-RU"/>
        </w:rPr>
        <w:lastRenderedPageBreak/>
        <w:t>процессы деградации почв, такие как эрозия, увеличение кислотности почв, заболачивание, дефицит элементов минерального питания.</w:t>
      </w:r>
    </w:p>
    <w:p w:rsidR="00776BD2" w:rsidRPr="00910478" w:rsidRDefault="00776BD2" w:rsidP="005D4EB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0478">
        <w:rPr>
          <w:rFonts w:ascii="Times New Roman" w:eastAsia="Calibri" w:hAnsi="Times New Roman" w:cs="Times New Roman"/>
          <w:sz w:val="28"/>
          <w:szCs w:val="28"/>
          <w:lang w:eastAsia="ru-RU"/>
        </w:rPr>
        <w:t>С учетом необходимости обеспечения импортозамещения в сельском хозяйстве, необходимо повышение эффективности использования земель сельскохозяйственного назначения, что должно осуществляться, в том числе, путем вовлечения в оборот неиспользуемых земель сельскохозяйственного назначения.</w:t>
      </w:r>
    </w:p>
    <w:p w:rsidR="00776BD2" w:rsidRPr="005D4EB6" w:rsidRDefault="00776BD2" w:rsidP="005D4E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10478">
        <w:rPr>
          <w:rFonts w:ascii="Times New Roman" w:eastAsia="Calibri" w:hAnsi="Times New Roman" w:cs="Times New Roman"/>
          <w:sz w:val="28"/>
          <w:szCs w:val="28"/>
          <w:lang w:eastAsia="ru-RU"/>
        </w:rPr>
        <w:t>Развитие мелиорации и ввод в оборот выбывших сельскохозяйственных угодий, в том числе за счет проведения культуртехнических работ, оказание несвязанной поддержки сельскохозяйственным товаропроизводителям будут способствовать решению целого ряда социально-экономических проблем села: получение гарантированных объемов сельскохозяйственной продукции (мяса, молока, овощей, картофеля), обеспечивающих снижение экономических рисков, связанных с потерями урожая из-за нестабильности погодных условий; увеличение базы налогообложения за счет прироста продукции у сельскохозяйственных производителей в перерабатывающих отраслях и у реализующих организаций; создание новых рабочих мест для сельского населения</w:t>
      </w:r>
      <w:r w:rsidRPr="00776BD2">
        <w:rPr>
          <w:rFonts w:ascii="Times New Roman" w:eastAsia="Calibri" w:hAnsi="Times New Roman" w:cs="Times New Roman"/>
          <w:sz w:val="24"/>
          <w:szCs w:val="24"/>
          <w:lang w:eastAsia="ru-RU"/>
        </w:rPr>
        <w:t>.</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Отрасль растениеводства в сельскохозяйственном производстве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 сырьем, животноводства - сбалансированными кормами.</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Для сохранения и повышения плодородия земель требуется внесение минеральных и органических удобрений в научно обоснованных дозах.</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Государственная поддержка, предоставляемая сельскохозяйственным организациям на проведение работ по мелиорации, химизации, на приобретение элитных семян, полностью не решает всех проблем.</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Оказание государственной поддержки сельскохозяйственным товаропроизводителям </w:t>
      </w:r>
      <w:r w:rsidR="00360090">
        <w:rPr>
          <w:rFonts w:ascii="Times New Roman" w:eastAsia="Calibri" w:hAnsi="Times New Roman" w:cs="Times New Roman"/>
          <w:sz w:val="28"/>
          <w:szCs w:val="28"/>
        </w:rPr>
        <w:t>Одинцовского городского округа</w:t>
      </w:r>
      <w:r w:rsidRPr="00DC53F4">
        <w:rPr>
          <w:rFonts w:ascii="Times New Roman" w:eastAsia="Calibri" w:hAnsi="Times New Roman" w:cs="Times New Roman"/>
          <w:sz w:val="28"/>
          <w:szCs w:val="28"/>
        </w:rPr>
        <w:t xml:space="preserve"> в форме несвязанной поддержки позволит провести работы по известкованию кислых почв и увеличить производство продукции растениеводства.</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Для достижения поставленной цели Подпрограммы  необходимо стимулирова</w:t>
      </w:r>
      <w:r w:rsidR="00B66381">
        <w:rPr>
          <w:rFonts w:ascii="Times New Roman" w:eastAsia="Calibri" w:hAnsi="Times New Roman" w:cs="Times New Roman"/>
          <w:sz w:val="28"/>
          <w:szCs w:val="28"/>
        </w:rPr>
        <w:t>ть</w:t>
      </w:r>
      <w:r w:rsidRPr="00DC53F4">
        <w:rPr>
          <w:rFonts w:ascii="Times New Roman" w:eastAsia="Calibri" w:hAnsi="Times New Roman" w:cs="Times New Roman"/>
          <w:sz w:val="28"/>
          <w:szCs w:val="28"/>
        </w:rPr>
        <w:t xml:space="preserve"> приобретени</w:t>
      </w:r>
      <w:r w:rsidR="00B66381">
        <w:rPr>
          <w:rFonts w:ascii="Times New Roman" w:eastAsia="Calibri" w:hAnsi="Times New Roman" w:cs="Times New Roman"/>
          <w:sz w:val="28"/>
          <w:szCs w:val="28"/>
        </w:rPr>
        <w:t>е</w:t>
      </w:r>
      <w:r w:rsidRPr="00DC53F4">
        <w:rPr>
          <w:rFonts w:ascii="Times New Roman" w:eastAsia="Calibri" w:hAnsi="Times New Roman" w:cs="Times New Roman"/>
          <w:sz w:val="28"/>
          <w:szCs w:val="28"/>
        </w:rPr>
        <w:t xml:space="preserve"> сельскохозяйственными товаропроизводителями высокотехнологичных машин для растениеводства, животноводства и кормопроизводства.</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 </w:t>
      </w:r>
      <w:r w:rsidR="004812DF">
        <w:rPr>
          <w:rFonts w:ascii="Times New Roman" w:eastAsia="Calibri" w:hAnsi="Times New Roman" w:cs="Times New Roman"/>
          <w:sz w:val="28"/>
          <w:szCs w:val="28"/>
        </w:rPr>
        <w:t xml:space="preserve">В последние </w:t>
      </w:r>
      <w:r w:rsidRPr="00DC53F4">
        <w:rPr>
          <w:rFonts w:ascii="Times New Roman" w:eastAsia="Calibri" w:hAnsi="Times New Roman" w:cs="Times New Roman"/>
          <w:sz w:val="28"/>
          <w:szCs w:val="28"/>
        </w:rPr>
        <w:t xml:space="preserve"> год</w:t>
      </w:r>
      <w:r w:rsidR="004812DF">
        <w:rPr>
          <w:rFonts w:ascii="Times New Roman" w:eastAsia="Calibri" w:hAnsi="Times New Roman" w:cs="Times New Roman"/>
          <w:sz w:val="28"/>
          <w:szCs w:val="28"/>
        </w:rPr>
        <w:t>ы</w:t>
      </w:r>
      <w:r w:rsidRPr="00DC53F4">
        <w:rPr>
          <w:rFonts w:ascii="Times New Roman" w:eastAsia="Calibri" w:hAnsi="Times New Roman" w:cs="Times New Roman"/>
          <w:sz w:val="28"/>
          <w:szCs w:val="28"/>
        </w:rPr>
        <w:t xml:space="preserve"> основной задачей  в части перевооружения технического потенциала сельхозтоваропроизводителей, является </w:t>
      </w:r>
      <w:r w:rsidRPr="00DC53F4">
        <w:rPr>
          <w:rFonts w:ascii="Times New Roman" w:eastAsia="Calibri" w:hAnsi="Times New Roman" w:cs="Times New Roman"/>
          <w:sz w:val="28"/>
          <w:szCs w:val="28"/>
        </w:rPr>
        <w:lastRenderedPageBreak/>
        <w:t xml:space="preserve">проведение комплекса мероприятий, направленных на замену устаревших технологий и техники. Компенсация из бюджета Московской области части затрат сельхозтоваропроизводителей на приобретение сельскохозяйственной техники в размере 20 процентов позволит </w:t>
      </w:r>
      <w:r w:rsidR="00776BD2">
        <w:rPr>
          <w:rFonts w:ascii="Times New Roman" w:eastAsia="Calibri" w:hAnsi="Times New Roman" w:cs="Times New Roman"/>
          <w:sz w:val="28"/>
          <w:szCs w:val="28"/>
        </w:rPr>
        <w:t>произвести обновление части парка сельхозтехники.</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Однако дефицит квалифицированных кадров, вызванный низким уровнем и качеством жизни в сельской местности,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не позволяют отрасли развиваться более динамичными темпами.</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Реализация мероприятий Подпрограммы  позволит </w:t>
      </w:r>
      <w:r w:rsidR="00776BD2">
        <w:rPr>
          <w:rFonts w:ascii="Times New Roman" w:eastAsia="Calibri" w:hAnsi="Times New Roman" w:cs="Times New Roman"/>
          <w:sz w:val="28"/>
          <w:szCs w:val="28"/>
        </w:rPr>
        <w:t>увеличить и</w:t>
      </w:r>
      <w:r w:rsidRPr="00DC53F4">
        <w:rPr>
          <w:rFonts w:ascii="Times New Roman" w:eastAsia="Calibri" w:hAnsi="Times New Roman" w:cs="Times New Roman"/>
          <w:sz w:val="28"/>
          <w:szCs w:val="28"/>
        </w:rPr>
        <w:t xml:space="preserve">ндекс производства продукции </w:t>
      </w:r>
      <w:r w:rsidR="00776BD2">
        <w:rPr>
          <w:rFonts w:ascii="Times New Roman" w:eastAsia="Calibri" w:hAnsi="Times New Roman" w:cs="Times New Roman"/>
          <w:sz w:val="28"/>
          <w:szCs w:val="28"/>
        </w:rPr>
        <w:t>растениеводства (в сопоставимых ценах) в 202</w:t>
      </w:r>
      <w:r w:rsidR="008325B4">
        <w:rPr>
          <w:rFonts w:ascii="Times New Roman" w:eastAsia="Calibri" w:hAnsi="Times New Roman" w:cs="Times New Roman"/>
          <w:sz w:val="28"/>
          <w:szCs w:val="28"/>
        </w:rPr>
        <w:t>7</w:t>
      </w:r>
      <w:r w:rsidRPr="00DC53F4">
        <w:rPr>
          <w:rFonts w:ascii="Times New Roman" w:eastAsia="Calibri" w:hAnsi="Times New Roman" w:cs="Times New Roman"/>
          <w:sz w:val="28"/>
          <w:szCs w:val="28"/>
        </w:rPr>
        <w:t xml:space="preserve"> году </w:t>
      </w:r>
      <w:r w:rsidR="00776BD2">
        <w:rPr>
          <w:rFonts w:ascii="Times New Roman" w:eastAsia="Calibri" w:hAnsi="Times New Roman" w:cs="Times New Roman"/>
          <w:sz w:val="28"/>
          <w:szCs w:val="28"/>
        </w:rPr>
        <w:t xml:space="preserve">до </w:t>
      </w:r>
      <w:r w:rsidRPr="00DC53F4">
        <w:rPr>
          <w:rFonts w:ascii="Times New Roman" w:eastAsia="Calibri" w:hAnsi="Times New Roman" w:cs="Times New Roman"/>
          <w:sz w:val="28"/>
          <w:szCs w:val="28"/>
        </w:rPr>
        <w:t xml:space="preserve"> </w:t>
      </w:r>
      <w:r w:rsidRPr="00DC53F4">
        <w:rPr>
          <w:rFonts w:ascii="Times New Roman" w:eastAsia="Calibri" w:hAnsi="Times New Roman" w:cs="Times New Roman"/>
          <w:color w:val="000000"/>
          <w:sz w:val="28"/>
          <w:szCs w:val="28"/>
        </w:rPr>
        <w:t>10</w:t>
      </w:r>
      <w:r w:rsidR="008325B4">
        <w:rPr>
          <w:rFonts w:ascii="Times New Roman" w:eastAsia="Calibri" w:hAnsi="Times New Roman" w:cs="Times New Roman"/>
          <w:color w:val="000000"/>
          <w:sz w:val="28"/>
          <w:szCs w:val="28"/>
        </w:rPr>
        <w:t>3,1</w:t>
      </w:r>
      <w:r w:rsidRPr="00DC53F4">
        <w:rPr>
          <w:rFonts w:ascii="Times New Roman" w:eastAsia="Calibri" w:hAnsi="Times New Roman" w:cs="Times New Roman"/>
          <w:color w:val="000000"/>
          <w:sz w:val="28"/>
          <w:szCs w:val="28"/>
        </w:rPr>
        <w:t>%</w:t>
      </w:r>
      <w:r w:rsidRPr="00DC53F4">
        <w:rPr>
          <w:rFonts w:ascii="Times New Roman" w:eastAsia="Calibri" w:hAnsi="Times New Roman" w:cs="Times New Roman"/>
          <w:sz w:val="28"/>
          <w:szCs w:val="28"/>
        </w:rPr>
        <w:t>.</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Подпрограмма  также охватывает мясной и молочный подкомплексы, которые являются одними из основных жизнеобеспечивающих секторов отечественного аграрного производства, оказывающими решающее влияние на уровень продовольственного обеспечения страны и определяющими здоровье нации.</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Одинцовский </w:t>
      </w:r>
      <w:r w:rsidR="00E22F09">
        <w:rPr>
          <w:rFonts w:ascii="Times New Roman" w:eastAsia="Calibri" w:hAnsi="Times New Roman" w:cs="Times New Roman"/>
          <w:sz w:val="28"/>
          <w:szCs w:val="28"/>
        </w:rPr>
        <w:t>городской округ</w:t>
      </w:r>
      <w:r w:rsidRPr="00DC53F4">
        <w:rPr>
          <w:rFonts w:ascii="Times New Roman" w:eastAsia="Calibri" w:hAnsi="Times New Roman" w:cs="Times New Roman"/>
          <w:sz w:val="28"/>
          <w:szCs w:val="28"/>
        </w:rPr>
        <w:t xml:space="preserve"> традиционно явля</w:t>
      </w:r>
      <w:r w:rsidR="00DB2F99">
        <w:rPr>
          <w:rFonts w:ascii="Times New Roman" w:eastAsia="Calibri" w:hAnsi="Times New Roman" w:cs="Times New Roman"/>
          <w:sz w:val="28"/>
          <w:szCs w:val="28"/>
        </w:rPr>
        <w:t>ет</w:t>
      </w:r>
      <w:r w:rsidRPr="00DC53F4">
        <w:rPr>
          <w:rFonts w:ascii="Times New Roman" w:eastAsia="Calibri" w:hAnsi="Times New Roman" w:cs="Times New Roman"/>
          <w:sz w:val="28"/>
          <w:szCs w:val="28"/>
        </w:rPr>
        <w:t>ся одним из крупнейших производителей животноводческой продукции в Московской области.</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В структуре сельского хозяйства </w:t>
      </w:r>
      <w:r w:rsidR="00360090">
        <w:rPr>
          <w:rFonts w:ascii="Times New Roman" w:eastAsia="Calibri" w:hAnsi="Times New Roman" w:cs="Times New Roman"/>
          <w:sz w:val="28"/>
          <w:szCs w:val="28"/>
        </w:rPr>
        <w:t>Одинцовского городского округа</w:t>
      </w:r>
      <w:r w:rsidRPr="00DC53F4">
        <w:rPr>
          <w:rFonts w:ascii="Times New Roman" w:eastAsia="Calibri" w:hAnsi="Times New Roman" w:cs="Times New Roman"/>
          <w:sz w:val="28"/>
          <w:szCs w:val="28"/>
        </w:rPr>
        <w:t xml:space="preserve"> преобладает животноводство</w:t>
      </w:r>
      <w:r w:rsidR="00776BD2">
        <w:rPr>
          <w:rFonts w:ascii="Times New Roman" w:eastAsia="Calibri" w:hAnsi="Times New Roman" w:cs="Times New Roman"/>
          <w:sz w:val="28"/>
          <w:szCs w:val="28"/>
        </w:rPr>
        <w:t>.</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Производство мяса крупного рогатого скота и птицы продолжает испытывать определенные сложности и требует дополнительных мер государственной поддержки, поскольку для роста подотрасли нужны масштабные долгосрочные инвестиции. </w:t>
      </w:r>
    </w:p>
    <w:p w:rsidR="00254B46" w:rsidRDefault="00254B46"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B46">
        <w:rPr>
          <w:rFonts w:ascii="Times New Roman" w:eastAsia="Calibri" w:hAnsi="Times New Roman" w:cs="Times New Roman"/>
          <w:sz w:val="28"/>
          <w:szCs w:val="28"/>
        </w:rPr>
        <w:t>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наращивания генетического потенциала продуктивности скота и птицы и ускоренного создания соответствующей кормовой базы.</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Положительное влияние на увеличение объемов производства продукции мясного животноводства окажет рост инвестиций в данную отрасль.</w:t>
      </w:r>
    </w:p>
    <w:p w:rsidR="00B66381" w:rsidRDefault="00B66381" w:rsidP="008E4AC2">
      <w:pPr>
        <w:spacing w:after="0" w:line="320" w:lineRule="atLeast"/>
        <w:ind w:firstLine="709"/>
        <w:jc w:val="both"/>
        <w:rPr>
          <w:rFonts w:ascii="Times New Roman" w:hAnsi="Times New Roman" w:cs="Times New Roman"/>
          <w:sz w:val="28"/>
          <w:szCs w:val="28"/>
        </w:rPr>
      </w:pPr>
      <w:r w:rsidRPr="00B66381">
        <w:rPr>
          <w:rFonts w:ascii="Times New Roman" w:hAnsi="Times New Roman" w:cs="Times New Roman"/>
          <w:sz w:val="28"/>
          <w:szCs w:val="28"/>
        </w:rPr>
        <w:t xml:space="preserve">Реализация мероприятий Подпрограммы  позволит увеличить индекс производства продукции </w:t>
      </w:r>
      <w:r>
        <w:rPr>
          <w:rFonts w:ascii="Times New Roman" w:hAnsi="Times New Roman" w:cs="Times New Roman"/>
          <w:sz w:val="28"/>
          <w:szCs w:val="28"/>
        </w:rPr>
        <w:t>животноводства</w:t>
      </w:r>
      <w:r w:rsidRPr="00B66381">
        <w:rPr>
          <w:rFonts w:ascii="Times New Roman" w:hAnsi="Times New Roman" w:cs="Times New Roman"/>
          <w:sz w:val="28"/>
          <w:szCs w:val="28"/>
        </w:rPr>
        <w:t xml:space="preserve"> (в сопоставимых ценах) в 202</w:t>
      </w:r>
      <w:r w:rsidR="008325B4">
        <w:rPr>
          <w:rFonts w:ascii="Times New Roman" w:hAnsi="Times New Roman" w:cs="Times New Roman"/>
          <w:sz w:val="28"/>
          <w:szCs w:val="28"/>
        </w:rPr>
        <w:t>7</w:t>
      </w:r>
      <w:r w:rsidRPr="00B66381">
        <w:rPr>
          <w:rFonts w:ascii="Times New Roman" w:hAnsi="Times New Roman" w:cs="Times New Roman"/>
          <w:sz w:val="28"/>
          <w:szCs w:val="28"/>
        </w:rPr>
        <w:t xml:space="preserve"> году до  10</w:t>
      </w:r>
      <w:r>
        <w:rPr>
          <w:rFonts w:ascii="Times New Roman" w:hAnsi="Times New Roman" w:cs="Times New Roman"/>
          <w:sz w:val="28"/>
          <w:szCs w:val="28"/>
        </w:rPr>
        <w:t>2,9</w:t>
      </w:r>
      <w:r w:rsidRPr="00B66381">
        <w:rPr>
          <w:rFonts w:ascii="Times New Roman" w:hAnsi="Times New Roman" w:cs="Times New Roman"/>
          <w:sz w:val="28"/>
          <w:szCs w:val="28"/>
        </w:rPr>
        <w:t>%.</w:t>
      </w:r>
    </w:p>
    <w:p w:rsidR="00504F59" w:rsidRPr="008D0BE3"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D0BE3">
        <w:rPr>
          <w:rFonts w:ascii="Times New Roman" w:eastAsia="Calibri" w:hAnsi="Times New Roman" w:cs="Times New Roman"/>
          <w:sz w:val="28"/>
          <w:szCs w:val="28"/>
        </w:rPr>
        <w:lastRenderedPageBreak/>
        <w:t xml:space="preserve">В результате реализации мероприятий Подпрограммы  по всем отраслям АПК </w:t>
      </w:r>
      <w:r w:rsidR="00360090" w:rsidRPr="008D0BE3">
        <w:rPr>
          <w:rFonts w:ascii="Times New Roman" w:eastAsia="Calibri" w:hAnsi="Times New Roman" w:cs="Times New Roman"/>
          <w:sz w:val="28"/>
          <w:szCs w:val="28"/>
        </w:rPr>
        <w:t>Одинцовского городского округа</w:t>
      </w:r>
      <w:r w:rsidRPr="008D0BE3">
        <w:rPr>
          <w:rFonts w:ascii="Times New Roman" w:eastAsia="Calibri" w:hAnsi="Times New Roman" w:cs="Times New Roman"/>
          <w:sz w:val="28"/>
          <w:szCs w:val="28"/>
        </w:rPr>
        <w:t xml:space="preserve"> </w:t>
      </w:r>
      <w:r w:rsidR="00AB2EC2" w:rsidRPr="008D0BE3">
        <w:rPr>
          <w:rFonts w:ascii="Times New Roman" w:eastAsia="Calibri" w:hAnsi="Times New Roman" w:cs="Times New Roman"/>
          <w:sz w:val="28"/>
          <w:szCs w:val="28"/>
        </w:rPr>
        <w:t>планируется</w:t>
      </w:r>
      <w:r w:rsidRPr="008D0BE3">
        <w:rPr>
          <w:rFonts w:ascii="Times New Roman" w:eastAsia="Calibri" w:hAnsi="Times New Roman" w:cs="Times New Roman"/>
          <w:sz w:val="28"/>
          <w:szCs w:val="28"/>
        </w:rPr>
        <w:t xml:space="preserve"> созда</w:t>
      </w:r>
      <w:r w:rsidR="00AB2EC2" w:rsidRPr="008D0BE3">
        <w:rPr>
          <w:rFonts w:ascii="Times New Roman" w:eastAsia="Calibri" w:hAnsi="Times New Roman" w:cs="Times New Roman"/>
          <w:sz w:val="28"/>
          <w:szCs w:val="28"/>
        </w:rPr>
        <w:t>ть</w:t>
      </w:r>
      <w:r w:rsidRPr="008D0BE3">
        <w:rPr>
          <w:rFonts w:ascii="Times New Roman" w:eastAsia="Calibri" w:hAnsi="Times New Roman" w:cs="Times New Roman"/>
          <w:sz w:val="28"/>
          <w:szCs w:val="28"/>
        </w:rPr>
        <w:t xml:space="preserve"> благоприятные условия для повышения занятости населения, дополнительные рабочие места, увелич</w:t>
      </w:r>
      <w:r w:rsidR="00AB2EC2" w:rsidRPr="008D0BE3">
        <w:rPr>
          <w:rFonts w:ascii="Times New Roman" w:eastAsia="Calibri" w:hAnsi="Times New Roman" w:cs="Times New Roman"/>
          <w:sz w:val="28"/>
          <w:szCs w:val="28"/>
        </w:rPr>
        <w:t>ить</w:t>
      </w:r>
      <w:r w:rsidRPr="008D0BE3">
        <w:rPr>
          <w:rFonts w:ascii="Times New Roman" w:eastAsia="Calibri" w:hAnsi="Times New Roman" w:cs="Times New Roman"/>
          <w:sz w:val="28"/>
          <w:szCs w:val="28"/>
        </w:rPr>
        <w:t xml:space="preserve"> поступлени</w:t>
      </w:r>
      <w:r w:rsidR="00AB2EC2" w:rsidRPr="008D0BE3">
        <w:rPr>
          <w:rFonts w:ascii="Times New Roman" w:eastAsia="Calibri" w:hAnsi="Times New Roman" w:cs="Times New Roman"/>
          <w:sz w:val="28"/>
          <w:szCs w:val="28"/>
        </w:rPr>
        <w:t>е</w:t>
      </w:r>
      <w:r w:rsidRPr="008D0BE3">
        <w:rPr>
          <w:rFonts w:ascii="Times New Roman" w:eastAsia="Calibri" w:hAnsi="Times New Roman" w:cs="Times New Roman"/>
          <w:sz w:val="28"/>
          <w:szCs w:val="28"/>
        </w:rPr>
        <w:t xml:space="preserve"> налогов в бюджеты всех уровней</w:t>
      </w:r>
      <w:r w:rsidR="00BA78C1" w:rsidRPr="00BA78C1">
        <w:rPr>
          <w:rFonts w:ascii="Times New Roman" w:eastAsia="Calibri" w:hAnsi="Times New Roman" w:cs="Times New Roman"/>
          <w:sz w:val="28"/>
          <w:szCs w:val="28"/>
        </w:rPr>
        <w:t>.</w:t>
      </w:r>
    </w:p>
    <w:p w:rsidR="00377281" w:rsidRPr="008D0BE3" w:rsidRDefault="00377281" w:rsidP="009B5B16">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B60A9B" w:rsidRPr="00DC53F4" w:rsidRDefault="00B60A9B" w:rsidP="000C14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60A9B" w:rsidRPr="00DC53F4" w:rsidRDefault="00B60A9B" w:rsidP="00B60A9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sectPr w:rsidR="00B60A9B" w:rsidRPr="00DC53F4" w:rsidSect="00382753">
          <w:pgSz w:w="11906" w:h="16838"/>
          <w:pgMar w:top="1134" w:right="851" w:bottom="1134" w:left="1701" w:header="709" w:footer="709" w:gutter="0"/>
          <w:cols w:space="708"/>
          <w:docGrid w:linePitch="360"/>
        </w:sectPr>
      </w:pPr>
    </w:p>
    <w:p w:rsidR="001964BB" w:rsidRDefault="001964BB" w:rsidP="001964BB">
      <w:pPr>
        <w:pStyle w:val="a5"/>
        <w:widowControl w:val="0"/>
        <w:numPr>
          <w:ilvl w:val="0"/>
          <w:numId w:val="12"/>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xml:space="preserve">Подпрограмма </w:t>
      </w:r>
      <w:r w:rsidRPr="00F07C47">
        <w:rPr>
          <w:rFonts w:ascii="Times New Roman" w:eastAsiaTheme="minorEastAsia" w:hAnsi="Times New Roman" w:cs="Times New Roman"/>
          <w:b/>
          <w:sz w:val="28"/>
          <w:szCs w:val="28"/>
          <w:lang w:eastAsia="ru-RU"/>
        </w:rPr>
        <w:t>«Развитие мелиорации земель сельскохозяйственного назначения»</w:t>
      </w:r>
    </w:p>
    <w:p w:rsidR="00F07C47" w:rsidRPr="001964BB" w:rsidRDefault="00655C74" w:rsidP="001964BB">
      <w:pPr>
        <w:pStyle w:val="a5"/>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9</w:t>
      </w:r>
      <w:r w:rsidR="001964BB">
        <w:rPr>
          <w:rFonts w:ascii="Times New Roman" w:eastAsiaTheme="minorEastAsia" w:hAnsi="Times New Roman" w:cs="Times New Roman"/>
          <w:b/>
          <w:sz w:val="28"/>
          <w:szCs w:val="28"/>
          <w:lang w:eastAsia="ru-RU"/>
        </w:rPr>
        <w:t>.1.</w:t>
      </w:r>
      <w:r w:rsidR="00F07C47" w:rsidRPr="001964BB">
        <w:rPr>
          <w:rFonts w:ascii="Times New Roman" w:eastAsiaTheme="minorEastAsia" w:hAnsi="Times New Roman" w:cs="Times New Roman"/>
          <w:b/>
          <w:sz w:val="28"/>
          <w:szCs w:val="28"/>
          <w:lang w:eastAsia="ru-RU"/>
        </w:rPr>
        <w:t>Паспорт подпрограммы</w:t>
      </w:r>
      <w:r>
        <w:rPr>
          <w:rFonts w:ascii="Times New Roman" w:eastAsiaTheme="minorEastAsia" w:hAnsi="Times New Roman" w:cs="Times New Roman"/>
          <w:b/>
          <w:sz w:val="28"/>
          <w:szCs w:val="28"/>
          <w:lang w:eastAsia="ru-RU"/>
        </w:rPr>
        <w:t xml:space="preserve"> </w:t>
      </w:r>
      <w:r w:rsidRPr="00655C74">
        <w:rPr>
          <w:rFonts w:ascii="Times New Roman" w:eastAsiaTheme="minorEastAsia" w:hAnsi="Times New Roman" w:cs="Times New Roman"/>
          <w:b/>
          <w:sz w:val="28"/>
          <w:szCs w:val="28"/>
          <w:lang w:eastAsia="ru-RU"/>
        </w:rPr>
        <w:t>«Развитие мелиорации земель сельскохозяйственного назначения»</w:t>
      </w:r>
    </w:p>
    <w:p w:rsidR="00F07C47" w:rsidRDefault="00F07C47" w:rsidP="00F07C4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07C47">
        <w:rPr>
          <w:rFonts w:ascii="Times New Roman" w:eastAsiaTheme="minorEastAsia" w:hAnsi="Times New Roman" w:cs="Times New Roman"/>
          <w:b/>
          <w:sz w:val="28"/>
          <w:szCs w:val="28"/>
          <w:lang w:eastAsia="ru-RU"/>
        </w:rPr>
        <w:t xml:space="preserve">  </w:t>
      </w:r>
    </w:p>
    <w:p w:rsidR="0080109B" w:rsidRDefault="0080109B" w:rsidP="00F07C4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tbl>
      <w:tblPr>
        <w:tblStyle w:val="aa"/>
        <w:tblW w:w="5070" w:type="pct"/>
        <w:tblLayout w:type="fixed"/>
        <w:tblLook w:val="04A0" w:firstRow="1" w:lastRow="0" w:firstColumn="1" w:lastColumn="0" w:noHBand="0" w:noVBand="1"/>
      </w:tblPr>
      <w:tblGrid>
        <w:gridCol w:w="2697"/>
        <w:gridCol w:w="2751"/>
        <w:gridCol w:w="2114"/>
        <w:gridCol w:w="1193"/>
        <w:gridCol w:w="1277"/>
        <w:gridCol w:w="1133"/>
        <w:gridCol w:w="1277"/>
        <w:gridCol w:w="1274"/>
        <w:gridCol w:w="1277"/>
      </w:tblGrid>
      <w:tr w:rsidR="0080109B" w:rsidRPr="00EA2CCE" w:rsidTr="0080109B">
        <w:tc>
          <w:tcPr>
            <w:tcW w:w="899" w:type="pct"/>
          </w:tcPr>
          <w:p w:rsidR="0080109B" w:rsidRPr="00EA2CCE" w:rsidRDefault="0080109B" w:rsidP="00442387">
            <w:pPr>
              <w:jc w:val="both"/>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Муниципальный заказчик подпрограммы</w:t>
            </w:r>
          </w:p>
        </w:tc>
        <w:tc>
          <w:tcPr>
            <w:tcW w:w="4101" w:type="pct"/>
            <w:gridSpan w:val="8"/>
          </w:tcPr>
          <w:p w:rsidR="0080109B" w:rsidRPr="00EA2CCE" w:rsidRDefault="0080109B" w:rsidP="00442387">
            <w:pPr>
              <w:jc w:val="both"/>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Администрация Одинцовского городского округа Московской области</w:t>
            </w:r>
          </w:p>
        </w:tc>
      </w:tr>
      <w:tr w:rsidR="0080109B" w:rsidRPr="00EA2CCE" w:rsidTr="0080109B">
        <w:tc>
          <w:tcPr>
            <w:tcW w:w="899" w:type="pct"/>
            <w:vMerge w:val="restart"/>
          </w:tcPr>
          <w:p w:rsidR="0080109B" w:rsidRPr="00EA2CCE" w:rsidRDefault="0080109B" w:rsidP="00442387">
            <w:pP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Источники финансирования подпрограммы по годам реализации и главным распорядителям бюджетных средств, в том числе по годам:</w:t>
            </w:r>
          </w:p>
          <w:p w:rsidR="0080109B" w:rsidRPr="00EA2CCE" w:rsidRDefault="0080109B" w:rsidP="00442387">
            <w:pPr>
              <w:rPr>
                <w:rFonts w:ascii="Times New Roman" w:eastAsia="Times New Roman" w:hAnsi="Times New Roman" w:cs="Times New Roman"/>
                <w:sz w:val="26"/>
                <w:szCs w:val="26"/>
                <w:lang w:eastAsia="ru-RU"/>
              </w:rPr>
            </w:pPr>
          </w:p>
        </w:tc>
        <w:tc>
          <w:tcPr>
            <w:tcW w:w="917" w:type="pct"/>
            <w:vMerge w:val="restart"/>
          </w:tcPr>
          <w:p w:rsidR="0080109B" w:rsidRPr="00EA2CCE" w:rsidRDefault="0080109B" w:rsidP="00442387">
            <w:pPr>
              <w:jc w:val="both"/>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Главный распорядитель бюджетных средств</w:t>
            </w:r>
          </w:p>
        </w:tc>
        <w:tc>
          <w:tcPr>
            <w:tcW w:w="705" w:type="pct"/>
            <w:vMerge w:val="restart"/>
          </w:tcPr>
          <w:p w:rsidR="0080109B" w:rsidRPr="00EA2CCE" w:rsidRDefault="0080109B" w:rsidP="00442387">
            <w:pPr>
              <w:jc w:val="both"/>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Источник финансирования</w:t>
            </w:r>
          </w:p>
        </w:tc>
        <w:tc>
          <w:tcPr>
            <w:tcW w:w="2478" w:type="pct"/>
            <w:gridSpan w:val="6"/>
          </w:tcPr>
          <w:p w:rsidR="0080109B" w:rsidRPr="00EA2CCE" w:rsidRDefault="0080109B" w:rsidP="00442387">
            <w:pPr>
              <w:jc w:val="center"/>
              <w:rPr>
                <w:rFonts w:ascii="Times New Roman" w:hAnsi="Times New Roman" w:cs="Times New Roman"/>
                <w:sz w:val="26"/>
                <w:szCs w:val="26"/>
              </w:rPr>
            </w:pPr>
            <w:r w:rsidRPr="00EA2CCE">
              <w:rPr>
                <w:rFonts w:ascii="Times New Roman" w:hAnsi="Times New Roman" w:cs="Times New Roman"/>
                <w:sz w:val="26"/>
                <w:szCs w:val="26"/>
              </w:rPr>
              <w:t>Расходы (тыс. рублей)</w:t>
            </w:r>
          </w:p>
        </w:tc>
      </w:tr>
      <w:tr w:rsidR="0080109B" w:rsidRPr="00EA2CCE" w:rsidTr="0080109B">
        <w:tc>
          <w:tcPr>
            <w:tcW w:w="899" w:type="pct"/>
            <w:vMerge/>
          </w:tcPr>
          <w:p w:rsidR="0080109B" w:rsidRPr="00EA2CCE" w:rsidRDefault="0080109B" w:rsidP="00442387">
            <w:pPr>
              <w:jc w:val="both"/>
              <w:rPr>
                <w:rFonts w:ascii="Times New Roman" w:hAnsi="Times New Roman" w:cs="Times New Roman"/>
                <w:sz w:val="26"/>
                <w:szCs w:val="26"/>
              </w:rPr>
            </w:pPr>
          </w:p>
        </w:tc>
        <w:tc>
          <w:tcPr>
            <w:tcW w:w="917" w:type="pct"/>
            <w:vMerge/>
          </w:tcPr>
          <w:p w:rsidR="0080109B" w:rsidRPr="00EA2CCE" w:rsidRDefault="0080109B" w:rsidP="00442387">
            <w:pPr>
              <w:jc w:val="both"/>
              <w:rPr>
                <w:rFonts w:ascii="Times New Roman" w:hAnsi="Times New Roman" w:cs="Times New Roman"/>
                <w:sz w:val="26"/>
                <w:szCs w:val="26"/>
              </w:rPr>
            </w:pPr>
          </w:p>
        </w:tc>
        <w:tc>
          <w:tcPr>
            <w:tcW w:w="705" w:type="pct"/>
            <w:vMerge/>
          </w:tcPr>
          <w:p w:rsidR="0080109B" w:rsidRPr="00EA2CCE" w:rsidRDefault="0080109B" w:rsidP="00442387">
            <w:pPr>
              <w:jc w:val="both"/>
              <w:rPr>
                <w:rFonts w:ascii="Times New Roman" w:hAnsi="Times New Roman" w:cs="Times New Roman"/>
                <w:sz w:val="26"/>
                <w:szCs w:val="26"/>
              </w:rPr>
            </w:pPr>
          </w:p>
        </w:tc>
        <w:tc>
          <w:tcPr>
            <w:tcW w:w="398" w:type="pct"/>
            <w:vAlign w:val="center"/>
          </w:tcPr>
          <w:p w:rsidR="0080109B" w:rsidRPr="00EA2CCE" w:rsidRDefault="0080109B" w:rsidP="008325B4">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w:t>
            </w:r>
            <w:r w:rsidR="008325B4">
              <w:rPr>
                <w:rFonts w:ascii="Times New Roman" w:eastAsia="Times New Roman" w:hAnsi="Times New Roman" w:cs="Times New Roman"/>
                <w:sz w:val="26"/>
                <w:szCs w:val="26"/>
                <w:lang w:eastAsia="ru-RU"/>
              </w:rPr>
              <w:t>3</w:t>
            </w:r>
            <w:r w:rsidRPr="00EA2CCE">
              <w:rPr>
                <w:rFonts w:ascii="Times New Roman" w:eastAsia="Times New Roman" w:hAnsi="Times New Roman" w:cs="Times New Roman"/>
                <w:sz w:val="26"/>
                <w:szCs w:val="26"/>
                <w:lang w:eastAsia="ru-RU"/>
              </w:rPr>
              <w:t xml:space="preserve"> год</w:t>
            </w:r>
          </w:p>
        </w:tc>
        <w:tc>
          <w:tcPr>
            <w:tcW w:w="426" w:type="pct"/>
            <w:vAlign w:val="center"/>
          </w:tcPr>
          <w:p w:rsidR="0080109B" w:rsidRPr="00EA2CCE" w:rsidRDefault="0080109B" w:rsidP="008325B4">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w:t>
            </w:r>
            <w:r w:rsidR="008325B4">
              <w:rPr>
                <w:rFonts w:ascii="Times New Roman" w:eastAsia="Times New Roman" w:hAnsi="Times New Roman" w:cs="Times New Roman"/>
                <w:sz w:val="26"/>
                <w:szCs w:val="26"/>
                <w:lang w:eastAsia="ru-RU"/>
              </w:rPr>
              <w:t>4</w:t>
            </w:r>
            <w:r w:rsidRPr="00EA2CCE">
              <w:rPr>
                <w:rFonts w:ascii="Times New Roman" w:eastAsia="Times New Roman" w:hAnsi="Times New Roman" w:cs="Times New Roman"/>
                <w:sz w:val="26"/>
                <w:szCs w:val="26"/>
                <w:lang w:eastAsia="ru-RU"/>
              </w:rPr>
              <w:t xml:space="preserve"> год</w:t>
            </w:r>
          </w:p>
        </w:tc>
        <w:tc>
          <w:tcPr>
            <w:tcW w:w="378" w:type="pct"/>
            <w:vAlign w:val="center"/>
          </w:tcPr>
          <w:p w:rsidR="0080109B" w:rsidRPr="00EA2CCE" w:rsidRDefault="0080109B" w:rsidP="008325B4">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w:t>
            </w:r>
            <w:r w:rsidR="008325B4">
              <w:rPr>
                <w:rFonts w:ascii="Times New Roman" w:eastAsia="Times New Roman" w:hAnsi="Times New Roman" w:cs="Times New Roman"/>
                <w:sz w:val="26"/>
                <w:szCs w:val="26"/>
                <w:lang w:eastAsia="ru-RU"/>
              </w:rPr>
              <w:t>5</w:t>
            </w:r>
            <w:r w:rsidRPr="00EA2CCE">
              <w:rPr>
                <w:rFonts w:ascii="Times New Roman" w:eastAsia="Times New Roman" w:hAnsi="Times New Roman" w:cs="Times New Roman"/>
                <w:sz w:val="26"/>
                <w:szCs w:val="26"/>
                <w:lang w:eastAsia="ru-RU"/>
              </w:rPr>
              <w:t>год</w:t>
            </w:r>
          </w:p>
        </w:tc>
        <w:tc>
          <w:tcPr>
            <w:tcW w:w="426" w:type="pct"/>
            <w:vAlign w:val="center"/>
          </w:tcPr>
          <w:p w:rsidR="0080109B" w:rsidRPr="00EA2CCE" w:rsidRDefault="0080109B" w:rsidP="008325B4">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w:t>
            </w:r>
            <w:r w:rsidR="008325B4">
              <w:rPr>
                <w:rFonts w:ascii="Times New Roman" w:eastAsia="Times New Roman" w:hAnsi="Times New Roman" w:cs="Times New Roman"/>
                <w:sz w:val="26"/>
                <w:szCs w:val="26"/>
                <w:lang w:eastAsia="ru-RU"/>
              </w:rPr>
              <w:t>6</w:t>
            </w:r>
            <w:r w:rsidRPr="00EA2CCE">
              <w:rPr>
                <w:rFonts w:ascii="Times New Roman" w:eastAsia="Times New Roman" w:hAnsi="Times New Roman" w:cs="Times New Roman"/>
                <w:sz w:val="26"/>
                <w:szCs w:val="26"/>
                <w:lang w:eastAsia="ru-RU"/>
              </w:rPr>
              <w:t xml:space="preserve"> год</w:t>
            </w:r>
          </w:p>
        </w:tc>
        <w:tc>
          <w:tcPr>
            <w:tcW w:w="425" w:type="pct"/>
            <w:vAlign w:val="center"/>
          </w:tcPr>
          <w:p w:rsidR="0080109B" w:rsidRPr="00EA2CCE" w:rsidRDefault="0080109B" w:rsidP="008325B4">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w:t>
            </w:r>
            <w:r w:rsidR="008325B4">
              <w:rPr>
                <w:rFonts w:ascii="Times New Roman" w:eastAsia="Times New Roman" w:hAnsi="Times New Roman" w:cs="Times New Roman"/>
                <w:sz w:val="26"/>
                <w:szCs w:val="26"/>
                <w:lang w:eastAsia="ru-RU"/>
              </w:rPr>
              <w:t>7</w:t>
            </w:r>
            <w:r w:rsidRPr="00EA2CCE">
              <w:rPr>
                <w:rFonts w:ascii="Times New Roman" w:eastAsia="Times New Roman" w:hAnsi="Times New Roman" w:cs="Times New Roman"/>
                <w:sz w:val="26"/>
                <w:szCs w:val="26"/>
                <w:lang w:eastAsia="ru-RU"/>
              </w:rPr>
              <w:t xml:space="preserve"> год</w:t>
            </w:r>
          </w:p>
        </w:tc>
        <w:tc>
          <w:tcPr>
            <w:tcW w:w="426" w:type="pct"/>
            <w:vAlign w:val="center"/>
          </w:tcPr>
          <w:p w:rsidR="0080109B" w:rsidRPr="00EA2CCE" w:rsidRDefault="0080109B" w:rsidP="00442387">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Итого</w:t>
            </w:r>
          </w:p>
        </w:tc>
      </w:tr>
      <w:tr w:rsidR="000935B2" w:rsidRPr="00EA2CCE" w:rsidTr="0080109B">
        <w:trPr>
          <w:trHeight w:val="1194"/>
        </w:trPr>
        <w:tc>
          <w:tcPr>
            <w:tcW w:w="899" w:type="pct"/>
            <w:vMerge/>
          </w:tcPr>
          <w:p w:rsidR="000935B2" w:rsidRPr="00EA2CCE" w:rsidRDefault="000935B2" w:rsidP="00442387">
            <w:pPr>
              <w:jc w:val="both"/>
              <w:rPr>
                <w:rFonts w:ascii="Times New Roman" w:hAnsi="Times New Roman" w:cs="Times New Roman"/>
                <w:sz w:val="26"/>
                <w:szCs w:val="26"/>
              </w:rPr>
            </w:pPr>
          </w:p>
        </w:tc>
        <w:tc>
          <w:tcPr>
            <w:tcW w:w="917" w:type="pct"/>
            <w:vMerge w:val="restart"/>
          </w:tcPr>
          <w:p w:rsidR="000935B2" w:rsidRPr="00EA2CCE" w:rsidRDefault="000935B2" w:rsidP="00442387">
            <w:pPr>
              <w:jc w:val="both"/>
              <w:rPr>
                <w:rFonts w:ascii="Times New Roman" w:hAnsi="Times New Roman" w:cs="Times New Roman"/>
                <w:sz w:val="26"/>
                <w:szCs w:val="26"/>
              </w:rPr>
            </w:pPr>
            <w:r w:rsidRPr="00EA2CCE">
              <w:rPr>
                <w:rFonts w:ascii="Times New Roman" w:eastAsia="Times New Roman" w:hAnsi="Times New Roman" w:cs="Times New Roman"/>
                <w:sz w:val="26"/>
                <w:szCs w:val="26"/>
                <w:lang w:eastAsia="ru-RU"/>
              </w:rPr>
              <w:t>Администрация Одинцовского городского округа Московской области</w:t>
            </w:r>
          </w:p>
        </w:tc>
        <w:tc>
          <w:tcPr>
            <w:tcW w:w="705" w:type="pct"/>
          </w:tcPr>
          <w:p w:rsidR="000935B2" w:rsidRPr="00EA2CCE" w:rsidRDefault="000935B2" w:rsidP="00442387">
            <w:pP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Всего, в том числе:</w:t>
            </w:r>
          </w:p>
        </w:tc>
        <w:tc>
          <w:tcPr>
            <w:tcW w:w="398" w:type="pct"/>
            <w:vAlign w:val="center"/>
          </w:tcPr>
          <w:p w:rsidR="008325B4" w:rsidRPr="008325B4" w:rsidRDefault="008325B4" w:rsidP="008325B4">
            <w:pPr>
              <w:jc w:val="center"/>
              <w:rPr>
                <w:rFonts w:ascii="Times New Roman" w:hAnsi="Times New Roman" w:cs="Times New Roman"/>
                <w:sz w:val="26"/>
                <w:szCs w:val="26"/>
              </w:rPr>
            </w:pPr>
            <w:r w:rsidRPr="008325B4">
              <w:rPr>
                <w:rFonts w:ascii="Times New Roman" w:hAnsi="Times New Roman" w:cs="Times New Roman"/>
                <w:sz w:val="26"/>
                <w:szCs w:val="26"/>
              </w:rPr>
              <w:t>727,</w:t>
            </w:r>
          </w:p>
          <w:p w:rsidR="000935B2" w:rsidRPr="00EA2CCE" w:rsidRDefault="008325B4" w:rsidP="008325B4">
            <w:pPr>
              <w:jc w:val="center"/>
              <w:rPr>
                <w:rFonts w:ascii="Times New Roman" w:hAnsi="Times New Roman" w:cs="Times New Roman"/>
                <w:sz w:val="26"/>
                <w:szCs w:val="26"/>
              </w:rPr>
            </w:pPr>
            <w:r w:rsidRPr="008325B4">
              <w:rPr>
                <w:rFonts w:ascii="Times New Roman" w:hAnsi="Times New Roman" w:cs="Times New Roman"/>
                <w:sz w:val="26"/>
                <w:szCs w:val="26"/>
              </w:rPr>
              <w:t>200</w:t>
            </w:r>
          </w:p>
        </w:tc>
        <w:tc>
          <w:tcPr>
            <w:tcW w:w="426" w:type="pct"/>
            <w:vAlign w:val="center"/>
          </w:tcPr>
          <w:p w:rsidR="008325B4" w:rsidRPr="008325B4" w:rsidRDefault="008325B4" w:rsidP="008325B4">
            <w:pPr>
              <w:jc w:val="center"/>
              <w:rPr>
                <w:rFonts w:ascii="Times New Roman" w:hAnsi="Times New Roman" w:cs="Times New Roman"/>
                <w:sz w:val="26"/>
                <w:szCs w:val="26"/>
              </w:rPr>
            </w:pPr>
            <w:r w:rsidRPr="008325B4">
              <w:rPr>
                <w:rFonts w:ascii="Times New Roman" w:hAnsi="Times New Roman" w:cs="Times New Roman"/>
                <w:sz w:val="26"/>
                <w:szCs w:val="26"/>
              </w:rPr>
              <w:t>727,</w:t>
            </w:r>
          </w:p>
          <w:p w:rsidR="000935B2" w:rsidRPr="00EA2CCE" w:rsidRDefault="008325B4" w:rsidP="008325B4">
            <w:pPr>
              <w:jc w:val="center"/>
              <w:rPr>
                <w:rFonts w:ascii="Times New Roman" w:hAnsi="Times New Roman" w:cs="Times New Roman"/>
                <w:sz w:val="26"/>
                <w:szCs w:val="26"/>
              </w:rPr>
            </w:pPr>
            <w:r w:rsidRPr="008325B4">
              <w:rPr>
                <w:rFonts w:ascii="Times New Roman" w:hAnsi="Times New Roman" w:cs="Times New Roman"/>
                <w:sz w:val="26"/>
                <w:szCs w:val="26"/>
              </w:rPr>
              <w:t>200</w:t>
            </w:r>
          </w:p>
        </w:tc>
        <w:tc>
          <w:tcPr>
            <w:tcW w:w="378" w:type="pct"/>
            <w:vAlign w:val="center"/>
          </w:tcPr>
          <w:p w:rsidR="000935B2" w:rsidRPr="000935B2" w:rsidRDefault="000935B2" w:rsidP="00EB4B13">
            <w:pPr>
              <w:jc w:val="center"/>
              <w:rPr>
                <w:rFonts w:ascii="Times New Roman" w:hAnsi="Times New Roman" w:cs="Times New Roman"/>
                <w:color w:val="000000" w:themeColor="text1"/>
                <w:sz w:val="26"/>
                <w:szCs w:val="26"/>
              </w:rPr>
            </w:pPr>
            <w:r w:rsidRPr="000935B2">
              <w:rPr>
                <w:rFonts w:ascii="Times New Roman" w:hAnsi="Times New Roman" w:cs="Times New Roman"/>
                <w:color w:val="000000" w:themeColor="text1"/>
                <w:sz w:val="26"/>
                <w:szCs w:val="26"/>
              </w:rPr>
              <w:t>727,</w:t>
            </w:r>
          </w:p>
          <w:p w:rsidR="000935B2" w:rsidRPr="00EA2CCE" w:rsidRDefault="000935B2" w:rsidP="00EB4B13">
            <w:pPr>
              <w:jc w:val="center"/>
              <w:rPr>
                <w:rFonts w:ascii="Times New Roman" w:hAnsi="Times New Roman" w:cs="Times New Roman"/>
                <w:color w:val="000000" w:themeColor="text1"/>
                <w:sz w:val="26"/>
                <w:szCs w:val="26"/>
              </w:rPr>
            </w:pPr>
            <w:r w:rsidRPr="000935B2">
              <w:rPr>
                <w:rFonts w:ascii="Times New Roman" w:hAnsi="Times New Roman" w:cs="Times New Roman"/>
                <w:color w:val="000000" w:themeColor="text1"/>
                <w:sz w:val="26"/>
                <w:szCs w:val="26"/>
              </w:rPr>
              <w:t>200</w:t>
            </w:r>
          </w:p>
        </w:tc>
        <w:tc>
          <w:tcPr>
            <w:tcW w:w="426" w:type="pct"/>
            <w:vAlign w:val="center"/>
          </w:tcPr>
          <w:p w:rsidR="000935B2" w:rsidRDefault="000935B2" w:rsidP="00EB4B13">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727</w:t>
            </w:r>
            <w:r w:rsidRPr="00EA2CCE">
              <w:rPr>
                <w:rFonts w:ascii="Times New Roman" w:hAnsi="Times New Roman" w:cs="Times New Roman"/>
                <w:color w:val="000000" w:themeColor="text1"/>
                <w:sz w:val="26"/>
                <w:szCs w:val="26"/>
              </w:rPr>
              <w:t>,</w:t>
            </w:r>
          </w:p>
          <w:p w:rsidR="000935B2" w:rsidRPr="00EA2CCE" w:rsidRDefault="000935B2" w:rsidP="00EB4B13">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Pr="00EA2CCE">
              <w:rPr>
                <w:rFonts w:ascii="Times New Roman" w:hAnsi="Times New Roman" w:cs="Times New Roman"/>
                <w:color w:val="000000" w:themeColor="text1"/>
                <w:sz w:val="26"/>
                <w:szCs w:val="26"/>
              </w:rPr>
              <w:t>00</w:t>
            </w:r>
          </w:p>
        </w:tc>
        <w:tc>
          <w:tcPr>
            <w:tcW w:w="425" w:type="pct"/>
            <w:vAlign w:val="center"/>
          </w:tcPr>
          <w:p w:rsidR="000935B2" w:rsidRPr="000935B2" w:rsidRDefault="000935B2" w:rsidP="00EB4B13">
            <w:pPr>
              <w:jc w:val="center"/>
              <w:rPr>
                <w:rFonts w:ascii="Times New Roman" w:hAnsi="Times New Roman" w:cs="Times New Roman"/>
                <w:sz w:val="26"/>
                <w:szCs w:val="26"/>
              </w:rPr>
            </w:pPr>
            <w:r w:rsidRPr="000935B2">
              <w:rPr>
                <w:rFonts w:ascii="Times New Roman" w:hAnsi="Times New Roman" w:cs="Times New Roman"/>
                <w:sz w:val="26"/>
                <w:szCs w:val="26"/>
              </w:rPr>
              <w:t>727,</w:t>
            </w:r>
          </w:p>
          <w:p w:rsidR="000935B2" w:rsidRPr="00EA2CCE" w:rsidRDefault="000935B2" w:rsidP="00EB4B13">
            <w:pPr>
              <w:jc w:val="center"/>
              <w:rPr>
                <w:rFonts w:ascii="Times New Roman" w:hAnsi="Times New Roman" w:cs="Times New Roman"/>
                <w:sz w:val="26"/>
                <w:szCs w:val="26"/>
              </w:rPr>
            </w:pPr>
            <w:r w:rsidRPr="000935B2">
              <w:rPr>
                <w:rFonts w:ascii="Times New Roman" w:hAnsi="Times New Roman" w:cs="Times New Roman"/>
                <w:sz w:val="26"/>
                <w:szCs w:val="26"/>
              </w:rPr>
              <w:t>200</w:t>
            </w:r>
          </w:p>
        </w:tc>
        <w:tc>
          <w:tcPr>
            <w:tcW w:w="426" w:type="pct"/>
            <w:vAlign w:val="center"/>
          </w:tcPr>
          <w:p w:rsidR="000935B2" w:rsidRDefault="008325B4" w:rsidP="00EB4B13">
            <w:pPr>
              <w:jc w:val="center"/>
              <w:rPr>
                <w:rFonts w:ascii="Times New Roman" w:hAnsi="Times New Roman" w:cs="Times New Roman"/>
                <w:sz w:val="26"/>
                <w:szCs w:val="26"/>
              </w:rPr>
            </w:pPr>
            <w:r>
              <w:rPr>
                <w:rFonts w:ascii="Times New Roman" w:hAnsi="Times New Roman" w:cs="Times New Roman"/>
                <w:sz w:val="26"/>
                <w:szCs w:val="26"/>
              </w:rPr>
              <w:t>3636</w:t>
            </w:r>
            <w:r w:rsidR="000935B2" w:rsidRPr="00EA2CCE">
              <w:rPr>
                <w:rFonts w:ascii="Times New Roman" w:hAnsi="Times New Roman" w:cs="Times New Roman"/>
                <w:sz w:val="26"/>
                <w:szCs w:val="26"/>
              </w:rPr>
              <w:t>,</w:t>
            </w:r>
          </w:p>
          <w:p w:rsidR="000935B2" w:rsidRPr="00EA2CCE" w:rsidRDefault="008325B4" w:rsidP="008325B4">
            <w:pPr>
              <w:jc w:val="center"/>
              <w:rPr>
                <w:rFonts w:ascii="Times New Roman" w:hAnsi="Times New Roman" w:cs="Times New Roman"/>
                <w:sz w:val="26"/>
                <w:szCs w:val="26"/>
              </w:rPr>
            </w:pPr>
            <w:r>
              <w:rPr>
                <w:rFonts w:ascii="Times New Roman" w:hAnsi="Times New Roman" w:cs="Times New Roman"/>
                <w:sz w:val="26"/>
                <w:szCs w:val="26"/>
              </w:rPr>
              <w:t>0</w:t>
            </w:r>
            <w:r w:rsidR="000935B2" w:rsidRPr="00EA2CCE">
              <w:rPr>
                <w:rFonts w:ascii="Times New Roman" w:hAnsi="Times New Roman" w:cs="Times New Roman"/>
                <w:sz w:val="26"/>
                <w:szCs w:val="26"/>
              </w:rPr>
              <w:t>00</w:t>
            </w:r>
          </w:p>
        </w:tc>
      </w:tr>
      <w:tr w:rsidR="0080109B" w:rsidRPr="00EA2CCE" w:rsidTr="0080109B">
        <w:trPr>
          <w:trHeight w:val="1914"/>
        </w:trPr>
        <w:tc>
          <w:tcPr>
            <w:tcW w:w="899" w:type="pct"/>
            <w:vMerge/>
          </w:tcPr>
          <w:p w:rsidR="0080109B" w:rsidRPr="00EA2CCE" w:rsidRDefault="0080109B" w:rsidP="00442387">
            <w:pPr>
              <w:jc w:val="both"/>
              <w:rPr>
                <w:rFonts w:ascii="Times New Roman" w:hAnsi="Times New Roman" w:cs="Times New Roman"/>
                <w:sz w:val="26"/>
                <w:szCs w:val="26"/>
              </w:rPr>
            </w:pPr>
          </w:p>
        </w:tc>
        <w:tc>
          <w:tcPr>
            <w:tcW w:w="917" w:type="pct"/>
            <w:vMerge/>
          </w:tcPr>
          <w:p w:rsidR="0080109B" w:rsidRPr="00EA2CCE" w:rsidRDefault="0080109B" w:rsidP="00442387">
            <w:pPr>
              <w:jc w:val="both"/>
              <w:rPr>
                <w:rFonts w:ascii="Times New Roman" w:hAnsi="Times New Roman" w:cs="Times New Roman"/>
                <w:sz w:val="26"/>
                <w:szCs w:val="26"/>
              </w:rPr>
            </w:pPr>
          </w:p>
        </w:tc>
        <w:tc>
          <w:tcPr>
            <w:tcW w:w="705" w:type="pct"/>
          </w:tcPr>
          <w:p w:rsidR="0080109B" w:rsidRPr="00EA2CCE" w:rsidRDefault="0080109B" w:rsidP="00442387">
            <w:pPr>
              <w:widowControl w:val="0"/>
              <w:autoSpaceDE w:val="0"/>
              <w:autoSpaceDN w:val="0"/>
              <w:adjustRightInd w:val="0"/>
              <w:rPr>
                <w:rFonts w:ascii="Times New Roman" w:eastAsiaTheme="minorEastAsia" w:hAnsi="Times New Roman" w:cs="Times New Roman"/>
                <w:color w:val="000000" w:themeColor="text1"/>
                <w:sz w:val="26"/>
                <w:szCs w:val="26"/>
                <w:lang w:eastAsia="ru-RU"/>
              </w:rPr>
            </w:pPr>
            <w:r w:rsidRPr="00EA2CCE">
              <w:rPr>
                <w:rFonts w:ascii="Times New Roman" w:eastAsiaTheme="minorEastAsia" w:hAnsi="Times New Roman" w:cs="Times New Roman"/>
                <w:color w:val="000000" w:themeColor="text1"/>
                <w:sz w:val="26"/>
                <w:szCs w:val="26"/>
                <w:lang w:eastAsia="ru-RU"/>
              </w:rPr>
              <w:t>Средства бюджета Одинцовского городского округа</w:t>
            </w:r>
          </w:p>
        </w:tc>
        <w:tc>
          <w:tcPr>
            <w:tcW w:w="398" w:type="pct"/>
            <w:vAlign w:val="center"/>
          </w:tcPr>
          <w:p w:rsidR="008325B4" w:rsidRPr="008325B4" w:rsidRDefault="008325B4" w:rsidP="008325B4">
            <w:pPr>
              <w:jc w:val="center"/>
              <w:rPr>
                <w:rFonts w:ascii="Times New Roman" w:hAnsi="Times New Roman" w:cs="Times New Roman"/>
                <w:color w:val="000000" w:themeColor="text1"/>
                <w:sz w:val="26"/>
                <w:szCs w:val="26"/>
              </w:rPr>
            </w:pPr>
            <w:r w:rsidRPr="008325B4">
              <w:rPr>
                <w:rFonts w:ascii="Times New Roman" w:hAnsi="Times New Roman" w:cs="Times New Roman"/>
                <w:color w:val="000000" w:themeColor="text1"/>
                <w:sz w:val="26"/>
                <w:szCs w:val="26"/>
              </w:rPr>
              <w:t>727,</w:t>
            </w:r>
          </w:p>
          <w:p w:rsidR="0080109B" w:rsidRPr="00EA2CCE" w:rsidRDefault="008325B4" w:rsidP="008325B4">
            <w:pPr>
              <w:jc w:val="center"/>
              <w:rPr>
                <w:rFonts w:ascii="Times New Roman" w:hAnsi="Times New Roman" w:cs="Times New Roman"/>
                <w:color w:val="000000" w:themeColor="text1"/>
                <w:sz w:val="26"/>
                <w:szCs w:val="26"/>
              </w:rPr>
            </w:pPr>
            <w:r w:rsidRPr="008325B4">
              <w:rPr>
                <w:rFonts w:ascii="Times New Roman" w:hAnsi="Times New Roman" w:cs="Times New Roman"/>
                <w:color w:val="000000" w:themeColor="text1"/>
                <w:sz w:val="26"/>
                <w:szCs w:val="26"/>
              </w:rPr>
              <w:t>200</w:t>
            </w:r>
          </w:p>
        </w:tc>
        <w:tc>
          <w:tcPr>
            <w:tcW w:w="426" w:type="pct"/>
            <w:vAlign w:val="center"/>
          </w:tcPr>
          <w:p w:rsidR="008325B4" w:rsidRPr="008325B4" w:rsidRDefault="008325B4" w:rsidP="008325B4">
            <w:pPr>
              <w:jc w:val="center"/>
              <w:rPr>
                <w:rFonts w:ascii="Times New Roman" w:hAnsi="Times New Roman" w:cs="Times New Roman"/>
                <w:color w:val="000000" w:themeColor="text1"/>
                <w:sz w:val="26"/>
                <w:szCs w:val="26"/>
              </w:rPr>
            </w:pPr>
            <w:r w:rsidRPr="008325B4">
              <w:rPr>
                <w:rFonts w:ascii="Times New Roman" w:hAnsi="Times New Roman" w:cs="Times New Roman"/>
                <w:color w:val="000000" w:themeColor="text1"/>
                <w:sz w:val="26"/>
                <w:szCs w:val="26"/>
              </w:rPr>
              <w:t>727,</w:t>
            </w:r>
          </w:p>
          <w:p w:rsidR="0080109B" w:rsidRPr="00EA2CCE" w:rsidRDefault="008325B4" w:rsidP="008325B4">
            <w:pPr>
              <w:jc w:val="center"/>
              <w:rPr>
                <w:rFonts w:ascii="Times New Roman" w:hAnsi="Times New Roman" w:cs="Times New Roman"/>
                <w:color w:val="000000" w:themeColor="text1"/>
                <w:sz w:val="26"/>
                <w:szCs w:val="26"/>
              </w:rPr>
            </w:pPr>
            <w:r w:rsidRPr="008325B4">
              <w:rPr>
                <w:rFonts w:ascii="Times New Roman" w:hAnsi="Times New Roman" w:cs="Times New Roman"/>
                <w:color w:val="000000" w:themeColor="text1"/>
                <w:sz w:val="26"/>
                <w:szCs w:val="26"/>
              </w:rPr>
              <w:t>200</w:t>
            </w:r>
          </w:p>
        </w:tc>
        <w:tc>
          <w:tcPr>
            <w:tcW w:w="378" w:type="pct"/>
            <w:vAlign w:val="center"/>
          </w:tcPr>
          <w:p w:rsidR="000935B2" w:rsidRPr="000935B2" w:rsidRDefault="000935B2" w:rsidP="000935B2">
            <w:pPr>
              <w:jc w:val="center"/>
              <w:rPr>
                <w:rFonts w:ascii="Times New Roman" w:hAnsi="Times New Roman" w:cs="Times New Roman"/>
                <w:color w:val="000000" w:themeColor="text1"/>
                <w:sz w:val="26"/>
                <w:szCs w:val="26"/>
              </w:rPr>
            </w:pPr>
            <w:r w:rsidRPr="000935B2">
              <w:rPr>
                <w:rFonts w:ascii="Times New Roman" w:hAnsi="Times New Roman" w:cs="Times New Roman"/>
                <w:color w:val="000000" w:themeColor="text1"/>
                <w:sz w:val="26"/>
                <w:szCs w:val="26"/>
              </w:rPr>
              <w:t>727,</w:t>
            </w:r>
          </w:p>
          <w:p w:rsidR="0080109B" w:rsidRPr="00EA2CCE" w:rsidRDefault="000935B2" w:rsidP="000935B2">
            <w:pPr>
              <w:jc w:val="center"/>
              <w:rPr>
                <w:rFonts w:ascii="Times New Roman" w:hAnsi="Times New Roman" w:cs="Times New Roman"/>
                <w:color w:val="000000" w:themeColor="text1"/>
                <w:sz w:val="26"/>
                <w:szCs w:val="26"/>
              </w:rPr>
            </w:pPr>
            <w:r w:rsidRPr="000935B2">
              <w:rPr>
                <w:rFonts w:ascii="Times New Roman" w:hAnsi="Times New Roman" w:cs="Times New Roman"/>
                <w:color w:val="000000" w:themeColor="text1"/>
                <w:sz w:val="26"/>
                <w:szCs w:val="26"/>
              </w:rPr>
              <w:t>200</w:t>
            </w:r>
          </w:p>
        </w:tc>
        <w:tc>
          <w:tcPr>
            <w:tcW w:w="426" w:type="pct"/>
            <w:vAlign w:val="center"/>
          </w:tcPr>
          <w:p w:rsidR="0080109B" w:rsidRDefault="000935B2" w:rsidP="0044238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727</w:t>
            </w:r>
            <w:r w:rsidR="0080109B" w:rsidRPr="00EA2CCE">
              <w:rPr>
                <w:rFonts w:ascii="Times New Roman" w:hAnsi="Times New Roman" w:cs="Times New Roman"/>
                <w:color w:val="000000" w:themeColor="text1"/>
                <w:sz w:val="26"/>
                <w:szCs w:val="26"/>
              </w:rPr>
              <w:t>,</w:t>
            </w:r>
          </w:p>
          <w:p w:rsidR="0080109B" w:rsidRPr="00EA2CCE" w:rsidRDefault="000935B2" w:rsidP="000935B2">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80109B" w:rsidRPr="00EA2CCE">
              <w:rPr>
                <w:rFonts w:ascii="Times New Roman" w:hAnsi="Times New Roman" w:cs="Times New Roman"/>
                <w:color w:val="000000" w:themeColor="text1"/>
                <w:sz w:val="26"/>
                <w:szCs w:val="26"/>
              </w:rPr>
              <w:t>00</w:t>
            </w:r>
          </w:p>
        </w:tc>
        <w:tc>
          <w:tcPr>
            <w:tcW w:w="425" w:type="pct"/>
            <w:vAlign w:val="center"/>
          </w:tcPr>
          <w:p w:rsidR="000935B2" w:rsidRPr="000935B2" w:rsidRDefault="000935B2" w:rsidP="000935B2">
            <w:pPr>
              <w:jc w:val="center"/>
              <w:rPr>
                <w:rFonts w:ascii="Times New Roman" w:hAnsi="Times New Roman" w:cs="Times New Roman"/>
                <w:sz w:val="26"/>
                <w:szCs w:val="26"/>
              </w:rPr>
            </w:pPr>
            <w:r w:rsidRPr="000935B2">
              <w:rPr>
                <w:rFonts w:ascii="Times New Roman" w:hAnsi="Times New Roman" w:cs="Times New Roman"/>
                <w:sz w:val="26"/>
                <w:szCs w:val="26"/>
              </w:rPr>
              <w:t>727,</w:t>
            </w:r>
          </w:p>
          <w:p w:rsidR="0080109B" w:rsidRPr="00EA2CCE" w:rsidRDefault="000935B2" w:rsidP="000935B2">
            <w:pPr>
              <w:jc w:val="center"/>
              <w:rPr>
                <w:rFonts w:ascii="Times New Roman" w:hAnsi="Times New Roman" w:cs="Times New Roman"/>
                <w:sz w:val="26"/>
                <w:szCs w:val="26"/>
              </w:rPr>
            </w:pPr>
            <w:r w:rsidRPr="000935B2">
              <w:rPr>
                <w:rFonts w:ascii="Times New Roman" w:hAnsi="Times New Roman" w:cs="Times New Roman"/>
                <w:sz w:val="26"/>
                <w:szCs w:val="26"/>
              </w:rPr>
              <w:t>200</w:t>
            </w:r>
          </w:p>
        </w:tc>
        <w:tc>
          <w:tcPr>
            <w:tcW w:w="426" w:type="pct"/>
            <w:vAlign w:val="center"/>
          </w:tcPr>
          <w:p w:rsidR="008325B4" w:rsidRPr="008325B4" w:rsidRDefault="008325B4" w:rsidP="008325B4">
            <w:pPr>
              <w:jc w:val="center"/>
              <w:rPr>
                <w:rFonts w:ascii="Times New Roman" w:hAnsi="Times New Roman" w:cs="Times New Roman"/>
                <w:sz w:val="26"/>
                <w:szCs w:val="26"/>
              </w:rPr>
            </w:pPr>
            <w:r w:rsidRPr="008325B4">
              <w:rPr>
                <w:rFonts w:ascii="Times New Roman" w:hAnsi="Times New Roman" w:cs="Times New Roman"/>
                <w:sz w:val="26"/>
                <w:szCs w:val="26"/>
              </w:rPr>
              <w:t>3636,</w:t>
            </w:r>
          </w:p>
          <w:p w:rsidR="0080109B" w:rsidRPr="00EA2CCE" w:rsidRDefault="008325B4" w:rsidP="008325B4">
            <w:pPr>
              <w:jc w:val="center"/>
              <w:rPr>
                <w:rFonts w:ascii="Times New Roman" w:hAnsi="Times New Roman" w:cs="Times New Roman"/>
                <w:sz w:val="26"/>
                <w:szCs w:val="26"/>
              </w:rPr>
            </w:pPr>
            <w:r w:rsidRPr="008325B4">
              <w:rPr>
                <w:rFonts w:ascii="Times New Roman" w:hAnsi="Times New Roman" w:cs="Times New Roman"/>
                <w:sz w:val="26"/>
                <w:szCs w:val="26"/>
              </w:rPr>
              <w:t>000</w:t>
            </w:r>
          </w:p>
        </w:tc>
      </w:tr>
    </w:tbl>
    <w:p w:rsidR="0080109B" w:rsidRPr="00DC53F4" w:rsidRDefault="0080109B" w:rsidP="0080109B">
      <w:pPr>
        <w:widowControl w:val="0"/>
        <w:autoSpaceDE w:val="0"/>
        <w:autoSpaceDN w:val="0"/>
        <w:adjustRightInd w:val="0"/>
        <w:spacing w:after="0" w:line="240" w:lineRule="auto"/>
        <w:rPr>
          <w:rFonts w:ascii="Times New Roman" w:eastAsiaTheme="minorEastAsia" w:hAnsi="Times New Roman" w:cs="Times New Roman"/>
          <w:lang w:eastAsia="ru-RU"/>
        </w:rPr>
      </w:pPr>
    </w:p>
    <w:p w:rsidR="009719B4" w:rsidRPr="009719B4" w:rsidRDefault="00EE52FC" w:rsidP="009719B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719B4" w:rsidRDefault="009719B4" w:rsidP="00BA78C1">
      <w:pPr>
        <w:pStyle w:val="ConsPlusTitle"/>
        <w:jc w:val="center"/>
        <w:outlineLvl w:val="2"/>
        <w:rPr>
          <w:rFonts w:ascii="Times New Roman" w:hAnsi="Times New Roman" w:cs="Times New Roman"/>
          <w:sz w:val="28"/>
          <w:szCs w:val="28"/>
        </w:rPr>
        <w:sectPr w:rsidR="009719B4" w:rsidSect="00EE52FC">
          <w:pgSz w:w="16838" w:h="11906" w:orient="landscape"/>
          <w:pgMar w:top="1701" w:right="1134" w:bottom="851" w:left="1134" w:header="709" w:footer="709" w:gutter="0"/>
          <w:cols w:space="708"/>
          <w:docGrid w:linePitch="360"/>
        </w:sectPr>
      </w:pPr>
    </w:p>
    <w:p w:rsidR="00AA2BB8" w:rsidRPr="00AA2BB8" w:rsidRDefault="00655C74" w:rsidP="00AA2BB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9</w:t>
      </w:r>
      <w:r w:rsidR="00AA2BB8">
        <w:rPr>
          <w:rFonts w:ascii="Times New Roman" w:hAnsi="Times New Roman" w:cs="Times New Roman"/>
          <w:sz w:val="28"/>
          <w:szCs w:val="28"/>
        </w:rPr>
        <w:t xml:space="preserve">.2. </w:t>
      </w:r>
      <w:r w:rsidR="00AA2BB8" w:rsidRPr="00AA2BB8">
        <w:rPr>
          <w:rFonts w:ascii="Times New Roman" w:hAnsi="Times New Roman" w:cs="Times New Roman"/>
          <w:sz w:val="28"/>
          <w:szCs w:val="28"/>
        </w:rPr>
        <w:t>Описание подпрограммы «Развитие мелиорации земель сельскохозяйственного назначения»</w:t>
      </w:r>
      <w:r w:rsidR="00AA2BB8">
        <w:rPr>
          <w:rFonts w:ascii="Times New Roman" w:hAnsi="Times New Roman" w:cs="Times New Roman"/>
          <w:sz w:val="28"/>
          <w:szCs w:val="28"/>
        </w:rPr>
        <w:t>.</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Реализация мероприятий Подпрограммы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В настоящее время в Московской области 41%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фосфоритованию, увеличить производство продукции растениеводства.</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Кроме того, высокий и стабильный уровень производства сельскохозяйственной продукции в сложных климатических условиях обеспечивается применением такого способа мелиорации, как орошение сельскохозяйственных земель. Выход продукции с орошаемого гектара в 3-5 раз выше, чем с богарного, а производительность труда, эффективность использования природных и материально-технических ресурсов, в том числе удобрений, увеличиваются в 2-3 раза.</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 xml:space="preserve">В Московской области имеется 339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сельскохозяйственных культур в Московской области составляет в среднем за 5 лет: овощи </w:t>
      </w:r>
      <w:r w:rsidR="008325B4">
        <w:rPr>
          <w:rFonts w:ascii="Times New Roman" w:hAnsi="Times New Roman" w:cs="Times New Roman"/>
          <w:sz w:val="28"/>
          <w:szCs w:val="28"/>
        </w:rPr>
        <w:t>–</w:t>
      </w:r>
      <w:r w:rsidRPr="00EE52FC">
        <w:rPr>
          <w:rFonts w:ascii="Times New Roman" w:hAnsi="Times New Roman" w:cs="Times New Roman"/>
          <w:sz w:val="28"/>
          <w:szCs w:val="28"/>
        </w:rPr>
        <w:t xml:space="preserve"> 4</w:t>
      </w:r>
      <w:r w:rsidR="008325B4">
        <w:rPr>
          <w:rFonts w:ascii="Times New Roman" w:hAnsi="Times New Roman" w:cs="Times New Roman"/>
          <w:sz w:val="28"/>
          <w:szCs w:val="28"/>
        </w:rPr>
        <w:t>5,4</w:t>
      </w:r>
      <w:r w:rsidRPr="00EE52FC">
        <w:rPr>
          <w:rFonts w:ascii="Times New Roman" w:hAnsi="Times New Roman" w:cs="Times New Roman"/>
          <w:sz w:val="28"/>
          <w:szCs w:val="28"/>
        </w:rPr>
        <w:t xml:space="preserve"> т/га, картофель </w:t>
      </w:r>
      <w:r w:rsidR="008325B4">
        <w:rPr>
          <w:rFonts w:ascii="Times New Roman" w:hAnsi="Times New Roman" w:cs="Times New Roman"/>
          <w:sz w:val="28"/>
          <w:szCs w:val="28"/>
        </w:rPr>
        <w:t>–</w:t>
      </w:r>
      <w:r w:rsidRPr="00EE52FC">
        <w:rPr>
          <w:rFonts w:ascii="Times New Roman" w:hAnsi="Times New Roman" w:cs="Times New Roman"/>
          <w:sz w:val="28"/>
          <w:szCs w:val="28"/>
        </w:rPr>
        <w:t xml:space="preserve"> 2</w:t>
      </w:r>
      <w:r w:rsidR="008325B4">
        <w:rPr>
          <w:rFonts w:ascii="Times New Roman" w:hAnsi="Times New Roman" w:cs="Times New Roman"/>
          <w:sz w:val="28"/>
          <w:szCs w:val="28"/>
        </w:rPr>
        <w:t>6,3</w:t>
      </w:r>
      <w:r w:rsidRPr="00EE52FC">
        <w:rPr>
          <w:rFonts w:ascii="Times New Roman" w:hAnsi="Times New Roman" w:cs="Times New Roman"/>
          <w:sz w:val="28"/>
          <w:szCs w:val="28"/>
        </w:rPr>
        <w:t xml:space="preserve"> т/га. Однако, как показывает опыт ведения сельскохозяйственного производства, на мелиорированных землях в условиях области потенциально можно получать овощей до 70 т/га, картофеля - до 42,0 т/га.</w:t>
      </w:r>
    </w:p>
    <w:p w:rsidR="00BA78C1"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Повышение эффективности использования земель сельскохозяйственного назначения будет осуществляться</w:t>
      </w:r>
      <w:r w:rsidR="00EE52FC">
        <w:rPr>
          <w:rFonts w:ascii="Times New Roman" w:hAnsi="Times New Roman" w:cs="Times New Roman"/>
          <w:sz w:val="28"/>
          <w:szCs w:val="28"/>
        </w:rPr>
        <w:t>,</w:t>
      </w:r>
      <w:r w:rsidRPr="00EE52FC">
        <w:rPr>
          <w:rFonts w:ascii="Times New Roman" w:hAnsi="Times New Roman" w:cs="Times New Roman"/>
          <w:sz w:val="28"/>
          <w:szCs w:val="28"/>
        </w:rPr>
        <w:t xml:space="preserve"> в том числе</w:t>
      </w:r>
      <w:r w:rsidR="00EE52FC">
        <w:rPr>
          <w:rFonts w:ascii="Times New Roman" w:hAnsi="Times New Roman" w:cs="Times New Roman"/>
          <w:sz w:val="28"/>
          <w:szCs w:val="28"/>
        </w:rPr>
        <w:t>,</w:t>
      </w:r>
      <w:r w:rsidRPr="00EE52FC">
        <w:rPr>
          <w:rFonts w:ascii="Times New Roman" w:hAnsi="Times New Roman" w:cs="Times New Roman"/>
          <w:sz w:val="28"/>
          <w:szCs w:val="28"/>
        </w:rPr>
        <w:t xml:space="preserve"> путем вовлечения в оборот неиспользуемых земель сельскохозяйственного назначения.</w:t>
      </w:r>
    </w:p>
    <w:p w:rsidR="00EE52FC" w:rsidRPr="00EE52FC" w:rsidRDefault="00EE52FC"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lastRenderedPageBreak/>
        <w:t>В последние годы заметно начал распространяться злостный сорняк борщевик Сосновского, начиная с обочин шоссейных и железных дорог, ЛЭП, газопроводов, различных полос отчуждения, и, захватывая все больше территорию населенных пунктов.</w:t>
      </w:r>
    </w:p>
    <w:p w:rsidR="00EE52FC" w:rsidRPr="00EE52FC" w:rsidRDefault="00EE52FC"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 xml:space="preserve">В результате обследования территории Одинцовского городского округа, по предварительным данным, величина территории Одинцовского городского округа, заражённых борщевиком Сосновского, составляет более </w:t>
      </w:r>
      <w:r w:rsidR="008325B4">
        <w:rPr>
          <w:rFonts w:ascii="Times New Roman" w:hAnsi="Times New Roman" w:cs="Times New Roman"/>
          <w:sz w:val="28"/>
          <w:szCs w:val="28"/>
        </w:rPr>
        <w:t>74</w:t>
      </w:r>
      <w:r w:rsidRPr="00EE52FC">
        <w:rPr>
          <w:rFonts w:ascii="Times New Roman" w:hAnsi="Times New Roman" w:cs="Times New Roman"/>
          <w:sz w:val="28"/>
          <w:szCs w:val="28"/>
        </w:rPr>
        <w:t xml:space="preserve"> гектаров. Это многолетнее растение, вырастающее порой до трех метров. Опасность в том, что в период цветения и в жару, когда с листьев активно испаряются эфирные масла, его сок при попадании на кожу может вызвать воспаления и дерматиты. Борщевик растет в основном на берегах водоемов, пустырях, полосах отвода автомобильных и железных дорог, вдоль линий электропередачи и связи, на промышленных объектах, необрабатываемых сельхозугодиях, на территориях, прилегающих к населенным пунктам и садовым товариществам. Это серьёзная проблема, так как распространение борщевика Сосновского на территории Одинцовского городского округа снижает ценность земельных ресурсов и наносит вред окружающей среде, а также повышает травмоопасность среди граждан.</w:t>
      </w:r>
    </w:p>
    <w:p w:rsidR="00EE52FC" w:rsidRPr="00EE52FC" w:rsidRDefault="00EE52FC"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 xml:space="preserve">В результате реализации мероприятий Подпрограммы  </w:t>
      </w:r>
      <w:r>
        <w:rPr>
          <w:rFonts w:ascii="Times New Roman" w:hAnsi="Times New Roman" w:cs="Times New Roman"/>
          <w:sz w:val="28"/>
          <w:szCs w:val="28"/>
        </w:rPr>
        <w:t>планируется</w:t>
      </w:r>
      <w:r w:rsidRPr="00EE52FC">
        <w:rPr>
          <w:rFonts w:ascii="Times New Roman" w:hAnsi="Times New Roman" w:cs="Times New Roman"/>
          <w:sz w:val="28"/>
          <w:szCs w:val="28"/>
        </w:rPr>
        <w:t xml:space="preserve"> провести работы по искоренению борщевика Сосновского на территории Одинцовского городского округа.</w:t>
      </w:r>
    </w:p>
    <w:p w:rsidR="009719B4" w:rsidRDefault="009719B4" w:rsidP="00BA78C1">
      <w:pPr>
        <w:pStyle w:val="ConsPlusNormal"/>
        <w:jc w:val="both"/>
        <w:sectPr w:rsidR="009719B4" w:rsidSect="009719B4">
          <w:pgSz w:w="11906" w:h="16838"/>
          <w:pgMar w:top="1134" w:right="851" w:bottom="1134" w:left="1701" w:header="709" w:footer="709" w:gutter="0"/>
          <w:cols w:space="708"/>
          <w:docGrid w:linePitch="360"/>
        </w:sectPr>
      </w:pPr>
    </w:p>
    <w:p w:rsidR="009719B4" w:rsidRPr="00655C74" w:rsidRDefault="00655C74" w:rsidP="00655C74">
      <w:pPr>
        <w:pStyle w:val="a5"/>
        <w:numPr>
          <w:ilvl w:val="0"/>
          <w:numId w:val="12"/>
        </w:numPr>
        <w:autoSpaceDE w:val="0"/>
        <w:autoSpaceDN w:val="0"/>
        <w:adjustRightInd w:val="0"/>
        <w:spacing w:before="60" w:after="60" w:line="240" w:lineRule="auto"/>
        <w:ind w:right="-10"/>
        <w:jc w:val="center"/>
        <w:outlineLvl w:val="0"/>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xml:space="preserve"> </w:t>
      </w:r>
      <w:r w:rsidR="009719B4" w:rsidRPr="00655C74">
        <w:rPr>
          <w:rFonts w:ascii="Times New Roman" w:eastAsiaTheme="minorEastAsia" w:hAnsi="Times New Roman" w:cs="Times New Roman"/>
          <w:b/>
          <w:sz w:val="28"/>
          <w:szCs w:val="28"/>
          <w:lang w:eastAsia="ru-RU"/>
        </w:rPr>
        <w:t>Подпрограмма «</w:t>
      </w:r>
      <w:r w:rsidR="00C416A2">
        <w:rPr>
          <w:rFonts w:ascii="Times New Roman" w:eastAsiaTheme="minorEastAsia" w:hAnsi="Times New Roman" w:cs="Times New Roman"/>
          <w:b/>
          <w:sz w:val="28"/>
          <w:szCs w:val="28"/>
          <w:lang w:eastAsia="ru-RU"/>
        </w:rPr>
        <w:t>Комплексное</w:t>
      </w:r>
      <w:r w:rsidR="009719B4" w:rsidRPr="00655C74">
        <w:rPr>
          <w:rFonts w:ascii="Times New Roman" w:eastAsia="Calibri" w:hAnsi="Times New Roman" w:cs="Times New Roman"/>
          <w:b/>
          <w:sz w:val="28"/>
          <w:szCs w:val="28"/>
        </w:rPr>
        <w:t xml:space="preserve"> развитие сельских территорий»</w:t>
      </w:r>
    </w:p>
    <w:p w:rsidR="00356F38" w:rsidRPr="00655C74" w:rsidRDefault="002613CB" w:rsidP="002613CB">
      <w:pPr>
        <w:pStyle w:val="a5"/>
        <w:widowControl w:val="0"/>
        <w:numPr>
          <w:ilvl w:val="1"/>
          <w:numId w:val="12"/>
        </w:numPr>
        <w:autoSpaceDE w:val="0"/>
        <w:autoSpaceDN w:val="0"/>
        <w:adjustRightInd w:val="0"/>
        <w:spacing w:after="0" w:line="240" w:lineRule="auto"/>
        <w:jc w:val="center"/>
        <w:rPr>
          <w:rFonts w:ascii="Times New Roman" w:eastAsiaTheme="minorEastAsia" w:hAnsi="Times New Roman" w:cs="Times New Roman"/>
          <w:lang w:eastAsia="ru-RU"/>
        </w:rPr>
      </w:pPr>
      <w:r w:rsidRPr="00655C74">
        <w:rPr>
          <w:rFonts w:ascii="Times New Roman" w:eastAsiaTheme="minorEastAsia" w:hAnsi="Times New Roman" w:cs="Times New Roman"/>
          <w:b/>
          <w:sz w:val="28"/>
          <w:szCs w:val="28"/>
          <w:lang w:eastAsia="ru-RU"/>
        </w:rPr>
        <w:t>П</w:t>
      </w:r>
      <w:r w:rsidR="009E038C" w:rsidRPr="00655C74">
        <w:rPr>
          <w:rFonts w:ascii="Times New Roman" w:eastAsiaTheme="minorEastAsia" w:hAnsi="Times New Roman" w:cs="Times New Roman"/>
          <w:b/>
          <w:sz w:val="28"/>
          <w:szCs w:val="28"/>
          <w:lang w:eastAsia="ru-RU"/>
        </w:rPr>
        <w:t xml:space="preserve">аспорт подпрограммы </w:t>
      </w:r>
      <w:r w:rsidR="00655C74" w:rsidRPr="00655C74">
        <w:rPr>
          <w:rFonts w:ascii="Times New Roman" w:eastAsiaTheme="minorEastAsia" w:hAnsi="Times New Roman" w:cs="Times New Roman"/>
          <w:b/>
          <w:sz w:val="28"/>
          <w:szCs w:val="28"/>
          <w:lang w:eastAsia="ru-RU"/>
        </w:rPr>
        <w:t>«</w:t>
      </w:r>
      <w:r w:rsidR="007B0D6A">
        <w:rPr>
          <w:rFonts w:ascii="Times New Roman" w:eastAsiaTheme="minorEastAsia" w:hAnsi="Times New Roman" w:cs="Times New Roman"/>
          <w:b/>
          <w:sz w:val="28"/>
          <w:szCs w:val="28"/>
          <w:lang w:eastAsia="ru-RU"/>
        </w:rPr>
        <w:t>Комплексное</w:t>
      </w:r>
      <w:r w:rsidR="00655C74" w:rsidRPr="00655C74">
        <w:rPr>
          <w:rFonts w:ascii="Times New Roman" w:eastAsiaTheme="minorEastAsia" w:hAnsi="Times New Roman" w:cs="Times New Roman"/>
          <w:b/>
          <w:sz w:val="28"/>
          <w:szCs w:val="28"/>
          <w:lang w:eastAsia="ru-RU"/>
        </w:rPr>
        <w:t xml:space="preserve"> развитие сельских территорий»</w:t>
      </w:r>
    </w:p>
    <w:p w:rsidR="00655C74" w:rsidRPr="00655C74" w:rsidRDefault="00655C74" w:rsidP="00655C74">
      <w:pPr>
        <w:pStyle w:val="a5"/>
        <w:widowControl w:val="0"/>
        <w:autoSpaceDE w:val="0"/>
        <w:autoSpaceDN w:val="0"/>
        <w:adjustRightInd w:val="0"/>
        <w:spacing w:after="0" w:line="240" w:lineRule="auto"/>
        <w:ind w:left="1095"/>
        <w:rPr>
          <w:rFonts w:ascii="Times New Roman" w:eastAsiaTheme="minorEastAsia" w:hAnsi="Times New Roman" w:cs="Times New Roman"/>
          <w:lang w:eastAsia="ru-RU"/>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0"/>
        <w:gridCol w:w="144"/>
        <w:gridCol w:w="1699"/>
        <w:gridCol w:w="1696"/>
        <w:gridCol w:w="1389"/>
        <w:gridCol w:w="1417"/>
        <w:gridCol w:w="1275"/>
        <w:gridCol w:w="1278"/>
        <w:gridCol w:w="1275"/>
        <w:gridCol w:w="1441"/>
      </w:tblGrid>
      <w:tr w:rsidR="002613CB" w:rsidRPr="00DC53F4" w:rsidTr="00C416A2">
        <w:trPr>
          <w:trHeight w:val="663"/>
        </w:trPr>
        <w:tc>
          <w:tcPr>
            <w:tcW w:w="1267" w:type="pct"/>
            <w:gridSpan w:val="2"/>
          </w:tcPr>
          <w:p w:rsidR="00DD4AB6" w:rsidRPr="00655C74" w:rsidRDefault="002613CB" w:rsidP="002613CB">
            <w:pPr>
              <w:widowControl w:val="0"/>
              <w:autoSpaceDE w:val="0"/>
              <w:autoSpaceDN w:val="0"/>
              <w:adjustRightInd w:val="0"/>
              <w:spacing w:after="0" w:line="240" w:lineRule="auto"/>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Муниципальный  заказчик подпрограммы</w:t>
            </w:r>
            <w:r w:rsidR="009A6C27" w:rsidRPr="00DC53F4">
              <w:rPr>
                <w:rFonts w:ascii="Times New Roman" w:eastAsiaTheme="minorEastAsia" w:hAnsi="Times New Roman" w:cs="Times New Roman"/>
                <w:lang w:eastAsia="ru-RU"/>
              </w:rPr>
              <w:t xml:space="preserve"> </w:t>
            </w:r>
          </w:p>
        </w:tc>
        <w:tc>
          <w:tcPr>
            <w:tcW w:w="3733" w:type="pct"/>
            <w:gridSpan w:val="8"/>
          </w:tcPr>
          <w:p w:rsidR="002613CB" w:rsidRPr="00DC53F4" w:rsidRDefault="002613CB" w:rsidP="002613CB">
            <w:pPr>
              <w:widowControl w:val="0"/>
              <w:autoSpaceDE w:val="0"/>
              <w:autoSpaceDN w:val="0"/>
              <w:adjustRightInd w:val="0"/>
              <w:spacing w:after="0" w:line="240" w:lineRule="auto"/>
              <w:rPr>
                <w:rFonts w:ascii="Times New Roman" w:eastAsiaTheme="minorEastAsia" w:hAnsi="Times New Roman" w:cs="Times New Roman"/>
                <w:lang w:eastAsia="ru-RU"/>
              </w:rPr>
            </w:pPr>
            <w:r w:rsidRPr="00DC53F4">
              <w:rPr>
                <w:rFonts w:ascii="Times New Roman" w:eastAsia="Calibri" w:hAnsi="Times New Roman" w:cs="Times New Roman"/>
                <w:sz w:val="24"/>
                <w:szCs w:val="24"/>
                <w:lang w:eastAsia="ru-RU"/>
              </w:rPr>
              <w:t xml:space="preserve">Администрация </w:t>
            </w:r>
            <w:r w:rsidR="00360090">
              <w:rPr>
                <w:rFonts w:ascii="Times New Roman" w:eastAsia="Calibri" w:hAnsi="Times New Roman" w:cs="Times New Roman"/>
                <w:sz w:val="24"/>
                <w:szCs w:val="24"/>
                <w:lang w:eastAsia="ru-RU"/>
              </w:rPr>
              <w:t>Одинцовского городского округа</w:t>
            </w:r>
          </w:p>
        </w:tc>
      </w:tr>
      <w:tr w:rsidR="00D05057" w:rsidRPr="00DC53F4" w:rsidTr="00C416A2">
        <w:trPr>
          <w:trHeight w:val="20"/>
        </w:trPr>
        <w:tc>
          <w:tcPr>
            <w:tcW w:w="1220" w:type="pct"/>
            <w:vMerge w:val="restart"/>
            <w:tcBorders>
              <w:right w:val="nil"/>
            </w:tcBorders>
          </w:tcPr>
          <w:p w:rsidR="00D05057" w:rsidRPr="00DC53F4" w:rsidRDefault="00D05057"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47" w:type="pct"/>
            <w:vMerge w:val="restart"/>
            <w:tcBorders>
              <w:left w:val="nil"/>
            </w:tcBorders>
          </w:tcPr>
          <w:p w:rsidR="00D05057" w:rsidRPr="00DC53F4" w:rsidRDefault="00D05057"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553" w:type="pct"/>
            <w:vMerge w:val="restart"/>
          </w:tcPr>
          <w:p w:rsidR="00D05057" w:rsidRPr="00DC53F4" w:rsidRDefault="00D05057"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Главный распорядитель бюджетных средств</w:t>
            </w:r>
          </w:p>
        </w:tc>
        <w:tc>
          <w:tcPr>
            <w:tcW w:w="552" w:type="pct"/>
            <w:vMerge w:val="restart"/>
          </w:tcPr>
          <w:p w:rsidR="00D05057" w:rsidRPr="00DC53F4" w:rsidRDefault="00D05057"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Источник финансирования</w:t>
            </w:r>
          </w:p>
        </w:tc>
        <w:tc>
          <w:tcPr>
            <w:tcW w:w="2628" w:type="pct"/>
            <w:gridSpan w:val="6"/>
          </w:tcPr>
          <w:p w:rsidR="00D05057" w:rsidRPr="00DC53F4" w:rsidRDefault="00D05057" w:rsidP="007C0BC3">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Расходы (тыс. руб</w:t>
            </w:r>
            <w:r w:rsidR="007C0BC3" w:rsidRPr="00DC53F4">
              <w:rPr>
                <w:rFonts w:ascii="Times New Roman" w:eastAsiaTheme="minorEastAsia" w:hAnsi="Times New Roman" w:cs="Times New Roman"/>
                <w:color w:val="000000" w:themeColor="text1"/>
                <w:lang w:eastAsia="ru-RU"/>
              </w:rPr>
              <w:t>лей</w:t>
            </w:r>
            <w:r w:rsidRPr="00DC53F4">
              <w:rPr>
                <w:rFonts w:ascii="Times New Roman" w:eastAsiaTheme="minorEastAsia" w:hAnsi="Times New Roman" w:cs="Times New Roman"/>
                <w:color w:val="000000" w:themeColor="text1"/>
                <w:lang w:eastAsia="ru-RU"/>
              </w:rPr>
              <w:t>)</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452" w:type="pct"/>
          </w:tcPr>
          <w:p w:rsidR="008D0BE3" w:rsidRPr="00DC53F4" w:rsidRDefault="008D0BE3" w:rsidP="00D75AB5">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w:t>
            </w:r>
            <w:r w:rsidR="008325B4">
              <w:rPr>
                <w:rFonts w:ascii="Times New Roman" w:eastAsiaTheme="minorEastAsia" w:hAnsi="Times New Roman" w:cs="Times New Roman"/>
                <w:lang w:eastAsia="ru-RU"/>
              </w:rPr>
              <w:t>23</w:t>
            </w:r>
            <w:r w:rsidRPr="00DC53F4">
              <w:rPr>
                <w:rFonts w:ascii="Times New Roman" w:eastAsiaTheme="minorEastAsia" w:hAnsi="Times New Roman" w:cs="Times New Roman"/>
                <w:lang w:eastAsia="ru-RU"/>
              </w:rPr>
              <w:t xml:space="preserve"> г.</w:t>
            </w:r>
          </w:p>
        </w:tc>
        <w:tc>
          <w:tcPr>
            <w:tcW w:w="461" w:type="pct"/>
          </w:tcPr>
          <w:p w:rsidR="008D0BE3" w:rsidRPr="00DC53F4" w:rsidRDefault="008D0BE3" w:rsidP="008325B4">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w:t>
            </w:r>
            <w:r>
              <w:rPr>
                <w:rFonts w:ascii="Times New Roman" w:eastAsiaTheme="minorEastAsia" w:hAnsi="Times New Roman" w:cs="Times New Roman"/>
                <w:lang w:eastAsia="ru-RU"/>
              </w:rPr>
              <w:t>2</w:t>
            </w:r>
            <w:r w:rsidR="008325B4">
              <w:rPr>
                <w:rFonts w:ascii="Times New Roman" w:eastAsiaTheme="minorEastAsia" w:hAnsi="Times New Roman" w:cs="Times New Roman"/>
                <w:lang w:eastAsia="ru-RU"/>
              </w:rPr>
              <w:t>4</w:t>
            </w:r>
            <w:r w:rsidRPr="00DC53F4">
              <w:rPr>
                <w:rFonts w:ascii="Times New Roman" w:eastAsiaTheme="minorEastAsia" w:hAnsi="Times New Roman" w:cs="Times New Roman"/>
                <w:lang w:eastAsia="ru-RU"/>
              </w:rPr>
              <w:t xml:space="preserve"> г.</w:t>
            </w:r>
          </w:p>
        </w:tc>
        <w:tc>
          <w:tcPr>
            <w:tcW w:w="415" w:type="pct"/>
          </w:tcPr>
          <w:p w:rsidR="008D0BE3" w:rsidRPr="00DC53F4" w:rsidRDefault="008D0BE3" w:rsidP="008325B4">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w:t>
            </w:r>
            <w:r>
              <w:rPr>
                <w:rFonts w:ascii="Times New Roman" w:eastAsiaTheme="minorEastAsia" w:hAnsi="Times New Roman" w:cs="Times New Roman"/>
                <w:lang w:eastAsia="ru-RU"/>
              </w:rPr>
              <w:t>2</w:t>
            </w:r>
            <w:r w:rsidR="008325B4">
              <w:rPr>
                <w:rFonts w:ascii="Times New Roman" w:eastAsiaTheme="minorEastAsia" w:hAnsi="Times New Roman" w:cs="Times New Roman"/>
                <w:lang w:eastAsia="ru-RU"/>
              </w:rPr>
              <w:t>5</w:t>
            </w:r>
            <w:r w:rsidRPr="00DC53F4">
              <w:rPr>
                <w:rFonts w:ascii="Times New Roman" w:eastAsiaTheme="minorEastAsia" w:hAnsi="Times New Roman" w:cs="Times New Roman"/>
                <w:lang w:eastAsia="ru-RU"/>
              </w:rPr>
              <w:t xml:space="preserve"> г.</w:t>
            </w:r>
          </w:p>
        </w:tc>
        <w:tc>
          <w:tcPr>
            <w:tcW w:w="416" w:type="pct"/>
          </w:tcPr>
          <w:p w:rsidR="008D0BE3" w:rsidRPr="00DC53F4" w:rsidRDefault="008D0BE3" w:rsidP="008325B4">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w:t>
            </w:r>
            <w:r>
              <w:rPr>
                <w:rFonts w:ascii="Times New Roman" w:eastAsiaTheme="minorEastAsia" w:hAnsi="Times New Roman" w:cs="Times New Roman"/>
                <w:lang w:eastAsia="ru-RU"/>
              </w:rPr>
              <w:t>2</w:t>
            </w:r>
            <w:r w:rsidR="008325B4">
              <w:rPr>
                <w:rFonts w:ascii="Times New Roman" w:eastAsiaTheme="minorEastAsia" w:hAnsi="Times New Roman" w:cs="Times New Roman"/>
                <w:lang w:eastAsia="ru-RU"/>
              </w:rPr>
              <w:t>6</w:t>
            </w:r>
            <w:r w:rsidRPr="00DC53F4">
              <w:rPr>
                <w:rFonts w:ascii="Times New Roman" w:eastAsiaTheme="minorEastAsia" w:hAnsi="Times New Roman" w:cs="Times New Roman"/>
                <w:lang w:eastAsia="ru-RU"/>
              </w:rPr>
              <w:t xml:space="preserve"> г.</w:t>
            </w:r>
          </w:p>
        </w:tc>
        <w:tc>
          <w:tcPr>
            <w:tcW w:w="415" w:type="pct"/>
          </w:tcPr>
          <w:p w:rsidR="008D0BE3" w:rsidRPr="00DC53F4" w:rsidRDefault="008D0BE3" w:rsidP="008325B4">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202</w:t>
            </w:r>
            <w:r w:rsidR="008325B4">
              <w:rPr>
                <w:rFonts w:ascii="Times New Roman" w:eastAsiaTheme="minorEastAsia" w:hAnsi="Times New Roman" w:cs="Times New Roman"/>
                <w:lang w:eastAsia="ru-RU"/>
              </w:rPr>
              <w:t>7</w:t>
            </w:r>
            <w:r w:rsidRPr="00DC53F4">
              <w:rPr>
                <w:rFonts w:ascii="Times New Roman" w:eastAsiaTheme="minorEastAsia" w:hAnsi="Times New Roman" w:cs="Times New Roman"/>
                <w:lang w:eastAsia="ru-RU"/>
              </w:rPr>
              <w:t xml:space="preserve"> г.</w:t>
            </w:r>
          </w:p>
        </w:tc>
        <w:tc>
          <w:tcPr>
            <w:tcW w:w="468"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Итого</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val="restart"/>
            <w:tcBorders>
              <w:top w:val="nil"/>
              <w:left w:val="nil"/>
            </w:tcBorders>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553" w:type="pct"/>
            <w:vMerge w:val="restar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 xml:space="preserve">Администрация </w:t>
            </w:r>
            <w:r>
              <w:rPr>
                <w:rFonts w:ascii="Times New Roman" w:eastAsiaTheme="minorEastAsia" w:hAnsi="Times New Roman" w:cs="Times New Roman"/>
                <w:color w:val="000000" w:themeColor="text1"/>
                <w:lang w:eastAsia="ru-RU"/>
              </w:rPr>
              <w:t>Одинцовского городского округа</w:t>
            </w: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Всего:</w:t>
            </w:r>
          </w:p>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в том числе:</w:t>
            </w:r>
          </w:p>
        </w:tc>
        <w:tc>
          <w:tcPr>
            <w:tcW w:w="452"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top w:val="nil"/>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Средства федерального бюджета</w:t>
            </w:r>
          </w:p>
        </w:tc>
        <w:tc>
          <w:tcPr>
            <w:tcW w:w="452"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top w:val="nil"/>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Средства бюджета Московской области</w:t>
            </w:r>
          </w:p>
        </w:tc>
        <w:tc>
          <w:tcPr>
            <w:tcW w:w="452"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r>
      <w:tr w:rsidR="00C416A2" w:rsidRPr="00DC53F4" w:rsidTr="00C416A2">
        <w:trPr>
          <w:trHeight w:val="1136"/>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top w:val="nil"/>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 xml:space="preserve">Средства бюджета </w:t>
            </w:r>
            <w:r>
              <w:rPr>
                <w:rFonts w:ascii="Times New Roman" w:eastAsiaTheme="minorEastAsia" w:hAnsi="Times New Roman" w:cs="Times New Roman"/>
                <w:color w:val="000000" w:themeColor="text1"/>
                <w:sz w:val="20"/>
                <w:szCs w:val="20"/>
                <w:lang w:eastAsia="ru-RU"/>
              </w:rPr>
              <w:t>Одинцовского городского округа</w:t>
            </w:r>
          </w:p>
        </w:tc>
        <w:tc>
          <w:tcPr>
            <w:tcW w:w="452"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top w:val="nil"/>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Внебюджетные источники</w:t>
            </w:r>
          </w:p>
        </w:tc>
        <w:tc>
          <w:tcPr>
            <w:tcW w:w="452"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r>
    </w:tbl>
    <w:p w:rsidR="00382753" w:rsidRPr="00DC53F4" w:rsidRDefault="00382753">
      <w:pPr>
        <w:rPr>
          <w:rFonts w:ascii="Times New Roman" w:eastAsia="Times New Roman" w:hAnsi="Times New Roman" w:cs="Times New Roman"/>
          <w:b/>
          <w:sz w:val="28"/>
          <w:szCs w:val="28"/>
          <w:lang w:eastAsia="ru-RU"/>
        </w:rPr>
      </w:pPr>
      <w:r w:rsidRPr="00DC53F4">
        <w:rPr>
          <w:rFonts w:ascii="Times New Roman" w:eastAsia="Times New Roman" w:hAnsi="Times New Roman" w:cs="Times New Roman"/>
          <w:b/>
          <w:sz w:val="28"/>
          <w:szCs w:val="28"/>
          <w:lang w:eastAsia="ru-RU"/>
        </w:rPr>
        <w:br w:type="page"/>
      </w:r>
    </w:p>
    <w:p w:rsidR="00382753" w:rsidRPr="00DC53F4" w:rsidRDefault="00382753" w:rsidP="000C14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sectPr w:rsidR="00382753" w:rsidRPr="00DC53F4" w:rsidSect="00EE52FC">
          <w:pgSz w:w="16838" w:h="11906" w:orient="landscape"/>
          <w:pgMar w:top="1701" w:right="1134" w:bottom="851" w:left="1134" w:header="709" w:footer="709" w:gutter="0"/>
          <w:cols w:space="708"/>
          <w:docGrid w:linePitch="360"/>
        </w:sectPr>
      </w:pPr>
    </w:p>
    <w:p w:rsidR="00AA2BB8" w:rsidRPr="00AA2BB8" w:rsidRDefault="00AA2BB8" w:rsidP="00655C74">
      <w:pPr>
        <w:pStyle w:val="a5"/>
        <w:numPr>
          <w:ilvl w:val="1"/>
          <w:numId w:val="12"/>
        </w:numPr>
        <w:jc w:val="center"/>
        <w:rPr>
          <w:rFonts w:ascii="Times New Roman" w:hAnsi="Times New Roman" w:cs="Times New Roman"/>
          <w:b/>
          <w:sz w:val="28"/>
          <w:szCs w:val="28"/>
        </w:rPr>
      </w:pPr>
      <w:r w:rsidRPr="00AA2BB8">
        <w:rPr>
          <w:rFonts w:ascii="Times New Roman" w:hAnsi="Times New Roman" w:cs="Times New Roman"/>
          <w:b/>
          <w:sz w:val="28"/>
          <w:szCs w:val="28"/>
        </w:rPr>
        <w:lastRenderedPageBreak/>
        <w:t>Описание подпрограммы «</w:t>
      </w:r>
      <w:r w:rsidR="00C416A2">
        <w:rPr>
          <w:rFonts w:ascii="Times New Roman" w:hAnsi="Times New Roman" w:cs="Times New Roman"/>
          <w:b/>
          <w:sz w:val="28"/>
          <w:szCs w:val="28"/>
        </w:rPr>
        <w:t>Комплексное</w:t>
      </w:r>
      <w:r w:rsidRPr="00AA2BB8">
        <w:rPr>
          <w:rFonts w:ascii="Times New Roman" w:hAnsi="Times New Roman" w:cs="Times New Roman"/>
          <w:b/>
          <w:sz w:val="28"/>
          <w:szCs w:val="28"/>
        </w:rPr>
        <w:t xml:space="preserve"> развитие сельских территорий»</w:t>
      </w:r>
      <w:r>
        <w:rPr>
          <w:rFonts w:ascii="Times New Roman" w:hAnsi="Times New Roman" w:cs="Times New Roman"/>
          <w:b/>
          <w:sz w:val="28"/>
          <w:szCs w:val="28"/>
        </w:rPr>
        <w:t>.</w:t>
      </w:r>
    </w:p>
    <w:p w:rsidR="0003234E" w:rsidRPr="00DC53F4" w:rsidRDefault="0003234E" w:rsidP="00B1375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C53F4">
        <w:rPr>
          <w:rFonts w:ascii="Times New Roman" w:eastAsia="Calibri" w:hAnsi="Times New Roman" w:cs="Times New Roman"/>
          <w:color w:val="000000"/>
          <w:sz w:val="28"/>
          <w:szCs w:val="28"/>
        </w:rPr>
        <w:t xml:space="preserve">Для успешного решения стратегических задач по наращиванию экономического потенциала аграрного сектора экономики </w:t>
      </w:r>
      <w:r w:rsidR="00360090">
        <w:rPr>
          <w:rFonts w:ascii="Times New Roman" w:eastAsia="Calibri" w:hAnsi="Times New Roman" w:cs="Times New Roman"/>
          <w:color w:val="000000"/>
          <w:sz w:val="28"/>
          <w:szCs w:val="28"/>
        </w:rPr>
        <w:t>Одинцовского городского округа</w:t>
      </w:r>
      <w:r w:rsidRPr="00DC53F4">
        <w:rPr>
          <w:rFonts w:ascii="Times New Roman" w:eastAsia="Calibri" w:hAnsi="Times New Roman" w:cs="Times New Roman"/>
          <w:color w:val="000000"/>
          <w:sz w:val="28"/>
          <w:szCs w:val="28"/>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03234E" w:rsidRPr="00DC53F4" w:rsidRDefault="0003234E" w:rsidP="00B1375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C53F4">
        <w:rPr>
          <w:rFonts w:ascii="Times New Roman" w:eastAsia="Calibri" w:hAnsi="Times New Roman" w:cs="Times New Roman"/>
          <w:color w:val="000000"/>
          <w:sz w:val="28"/>
          <w:szCs w:val="28"/>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03234E" w:rsidRPr="00DC53F4" w:rsidRDefault="0003234E" w:rsidP="00B1375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C53F4">
        <w:rPr>
          <w:rFonts w:ascii="Times New Roman" w:eastAsia="Calibri" w:hAnsi="Times New Roman" w:cs="Times New Roman"/>
          <w:color w:val="000000"/>
          <w:sz w:val="28"/>
          <w:szCs w:val="28"/>
        </w:rPr>
        <w:t>Содействие решению задачи притока молодых специалистов в сельскую местность и закрепления их в аграрном секторе экономики и социальной сферы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2248B1" w:rsidRPr="00DC53F4" w:rsidRDefault="0003234E" w:rsidP="00B1375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C53F4">
        <w:rPr>
          <w:rFonts w:ascii="Times New Roman" w:eastAsia="Calibri" w:hAnsi="Times New Roman" w:cs="Times New Roman"/>
          <w:color w:val="000000" w:themeColor="text1"/>
          <w:sz w:val="28"/>
          <w:szCs w:val="28"/>
        </w:rPr>
        <w:t>Реализация мероприятий,</w:t>
      </w:r>
      <w:r w:rsidR="00AA2BB8">
        <w:rPr>
          <w:rFonts w:ascii="Times New Roman" w:eastAsia="Calibri" w:hAnsi="Times New Roman" w:cs="Times New Roman"/>
          <w:color w:val="000000" w:themeColor="text1"/>
          <w:sz w:val="28"/>
          <w:szCs w:val="28"/>
        </w:rPr>
        <w:t xml:space="preserve"> предусмотренных Подпрограммой</w:t>
      </w:r>
      <w:r w:rsidRPr="00DC53F4">
        <w:rPr>
          <w:rFonts w:ascii="Times New Roman" w:eastAsia="Calibri" w:hAnsi="Times New Roman" w:cs="Times New Roman"/>
          <w:color w:val="000000" w:themeColor="text1"/>
          <w:sz w:val="28"/>
          <w:szCs w:val="28"/>
        </w:rPr>
        <w:t>, позволит ввести и приобрести жилье для граждан, п</w:t>
      </w:r>
      <w:r w:rsidR="00C94CBB">
        <w:rPr>
          <w:rFonts w:ascii="Times New Roman" w:eastAsia="Calibri" w:hAnsi="Times New Roman" w:cs="Times New Roman"/>
          <w:color w:val="000000" w:themeColor="text1"/>
          <w:sz w:val="28"/>
          <w:szCs w:val="28"/>
        </w:rPr>
        <w:t>роживающих в сельской местности</w:t>
      </w:r>
      <w:r w:rsidR="002248B1" w:rsidRPr="00DC53F4">
        <w:rPr>
          <w:rFonts w:ascii="Times New Roman" w:eastAsia="Calibri" w:hAnsi="Times New Roman" w:cs="Times New Roman"/>
          <w:color w:val="000000" w:themeColor="text1"/>
          <w:sz w:val="28"/>
          <w:szCs w:val="28"/>
        </w:rPr>
        <w:t>.</w:t>
      </w:r>
    </w:p>
    <w:p w:rsidR="00C41FE8" w:rsidRPr="00C41FE8" w:rsidRDefault="00C41FE8" w:rsidP="00B1375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C41FE8">
        <w:rPr>
          <w:rFonts w:ascii="Times New Roman" w:eastAsia="Times New Roman" w:hAnsi="Times New Roman" w:cs="Times New Roman"/>
          <w:sz w:val="28"/>
          <w:szCs w:val="28"/>
        </w:rPr>
        <w:t xml:space="preserve">Основное мероприятие реализуется с участием средств из федерального бюджета, бюджета Московской области, бюджета </w:t>
      </w:r>
      <w:r w:rsidR="00360090">
        <w:rPr>
          <w:rFonts w:ascii="Times New Roman" w:eastAsia="Times New Roman" w:hAnsi="Times New Roman" w:cs="Times New Roman"/>
          <w:sz w:val="28"/>
          <w:szCs w:val="28"/>
        </w:rPr>
        <w:t>Одинцовского городского округа</w:t>
      </w:r>
      <w:r w:rsidRPr="00C41FE8">
        <w:rPr>
          <w:rFonts w:ascii="Times New Roman" w:eastAsia="Times New Roman" w:hAnsi="Times New Roman" w:cs="Times New Roman"/>
          <w:sz w:val="28"/>
          <w:szCs w:val="28"/>
        </w:rPr>
        <w:t xml:space="preserve"> и внебюджетных источников в соответствии с соглашением, заключенным между Министерством сельского хозяйства и продовольствия Московской области и администрацией </w:t>
      </w:r>
      <w:r w:rsidR="00360090">
        <w:rPr>
          <w:rFonts w:ascii="Times New Roman" w:eastAsia="Times New Roman" w:hAnsi="Times New Roman" w:cs="Times New Roman"/>
          <w:sz w:val="28"/>
          <w:szCs w:val="28"/>
        </w:rPr>
        <w:t>Одинцовского городского округа</w:t>
      </w:r>
      <w:r w:rsidRPr="00C41FE8">
        <w:rPr>
          <w:rFonts w:ascii="Times New Roman" w:eastAsia="Times New Roman" w:hAnsi="Times New Roman" w:cs="Times New Roman"/>
          <w:sz w:val="28"/>
          <w:szCs w:val="28"/>
        </w:rPr>
        <w:t xml:space="preserve"> «О порядке и условиях предоставления субсидий муниципальному образованию Московской области из бюджета Московской области на реализацию мероприятий государственной программы Московской области "Сельское хозяйство Подмосковья".</w:t>
      </w:r>
    </w:p>
    <w:p w:rsidR="00C41FE8" w:rsidRDefault="00C41FE8" w:rsidP="00B1375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C41FE8">
        <w:rPr>
          <w:rFonts w:ascii="Times New Roman" w:eastAsia="Times New Roman" w:hAnsi="Times New Roman" w:cs="Times New Roman"/>
          <w:sz w:val="28"/>
          <w:szCs w:val="28"/>
        </w:rPr>
        <w:t>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и расходования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представлен в</w:t>
      </w:r>
      <w:r w:rsidR="00AA2BB8">
        <w:rPr>
          <w:rFonts w:ascii="Times New Roman" w:eastAsia="Times New Roman" w:hAnsi="Times New Roman" w:cs="Times New Roman"/>
          <w:sz w:val="28"/>
          <w:szCs w:val="28"/>
        </w:rPr>
        <w:t xml:space="preserve"> приложении № 1  к Подпрограмме</w:t>
      </w:r>
      <w:r w:rsidRPr="00C41FE8">
        <w:rPr>
          <w:rFonts w:ascii="Times New Roman" w:eastAsia="Times New Roman" w:hAnsi="Times New Roman" w:cs="Times New Roman"/>
          <w:sz w:val="28"/>
          <w:szCs w:val="28"/>
        </w:rPr>
        <w:t>.</w:t>
      </w:r>
    </w:p>
    <w:p w:rsidR="00C416A2" w:rsidRDefault="00C416A2" w:rsidP="00655C7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C416A2" w:rsidRDefault="00C416A2" w:rsidP="00655C7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C41FE8" w:rsidRDefault="00C41FE8" w:rsidP="004F0198">
      <w:pPr>
        <w:spacing w:after="0" w:line="240" w:lineRule="auto"/>
        <w:rPr>
          <w:rFonts w:ascii="Times New Roman" w:hAnsi="Times New Roman" w:cs="Times New Roman"/>
          <w:sz w:val="28"/>
          <w:szCs w:val="28"/>
        </w:rPr>
      </w:pPr>
    </w:p>
    <w:p w:rsidR="00B104C1" w:rsidRPr="00B104C1" w:rsidRDefault="00B104C1" w:rsidP="00B104C1">
      <w:pPr>
        <w:widowControl w:val="0"/>
        <w:autoSpaceDE w:val="0"/>
        <w:autoSpaceDN w:val="0"/>
        <w:spacing w:after="0" w:line="240" w:lineRule="auto"/>
        <w:jc w:val="right"/>
        <w:rPr>
          <w:rFonts w:ascii="Times New Roman" w:eastAsia="Calibri" w:hAnsi="Times New Roman" w:cs="Times New Roman"/>
          <w:sz w:val="28"/>
          <w:szCs w:val="28"/>
        </w:rPr>
      </w:pPr>
      <w:r w:rsidRPr="00B104C1">
        <w:rPr>
          <w:rFonts w:ascii="Times New Roman" w:eastAsia="Calibri" w:hAnsi="Times New Roman" w:cs="Times New Roman"/>
          <w:sz w:val="28"/>
          <w:szCs w:val="28"/>
        </w:rPr>
        <w:lastRenderedPageBreak/>
        <w:t>Приложение № 1</w:t>
      </w:r>
    </w:p>
    <w:p w:rsidR="00B104C1" w:rsidRPr="00B104C1" w:rsidRDefault="00B104C1" w:rsidP="00B104C1">
      <w:pPr>
        <w:widowControl w:val="0"/>
        <w:autoSpaceDE w:val="0"/>
        <w:autoSpaceDN w:val="0"/>
        <w:spacing w:after="0" w:line="240" w:lineRule="auto"/>
        <w:jc w:val="right"/>
        <w:rPr>
          <w:rFonts w:ascii="Times New Roman" w:eastAsia="Calibri" w:hAnsi="Times New Roman" w:cs="Times New Roman"/>
          <w:sz w:val="28"/>
          <w:szCs w:val="28"/>
        </w:rPr>
      </w:pPr>
      <w:r w:rsidRPr="00B104C1">
        <w:rPr>
          <w:rFonts w:ascii="Times New Roman" w:eastAsia="Calibri" w:hAnsi="Times New Roman" w:cs="Times New Roman"/>
          <w:sz w:val="28"/>
          <w:szCs w:val="28"/>
        </w:rPr>
        <w:t xml:space="preserve">к </w:t>
      </w:r>
      <w:r w:rsidRPr="00655C74">
        <w:rPr>
          <w:rFonts w:ascii="Times New Roman" w:eastAsia="Calibri" w:hAnsi="Times New Roman" w:cs="Times New Roman"/>
          <w:sz w:val="28"/>
          <w:szCs w:val="28"/>
        </w:rPr>
        <w:t xml:space="preserve">Подпрограмме </w:t>
      </w:r>
      <w:r w:rsidR="00AA2BB8" w:rsidRPr="00655C74">
        <w:rPr>
          <w:rFonts w:ascii="Times New Roman" w:eastAsiaTheme="minorEastAsia" w:hAnsi="Times New Roman" w:cs="Times New Roman"/>
          <w:sz w:val="28"/>
          <w:szCs w:val="28"/>
          <w:lang w:eastAsia="ru-RU"/>
        </w:rPr>
        <w:t>«</w:t>
      </w:r>
      <w:r w:rsidR="00C416A2">
        <w:rPr>
          <w:rFonts w:ascii="Times New Roman" w:eastAsia="Calibri" w:hAnsi="Times New Roman" w:cs="Times New Roman"/>
          <w:sz w:val="28"/>
          <w:szCs w:val="28"/>
        </w:rPr>
        <w:t>Комплексное</w:t>
      </w:r>
      <w:r w:rsidR="00AA2BB8" w:rsidRPr="00655C74">
        <w:rPr>
          <w:rFonts w:ascii="Times New Roman" w:eastAsia="Calibri" w:hAnsi="Times New Roman" w:cs="Times New Roman"/>
          <w:sz w:val="28"/>
          <w:szCs w:val="28"/>
        </w:rPr>
        <w:t xml:space="preserve"> развитие сельских территорий»</w:t>
      </w:r>
    </w:p>
    <w:p w:rsidR="00B104C1" w:rsidRPr="00B104C1" w:rsidRDefault="00B104C1" w:rsidP="00B104C1">
      <w:pPr>
        <w:widowControl w:val="0"/>
        <w:autoSpaceDE w:val="0"/>
        <w:autoSpaceDN w:val="0"/>
        <w:spacing w:after="0" w:line="240" w:lineRule="auto"/>
        <w:rPr>
          <w:rFonts w:ascii="Times New Roman" w:eastAsia="Calibri" w:hAnsi="Times New Roman" w:cs="Times New Roman"/>
          <w:sz w:val="28"/>
          <w:szCs w:val="28"/>
        </w:rPr>
      </w:pPr>
    </w:p>
    <w:p w:rsidR="00C80259" w:rsidRDefault="00B104C1" w:rsidP="00B104C1">
      <w:pPr>
        <w:widowControl w:val="0"/>
        <w:autoSpaceDE w:val="0"/>
        <w:autoSpaceDN w:val="0"/>
        <w:spacing w:after="0" w:line="240" w:lineRule="auto"/>
        <w:ind w:firstLine="709"/>
        <w:jc w:val="center"/>
        <w:rPr>
          <w:rFonts w:ascii="Times New Roman" w:eastAsia="Calibri" w:hAnsi="Times New Roman" w:cs="Times New Roman"/>
          <w:sz w:val="28"/>
          <w:szCs w:val="28"/>
        </w:rPr>
      </w:pPr>
      <w:r w:rsidRPr="00B104C1">
        <w:rPr>
          <w:rFonts w:ascii="Times New Roman" w:eastAsia="Calibri" w:hAnsi="Times New Roman" w:cs="Times New Roman"/>
          <w:sz w:val="28"/>
          <w:szCs w:val="28"/>
        </w:rPr>
        <w:t xml:space="preserve">Положение о предоставлении социальных выплат на строительство (приобретение) жилья гражданам Российской Федерации, </w:t>
      </w:r>
    </w:p>
    <w:p w:rsidR="00B104C1" w:rsidRPr="00B104C1" w:rsidRDefault="00C80259" w:rsidP="00B104C1">
      <w:pPr>
        <w:widowControl w:val="0"/>
        <w:autoSpaceDE w:val="0"/>
        <w:autoSpaceDN w:val="0"/>
        <w:spacing w:after="0" w:line="240" w:lineRule="auto"/>
        <w:ind w:firstLine="709"/>
        <w:jc w:val="center"/>
        <w:rPr>
          <w:rFonts w:ascii="Times New Roman" w:eastAsia="Calibri" w:hAnsi="Times New Roman" w:cs="Times New Roman"/>
          <w:sz w:val="28"/>
          <w:szCs w:val="28"/>
        </w:rPr>
      </w:pPr>
      <w:r w:rsidRPr="00C80259">
        <w:rPr>
          <w:rFonts w:ascii="Times New Roman" w:eastAsia="Calibri" w:hAnsi="Times New Roman" w:cs="Times New Roman"/>
          <w:sz w:val="28"/>
          <w:szCs w:val="28"/>
        </w:rPr>
        <w:t>проживающим на сельских территориях</w:t>
      </w:r>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B104C1" w:rsidP="00B104C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I. Общие положения</w:t>
      </w:r>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B104C1" w:rsidP="00B104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 xml:space="preserve">1. Настоящее Положение устанавливает порядок предоставления социальных выплат на строительство (приобретение) жилья гражданам, проживающим </w:t>
      </w:r>
      <w:r w:rsidR="00C80259">
        <w:rPr>
          <w:rFonts w:ascii="Times New Roman" w:eastAsia="Times New Roman" w:hAnsi="Times New Roman" w:cs="Times New Roman"/>
          <w:sz w:val="28"/>
          <w:szCs w:val="28"/>
          <w:lang w:eastAsia="ru-RU"/>
        </w:rPr>
        <w:t xml:space="preserve">и работающим </w:t>
      </w:r>
      <w:r w:rsidR="00C80259" w:rsidRPr="00C80259">
        <w:rPr>
          <w:rFonts w:ascii="Times New Roman" w:eastAsia="Times New Roman" w:hAnsi="Times New Roman" w:cs="Times New Roman"/>
          <w:sz w:val="28"/>
          <w:szCs w:val="28"/>
          <w:lang w:eastAsia="ru-RU"/>
        </w:rPr>
        <w:t>на сельских территориях</w:t>
      </w:r>
      <w:r w:rsidRPr="00B104C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(далее соответственно - </w:t>
      </w:r>
      <w:r w:rsidR="00455A42" w:rsidRPr="00455A42">
        <w:rPr>
          <w:rFonts w:ascii="Times New Roman" w:eastAsia="Times New Roman" w:hAnsi="Times New Roman" w:cs="Times New Roman"/>
          <w:sz w:val="28"/>
          <w:szCs w:val="28"/>
          <w:lang w:eastAsia="ru-RU"/>
        </w:rPr>
        <w:t>Порядок, граждане, социальные выплаты</w:t>
      </w:r>
      <w:r w:rsidRPr="00B104C1">
        <w:rPr>
          <w:rFonts w:ascii="Times New Roman" w:eastAsia="Times New Roman" w:hAnsi="Times New Roman" w:cs="Times New Roman"/>
          <w:sz w:val="28"/>
          <w:szCs w:val="28"/>
          <w:lang w:eastAsia="ru-RU"/>
        </w:rPr>
        <w:t>).</w:t>
      </w:r>
    </w:p>
    <w:p w:rsidR="00B104C1" w:rsidRPr="00B104C1"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2</w:t>
      </w:r>
      <w:r w:rsidR="00455A42">
        <w:rPr>
          <w:rFonts w:ascii="Times New Roman" w:eastAsia="Times New Roman" w:hAnsi="Times New Roman" w:cs="Times New Roman"/>
          <w:sz w:val="28"/>
          <w:szCs w:val="28"/>
          <w:lang w:eastAsia="ru-RU"/>
        </w:rPr>
        <w:t xml:space="preserve">. Социальные выплаты гражданам </w:t>
      </w:r>
      <w:r w:rsidRPr="00B104C1">
        <w:rPr>
          <w:rFonts w:ascii="Times New Roman" w:eastAsia="Times New Roman" w:hAnsi="Times New Roman" w:cs="Times New Roman"/>
          <w:sz w:val="28"/>
          <w:szCs w:val="28"/>
          <w:lang w:eastAsia="ru-RU"/>
        </w:rPr>
        <w:t>предоставляются за счет средств федерального бюджета, бюджета Московской области и средств бюджетов муниципальных образований Московской области (далее - муниципальные образования).</w:t>
      </w:r>
    </w:p>
    <w:p w:rsidR="00B104C1" w:rsidRPr="00B104C1"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3. Социальные выплаты не предоставляются гражданам, а также членам их семей, ранее реализовавшим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и бюджета Московской области на улучшение жилищных условий.</w:t>
      </w:r>
    </w:p>
    <w:p w:rsidR="00B104C1"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55A42">
        <w:rPr>
          <w:rFonts w:ascii="Times New Roman" w:eastAsia="Times New Roman" w:hAnsi="Times New Roman" w:cs="Times New Roman"/>
          <w:sz w:val="28"/>
          <w:szCs w:val="28"/>
          <w:lang w:eastAsia="ru-RU"/>
        </w:rPr>
        <w:t>Под гражданином понимается физическое лицо, являющееся гражданином Российской Федерации. К 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 xml:space="preserve">Под агропромышленным комплексом понимаются сельскохозяйственные товаропроизводители, признанные таковыми в </w:t>
      </w:r>
      <w:r w:rsidRPr="00455A42">
        <w:rPr>
          <w:rFonts w:ascii="Times New Roman" w:eastAsia="Times New Roman" w:hAnsi="Times New Roman" w:cs="Times New Roman"/>
          <w:sz w:val="28"/>
          <w:szCs w:val="28"/>
          <w:lang w:eastAsia="ru-RU"/>
        </w:rPr>
        <w:lastRenderedPageBreak/>
        <w:t>соответствии со статьей 3 Федерального закона от 29.12.2006 N 264-ФЗ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455A42" w:rsidRPr="00B104C1"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B104C1" w:rsidP="00B104C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II. Порядок предоставления социальных выплат гражданам</w:t>
      </w:r>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455A42" w:rsidP="00B104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16"/>
      <w:bookmarkEnd w:id="1"/>
      <w:r>
        <w:rPr>
          <w:rFonts w:ascii="Times New Roman" w:eastAsia="Times New Roman" w:hAnsi="Times New Roman" w:cs="Times New Roman"/>
          <w:sz w:val="28"/>
          <w:szCs w:val="28"/>
          <w:lang w:eastAsia="ru-RU"/>
        </w:rPr>
        <w:t>5</w:t>
      </w:r>
      <w:r w:rsidR="00B104C1" w:rsidRPr="00B104C1">
        <w:rPr>
          <w:rFonts w:ascii="Times New Roman" w:eastAsia="Times New Roman" w:hAnsi="Times New Roman" w:cs="Times New Roman"/>
          <w:sz w:val="28"/>
          <w:szCs w:val="28"/>
          <w:lang w:eastAsia="ru-RU"/>
        </w:rPr>
        <w:t>. Гражданин имеет право на получение социальной выплаты при соблюдении в совокупности следующих условий:</w:t>
      </w:r>
    </w:p>
    <w:p w:rsidR="00B104C1" w:rsidRPr="00B104C1"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 xml:space="preserve">а) </w:t>
      </w:r>
      <w:r w:rsidR="00455A42" w:rsidRPr="00455A42">
        <w:rPr>
          <w:rFonts w:ascii="Times New Roman" w:eastAsia="Times New Roman" w:hAnsi="Times New Roman" w:cs="Times New Roman"/>
          <w:sz w:val="28"/>
          <w:szCs w:val="28"/>
          <w:lang w:eastAsia="ru-RU"/>
        </w:rPr>
        <w:t>гражданин постоянно проживает на сельской территории (зарегистрирован по месту жительства) и при этом соответствующий следующим условиям</w:t>
      </w:r>
      <w:r w:rsidR="00455A42">
        <w:rPr>
          <w:rFonts w:ascii="Times New Roman" w:eastAsia="Times New Roman" w:hAnsi="Times New Roman" w:cs="Times New Roman"/>
          <w:sz w:val="28"/>
          <w:szCs w:val="28"/>
          <w:lang w:eastAsia="ru-RU"/>
        </w:rPr>
        <w:t>:</w:t>
      </w:r>
    </w:p>
    <w:p w:rsidR="00B104C1" w:rsidRPr="00B104C1" w:rsidRDefault="00455A42"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104C1" w:rsidRPr="00B104C1">
        <w:rPr>
          <w:rFonts w:ascii="Times New Roman" w:eastAsia="Times New Roman" w:hAnsi="Times New Roman" w:cs="Times New Roman"/>
          <w:sz w:val="28"/>
          <w:szCs w:val="28"/>
          <w:lang w:eastAsia="ru-RU"/>
        </w:rPr>
        <w:t xml:space="preserve"> </w:t>
      </w:r>
      <w:r w:rsidRPr="00455A42">
        <w:rPr>
          <w:rFonts w:ascii="Times New Roman" w:eastAsia="Times New Roman" w:hAnsi="Times New Roman" w:cs="Times New Roman"/>
          <w:sz w:val="28"/>
          <w:szCs w:val="28"/>
          <w:lang w:eastAsia="ru-RU"/>
        </w:rPr>
        <w:t>работает по трудовому договору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(далее - участники мероприятий), - получателей социальных выплат и получателей жилья по договорам найма жилых помещений (далее - сводный список). Форма сводного списка утверждается Министерством сельского хозяйства Российской Федерации</w:t>
      </w:r>
      <w:r w:rsidR="00B104C1" w:rsidRPr="00B104C1">
        <w:rPr>
          <w:rFonts w:ascii="Times New Roman" w:eastAsia="Times New Roman" w:hAnsi="Times New Roman" w:cs="Times New Roman"/>
          <w:sz w:val="28"/>
          <w:szCs w:val="28"/>
          <w:lang w:eastAsia="ru-RU"/>
        </w:rPr>
        <w:t>;</w:t>
      </w:r>
    </w:p>
    <w:p w:rsidR="00B104C1" w:rsidRPr="00B104C1" w:rsidRDefault="00455A42" w:rsidP="00B104C1">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bookmarkStart w:id="2" w:name="P21"/>
      <w:bookmarkEnd w:id="2"/>
      <w:r>
        <w:rPr>
          <w:rFonts w:ascii="Times New Roman" w:eastAsia="Times New Roman" w:hAnsi="Times New Roman" w:cs="Times New Roman"/>
          <w:sz w:val="28"/>
          <w:szCs w:val="28"/>
          <w:lang w:eastAsia="ru-RU"/>
        </w:rPr>
        <w:t>-</w:t>
      </w:r>
      <w:r w:rsidR="00B104C1" w:rsidRPr="00B104C1">
        <w:rPr>
          <w:rFonts w:ascii="Times New Roman" w:eastAsia="Times New Roman" w:hAnsi="Times New Roman" w:cs="Times New Roman"/>
          <w:sz w:val="28"/>
          <w:szCs w:val="28"/>
          <w:lang w:eastAsia="ru-RU"/>
        </w:rPr>
        <w:t xml:space="preserve"> </w:t>
      </w:r>
      <w:r w:rsidRPr="00455A42">
        <w:rPr>
          <w:rFonts w:ascii="Times New Roman" w:eastAsia="Times New Roman" w:hAnsi="Times New Roman" w:cs="Times New Roman"/>
          <w:sz w:val="28"/>
          <w:szCs w:val="28"/>
          <w:lang w:eastAsia="ru-RU"/>
        </w:rPr>
        <w:t xml:space="preserve">имеет в наличии </w:t>
      </w:r>
      <w:r w:rsidRPr="003B572D">
        <w:rPr>
          <w:rFonts w:ascii="Times New Roman" w:eastAsia="Times New Roman" w:hAnsi="Times New Roman" w:cs="Times New Roman"/>
          <w:sz w:val="28"/>
          <w:szCs w:val="28"/>
          <w:lang w:eastAsia="ru-RU"/>
        </w:rPr>
        <w:t xml:space="preserve">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8817" w:history="1">
        <w:r w:rsidRPr="003B572D">
          <w:rPr>
            <w:rStyle w:val="ab"/>
            <w:rFonts w:ascii="Times New Roman" w:eastAsia="Times New Roman" w:hAnsi="Times New Roman" w:cs="Times New Roman"/>
            <w:color w:val="auto"/>
            <w:sz w:val="28"/>
            <w:szCs w:val="28"/>
            <w:u w:val="none"/>
            <w:lang w:eastAsia="ru-RU"/>
          </w:rPr>
          <w:t>пунктом 13</w:t>
        </w:r>
      </w:hyperlink>
      <w:r w:rsidRPr="003B572D">
        <w:rPr>
          <w:rFonts w:ascii="Times New Roman" w:eastAsia="Times New Roman" w:hAnsi="Times New Roman" w:cs="Times New Roman"/>
          <w:sz w:val="28"/>
          <w:szCs w:val="28"/>
          <w:lang w:eastAsia="ru-RU"/>
        </w:rPr>
        <w:t xml:space="preserve"> настоящего Положения, а также средства, необходимые для строительства (приобретения) жилья в случае, предусмотренном </w:t>
      </w:r>
      <w:hyperlink w:anchor="P18822" w:history="1">
        <w:r w:rsidRPr="003B572D">
          <w:rPr>
            <w:rStyle w:val="ab"/>
            <w:rFonts w:ascii="Times New Roman" w:eastAsia="Times New Roman" w:hAnsi="Times New Roman" w:cs="Times New Roman"/>
            <w:color w:val="auto"/>
            <w:sz w:val="28"/>
            <w:szCs w:val="28"/>
            <w:u w:val="none"/>
            <w:lang w:eastAsia="ru-RU"/>
          </w:rPr>
          <w:t>пунктом 17</w:t>
        </w:r>
      </w:hyperlink>
      <w:r w:rsidRPr="003B572D">
        <w:rPr>
          <w:rFonts w:ascii="Times New Roman" w:eastAsia="Times New Roman" w:hAnsi="Times New Roman" w:cs="Times New Roman"/>
          <w:sz w:val="28"/>
          <w:szCs w:val="28"/>
          <w:lang w:eastAsia="ru-RU"/>
        </w:rPr>
        <w:t xml:space="preserve"> настоящего Положения. Гражданином могут быть использованы средства (часть средств) материнского (семейного) капитала в порядке, установленном </w:t>
      </w:r>
      <w:hyperlink r:id="rId16" w:history="1">
        <w:r w:rsidRPr="003B572D">
          <w:rPr>
            <w:rStyle w:val="ab"/>
            <w:rFonts w:ascii="Times New Roman" w:eastAsia="Times New Roman" w:hAnsi="Times New Roman" w:cs="Times New Roman"/>
            <w:color w:val="auto"/>
            <w:sz w:val="28"/>
            <w:szCs w:val="28"/>
            <w:u w:val="none"/>
            <w:lang w:eastAsia="ru-RU"/>
          </w:rPr>
          <w:t>Правилами</w:t>
        </w:r>
      </w:hyperlink>
      <w:r w:rsidRPr="003B572D">
        <w:rPr>
          <w:rFonts w:ascii="Times New Roman" w:eastAsia="Times New Roman" w:hAnsi="Times New Roman" w:cs="Times New Roman"/>
          <w:sz w:val="28"/>
          <w:szCs w:val="28"/>
          <w:lang w:eastAsia="ru-RU"/>
        </w:rPr>
        <w:t xml:space="preserve"> направления средств (части </w:t>
      </w:r>
      <w:r w:rsidRPr="003B572D">
        <w:rPr>
          <w:rFonts w:ascii="Times New Roman" w:eastAsia="Times New Roman" w:hAnsi="Times New Roman" w:cs="Times New Roman"/>
          <w:sz w:val="28"/>
          <w:szCs w:val="28"/>
          <w:lang w:eastAsia="ru-RU"/>
        </w:rPr>
        <w:lastRenderedPageBreak/>
        <w:t xml:space="preserve">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hyperlink r:id="rId17" w:history="1">
        <w:r w:rsidRPr="003B572D">
          <w:rPr>
            <w:rStyle w:val="ab"/>
            <w:rFonts w:ascii="Times New Roman" w:eastAsia="Times New Roman" w:hAnsi="Times New Roman" w:cs="Times New Roman"/>
            <w:color w:val="auto"/>
            <w:sz w:val="28"/>
            <w:szCs w:val="28"/>
            <w:u w:val="none"/>
            <w:lang w:eastAsia="ru-RU"/>
          </w:rPr>
          <w:t>Законом</w:t>
        </w:r>
      </w:hyperlink>
      <w:r w:rsidRPr="003B572D">
        <w:rPr>
          <w:rFonts w:ascii="Times New Roman" w:eastAsia="Times New Roman" w:hAnsi="Times New Roman" w:cs="Times New Roman"/>
          <w:sz w:val="28"/>
          <w:szCs w:val="28"/>
          <w:lang w:eastAsia="ru-RU"/>
        </w:rPr>
        <w:t xml:space="preserve"> Московской области N 1/2006-ОЗ "О мерах социальной поддержки семьи и детей в Московской области" и </w:t>
      </w:r>
      <w:hyperlink r:id="rId18" w:history="1">
        <w:r w:rsidRPr="003B572D">
          <w:rPr>
            <w:rStyle w:val="ab"/>
            <w:rFonts w:ascii="Times New Roman" w:eastAsia="Times New Roman" w:hAnsi="Times New Roman" w:cs="Times New Roman"/>
            <w:color w:val="auto"/>
            <w:sz w:val="28"/>
            <w:szCs w:val="28"/>
            <w:u w:val="none"/>
            <w:lang w:eastAsia="ru-RU"/>
          </w:rPr>
          <w:t>постановлением</w:t>
        </w:r>
      </w:hyperlink>
      <w:r w:rsidRPr="003B572D">
        <w:rPr>
          <w:rFonts w:ascii="Times New Roman" w:eastAsia="Times New Roman" w:hAnsi="Times New Roman" w:cs="Times New Roman"/>
          <w:sz w:val="28"/>
          <w:szCs w:val="28"/>
          <w:lang w:eastAsia="ru-RU"/>
        </w:rPr>
        <w:t xml:space="preserve"> Правительства Московской области от 12.03.2012 N 271/8 "Об утверждении </w:t>
      </w:r>
      <w:r w:rsidRPr="00455A42">
        <w:rPr>
          <w:rFonts w:ascii="Times New Roman" w:eastAsia="Times New Roman" w:hAnsi="Times New Roman" w:cs="Times New Roman"/>
          <w:sz w:val="28"/>
          <w:szCs w:val="28"/>
          <w:lang w:eastAsia="ru-RU"/>
        </w:rPr>
        <w:t>Порядка распоряжения средствами регионального материнского (семейного) капитала на улучшение жилищных условий"</w:t>
      </w:r>
      <w:r w:rsidR="00B104C1" w:rsidRPr="00B104C1">
        <w:rPr>
          <w:rFonts w:ascii="Times New Roman" w:eastAsia="Times New Roman" w:hAnsi="Times New Roman" w:cs="Times New Roman"/>
          <w:sz w:val="28"/>
          <w:szCs w:val="28"/>
          <w:lang w:eastAsia="ru-RU"/>
        </w:rPr>
        <w:t>;</w:t>
      </w:r>
    </w:p>
    <w:p w:rsidR="00B104C1" w:rsidRDefault="00455A42"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104C1" w:rsidRPr="00B104C1">
        <w:rPr>
          <w:rFonts w:ascii="Times New Roman" w:eastAsia="Times New Roman" w:hAnsi="Times New Roman" w:cs="Times New Roman"/>
          <w:sz w:val="28"/>
          <w:szCs w:val="28"/>
          <w:lang w:eastAsia="ru-RU"/>
        </w:rPr>
        <w:t xml:space="preserve"> </w:t>
      </w:r>
      <w:r w:rsidRPr="00455A42">
        <w:rPr>
          <w:rFonts w:ascii="Times New Roman" w:eastAsia="Times New Roman" w:hAnsi="Times New Roman" w:cs="Times New Roman"/>
          <w:sz w:val="28"/>
          <w:szCs w:val="28"/>
          <w:lang w:eastAsia="ru-RU"/>
        </w:rPr>
        <w:t>признан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муниципальных образований Московской области (далее - орган местного самоуправления) по месту их постоянного жительства (регистрация по месту жительства) в соответствии с Законом Московской области N 260/2005-ОЗ "О порядке ведения учета граждан в качестве нуждающихся в жилых помещениях, предоставляемых по договорам социального найма" и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К указанным действиям относятся:</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1) раздел, обмен или мена жилого помещения;</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2) перевод пригодного для проживания жилого помещения (части жилого помещения) в нежилое;</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 xml:space="preserve">5) отчуждение пригодного для проживания жилого помещения (части </w:t>
      </w:r>
      <w:r w:rsidRPr="00455A42">
        <w:rPr>
          <w:rFonts w:ascii="Times New Roman" w:eastAsia="Times New Roman" w:hAnsi="Times New Roman" w:cs="Times New Roman"/>
          <w:sz w:val="28"/>
          <w:szCs w:val="28"/>
          <w:lang w:eastAsia="ru-RU"/>
        </w:rPr>
        <w:lastRenderedPageBreak/>
        <w:t>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6) выход из жилищного, жилищно-строительного или иного специализированного потребительского кооператива с получением пая;</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8) выселение гражданина и (или) членов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9) 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3" w:name="P23"/>
      <w:bookmarkEnd w:id="3"/>
      <w:r w:rsidRPr="00923E00">
        <w:rPr>
          <w:rFonts w:ascii="Calibri" w:eastAsia="Times New Roman" w:hAnsi="Calibri" w:cs="Calibri"/>
          <w:szCs w:val="20"/>
          <w:lang w:eastAsia="ru-RU"/>
        </w:rPr>
        <w:t xml:space="preserve"> </w:t>
      </w:r>
      <w:r w:rsidRPr="00923E00">
        <w:rPr>
          <w:rFonts w:ascii="Times New Roman" w:eastAsia="Times New Roman" w:hAnsi="Times New Roman" w:cs="Times New Roman"/>
          <w:sz w:val="28"/>
          <w:szCs w:val="28"/>
          <w:lang w:eastAsia="ru-RU"/>
        </w:rPr>
        <w:t>б) гражданин, изъявивший желание постоянно проживать на сельских территориях и при этом соответствующий следующим условиям:</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работает по трудовому договору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осуществит переезд на сельскую территорию в границах соответствующего муниципального образования, в котором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образования;</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xml:space="preserve">- имеет в наличии собственные и (или) заемные средства в размере не менее 30 процентов расчетной стоимости строительства (приобретения) </w:t>
      </w:r>
      <w:r w:rsidRPr="00923E00">
        <w:rPr>
          <w:rFonts w:ascii="Times New Roman" w:eastAsia="Times New Roman" w:hAnsi="Times New Roman" w:cs="Times New Roman"/>
          <w:sz w:val="28"/>
          <w:szCs w:val="28"/>
          <w:lang w:eastAsia="ru-RU"/>
        </w:rPr>
        <w:lastRenderedPageBreak/>
        <w:t xml:space="preserve">жилья, определяемой в </w:t>
      </w:r>
      <w:r w:rsidRPr="00EE7A66">
        <w:rPr>
          <w:rFonts w:ascii="Times New Roman" w:eastAsia="Times New Roman" w:hAnsi="Times New Roman" w:cs="Times New Roman"/>
          <w:sz w:val="28"/>
          <w:szCs w:val="28"/>
          <w:lang w:eastAsia="ru-RU"/>
        </w:rPr>
        <w:t xml:space="preserve">соответствии с </w:t>
      </w:r>
      <w:hyperlink w:anchor="P18817" w:history="1">
        <w:r w:rsidRPr="00EE7A66">
          <w:rPr>
            <w:rStyle w:val="ab"/>
            <w:rFonts w:ascii="Times New Roman" w:eastAsia="Times New Roman" w:hAnsi="Times New Roman" w:cs="Times New Roman"/>
            <w:color w:val="auto"/>
            <w:sz w:val="28"/>
            <w:szCs w:val="28"/>
            <w:u w:val="none"/>
            <w:lang w:eastAsia="ru-RU"/>
          </w:rPr>
          <w:t>пунктом 13</w:t>
        </w:r>
      </w:hyperlink>
      <w:r w:rsidRPr="00EE7A66">
        <w:rPr>
          <w:rFonts w:ascii="Times New Roman" w:eastAsia="Times New Roman" w:hAnsi="Times New Roman" w:cs="Times New Roman"/>
          <w:sz w:val="28"/>
          <w:szCs w:val="28"/>
          <w:lang w:eastAsia="ru-RU"/>
        </w:rPr>
        <w:t xml:space="preserve"> настоящего Положения, а также средств, необходимых для строительства (приобретения) жилья в случае, предусмотренном </w:t>
      </w:r>
      <w:hyperlink w:anchor="P18822" w:history="1">
        <w:r w:rsidRPr="00EE7A66">
          <w:rPr>
            <w:rStyle w:val="ab"/>
            <w:rFonts w:ascii="Times New Roman" w:eastAsia="Times New Roman" w:hAnsi="Times New Roman" w:cs="Times New Roman"/>
            <w:color w:val="auto"/>
            <w:sz w:val="28"/>
            <w:szCs w:val="28"/>
            <w:u w:val="none"/>
            <w:lang w:eastAsia="ru-RU"/>
          </w:rPr>
          <w:t>пунктом 17</w:t>
        </w:r>
      </w:hyperlink>
      <w:r w:rsidRPr="00EE7A66">
        <w:rPr>
          <w:rFonts w:ascii="Times New Roman" w:eastAsia="Times New Roman" w:hAnsi="Times New Roman" w:cs="Times New Roman"/>
          <w:sz w:val="28"/>
          <w:szCs w:val="28"/>
          <w:lang w:eastAsia="ru-RU"/>
        </w:rPr>
        <w:t xml:space="preserve"> настоящего Положения. Гражданином могут быть использованы средства (часть средств) материнского (семейного) капитала в порядке, установленном </w:t>
      </w:r>
      <w:hyperlink r:id="rId19" w:history="1">
        <w:r w:rsidRPr="00EE7A66">
          <w:rPr>
            <w:rStyle w:val="ab"/>
            <w:rFonts w:ascii="Times New Roman" w:eastAsia="Times New Roman" w:hAnsi="Times New Roman" w:cs="Times New Roman"/>
            <w:color w:val="auto"/>
            <w:sz w:val="28"/>
            <w:szCs w:val="28"/>
            <w:u w:val="none"/>
            <w:lang w:eastAsia="ru-RU"/>
          </w:rPr>
          <w:t>Правилами</w:t>
        </w:r>
      </w:hyperlink>
      <w:r w:rsidRPr="00EE7A66">
        <w:rPr>
          <w:rFonts w:ascii="Times New Roman" w:eastAsia="Times New Roman" w:hAnsi="Times New Roman" w:cs="Times New Roman"/>
          <w:sz w:val="28"/>
          <w:szCs w:val="28"/>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hyperlink r:id="rId20" w:history="1">
        <w:r w:rsidRPr="00EE7A66">
          <w:rPr>
            <w:rStyle w:val="ab"/>
            <w:rFonts w:ascii="Times New Roman" w:eastAsia="Times New Roman" w:hAnsi="Times New Roman" w:cs="Times New Roman"/>
            <w:color w:val="auto"/>
            <w:sz w:val="28"/>
            <w:szCs w:val="28"/>
            <w:u w:val="none"/>
            <w:lang w:eastAsia="ru-RU"/>
          </w:rPr>
          <w:t>Законом</w:t>
        </w:r>
      </w:hyperlink>
      <w:r w:rsidRPr="00EE7A66">
        <w:rPr>
          <w:rFonts w:ascii="Times New Roman" w:eastAsia="Times New Roman" w:hAnsi="Times New Roman" w:cs="Times New Roman"/>
          <w:sz w:val="28"/>
          <w:szCs w:val="28"/>
          <w:lang w:eastAsia="ru-RU"/>
        </w:rPr>
        <w:t xml:space="preserve"> Московской области N 1/2006-ОЗ "О мерах социальной поддержки семьи и детей в Московской области" и </w:t>
      </w:r>
      <w:hyperlink r:id="rId21" w:history="1">
        <w:r w:rsidRPr="00EE7A66">
          <w:rPr>
            <w:rStyle w:val="ab"/>
            <w:rFonts w:ascii="Times New Roman" w:eastAsia="Times New Roman" w:hAnsi="Times New Roman" w:cs="Times New Roman"/>
            <w:color w:val="auto"/>
            <w:sz w:val="28"/>
            <w:szCs w:val="28"/>
            <w:u w:val="none"/>
            <w:lang w:eastAsia="ru-RU"/>
          </w:rPr>
          <w:t>постановлением</w:t>
        </w:r>
      </w:hyperlink>
      <w:r w:rsidRPr="00EE7A66">
        <w:rPr>
          <w:rFonts w:ascii="Times New Roman" w:eastAsia="Times New Roman" w:hAnsi="Times New Roman" w:cs="Times New Roman"/>
          <w:sz w:val="28"/>
          <w:szCs w:val="28"/>
          <w:lang w:eastAsia="ru-RU"/>
        </w:rPr>
        <w:t xml:space="preserve"> Правительства Московской области от 12.03.2012 N 271/8 "Об утверждении </w:t>
      </w:r>
      <w:r w:rsidRPr="00923E00">
        <w:rPr>
          <w:rFonts w:ascii="Times New Roman" w:eastAsia="Times New Roman" w:hAnsi="Times New Roman" w:cs="Times New Roman"/>
          <w:sz w:val="28"/>
          <w:szCs w:val="28"/>
          <w:lang w:eastAsia="ru-RU"/>
        </w:rPr>
        <w:t>Порядка распоряжения средствами регионального материнского (семейного) капитала на улучшение жилищных условий";</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проживает на сельской территории в границах соответствующего муниципального образования, в которое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зарегистрирован по месту пребывания в соответствии с законодательством Российской Федерации на сельской территории в границах соответствующего муниципального образования, в которое гражданин изъявил желание переехать на постоянное место жительства;</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не является собственником жилого помещения (жилого дома) на сельской территории в границах муниципального образования, в которое гражданин изъявил желание переехать на постоянное место жительства.</w:t>
      </w:r>
    </w:p>
    <w:p w:rsidR="00B104C1" w:rsidRPr="00B104C1" w:rsidRDefault="00923E00"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04C1" w:rsidRPr="00B104C1">
        <w:rPr>
          <w:rFonts w:ascii="Times New Roman" w:eastAsia="Times New Roman" w:hAnsi="Times New Roman" w:cs="Times New Roman"/>
          <w:sz w:val="28"/>
          <w:szCs w:val="28"/>
          <w:lang w:eastAsia="ru-RU"/>
        </w:rPr>
        <w:t>. Предоставление группам граждан социальных выплат осуществляется в следующей очередности:</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4" w:name="P24"/>
      <w:bookmarkEnd w:id="4"/>
      <w:r w:rsidRPr="00923E00">
        <w:rPr>
          <w:rFonts w:ascii="Times New Roman" w:eastAsia="Times New Roman" w:hAnsi="Times New Roman" w:cs="Times New Roman"/>
          <w:sz w:val="28"/>
          <w:szCs w:val="28"/>
          <w:lang w:eastAsia="ru-RU"/>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lastRenderedPageBreak/>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xml:space="preserve">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w:t>
      </w:r>
      <w:r w:rsidRPr="00EE7A66">
        <w:rPr>
          <w:rFonts w:ascii="Times New Roman" w:eastAsia="Times New Roman" w:hAnsi="Times New Roman" w:cs="Times New Roman"/>
          <w:sz w:val="28"/>
          <w:szCs w:val="28"/>
          <w:lang w:eastAsia="ru-RU"/>
        </w:rPr>
        <w:t>изъявившие желание улучшить жилищные условия путем приобретения жилых помещений.</w:t>
      </w:r>
    </w:p>
    <w:p w:rsidR="00B104C1" w:rsidRPr="00EE7A66" w:rsidRDefault="00923E00"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7</w:t>
      </w:r>
      <w:r w:rsidR="00B104C1" w:rsidRPr="00EE7A66">
        <w:rPr>
          <w:rFonts w:ascii="Times New Roman" w:eastAsia="Times New Roman" w:hAnsi="Times New Roman" w:cs="Times New Roman"/>
          <w:sz w:val="28"/>
          <w:szCs w:val="28"/>
          <w:lang w:eastAsia="ru-RU"/>
        </w:rPr>
        <w:t xml:space="preserve">. В каждой из указанных в </w:t>
      </w:r>
      <w:hyperlink w:anchor="P23" w:history="1">
        <w:r w:rsidR="00B104C1" w:rsidRPr="00EE7A66">
          <w:rPr>
            <w:rFonts w:ascii="Times New Roman" w:eastAsia="Times New Roman" w:hAnsi="Times New Roman" w:cs="Times New Roman"/>
            <w:sz w:val="28"/>
            <w:szCs w:val="28"/>
            <w:lang w:eastAsia="ru-RU"/>
          </w:rPr>
          <w:t xml:space="preserve">пункте </w:t>
        </w:r>
        <w:r w:rsidRPr="00EE7A66">
          <w:rPr>
            <w:rFonts w:ascii="Times New Roman" w:eastAsia="Times New Roman" w:hAnsi="Times New Roman" w:cs="Times New Roman"/>
            <w:sz w:val="28"/>
            <w:szCs w:val="28"/>
            <w:lang w:eastAsia="ru-RU"/>
          </w:rPr>
          <w:t>6</w:t>
        </w:r>
      </w:hyperlink>
      <w:r w:rsidR="00B104C1" w:rsidRPr="00EE7A66">
        <w:rPr>
          <w:rFonts w:ascii="Times New Roman" w:eastAsia="Times New Roman" w:hAnsi="Times New Roman" w:cs="Times New Roman"/>
          <w:sz w:val="28"/>
          <w:szCs w:val="28"/>
          <w:lang w:eastAsia="ru-RU"/>
        </w:rPr>
        <w:t xml:space="preserve"> настоящего документа групп граждан очередность определяется в хронологическом порядке по дате подачи заявления в соответствии с </w:t>
      </w:r>
      <w:hyperlink w:anchor="P65" w:history="1">
        <w:r w:rsidR="00B104C1" w:rsidRPr="00EE7A66">
          <w:rPr>
            <w:rFonts w:ascii="Times New Roman" w:eastAsia="Times New Roman" w:hAnsi="Times New Roman" w:cs="Times New Roman"/>
            <w:sz w:val="28"/>
            <w:szCs w:val="28"/>
            <w:lang w:eastAsia="ru-RU"/>
          </w:rPr>
          <w:t>пунктом 19</w:t>
        </w:r>
      </w:hyperlink>
      <w:r w:rsidR="00B104C1" w:rsidRPr="00EE7A66">
        <w:rPr>
          <w:rFonts w:ascii="Times New Roman" w:eastAsia="Times New Roman" w:hAnsi="Times New Roman" w:cs="Times New Roman"/>
          <w:sz w:val="28"/>
          <w:szCs w:val="28"/>
          <w:lang w:eastAsia="ru-RU"/>
        </w:rPr>
        <w:t xml:space="preserve"> настоящего документа, при этом предоставление социальных выплат осуществляется последовательно:</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 гражданам, имеющим 3 и более детей;</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22" w:history="1">
        <w:r w:rsidRPr="00EE7A66">
          <w:rPr>
            <w:rStyle w:val="ab"/>
            <w:rFonts w:ascii="Times New Roman" w:eastAsia="Times New Roman" w:hAnsi="Times New Roman" w:cs="Times New Roman"/>
            <w:color w:val="auto"/>
            <w:sz w:val="28"/>
            <w:szCs w:val="28"/>
            <w:u w:val="none"/>
            <w:lang w:eastAsia="ru-RU"/>
          </w:rPr>
          <w:t>программы</w:t>
        </w:r>
      </w:hyperlink>
      <w:r w:rsidRPr="00EE7A66">
        <w:rPr>
          <w:rFonts w:ascii="Times New Roman" w:eastAsia="Times New Roman" w:hAnsi="Times New Roman" w:cs="Times New Roman"/>
          <w:sz w:val="28"/>
          <w:szCs w:val="28"/>
          <w:lang w:eastAsia="ru-RU"/>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18768" w:history="1">
        <w:r w:rsidRPr="00EE7A66">
          <w:rPr>
            <w:rStyle w:val="ab"/>
            <w:rFonts w:ascii="Times New Roman" w:eastAsia="Times New Roman" w:hAnsi="Times New Roman" w:cs="Times New Roman"/>
            <w:color w:val="auto"/>
            <w:sz w:val="28"/>
            <w:szCs w:val="28"/>
            <w:u w:val="none"/>
            <w:lang w:eastAsia="ru-RU"/>
          </w:rPr>
          <w:t>пункте 5</w:t>
        </w:r>
      </w:hyperlink>
      <w:r w:rsidRPr="00EE7A66">
        <w:rPr>
          <w:rFonts w:ascii="Times New Roman" w:eastAsia="Times New Roman" w:hAnsi="Times New Roman" w:cs="Times New Roman"/>
          <w:sz w:val="28"/>
          <w:szCs w:val="28"/>
          <w:lang w:eastAsia="ru-RU"/>
        </w:rPr>
        <w:t xml:space="preserve"> настоящего Положения).</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37"/>
      <w:bookmarkEnd w:id="5"/>
      <w:r w:rsidRPr="00EE7A66">
        <w:rPr>
          <w:rFonts w:ascii="Times New Roman" w:eastAsia="Times New Roman" w:hAnsi="Times New Roman" w:cs="Times New Roman"/>
          <w:sz w:val="28"/>
          <w:szCs w:val="28"/>
          <w:lang w:eastAsia="ru-RU"/>
        </w:rPr>
        <w:t>8. Гражданин, которому предоставляется социальная выплата (далее - получатель социальной выплаты), вправе ее использовать:</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6" w:name="P41"/>
      <w:bookmarkEnd w:id="6"/>
      <w:r w:rsidRPr="00EE7A66">
        <w:rPr>
          <w:rFonts w:ascii="Times New Roman" w:eastAsia="Times New Roman" w:hAnsi="Times New Roman" w:cs="Times New Roman"/>
          <w:sz w:val="28"/>
          <w:szCs w:val="28"/>
          <w:lang w:eastAsia="ru-RU"/>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18769" w:history="1">
        <w:r w:rsidRPr="00EE7A66">
          <w:rPr>
            <w:rStyle w:val="ab"/>
            <w:rFonts w:ascii="Times New Roman" w:eastAsia="Times New Roman" w:hAnsi="Times New Roman" w:cs="Times New Roman"/>
            <w:color w:val="auto"/>
            <w:sz w:val="28"/>
            <w:szCs w:val="28"/>
            <w:u w:val="none"/>
            <w:lang w:eastAsia="ru-RU"/>
          </w:rPr>
          <w:t>подпункте "а" пункта 5</w:t>
        </w:r>
      </w:hyperlink>
      <w:r w:rsidRPr="00EE7A66">
        <w:rPr>
          <w:rFonts w:ascii="Times New Roman" w:eastAsia="Times New Roman" w:hAnsi="Times New Roman" w:cs="Times New Roman"/>
          <w:sz w:val="28"/>
          <w:szCs w:val="28"/>
          <w:lang w:eastAsia="ru-RU"/>
        </w:rPr>
        <w:t xml:space="preserve"> настоящего Положения) на сельских территориях, в том числе на завершение ранее начатого строительства жилого дома;</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на участие в долевом строительстве жилых домов (квартир) на сельских территориях;</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lastRenderedPageBreak/>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случае несоблюдения гражданином данного условия орган местного самоуправления вправе требовать в судебном порядке от получателя социальной выплаты возврата средств в размере предоставленной социальной выплаты.</w:t>
      </w:r>
    </w:p>
    <w:p w:rsidR="00923E00" w:rsidRPr="00EE7A66" w:rsidRDefault="00B104C1"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9. </w:t>
      </w:r>
      <w:r w:rsidR="00923E00" w:rsidRPr="00EE7A66">
        <w:rPr>
          <w:rFonts w:ascii="Times New Roman" w:eastAsia="Times New Roman" w:hAnsi="Times New Roman" w:cs="Times New Roman"/>
          <w:sz w:val="28"/>
          <w:szCs w:val="28"/>
          <w:lang w:eastAsia="ru-RU"/>
        </w:rPr>
        <w:t>Жилое помещение (жилой дом), на приобретение (строительство) которого предоставляется социальная выплата, должно быть:</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 пригодным для постоянного проживания;</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104C1" w:rsidRPr="00EE7A66" w:rsidRDefault="00B104C1"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10. Соответствие жилого помещения указанным в </w:t>
      </w:r>
      <w:hyperlink w:anchor="P41" w:history="1">
        <w:r w:rsidRPr="00EE7A66">
          <w:rPr>
            <w:rFonts w:ascii="Times New Roman" w:eastAsia="Times New Roman" w:hAnsi="Times New Roman" w:cs="Times New Roman"/>
            <w:sz w:val="28"/>
            <w:szCs w:val="28"/>
            <w:lang w:eastAsia="ru-RU"/>
          </w:rPr>
          <w:t>пункте 9</w:t>
        </w:r>
      </w:hyperlink>
      <w:r w:rsidRPr="00EE7A66">
        <w:rPr>
          <w:rFonts w:ascii="Times New Roman" w:eastAsia="Times New Roman" w:hAnsi="Times New Roman" w:cs="Times New Roman"/>
          <w:sz w:val="28"/>
          <w:szCs w:val="28"/>
          <w:lang w:eastAsia="ru-RU"/>
        </w:rPr>
        <w:t xml:space="preserve"> настоящего документа требованиям устанавливается комиссией, созданной органом местного самоуправления, на основании положений </w:t>
      </w:r>
      <w:hyperlink r:id="rId23" w:history="1">
        <w:r w:rsidRPr="00EE7A66">
          <w:rPr>
            <w:rFonts w:ascii="Times New Roman" w:eastAsia="Times New Roman" w:hAnsi="Times New Roman" w:cs="Times New Roman"/>
            <w:sz w:val="28"/>
            <w:szCs w:val="28"/>
            <w:lang w:eastAsia="ru-RU"/>
          </w:rPr>
          <w:t>постановления</w:t>
        </w:r>
      </w:hyperlink>
      <w:r w:rsidRPr="00EE7A66">
        <w:rPr>
          <w:rFonts w:ascii="Times New Roman" w:eastAsia="Times New Roman" w:hAnsi="Times New Roman" w:cs="Times New Roman"/>
          <w:sz w:val="28"/>
          <w:szCs w:val="28"/>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54485B" w:rsidRPr="00EE7A66" w:rsidRDefault="00B104C1"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11. </w:t>
      </w:r>
      <w:r w:rsidR="0054485B" w:rsidRPr="00EE7A66">
        <w:rPr>
          <w:rFonts w:ascii="Times New Roman" w:eastAsia="Times New Roman" w:hAnsi="Times New Roman" w:cs="Times New Roman"/>
          <w:sz w:val="28"/>
          <w:szCs w:val="28"/>
          <w:lang w:eastAsia="ru-RU"/>
        </w:rPr>
        <w:t xml:space="preserve">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w:t>
      </w:r>
      <w:r w:rsidR="0054485B" w:rsidRPr="00EE7A66">
        <w:rPr>
          <w:rFonts w:ascii="Times New Roman" w:eastAsia="Times New Roman" w:hAnsi="Times New Roman" w:cs="Times New Roman"/>
          <w:sz w:val="28"/>
          <w:szCs w:val="28"/>
          <w:lang w:eastAsia="ru-RU"/>
        </w:rPr>
        <w:lastRenderedPageBreak/>
        <w:t xml:space="preserve">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18768" w:history="1">
        <w:r w:rsidR="0054485B" w:rsidRPr="00EE7A66">
          <w:rPr>
            <w:rStyle w:val="ab"/>
            <w:rFonts w:ascii="Times New Roman" w:eastAsia="Times New Roman" w:hAnsi="Times New Roman" w:cs="Times New Roman"/>
            <w:color w:val="auto"/>
            <w:sz w:val="28"/>
            <w:szCs w:val="28"/>
            <w:u w:val="none"/>
            <w:lang w:eastAsia="ru-RU"/>
          </w:rPr>
          <w:t>пунктом 5</w:t>
        </w:r>
      </w:hyperlink>
      <w:r w:rsidR="0054485B" w:rsidRPr="00EE7A66">
        <w:rPr>
          <w:rFonts w:ascii="Times New Roman" w:eastAsia="Times New Roman" w:hAnsi="Times New Roman" w:cs="Times New Roman"/>
          <w:sz w:val="28"/>
          <w:szCs w:val="28"/>
          <w:lang w:eastAsia="ru-RU"/>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4485B" w:rsidRPr="00EE7A66" w:rsidRDefault="00B104C1"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12. </w:t>
      </w:r>
      <w:r w:rsidR="0054485B" w:rsidRPr="00EE7A66">
        <w:rPr>
          <w:rFonts w:ascii="Times New Roman" w:eastAsia="Times New Roman" w:hAnsi="Times New Roman" w:cs="Times New Roman"/>
          <w:sz w:val="28"/>
          <w:szCs w:val="28"/>
          <w:lang w:eastAsia="ru-RU"/>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согласно приложению 1 к настоящему Положению (далее - свидетельство). Срок действия свидетельства составляет 1 год с даты выдачи, указанной в свидетельстве.</w:t>
      </w:r>
    </w:p>
    <w:p w:rsidR="00B104C1"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Оформление свидетельства получателю социальных выплат осуществляется Министерством сельского хозяйства и продовольствия Московской области (далее - Министерство). </w:t>
      </w:r>
    </w:p>
    <w:p w:rsidR="0054485B" w:rsidRPr="00EE7A66" w:rsidRDefault="00B104C1"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7" w:name="P52"/>
      <w:bookmarkEnd w:id="7"/>
      <w:r w:rsidRPr="00EE7A66">
        <w:rPr>
          <w:rFonts w:ascii="Times New Roman" w:eastAsia="Times New Roman" w:hAnsi="Times New Roman" w:cs="Times New Roman"/>
          <w:sz w:val="28"/>
          <w:szCs w:val="28"/>
          <w:lang w:eastAsia="ru-RU"/>
        </w:rPr>
        <w:t xml:space="preserve">13. </w:t>
      </w:r>
      <w:r w:rsidR="0054485B" w:rsidRPr="00EE7A66">
        <w:rPr>
          <w:rFonts w:ascii="Times New Roman" w:eastAsia="Times New Roman" w:hAnsi="Times New Roman" w:cs="Times New Roman"/>
          <w:sz w:val="28"/>
          <w:szCs w:val="28"/>
          <w:lang w:eastAsia="ru-RU"/>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Московской области, утвержденной Комитетом по ценам и тарифам Московской области на очередной финансовый год, исходя из представляемой Министерством информации о фактической стоимости строительства (приобретения) жилья в </w:t>
      </w:r>
      <w:r w:rsidR="0054485B" w:rsidRPr="00EE7A66">
        <w:rPr>
          <w:rFonts w:ascii="Times New Roman" w:eastAsia="Times New Roman" w:hAnsi="Times New Roman" w:cs="Times New Roman"/>
          <w:sz w:val="28"/>
          <w:szCs w:val="28"/>
          <w:lang w:eastAsia="ru-RU"/>
        </w:rPr>
        <w:lastRenderedPageBreak/>
        <w:t xml:space="preserve">рамках мероприятия, указанного в </w:t>
      </w:r>
      <w:hyperlink w:anchor="P18768" w:history="1">
        <w:r w:rsidR="0054485B" w:rsidRPr="00EE7A66">
          <w:rPr>
            <w:rStyle w:val="ab"/>
            <w:rFonts w:ascii="Times New Roman" w:eastAsia="Times New Roman" w:hAnsi="Times New Roman" w:cs="Times New Roman"/>
            <w:color w:val="auto"/>
            <w:sz w:val="28"/>
            <w:szCs w:val="28"/>
            <w:u w:val="none"/>
            <w:lang w:eastAsia="ru-RU"/>
          </w:rPr>
          <w:t>пункте 5</w:t>
        </w:r>
      </w:hyperlink>
      <w:r w:rsidR="0054485B" w:rsidRPr="00EE7A66">
        <w:rPr>
          <w:rFonts w:ascii="Times New Roman" w:eastAsia="Times New Roman" w:hAnsi="Times New Roman" w:cs="Times New Roman"/>
          <w:sz w:val="28"/>
          <w:szCs w:val="28"/>
          <w:lang w:eastAsia="ru-RU"/>
        </w:rPr>
        <w:t xml:space="preserve"> Целей, порядка предоставления субсидий из бюджета Московской области бюджетам муниципальных образований Московской области на улучшение жилищных условий граждан, проживающих на сельских территориях, их расходования и критерий отбора муниципальных образований Московской области, приведенного в </w:t>
      </w:r>
      <w:hyperlink w:anchor="P18382" w:history="1">
        <w:r w:rsidR="0054485B" w:rsidRPr="00EE7A66">
          <w:rPr>
            <w:rStyle w:val="ab"/>
            <w:rFonts w:ascii="Times New Roman" w:eastAsia="Times New Roman" w:hAnsi="Times New Roman" w:cs="Times New Roman"/>
            <w:color w:val="auto"/>
            <w:sz w:val="28"/>
            <w:szCs w:val="28"/>
            <w:u w:val="none"/>
            <w:lang w:eastAsia="ru-RU"/>
          </w:rPr>
          <w:t>подразделе 12.5</w:t>
        </w:r>
      </w:hyperlink>
      <w:r w:rsidR="0054485B" w:rsidRPr="00EE7A66">
        <w:rPr>
          <w:rFonts w:ascii="Times New Roman" w:eastAsia="Times New Roman" w:hAnsi="Times New Roman" w:cs="Times New Roman"/>
          <w:sz w:val="28"/>
          <w:szCs w:val="28"/>
          <w:lang w:eastAsia="ru-RU"/>
        </w:rPr>
        <w:t xml:space="preserve"> Подпрограммы III "Комплексное развитие сельских территорий" настоящей Государственной программы, за предыдущий год с учетом прогнозного уровня инфляции, установленного в Московской области на очередной финансовый год, но не превышающей средней рыночной стоимости 1 кв. метра общей площади жилья по Московской области, определяемой Министерством строительства и жилищно-коммунального хозяйства Российской Федерации на 1 квартал очередного финансового года.</w:t>
      </w:r>
    </w:p>
    <w:p w:rsidR="0054485B" w:rsidRPr="00EE7A66" w:rsidRDefault="00B104C1" w:rsidP="00C90EFF">
      <w:pPr>
        <w:ind w:firstLine="540"/>
        <w:jc w:val="both"/>
        <w:rPr>
          <w:rFonts w:ascii="Times New Roman" w:hAnsi="Times New Roman" w:cs="Times New Roman"/>
          <w:sz w:val="28"/>
          <w:szCs w:val="28"/>
        </w:rPr>
      </w:pPr>
      <w:bookmarkStart w:id="8" w:name="P53"/>
      <w:bookmarkEnd w:id="8"/>
      <w:r w:rsidRPr="00EE7A66">
        <w:rPr>
          <w:rFonts w:ascii="Times New Roman" w:eastAsia="Times New Roman" w:hAnsi="Times New Roman" w:cs="Times New Roman"/>
          <w:sz w:val="28"/>
          <w:szCs w:val="28"/>
          <w:lang w:eastAsia="ru-RU"/>
        </w:rPr>
        <w:t xml:space="preserve">14. </w:t>
      </w:r>
      <w:bookmarkStart w:id="9" w:name="P55"/>
      <w:bookmarkEnd w:id="9"/>
      <w:r w:rsidR="0054485B" w:rsidRPr="00EE7A66">
        <w:rPr>
          <w:rFonts w:ascii="Times New Roman" w:hAnsi="Times New Roman" w:cs="Times New Roman"/>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Комитетом по ценам и тарифам Московской области, размер социальной выплаты подлежит пересчету исходя из фактической стоимости 1 кв. метра общей площади жилья.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случае если общая площадь построенного (приобретенного) или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54485B" w:rsidRPr="00EE7A66" w:rsidRDefault="00B104C1"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15. </w:t>
      </w:r>
      <w:r w:rsidR="0054485B" w:rsidRPr="00EE7A66">
        <w:rPr>
          <w:rFonts w:ascii="Times New Roman" w:eastAsia="Times New Roman" w:hAnsi="Times New Roman" w:cs="Times New Roman"/>
          <w:sz w:val="28"/>
          <w:szCs w:val="28"/>
          <w:lang w:eastAsia="ru-RU"/>
        </w:rPr>
        <w:t xml:space="preserve">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При этом стоимость жилого дома, строительство которого не завершено, определяется в порядке, установленном </w:t>
      </w:r>
      <w:hyperlink w:anchor="P18817" w:history="1">
        <w:r w:rsidR="0054485B" w:rsidRPr="00EE7A66">
          <w:rPr>
            <w:rStyle w:val="ab"/>
            <w:rFonts w:ascii="Times New Roman" w:eastAsia="Times New Roman" w:hAnsi="Times New Roman" w:cs="Times New Roman"/>
            <w:color w:val="auto"/>
            <w:sz w:val="28"/>
            <w:szCs w:val="28"/>
            <w:u w:val="none"/>
            <w:lang w:eastAsia="ru-RU"/>
          </w:rPr>
          <w:t>пунктами 13</w:t>
        </w:r>
      </w:hyperlink>
      <w:r w:rsidR="0054485B" w:rsidRPr="00EE7A66">
        <w:rPr>
          <w:rFonts w:ascii="Times New Roman" w:eastAsia="Times New Roman" w:hAnsi="Times New Roman" w:cs="Times New Roman"/>
          <w:sz w:val="28"/>
          <w:szCs w:val="28"/>
          <w:lang w:eastAsia="ru-RU"/>
        </w:rPr>
        <w:t xml:space="preserve"> и </w:t>
      </w:r>
      <w:hyperlink w:anchor="P18818" w:history="1">
        <w:r w:rsidR="0054485B" w:rsidRPr="00EE7A66">
          <w:rPr>
            <w:rStyle w:val="ab"/>
            <w:rFonts w:ascii="Times New Roman" w:eastAsia="Times New Roman" w:hAnsi="Times New Roman" w:cs="Times New Roman"/>
            <w:color w:val="auto"/>
            <w:sz w:val="28"/>
            <w:szCs w:val="28"/>
            <w:u w:val="none"/>
            <w:lang w:eastAsia="ru-RU"/>
          </w:rPr>
          <w:t>14</w:t>
        </w:r>
      </w:hyperlink>
      <w:r w:rsidR="0054485B" w:rsidRPr="00EE7A66">
        <w:rPr>
          <w:rFonts w:ascii="Times New Roman" w:eastAsia="Times New Roman" w:hAnsi="Times New Roman" w:cs="Times New Roman"/>
          <w:sz w:val="28"/>
          <w:szCs w:val="28"/>
          <w:lang w:eastAsia="ru-RU"/>
        </w:rPr>
        <w:t xml:space="preserve"> настоящего Положения и учитывается в качестве собственных средств гражданина в софинансировании строительства жилого дома в соответствии с </w:t>
      </w:r>
      <w:hyperlink w:anchor="P18768" w:history="1">
        <w:r w:rsidR="0054485B" w:rsidRPr="00EE7A66">
          <w:rPr>
            <w:rStyle w:val="ab"/>
            <w:rFonts w:ascii="Times New Roman" w:eastAsia="Times New Roman" w:hAnsi="Times New Roman" w:cs="Times New Roman"/>
            <w:color w:val="auto"/>
            <w:sz w:val="28"/>
            <w:szCs w:val="28"/>
            <w:u w:val="none"/>
            <w:lang w:eastAsia="ru-RU"/>
          </w:rPr>
          <w:t>пунктом 5</w:t>
        </w:r>
      </w:hyperlink>
      <w:r w:rsidR="0054485B" w:rsidRPr="00EE7A66">
        <w:rPr>
          <w:rFonts w:ascii="Times New Roman" w:eastAsia="Times New Roman" w:hAnsi="Times New Roman" w:cs="Times New Roman"/>
          <w:sz w:val="28"/>
          <w:szCs w:val="28"/>
          <w:lang w:eastAsia="ru-RU"/>
        </w:rPr>
        <w:t xml:space="preserve"> настоящего Положения.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18817" w:history="1">
        <w:r w:rsidRPr="00EE7A66">
          <w:rPr>
            <w:rStyle w:val="ab"/>
            <w:rFonts w:ascii="Times New Roman" w:eastAsia="Times New Roman" w:hAnsi="Times New Roman" w:cs="Times New Roman"/>
            <w:color w:val="auto"/>
            <w:sz w:val="28"/>
            <w:szCs w:val="28"/>
            <w:u w:val="none"/>
            <w:lang w:eastAsia="ru-RU"/>
          </w:rPr>
          <w:t>пунктами 13</w:t>
        </w:r>
      </w:hyperlink>
      <w:r w:rsidRPr="00EE7A66">
        <w:rPr>
          <w:rFonts w:ascii="Times New Roman" w:eastAsia="Times New Roman" w:hAnsi="Times New Roman" w:cs="Times New Roman"/>
          <w:sz w:val="28"/>
          <w:szCs w:val="28"/>
          <w:lang w:eastAsia="ru-RU"/>
        </w:rPr>
        <w:t xml:space="preserve"> - </w:t>
      </w:r>
      <w:hyperlink w:anchor="P18820" w:history="1">
        <w:r w:rsidRPr="00EE7A66">
          <w:rPr>
            <w:rStyle w:val="ab"/>
            <w:rFonts w:ascii="Times New Roman" w:eastAsia="Times New Roman" w:hAnsi="Times New Roman" w:cs="Times New Roman"/>
            <w:color w:val="auto"/>
            <w:sz w:val="28"/>
            <w:szCs w:val="28"/>
            <w:u w:val="none"/>
            <w:lang w:eastAsia="ru-RU"/>
          </w:rPr>
          <w:t>15</w:t>
        </w:r>
      </w:hyperlink>
      <w:r w:rsidRPr="00EE7A66">
        <w:rPr>
          <w:rFonts w:ascii="Times New Roman" w:eastAsia="Times New Roman" w:hAnsi="Times New Roman" w:cs="Times New Roman"/>
          <w:sz w:val="28"/>
          <w:szCs w:val="28"/>
          <w:lang w:eastAsia="ru-RU"/>
        </w:rPr>
        <w:t xml:space="preserve"> и </w:t>
      </w:r>
      <w:hyperlink w:anchor="P18830" w:history="1">
        <w:r w:rsidRPr="00EE7A66">
          <w:rPr>
            <w:rStyle w:val="ab"/>
            <w:rFonts w:ascii="Times New Roman" w:eastAsia="Times New Roman" w:hAnsi="Times New Roman" w:cs="Times New Roman"/>
            <w:color w:val="auto"/>
            <w:sz w:val="28"/>
            <w:szCs w:val="28"/>
            <w:u w:val="none"/>
            <w:lang w:eastAsia="ru-RU"/>
          </w:rPr>
          <w:t>19</w:t>
        </w:r>
      </w:hyperlink>
      <w:r w:rsidRPr="00EE7A66">
        <w:rPr>
          <w:rFonts w:ascii="Times New Roman" w:eastAsia="Times New Roman" w:hAnsi="Times New Roman" w:cs="Times New Roman"/>
          <w:sz w:val="28"/>
          <w:szCs w:val="28"/>
          <w:lang w:eastAsia="ru-RU"/>
        </w:rPr>
        <w:t xml:space="preserve"> настоящего Положения.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0" w:name="P18822"/>
      <w:bookmarkEnd w:id="10"/>
      <w:r w:rsidRPr="00EE7A66">
        <w:rPr>
          <w:rFonts w:ascii="Times New Roman" w:eastAsia="Times New Roman" w:hAnsi="Times New Roman" w:cs="Times New Roman"/>
          <w:sz w:val="28"/>
          <w:szCs w:val="28"/>
          <w:lang w:eastAsia="ru-RU"/>
        </w:rPr>
        <w:t xml:space="preserve">17. Получатель социальной выплаты вправе осуществить строительство (приобретение) жилья сверх установленного </w:t>
      </w:r>
      <w:hyperlink w:anchor="P18817" w:history="1">
        <w:r w:rsidRPr="00EE7A66">
          <w:rPr>
            <w:rStyle w:val="ab"/>
            <w:rFonts w:ascii="Times New Roman" w:eastAsia="Times New Roman" w:hAnsi="Times New Roman" w:cs="Times New Roman"/>
            <w:color w:val="auto"/>
            <w:sz w:val="28"/>
            <w:szCs w:val="28"/>
            <w:u w:val="none"/>
            <w:lang w:eastAsia="ru-RU"/>
          </w:rPr>
          <w:t>пунктом 13</w:t>
        </w:r>
      </w:hyperlink>
      <w:r w:rsidRPr="00EE7A66">
        <w:rPr>
          <w:rFonts w:ascii="Times New Roman" w:eastAsia="Times New Roman" w:hAnsi="Times New Roman" w:cs="Times New Roman"/>
          <w:sz w:val="28"/>
          <w:szCs w:val="28"/>
          <w:lang w:eastAsia="ru-RU"/>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lastRenderedPageBreak/>
        <w:t>18. Орган местного самоуправления</w:t>
      </w:r>
      <w:r w:rsidR="0054485B" w:rsidRPr="00EE7A66">
        <w:rPr>
          <w:rFonts w:ascii="Times New Roman" w:eastAsia="Times New Roman" w:hAnsi="Times New Roman" w:cs="Times New Roman"/>
          <w:sz w:val="28"/>
          <w:szCs w:val="28"/>
          <w:lang w:eastAsia="ru-RU"/>
        </w:rPr>
        <w:t xml:space="preserve">, </w:t>
      </w:r>
      <w:r w:rsidRPr="00EE7A66">
        <w:rPr>
          <w:rFonts w:ascii="Times New Roman" w:eastAsia="Times New Roman" w:hAnsi="Times New Roman" w:cs="Times New Roman"/>
          <w:sz w:val="28"/>
          <w:szCs w:val="28"/>
          <w:lang w:eastAsia="ru-RU"/>
        </w:rPr>
        <w:t xml:space="preserve">в соответствии с пунктом 31 </w:t>
      </w:r>
      <w:hyperlink r:id="rId24" w:history="1">
        <w:r w:rsidRPr="00EE7A66">
          <w:rPr>
            <w:rFonts w:ascii="Times New Roman" w:eastAsia="Times New Roman" w:hAnsi="Times New Roman" w:cs="Times New Roman"/>
            <w:sz w:val="28"/>
            <w:szCs w:val="28"/>
            <w:lang w:eastAsia="ru-RU"/>
          </w:rPr>
          <w:t>Правил</w:t>
        </w:r>
      </w:hyperlink>
      <w:r w:rsidRPr="00EE7A66">
        <w:rPr>
          <w:rFonts w:ascii="Times New Roman" w:eastAsia="Times New Roman" w:hAnsi="Times New Roman" w:cs="Times New Roman"/>
          <w:sz w:val="28"/>
          <w:szCs w:val="28"/>
          <w:lang w:eastAsia="ru-RU"/>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установленных приложением 11 к Госпрограмме, заключает с Министерством соглашение о передаче органам местного самоуправления муниципальных образований Московской области функций в рамках мероприятия по улучшению жилищных условий граждан, проживающих в сельской местности, в том числе молодых семей и молодых специалистов (далее - соглашение), по:</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 вручению получателям социальных выплат свидетельств, оформленных Министерством;</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разъяснению населению, в том числе с использованием средств массовой информации, условий и порядка получения и использования социальных выплат;</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в) заключению с кредитными организациями соглашений, предусмотренных </w:t>
      </w:r>
      <w:hyperlink w:anchor="P89" w:history="1">
        <w:r w:rsidRPr="00EE7A66">
          <w:rPr>
            <w:rFonts w:ascii="Times New Roman" w:eastAsia="Times New Roman" w:hAnsi="Times New Roman" w:cs="Times New Roman"/>
            <w:sz w:val="28"/>
            <w:szCs w:val="28"/>
            <w:lang w:eastAsia="ru-RU"/>
          </w:rPr>
          <w:t>пунктом 24</w:t>
        </w:r>
      </w:hyperlink>
      <w:r w:rsidRPr="00EE7A66">
        <w:rPr>
          <w:rFonts w:ascii="Times New Roman" w:eastAsia="Times New Roman" w:hAnsi="Times New Roman" w:cs="Times New Roman"/>
          <w:sz w:val="28"/>
          <w:szCs w:val="28"/>
          <w:lang w:eastAsia="ru-RU"/>
        </w:rPr>
        <w:t xml:space="preserve"> настоящего Положения, и представлению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г) проверке указанных в </w:t>
      </w:r>
      <w:hyperlink w:anchor="P92" w:history="1">
        <w:r w:rsidRPr="00EE7A66">
          <w:rPr>
            <w:rFonts w:ascii="Times New Roman" w:eastAsia="Times New Roman" w:hAnsi="Times New Roman" w:cs="Times New Roman"/>
            <w:sz w:val="28"/>
            <w:szCs w:val="28"/>
            <w:lang w:eastAsia="ru-RU"/>
          </w:rPr>
          <w:t>пункте 27</w:t>
        </w:r>
      </w:hyperlink>
      <w:r w:rsidRPr="00EE7A66">
        <w:rPr>
          <w:rFonts w:ascii="Times New Roman" w:eastAsia="Times New Roman" w:hAnsi="Times New Roman" w:cs="Times New Roman"/>
          <w:sz w:val="28"/>
          <w:szCs w:val="28"/>
          <w:lang w:eastAsia="ru-RU"/>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д) ведению реестров выданных свидетельств;</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е) уведомлению получателей социальных выплат о поступлении денежных средств на их банковские счета.</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1" w:name="P65"/>
      <w:bookmarkEnd w:id="11"/>
      <w:r w:rsidRPr="00EE7A66">
        <w:rPr>
          <w:rFonts w:ascii="Times New Roman" w:eastAsia="Times New Roman" w:hAnsi="Times New Roman" w:cs="Times New Roman"/>
          <w:sz w:val="28"/>
          <w:szCs w:val="28"/>
          <w:lang w:eastAsia="ru-RU"/>
        </w:rPr>
        <w:t xml:space="preserve">19. Гражданин, имеющий право на получение социальной выплаты, в срок до 1 июня года, предшествующего году получения социальной выплаты, подает в орган местного самоуправления по месту постоянного жительства </w:t>
      </w:r>
      <w:hyperlink r:id="rId25" w:history="1">
        <w:r w:rsidRPr="00EE7A66">
          <w:rPr>
            <w:rFonts w:ascii="Times New Roman" w:eastAsia="Times New Roman" w:hAnsi="Times New Roman" w:cs="Times New Roman"/>
            <w:sz w:val="28"/>
            <w:szCs w:val="28"/>
            <w:lang w:eastAsia="ru-RU"/>
          </w:rPr>
          <w:t>заявление</w:t>
        </w:r>
      </w:hyperlink>
      <w:r w:rsidRPr="00EE7A66">
        <w:rPr>
          <w:rFonts w:ascii="Times New Roman" w:eastAsia="Times New Roman" w:hAnsi="Times New Roman" w:cs="Times New Roman"/>
          <w:sz w:val="28"/>
          <w:szCs w:val="28"/>
          <w:lang w:eastAsia="ru-RU"/>
        </w:rPr>
        <w:t xml:space="preserve"> о включении в состав участников мероприятий по улучшению жилищных условий граждан, молодых семей и молодых специалистов по форме согласно приложению 2 к настоящему Положению (далее - заявление) с приложением:</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копий документов, подтверждающих родственные отношения между лицами, указанными в заявлении в качестве членов семьи;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2" w:name="P18835"/>
      <w:bookmarkEnd w:id="12"/>
      <w:r w:rsidRPr="00EE7A66">
        <w:rPr>
          <w:rFonts w:ascii="Times New Roman" w:eastAsia="Times New Roman" w:hAnsi="Times New Roman" w:cs="Times New Roman"/>
          <w:sz w:val="28"/>
          <w:szCs w:val="28"/>
          <w:lang w:eastAsia="ru-RU"/>
        </w:rPr>
        <w:t xml:space="preserve">в) копий документов, подтверждающих регистрацию по месту </w:t>
      </w:r>
      <w:r w:rsidRPr="00EE7A66">
        <w:rPr>
          <w:rFonts w:ascii="Times New Roman" w:eastAsia="Times New Roman" w:hAnsi="Times New Roman" w:cs="Times New Roman"/>
          <w:sz w:val="28"/>
          <w:szCs w:val="28"/>
          <w:lang w:eastAsia="ru-RU"/>
        </w:rPr>
        <w:lastRenderedPageBreak/>
        <w:t>жительства (по месту пребывания) гражданина и членов его семьи;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18768" w:history="1">
        <w:r w:rsidRPr="00EE7A66">
          <w:rPr>
            <w:rStyle w:val="ab"/>
            <w:rFonts w:ascii="Times New Roman" w:eastAsia="Times New Roman" w:hAnsi="Times New Roman" w:cs="Times New Roman"/>
            <w:color w:val="auto"/>
            <w:sz w:val="28"/>
            <w:szCs w:val="28"/>
            <w:u w:val="none"/>
            <w:lang w:eastAsia="ru-RU"/>
          </w:rPr>
          <w:t>пунктом 5</w:t>
        </w:r>
      </w:hyperlink>
      <w:r w:rsidRPr="00EE7A66">
        <w:rPr>
          <w:rFonts w:ascii="Times New Roman" w:eastAsia="Times New Roman" w:hAnsi="Times New Roman" w:cs="Times New Roman"/>
          <w:sz w:val="28"/>
          <w:szCs w:val="28"/>
          <w:lang w:eastAsia="ru-RU"/>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(подтверждается одним или несколькими документами), а именно:</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выписки по банковскому счету гражданина в кредитной организации;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договора займа;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договора банковского вклада;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кредитного договора;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справки о наличии и состоянии вклада (лицевого счета);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извещения (справки) об установлении лимита ипотечного кредитования;</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гарантийного письма кредитной организации о предоставлении кредита (займа) или выписки из решения уполномоченного органа кредитной организации (заимодавца) о предоставлении кредита (займа);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сертификата на материнский (семейный) капитал;</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документов (товарных и/или кассовых чеков или иных документов) на приобретение материалов для строительства жилого дома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акта оценки незавершенного строительства индивидуального жилого дома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3" w:name="P18847"/>
      <w:bookmarkEnd w:id="13"/>
      <w:r w:rsidRPr="00EE7A66">
        <w:rPr>
          <w:rFonts w:ascii="Times New Roman" w:eastAsia="Times New Roman" w:hAnsi="Times New Roman" w:cs="Times New Roman"/>
          <w:sz w:val="28"/>
          <w:szCs w:val="28"/>
          <w:lang w:eastAsia="ru-RU"/>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w:t>
      </w:r>
      <w:hyperlink w:anchor="P18784" w:history="1">
        <w:r w:rsidRPr="00EE7A66">
          <w:rPr>
            <w:rStyle w:val="ab"/>
            <w:rFonts w:ascii="Times New Roman" w:eastAsia="Times New Roman" w:hAnsi="Times New Roman" w:cs="Times New Roman"/>
            <w:color w:val="auto"/>
            <w:sz w:val="28"/>
            <w:szCs w:val="28"/>
            <w:u w:val="none"/>
            <w:lang w:eastAsia="ru-RU"/>
          </w:rPr>
          <w:t>подпунктом "б" пункта 5</w:t>
        </w:r>
      </w:hyperlink>
      <w:r w:rsidRPr="00EE7A66">
        <w:rPr>
          <w:rFonts w:ascii="Times New Roman" w:eastAsia="Times New Roman" w:hAnsi="Times New Roman" w:cs="Times New Roman"/>
          <w:sz w:val="28"/>
          <w:szCs w:val="28"/>
          <w:lang w:eastAsia="ru-RU"/>
        </w:rPr>
        <w:t xml:space="preserve"> настоящего Положения (для лиц, изъявивших желание постоянно проживать на сельских территориях, за исключением условия о переезде на сельские территории);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4" w:name="P18848"/>
      <w:bookmarkEnd w:id="14"/>
      <w:r w:rsidRPr="00EE7A66">
        <w:rPr>
          <w:rFonts w:ascii="Times New Roman" w:eastAsia="Times New Roman" w:hAnsi="Times New Roman" w:cs="Times New Roman"/>
          <w:sz w:val="28"/>
          <w:szCs w:val="28"/>
          <w:lang w:eastAsia="ru-RU"/>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lastRenderedPageBreak/>
        <w:t>ж) документов, содержащих уведомление о планируемом строительстве жилья, документов подтверждающих стоимость жилья, планируемого к строительству (сметная документация, копии свидетельства о государственной регистрации права на земельный участок или договора долгосрочной аренды земельного участка, зарегистрированного в установленном порядке, копии разрешения на индивидуальное жилищное строительство и иных разрешительных документов на строительство жилья), а также документов, подтверждающих фактическое осуществление предпринимательской деятельности на сельских территориях.</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20. Копии документов, указанных в </w:t>
      </w:r>
      <w:hyperlink w:anchor="P65" w:history="1">
        <w:r w:rsidRPr="00EE7A66">
          <w:rPr>
            <w:rFonts w:ascii="Times New Roman" w:eastAsia="Times New Roman" w:hAnsi="Times New Roman" w:cs="Times New Roman"/>
            <w:sz w:val="28"/>
            <w:szCs w:val="28"/>
            <w:lang w:eastAsia="ru-RU"/>
          </w:rPr>
          <w:t>пункте 19</w:t>
        </w:r>
      </w:hyperlink>
      <w:r w:rsidRPr="00EE7A66">
        <w:rPr>
          <w:rFonts w:ascii="Times New Roman" w:eastAsia="Times New Roman" w:hAnsi="Times New Roman" w:cs="Times New Roman"/>
          <w:sz w:val="28"/>
          <w:szCs w:val="28"/>
          <w:lang w:eastAsia="ru-RU"/>
        </w:rPr>
        <w:t xml:space="preserve"> настоящего Положения, представляются вместе с оригиналами для удостоверения их идентичности (о чем делается отметка должностным лицом органа местного самоуправления, осуществляющим прием документов) либо заверяются в порядке, установленном законодательством Российской Федерации.</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5" w:name="P83"/>
      <w:bookmarkEnd w:id="15"/>
      <w:r w:rsidRPr="00EE7A66">
        <w:rPr>
          <w:rFonts w:ascii="Times New Roman" w:eastAsia="Times New Roman" w:hAnsi="Times New Roman" w:cs="Times New Roman"/>
          <w:sz w:val="28"/>
          <w:szCs w:val="28"/>
          <w:lang w:eastAsia="ru-RU"/>
        </w:rPr>
        <w:t xml:space="preserve">21. Органы местного самоуправления проверяют правильность оформления документов, указанных в </w:t>
      </w:r>
      <w:hyperlink w:anchor="P65" w:history="1">
        <w:r w:rsidRPr="00EE7A66">
          <w:rPr>
            <w:rFonts w:ascii="Times New Roman" w:eastAsia="Times New Roman" w:hAnsi="Times New Roman" w:cs="Times New Roman"/>
            <w:sz w:val="28"/>
            <w:szCs w:val="28"/>
            <w:lang w:eastAsia="ru-RU"/>
          </w:rPr>
          <w:t>пункте 19</w:t>
        </w:r>
      </w:hyperlink>
      <w:r w:rsidRPr="00EE7A66">
        <w:rPr>
          <w:rFonts w:ascii="Times New Roman" w:eastAsia="Times New Roman" w:hAnsi="Times New Roman" w:cs="Times New Roman"/>
          <w:sz w:val="28"/>
          <w:szCs w:val="28"/>
          <w:lang w:eastAsia="ru-RU"/>
        </w:rPr>
        <w:t xml:space="preserve"> настоящего Приложения, и достоверность содержащихся в них сведений, осуществляют проверку сведений в Едином реестре недвижимости о наличии в собственности граждан, имеющих право на получение социальной выплаты, и членов их семей жилого помещения на территории Российской Федерации (на момент принятия решения и повторно перед вручением свидетельств),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бюджетов муниципальных образований Московской области для этих целей в Министерство.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22. Органы местного самоуправления уведомляют граждан о включении их в сводные списки на очередной финансовый год и плановый период, утвержденные Министерством.</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6" w:name="P88"/>
      <w:bookmarkEnd w:id="16"/>
      <w:r w:rsidRPr="00EE7A66">
        <w:rPr>
          <w:rFonts w:ascii="Times New Roman" w:eastAsia="Times New Roman" w:hAnsi="Times New Roman" w:cs="Times New Roman"/>
          <w:sz w:val="28"/>
          <w:szCs w:val="28"/>
          <w:lang w:eastAsia="ru-RU"/>
        </w:rPr>
        <w:t>23. Получатель социальной выплаты после получения свидетельства выбирает кредитную организацию, о чем в течение 5 календарных дней уведомляет орган местного самоуправления.</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7" w:name="P89"/>
      <w:bookmarkEnd w:id="17"/>
      <w:r w:rsidRPr="00EE7A66">
        <w:rPr>
          <w:rFonts w:ascii="Times New Roman" w:eastAsia="Times New Roman" w:hAnsi="Times New Roman" w:cs="Times New Roman"/>
          <w:sz w:val="28"/>
          <w:szCs w:val="28"/>
          <w:lang w:eastAsia="ru-RU"/>
        </w:rPr>
        <w:t xml:space="preserve">24. Орган местного самоуправления на основании заключенного с Министерством соглашения заключает с кредитными организациями, определенными в соответствии с </w:t>
      </w:r>
      <w:hyperlink w:anchor="P88" w:history="1">
        <w:r w:rsidRPr="00EE7A66">
          <w:rPr>
            <w:rFonts w:ascii="Times New Roman" w:eastAsia="Times New Roman" w:hAnsi="Times New Roman" w:cs="Times New Roman"/>
            <w:sz w:val="28"/>
            <w:szCs w:val="28"/>
            <w:lang w:eastAsia="ru-RU"/>
          </w:rPr>
          <w:t>пунктом 23</w:t>
        </w:r>
      </w:hyperlink>
      <w:r w:rsidRPr="00EE7A66">
        <w:rPr>
          <w:rFonts w:ascii="Times New Roman" w:eastAsia="Times New Roman" w:hAnsi="Times New Roman" w:cs="Times New Roman"/>
          <w:sz w:val="28"/>
          <w:szCs w:val="28"/>
          <w:lang w:eastAsia="ru-RU"/>
        </w:rPr>
        <w:t xml:space="preserve"> настоящего Положения,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w:t>
      </w:r>
      <w:r w:rsidRPr="00EE7A66">
        <w:rPr>
          <w:rFonts w:ascii="Times New Roman" w:eastAsia="Times New Roman" w:hAnsi="Times New Roman" w:cs="Times New Roman"/>
          <w:sz w:val="28"/>
          <w:szCs w:val="28"/>
          <w:lang w:eastAsia="ru-RU"/>
        </w:rPr>
        <w:lastRenderedPageBreak/>
        <w:t>информации о количестве открытых и закрытых банковских счетов по обслуживанию социальных выплат.</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25. Получатель социальной выплаты в течение срока, указанного в соглашении о порядке обслуживания социальных выплат,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26. Орган местного самоуправления на основании заключенного с Министерством соглашения в срок, указанный в соглашении о порядке обслуживания социальных выплат, обеспечивает перечисление социальных выплат на банковские счета получателей социальных выплат путем представления в территориальный орган Федерального казначейства Московской области платежных поручений на перечисление социальных выплат на банковские счета получателей социальных и уведомляет получателей социальных выплат о поступлении денежных средств на их банковские счета.</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8" w:name="P92"/>
      <w:bookmarkEnd w:id="18"/>
      <w:r w:rsidRPr="00EE7A66">
        <w:rPr>
          <w:rFonts w:ascii="Times New Roman" w:eastAsia="Times New Roman" w:hAnsi="Times New Roman" w:cs="Times New Roman"/>
          <w:sz w:val="28"/>
          <w:szCs w:val="28"/>
          <w:lang w:eastAsia="ru-RU"/>
        </w:rPr>
        <w:t>27. Перечисление социальных выплат с банковских счетов получателей социальных выплат производится кредитной организацией:</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исполнителю (подрядчику), указанному в договоре подряда на строительство жилого дома для получателя социальной выплаты;</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6" w:history="1">
        <w:r w:rsidRPr="00EE7A66">
          <w:rPr>
            <w:rFonts w:ascii="Times New Roman" w:eastAsia="Times New Roman" w:hAnsi="Times New Roman" w:cs="Times New Roman"/>
            <w:sz w:val="28"/>
            <w:szCs w:val="28"/>
            <w:lang w:eastAsia="ru-RU"/>
          </w:rPr>
          <w:t>закона</w:t>
        </w:r>
      </w:hyperlink>
      <w:r w:rsidRPr="00EE7A66">
        <w:rPr>
          <w:rFonts w:ascii="Times New Roman" w:eastAsia="Times New Roman" w:hAnsi="Times New Roman" w:cs="Times New Roman"/>
          <w:sz w:val="28"/>
          <w:szCs w:val="28"/>
          <w:lang w:eastAsia="ru-RU"/>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28. Указанные в </w:t>
      </w:r>
      <w:hyperlink w:anchor="P92" w:history="1">
        <w:r w:rsidRPr="00EE7A66">
          <w:rPr>
            <w:rFonts w:ascii="Times New Roman" w:eastAsia="Times New Roman" w:hAnsi="Times New Roman" w:cs="Times New Roman"/>
            <w:sz w:val="28"/>
            <w:szCs w:val="28"/>
            <w:lang w:eastAsia="ru-RU"/>
          </w:rPr>
          <w:t>пункте 27</w:t>
        </w:r>
      </w:hyperlink>
      <w:r w:rsidRPr="00EE7A66">
        <w:rPr>
          <w:rFonts w:ascii="Times New Roman" w:eastAsia="Times New Roman" w:hAnsi="Times New Roman" w:cs="Times New Roman"/>
          <w:sz w:val="28"/>
          <w:szCs w:val="28"/>
          <w:lang w:eastAsia="ru-RU"/>
        </w:rPr>
        <w:t xml:space="preserve"> настоящего Положения договоры до представления их в кредитную организацию проходят проверку в органе </w:t>
      </w:r>
      <w:r w:rsidRPr="00EE7A66">
        <w:rPr>
          <w:rFonts w:ascii="Times New Roman" w:eastAsia="Times New Roman" w:hAnsi="Times New Roman" w:cs="Times New Roman"/>
          <w:sz w:val="28"/>
          <w:szCs w:val="28"/>
          <w:lang w:eastAsia="ru-RU"/>
        </w:rPr>
        <w:lastRenderedPageBreak/>
        <w:t>местного самоуправления на основании соглашения, заключенного с Министерством, на предмет соответствия сведений, указанных в них, сведениям, содержащимся в свидетельствах.</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29. После перечисления социальной выплаты с банковского счета получателя социальной выплаты лицам, указанным в </w:t>
      </w:r>
      <w:hyperlink w:anchor="P92" w:history="1">
        <w:r w:rsidRPr="00EE7A66">
          <w:rPr>
            <w:rFonts w:ascii="Times New Roman" w:eastAsia="Times New Roman" w:hAnsi="Times New Roman" w:cs="Times New Roman"/>
            <w:sz w:val="28"/>
            <w:szCs w:val="28"/>
            <w:lang w:eastAsia="ru-RU"/>
          </w:rPr>
          <w:t>пункте 27</w:t>
        </w:r>
      </w:hyperlink>
      <w:r w:rsidRPr="00EE7A66">
        <w:rPr>
          <w:rFonts w:ascii="Times New Roman" w:eastAsia="Times New Roman" w:hAnsi="Times New Roman" w:cs="Times New Roman"/>
          <w:sz w:val="28"/>
          <w:szCs w:val="28"/>
          <w:lang w:eastAsia="ru-RU"/>
        </w:rPr>
        <w:t xml:space="preserve"> настоящего Положения, кредитная организация направляет в соответствующий орган местного самоуправления подлинник свидетельства с отметкой о произведенной оплате для дальнейшей передачи в Министерство. Свидетельство подлежит хранению в Министерстве в течение 5 лет.</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30. Жилое помещение оформляется в общую собственность всех членов семьи, указанных в свидетельстве, в течение трех месяцев со дня окончания срока действия свидетельства.</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со дня снятия обременения на построенное (приобретенное) жилое помещение.</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случае участия в долевом строительстве жилых домов (квартир) допускается оформление квартиры в собственность в течение 6 месяцев с даты выдачи разрешения на ввод в эксплуатацию жилых домов (квартир). При этом получатель социальной выплаты представляет в орган местного самоуправления копию разрешения на ввод в эксплуатацию жилых домов (квартир).</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В случае использования для софинансирования строительства (приобретения) жилья средств (части средств) государственного и (или) регионального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7" w:history="1">
        <w:r w:rsidRPr="00EE7A66">
          <w:rPr>
            <w:rFonts w:ascii="Times New Roman" w:eastAsia="Times New Roman" w:hAnsi="Times New Roman" w:cs="Times New Roman"/>
            <w:sz w:val="28"/>
            <w:szCs w:val="28"/>
            <w:lang w:eastAsia="ru-RU"/>
          </w:rPr>
          <w:t>Правилами</w:t>
        </w:r>
      </w:hyperlink>
      <w:r w:rsidRPr="00EE7A66">
        <w:rPr>
          <w:rFonts w:ascii="Times New Roman" w:eastAsia="Times New Roman" w:hAnsi="Times New Roman" w:cs="Times New Roman"/>
          <w:sz w:val="28"/>
          <w:szCs w:val="28"/>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hyperlink r:id="rId28" w:history="1">
        <w:r w:rsidRPr="00EE7A66">
          <w:rPr>
            <w:rFonts w:ascii="Times New Roman" w:eastAsia="Times New Roman" w:hAnsi="Times New Roman" w:cs="Times New Roman"/>
            <w:sz w:val="28"/>
            <w:szCs w:val="28"/>
            <w:lang w:eastAsia="ru-RU"/>
          </w:rPr>
          <w:t>Законом</w:t>
        </w:r>
      </w:hyperlink>
      <w:r w:rsidRPr="00EE7A66">
        <w:rPr>
          <w:rFonts w:ascii="Times New Roman" w:eastAsia="Times New Roman" w:hAnsi="Times New Roman" w:cs="Times New Roman"/>
          <w:sz w:val="28"/>
          <w:szCs w:val="28"/>
          <w:lang w:eastAsia="ru-RU"/>
        </w:rPr>
        <w:t xml:space="preserve"> Московской области N 1/2006-ОЗ "О мерах социальной поддержки семьи и детей в Московской области" и </w:t>
      </w:r>
      <w:hyperlink r:id="rId29" w:history="1">
        <w:r w:rsidRPr="00EE7A66">
          <w:rPr>
            <w:rFonts w:ascii="Times New Roman" w:eastAsia="Times New Roman" w:hAnsi="Times New Roman" w:cs="Times New Roman"/>
            <w:sz w:val="28"/>
            <w:szCs w:val="28"/>
            <w:lang w:eastAsia="ru-RU"/>
          </w:rPr>
          <w:t>постановлением</w:t>
        </w:r>
      </w:hyperlink>
      <w:r w:rsidRPr="00EE7A66">
        <w:rPr>
          <w:rFonts w:ascii="Times New Roman" w:eastAsia="Times New Roman" w:hAnsi="Times New Roman" w:cs="Times New Roman"/>
          <w:sz w:val="28"/>
          <w:szCs w:val="28"/>
          <w:lang w:eastAsia="ru-RU"/>
        </w:rPr>
        <w:t xml:space="preserve"> Правительства Московской области от 12.03.2012 N 271/8 "Об утверждении Порядка распоряжения средствами регионального материнского (семейного) капитала </w:t>
      </w:r>
      <w:r w:rsidRPr="00EE7A66">
        <w:rPr>
          <w:rFonts w:ascii="Times New Roman" w:eastAsia="Times New Roman" w:hAnsi="Times New Roman" w:cs="Times New Roman"/>
          <w:sz w:val="28"/>
          <w:szCs w:val="28"/>
          <w:lang w:eastAsia="ru-RU"/>
        </w:rPr>
        <w:lastRenderedPageBreak/>
        <w:t>на улучшение жилищных условий".</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9" w:name="P104"/>
      <w:bookmarkEnd w:id="19"/>
      <w:r w:rsidRPr="00EE7A66">
        <w:rPr>
          <w:rFonts w:ascii="Times New Roman" w:eastAsia="Times New Roman" w:hAnsi="Times New Roman" w:cs="Times New Roman"/>
          <w:sz w:val="28"/>
          <w:szCs w:val="28"/>
          <w:lang w:eastAsia="ru-RU"/>
        </w:rPr>
        <w:t xml:space="preserve">31. Органы местного самоуправления на основании соглашения, заключенного с Министерством, ведут </w:t>
      </w:r>
      <w:hyperlink r:id="rId30" w:history="1">
        <w:r w:rsidRPr="00EE7A66">
          <w:rPr>
            <w:rFonts w:ascii="Times New Roman" w:eastAsia="Times New Roman" w:hAnsi="Times New Roman" w:cs="Times New Roman"/>
            <w:sz w:val="28"/>
            <w:szCs w:val="28"/>
            <w:lang w:eastAsia="ru-RU"/>
          </w:rPr>
          <w:t>реестры</w:t>
        </w:r>
      </w:hyperlink>
      <w:r w:rsidRPr="00EE7A66">
        <w:rPr>
          <w:rFonts w:ascii="Times New Roman" w:eastAsia="Times New Roman" w:hAnsi="Times New Roman" w:cs="Times New Roman"/>
          <w:sz w:val="28"/>
          <w:szCs w:val="28"/>
          <w:lang w:eastAsia="ru-RU"/>
        </w:rPr>
        <w:t xml:space="preserve"> выданных свидетельств о предоставлении социальной выплаты на строительство (приобретение) жилья гражданам, проживающим </w:t>
      </w:r>
      <w:r w:rsidR="00C80259" w:rsidRPr="00EE7A66">
        <w:rPr>
          <w:rFonts w:ascii="Times New Roman" w:eastAsia="Times New Roman" w:hAnsi="Times New Roman" w:cs="Times New Roman"/>
          <w:sz w:val="28"/>
          <w:szCs w:val="28"/>
          <w:lang w:eastAsia="ru-RU"/>
        </w:rPr>
        <w:t xml:space="preserve"> на сельских территориях</w:t>
      </w:r>
      <w:r w:rsidRPr="00EE7A66">
        <w:rPr>
          <w:rFonts w:ascii="Times New Roman" w:eastAsia="Times New Roman" w:hAnsi="Times New Roman" w:cs="Times New Roman"/>
          <w:sz w:val="28"/>
          <w:szCs w:val="28"/>
          <w:lang w:eastAsia="ru-RU"/>
        </w:rPr>
        <w:t xml:space="preserve"> в рамках реализации Государственной программы Московской области "Сельское хозяйство Подмосковья"</w:t>
      </w:r>
      <w:r w:rsidR="00C80259" w:rsidRPr="00EE7A66">
        <w:rPr>
          <w:rFonts w:ascii="Times New Roman" w:eastAsia="Times New Roman" w:hAnsi="Times New Roman" w:cs="Times New Roman"/>
          <w:sz w:val="28"/>
          <w:szCs w:val="28"/>
          <w:lang w:eastAsia="ru-RU"/>
        </w:rPr>
        <w:t>.</w:t>
      </w:r>
      <w:r w:rsidRPr="00EE7A66">
        <w:rPr>
          <w:rFonts w:ascii="Times New Roman" w:eastAsia="Times New Roman" w:hAnsi="Times New Roman" w:cs="Times New Roman"/>
          <w:sz w:val="28"/>
          <w:szCs w:val="28"/>
          <w:lang w:eastAsia="ru-RU"/>
        </w:rPr>
        <w:t xml:space="preserve"> </w:t>
      </w:r>
    </w:p>
    <w:p w:rsidR="008C2D54" w:rsidRPr="00B104C1" w:rsidRDefault="008C2D54"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32. При рождении (усыновлении) у гражданина одного и более детей органы местного самоуправления вправе осуществлять </w:t>
      </w:r>
      <w:r w:rsidRPr="008C2D54">
        <w:rPr>
          <w:rFonts w:ascii="Times New Roman" w:eastAsia="Times New Roman" w:hAnsi="Times New Roman" w:cs="Times New Roman"/>
          <w:sz w:val="28"/>
          <w:szCs w:val="28"/>
          <w:lang w:eastAsia="ru-RU"/>
        </w:rPr>
        <w:t>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которые определяются муниципальными правовыми актами.</w:t>
      </w:r>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B104C1" w:rsidP="00B104C1">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right"/>
        <w:outlineLvl w:val="0"/>
        <w:rPr>
          <w:rFonts w:ascii="Times New Roman" w:eastAsia="Calibri" w:hAnsi="Times New Roman" w:cs="Times New Roman"/>
          <w:sz w:val="24"/>
          <w:szCs w:val="24"/>
        </w:rPr>
      </w:pPr>
      <w:r w:rsidRPr="00B104C1">
        <w:rPr>
          <w:rFonts w:ascii="Times New Roman" w:eastAsia="Calibri" w:hAnsi="Times New Roman" w:cs="Times New Roman"/>
          <w:sz w:val="24"/>
          <w:szCs w:val="24"/>
        </w:rPr>
        <w:t>Приложение 1</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к Положению о предоставлении</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социальных выплат на строительство</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(приобретение) жилья гражданам</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Российской Федерации, проживающим</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в сельской местности, в том числе</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молодым семьям и молодым специалистам</w:t>
      </w: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Форма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уполномоченного органа исполнительной власти Московской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области)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СВИДЕТЕЛЬСТВО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 предоставлении социальной выплаты на строительство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(приобретение) жилья в сельской местности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N 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Настоящим свидетельством удостоверяется, что 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(фамилия, имя, отчество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гражданина - владельца свидетельства, наименование, серия и номер</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документа, удостоверяющего личность, кем и когда выдан)</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является  участником  мероприятий  по  улучшению  жилищных условий граждан,</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проживающих  в  сельской  местности,  в  том  числе молодых семей и молодых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специалистов, в  рамках  подпрограммы  III  "</w:t>
      </w:r>
      <w:r w:rsidR="00C416A2">
        <w:rPr>
          <w:rFonts w:ascii="Times New Roman" w:eastAsia="Calibri" w:hAnsi="Times New Roman" w:cs="Times New Roman"/>
          <w:sz w:val="24"/>
          <w:szCs w:val="24"/>
        </w:rPr>
        <w:t>Комплексное</w:t>
      </w:r>
      <w:r w:rsidRPr="00B104C1">
        <w:rPr>
          <w:rFonts w:ascii="Times New Roman" w:eastAsia="Calibri" w:hAnsi="Times New Roman" w:cs="Times New Roman"/>
          <w:sz w:val="24"/>
          <w:szCs w:val="24"/>
        </w:rPr>
        <w:t xml:space="preserve">  развитие  сельских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территорий"   государственной   программы   Московской   области  "Сельское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хозяйство Подмосковья" (далее - подпрограмма).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  соответствии  с  условиями программы ему (ей) предоставляется социальная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выплата в размере 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на 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(приобретение жилого помещения, строительство жилого дома, участие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в долевом строительстве жилых домов (квартир) - нужное указать)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уполномоченного органа исполнительной власти Московской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области)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 _________________________ 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(должность)                 (подпись)              (ф.и.о.)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М.П.</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линия отреза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КОРЕШОК СВИДЕТЕЛЬСТВА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 предоставлении социальной выплаты на строительство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(приобретение) жилья в сельской местности </w:t>
      </w:r>
      <w:hyperlink w:anchor="Par87" w:history="1">
        <w:r w:rsidRPr="00B104C1">
          <w:rPr>
            <w:rFonts w:ascii="Times New Roman" w:eastAsia="Calibri" w:hAnsi="Times New Roman" w:cs="Times New Roman"/>
            <w:color w:val="0000FF"/>
            <w:sz w:val="24"/>
            <w:szCs w:val="24"/>
          </w:rPr>
          <w:t>&lt;*&gt;</w:t>
        </w:r>
      </w:hyperlink>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N 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Настоящим свидетельством удостоверяется, что 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(фамилия, имя, отчество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гражданина - владельца свидетельства, наименование, серия и номер</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документа, удостоверяющего личность, кем и когда выдан)</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является  участником  мероприятий  по  улучшению  жилищных условий граждан,</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проживающих  в  сельской  местности,  в  том  числе молодых семей и молодых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специалистов, в  рамках  подпрограммы  III  "</w:t>
      </w:r>
      <w:r w:rsidR="00C416A2">
        <w:rPr>
          <w:rFonts w:ascii="Times New Roman" w:eastAsia="Calibri" w:hAnsi="Times New Roman" w:cs="Times New Roman"/>
          <w:sz w:val="24"/>
          <w:szCs w:val="24"/>
        </w:rPr>
        <w:t>Комплексное</w:t>
      </w:r>
      <w:r w:rsidRPr="00B104C1">
        <w:rPr>
          <w:rFonts w:ascii="Times New Roman" w:eastAsia="Calibri" w:hAnsi="Times New Roman" w:cs="Times New Roman"/>
          <w:sz w:val="24"/>
          <w:szCs w:val="24"/>
        </w:rPr>
        <w:t xml:space="preserve">  развитие  сельских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территорий"   государственной   программы   Московской   области  "Сельское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хозяйство Подмосковья" (далее - подпрограмма).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 соответствии с условиями подпрограммы ему (ей) предоставляется социальная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выплата в размере 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 том числе за счет:</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средств федерального бюджета в размере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средств бюджета Московской области в размере 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средств местного бюджета в размере 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Свидетельство выдано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уполномоченного органа исполнительной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власти Московской области)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 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 xml:space="preserve">        (должность)               (подпись)                (ф.и.о.)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М.П.</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bookmarkStart w:id="20" w:name="Par87"/>
      <w:bookmarkEnd w:id="20"/>
      <w:r w:rsidRPr="00B104C1">
        <w:rPr>
          <w:rFonts w:ascii="Times New Roman" w:eastAsia="Calibri" w:hAnsi="Times New Roman" w:cs="Times New Roman"/>
          <w:sz w:val="24"/>
          <w:szCs w:val="24"/>
        </w:rPr>
        <w:t xml:space="preserve">    &lt;*&gt; Корешок  хранится  в  уполномоченном  органе исполнительной  власти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Московской области, выдавшем свидетельство.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Оборотная сторона свидетельства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Свидетельство дает право гражданину    ОТМЕТКА ОБ ОПЛАТЕ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на открытие банковского счета в        (заполняется кредитной организацией)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кредитной организации на территории    Дата оплаты 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Московской области по месту            Реквизиты договора, на основании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выдачи свидетельства и действует       которого произведена оплата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не более 1 года с даты выдачи.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Численный состав семьи гражданина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 человек.                Сумма по договору 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Члены семьи: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    Получатель социальной выплаты</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степень родства)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                  (ф.и.о.)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степень родства)          Сумма перечислений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степень родства)           (подпись ответственного работника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Расчетная стоимость строительства  М.П.       кредитной организации)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(приобретения) жилья 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Дата выдачи свидетельства 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 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 xml:space="preserve">        (должность)               (подпись)                (ф.и.о.)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М.П.</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линия отреза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Предоставленная социальная выплата направляется на 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(приобретение жилого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помещения, строительство жилого дома, участие в долевом строительстве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жилых домов (квартир) - нужное указать)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Численный состав семьи гражданина ________________________________ человек.</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Члены семьи: 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степень родства)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степень родства)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степень родства)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Дата выдачи свидетельства 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Подпись владельца свидетельства 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Свидетельство выдано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уполномоченного органа исполнительной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власти Московской области, выдавшего свидетельство)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 ______________________ 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(должность)              (подпись)                (ф.и.о.)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М.П.</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Отметка о построенном (приобретенном) жилье: 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размер построенного (приобретенного) жилья 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адрес построенного (приобретенного) жилья ________________________________.</w:t>
      </w: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right"/>
        <w:outlineLvl w:val="0"/>
        <w:rPr>
          <w:rFonts w:ascii="Times New Roman" w:eastAsia="Calibri" w:hAnsi="Times New Roman" w:cs="Times New Roman"/>
          <w:sz w:val="24"/>
          <w:szCs w:val="24"/>
        </w:rPr>
      </w:pPr>
      <w:r w:rsidRPr="00B104C1">
        <w:rPr>
          <w:rFonts w:ascii="Times New Roman" w:eastAsia="Calibri" w:hAnsi="Times New Roman" w:cs="Times New Roman"/>
          <w:sz w:val="24"/>
          <w:szCs w:val="24"/>
        </w:rPr>
        <w:t>Приложение 2</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к Положению о предоставлении</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социальных выплат на строительство</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(приобретение) жилья гражданам</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Российской Федерации, проживающим</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в сельской местности, в том числе</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молодым семьям и молодым специалистам</w:t>
      </w: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Форма</w:t>
      </w: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органа местного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самоуправления)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от гражданина(ки) 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проживающего(ей) по адресу: 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ЗАЯВЛЕНИЕ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 включении в состав участников мероприятий по улучшению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жилищных условий граждан, молодых семей и молодых специалистов</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Прошу включить меня, 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паспорт ______________, выданный 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(серия, номер)                          (кем, когда)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 "___" ______________ _____ г.,</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в  состав  участников  мероприятий  по  улучшению жилищных условий граждан,</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проживающих  в  сельской  местности,  в  том  числе молодых семей и молодых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специалистов,  в  рамках  Подпрограммы  III  "</w:t>
      </w:r>
      <w:r w:rsidR="00C416A2">
        <w:rPr>
          <w:rFonts w:ascii="Times New Roman" w:eastAsia="Calibri" w:hAnsi="Times New Roman" w:cs="Times New Roman"/>
          <w:sz w:val="24"/>
          <w:szCs w:val="24"/>
        </w:rPr>
        <w:t>Комплексное</w:t>
      </w:r>
      <w:r w:rsidRPr="00B104C1">
        <w:rPr>
          <w:rFonts w:ascii="Times New Roman" w:eastAsia="Calibri" w:hAnsi="Times New Roman" w:cs="Times New Roman"/>
          <w:sz w:val="24"/>
          <w:szCs w:val="24"/>
        </w:rPr>
        <w:t xml:space="preserve">  развитие сельских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территорий"   Государственной   программы   Московской   области  "Сельское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хозяйство Подмосковья" по категории 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(гражданин, молодая семья, молодой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специалист - нужное указать)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Жилищные условия планирую улучшить путем 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(строительство жилого дома, приобретение жилого помещения, участие в</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долевом строительстве жилых домов (квартир) - нужное указать)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 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муниципального образования, в котором гражданин желает</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приобрести (построить) жилое помещение)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Состав семьи: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жена (муж) ________________________________________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(дата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проживает по адресу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дети: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(дата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проживает по адресу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(дата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проживает по адресу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Кроме того, со мной постоянно проживают в качестве членов семьи: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 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(дата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 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(дата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___________________________________________________ ______________________.</w:t>
      </w: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(дата рождения)</w:t>
      </w: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  условиями  участия в мероприятиях по улучшению жилищных условий граждан,</w:t>
      </w:r>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проживающих  в  сельской  местности,  в  том  числе молодых семей и молодых</w:t>
      </w:r>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специалистов,  в  рамках  Подпрограммы  III "</w:t>
      </w:r>
      <w:r w:rsidR="00C416A2">
        <w:rPr>
          <w:rFonts w:ascii="Times New Roman" w:eastAsia="Calibri" w:hAnsi="Times New Roman" w:cs="Times New Roman"/>
          <w:sz w:val="24"/>
          <w:szCs w:val="24"/>
        </w:rPr>
        <w:t>Комплексное</w:t>
      </w:r>
      <w:r w:rsidRPr="00B104C1">
        <w:rPr>
          <w:rFonts w:ascii="Times New Roman" w:eastAsia="Calibri" w:hAnsi="Times New Roman" w:cs="Times New Roman"/>
          <w:sz w:val="24"/>
          <w:szCs w:val="24"/>
        </w:rPr>
        <w:t xml:space="preserve">  развитие  сельских</w:t>
      </w:r>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территорий"   Государственной   программы   Московской  области   "Сельское</w:t>
      </w:r>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хозяйство Подмосковья" ознакомлен и обязуюсь их выполнять.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 __________________________ 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заявителя)        (подпись заявителя)            (дата)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Совершеннолетние члены семьи: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1) _________________________________________________ 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подпись)                          (дата)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2) _________________________________________________ 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подпись)                          (дата)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3) _________________________________________________ 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подпись)                          (дата)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4) _________________________________________________ _____________________.</w:t>
      </w: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подпись)                          (дата)</w:t>
      </w: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К заявлению прилагаются следующие документы:</w:t>
      </w: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1) 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2) 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3) _______________________________________________________________________;</w:t>
      </w: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4) _______________________________________________________________________;</w:t>
      </w: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p>
    <w:p w:rsidR="00B1375C"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5) 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p>
    <w:p w:rsidR="00B104C1" w:rsidRPr="00B104C1" w:rsidRDefault="00B104C1" w:rsidP="00B104C1">
      <w:pPr>
        <w:rPr>
          <w:rFonts w:ascii="Calibri" w:eastAsia="Calibri" w:hAnsi="Calibri" w:cs="Times New Roman"/>
          <w:sz w:val="28"/>
          <w:szCs w:val="28"/>
        </w:rPr>
      </w:pPr>
    </w:p>
    <w:p w:rsidR="00BA0857" w:rsidRPr="00DC53F4" w:rsidRDefault="00051B85" w:rsidP="001F6C37">
      <w:pPr>
        <w:spacing w:after="0" w:line="240" w:lineRule="auto"/>
        <w:ind w:firstLine="708"/>
        <w:jc w:val="both"/>
        <w:rPr>
          <w:rFonts w:ascii="Times New Roman" w:hAnsi="Times New Roman" w:cs="Times New Roman"/>
          <w:sz w:val="28"/>
          <w:szCs w:val="28"/>
        </w:rPr>
        <w:sectPr w:rsidR="00BA0857" w:rsidRPr="00DC53F4" w:rsidSect="00382753">
          <w:pgSz w:w="11906" w:h="16838"/>
          <w:pgMar w:top="1134" w:right="851" w:bottom="1134" w:left="1701" w:header="709" w:footer="709" w:gutter="0"/>
          <w:cols w:space="708"/>
          <w:docGrid w:linePitch="360"/>
        </w:sectPr>
      </w:pPr>
      <w:r w:rsidRPr="00DC53F4">
        <w:rPr>
          <w:rFonts w:ascii="Times New Roman" w:hAnsi="Times New Roman" w:cs="Times New Roman"/>
          <w:sz w:val="28"/>
          <w:szCs w:val="28"/>
        </w:rPr>
        <w:br w:type="page"/>
      </w:r>
    </w:p>
    <w:p w:rsidR="00B104C1" w:rsidRPr="00A82049" w:rsidRDefault="00B104C1" w:rsidP="001F6C37">
      <w:pPr>
        <w:spacing w:after="0" w:line="240" w:lineRule="auto"/>
        <w:ind w:firstLine="708"/>
        <w:jc w:val="both"/>
        <w:rPr>
          <w:rFonts w:ascii="Times New Roman" w:hAnsi="Times New Roman" w:cs="Times New Roman"/>
          <w:color w:val="000000" w:themeColor="text1"/>
          <w:sz w:val="28"/>
          <w:szCs w:val="28"/>
        </w:rPr>
      </w:pPr>
    </w:p>
    <w:p w:rsidR="00AA2BB8" w:rsidRPr="007045D9" w:rsidRDefault="00AA2BB8" w:rsidP="00655C74">
      <w:pPr>
        <w:pStyle w:val="a5"/>
        <w:widowControl w:val="0"/>
        <w:numPr>
          <w:ilvl w:val="0"/>
          <w:numId w:val="12"/>
        </w:numPr>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7045D9">
        <w:rPr>
          <w:rFonts w:ascii="Times New Roman" w:eastAsiaTheme="minorEastAsia" w:hAnsi="Times New Roman" w:cs="Times New Roman"/>
          <w:b/>
          <w:color w:val="000000" w:themeColor="text1"/>
          <w:sz w:val="28"/>
          <w:szCs w:val="28"/>
          <w:lang w:eastAsia="ru-RU"/>
        </w:rPr>
        <w:t>Подпрограмма «Обеспечение эпизоотического и ветеринарно-санитарного благополучия</w:t>
      </w:r>
      <w:r w:rsidR="00EB4B13" w:rsidRPr="007045D9">
        <w:rPr>
          <w:rFonts w:ascii="Times New Roman" w:eastAsiaTheme="minorEastAsia" w:hAnsi="Times New Roman" w:cs="Times New Roman"/>
          <w:b/>
          <w:color w:val="000000" w:themeColor="text1"/>
          <w:sz w:val="28"/>
          <w:szCs w:val="28"/>
          <w:lang w:eastAsia="ru-RU"/>
        </w:rPr>
        <w:t xml:space="preserve"> и развития государственной ветеринарной службы</w:t>
      </w:r>
      <w:r w:rsidRPr="007045D9">
        <w:rPr>
          <w:rFonts w:ascii="Times New Roman" w:eastAsiaTheme="minorEastAsia" w:hAnsi="Times New Roman" w:cs="Times New Roman"/>
          <w:b/>
          <w:color w:val="000000" w:themeColor="text1"/>
          <w:sz w:val="28"/>
          <w:szCs w:val="28"/>
          <w:lang w:eastAsia="ru-RU"/>
        </w:rPr>
        <w:t>».</w:t>
      </w:r>
    </w:p>
    <w:p w:rsidR="00B55D57" w:rsidRPr="007045D9" w:rsidRDefault="00035A7E" w:rsidP="00B104C1">
      <w:pPr>
        <w:pStyle w:val="a5"/>
        <w:widowControl w:val="0"/>
        <w:numPr>
          <w:ilvl w:val="1"/>
          <w:numId w:val="12"/>
        </w:numPr>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7045D9">
        <w:rPr>
          <w:rFonts w:ascii="Times New Roman" w:eastAsiaTheme="minorEastAsia" w:hAnsi="Times New Roman" w:cs="Times New Roman"/>
          <w:b/>
          <w:color w:val="000000" w:themeColor="text1"/>
          <w:sz w:val="28"/>
          <w:szCs w:val="28"/>
          <w:lang w:eastAsia="ru-RU"/>
        </w:rPr>
        <w:t>Паспорт подпрограммы</w:t>
      </w:r>
      <w:r w:rsidR="00655C74" w:rsidRPr="007045D9">
        <w:rPr>
          <w:rFonts w:ascii="Times New Roman" w:eastAsiaTheme="minorEastAsia" w:hAnsi="Times New Roman" w:cs="Times New Roman"/>
          <w:b/>
          <w:color w:val="000000" w:themeColor="text1"/>
          <w:sz w:val="28"/>
          <w:szCs w:val="28"/>
          <w:lang w:eastAsia="ru-RU"/>
        </w:rPr>
        <w:t xml:space="preserve"> </w:t>
      </w:r>
      <w:r w:rsidR="008830B8" w:rsidRPr="007045D9">
        <w:rPr>
          <w:rFonts w:ascii="Times New Roman" w:eastAsiaTheme="minorEastAsia" w:hAnsi="Times New Roman" w:cs="Times New Roman"/>
          <w:b/>
          <w:color w:val="000000" w:themeColor="text1"/>
          <w:sz w:val="28"/>
          <w:szCs w:val="28"/>
          <w:lang w:eastAsia="ru-RU"/>
        </w:rPr>
        <w:t>«Обеспечение эпизоотического и ветеринарно-санитарного благополучия</w:t>
      </w:r>
      <w:r w:rsidR="00EB4B13" w:rsidRPr="007045D9">
        <w:rPr>
          <w:rFonts w:ascii="Times New Roman" w:eastAsiaTheme="minorEastAsia" w:hAnsi="Times New Roman" w:cs="Times New Roman"/>
          <w:b/>
          <w:color w:val="000000" w:themeColor="text1"/>
          <w:sz w:val="28"/>
          <w:szCs w:val="28"/>
          <w:lang w:eastAsia="ru-RU"/>
        </w:rPr>
        <w:t xml:space="preserve"> и развития государственной ветеринарной службы».</w:t>
      </w:r>
    </w:p>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tbl>
      <w:tblPr>
        <w:tblStyle w:val="aa"/>
        <w:tblW w:w="0" w:type="auto"/>
        <w:tblLayout w:type="fixed"/>
        <w:tblLook w:val="04A0" w:firstRow="1" w:lastRow="0" w:firstColumn="1" w:lastColumn="0" w:noHBand="0" w:noVBand="1"/>
      </w:tblPr>
      <w:tblGrid>
        <w:gridCol w:w="1804"/>
        <w:gridCol w:w="1848"/>
        <w:gridCol w:w="1843"/>
        <w:gridCol w:w="1701"/>
        <w:gridCol w:w="1559"/>
        <w:gridCol w:w="1559"/>
        <w:gridCol w:w="1560"/>
        <w:gridCol w:w="1559"/>
        <w:gridCol w:w="1276"/>
      </w:tblGrid>
      <w:tr w:rsidR="00B55D57" w:rsidTr="00B55D57">
        <w:tc>
          <w:tcPr>
            <w:tcW w:w="1804" w:type="dxa"/>
          </w:tcPr>
          <w:p w:rsidR="00B55D57" w:rsidRPr="00A1638D" w:rsidRDefault="00B55D57" w:rsidP="00442387">
            <w:pPr>
              <w:jc w:val="both"/>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Муниципальный заказчик подпрограммы</w:t>
            </w:r>
          </w:p>
        </w:tc>
        <w:tc>
          <w:tcPr>
            <w:tcW w:w="12905" w:type="dxa"/>
            <w:gridSpan w:val="8"/>
          </w:tcPr>
          <w:p w:rsidR="00B55D57" w:rsidRPr="00A1638D" w:rsidRDefault="00B55D57" w:rsidP="00442387">
            <w:pPr>
              <w:jc w:val="both"/>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Администрация Одинцовского городского округа Московской области</w:t>
            </w:r>
          </w:p>
        </w:tc>
      </w:tr>
      <w:tr w:rsidR="00B55D57" w:rsidTr="00B55D57">
        <w:tc>
          <w:tcPr>
            <w:tcW w:w="1804" w:type="dxa"/>
            <w:vMerge w:val="restart"/>
          </w:tcPr>
          <w:p w:rsidR="00B55D57" w:rsidRPr="00A1638D" w:rsidRDefault="00B55D57" w:rsidP="00442387">
            <w:pPr>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p w:rsidR="00B55D57" w:rsidRPr="00A1638D" w:rsidRDefault="00B55D57" w:rsidP="00442387">
            <w:pPr>
              <w:rPr>
                <w:rFonts w:ascii="Times New Roman" w:eastAsia="Times New Roman" w:hAnsi="Times New Roman" w:cs="Times New Roman"/>
                <w:lang w:eastAsia="ru-RU"/>
              </w:rPr>
            </w:pPr>
          </w:p>
        </w:tc>
        <w:tc>
          <w:tcPr>
            <w:tcW w:w="1848" w:type="dxa"/>
            <w:vMerge w:val="restart"/>
          </w:tcPr>
          <w:p w:rsidR="00B55D57" w:rsidRPr="00A1638D" w:rsidRDefault="00B55D57" w:rsidP="00442387">
            <w:pPr>
              <w:jc w:val="both"/>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Главный распорядитель бюджетных средств</w:t>
            </w:r>
          </w:p>
        </w:tc>
        <w:tc>
          <w:tcPr>
            <w:tcW w:w="1843" w:type="dxa"/>
            <w:vMerge w:val="restart"/>
          </w:tcPr>
          <w:p w:rsidR="00B55D57" w:rsidRPr="00A1638D" w:rsidRDefault="00B55D57" w:rsidP="00442387">
            <w:pPr>
              <w:jc w:val="both"/>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Источник финансирования</w:t>
            </w:r>
          </w:p>
        </w:tc>
        <w:tc>
          <w:tcPr>
            <w:tcW w:w="9214" w:type="dxa"/>
            <w:gridSpan w:val="6"/>
          </w:tcPr>
          <w:p w:rsidR="00B55D57" w:rsidRPr="00625E5A" w:rsidRDefault="00B55D57" w:rsidP="00442387">
            <w:pPr>
              <w:jc w:val="center"/>
              <w:rPr>
                <w:rFonts w:ascii="Times New Roman" w:hAnsi="Times New Roman" w:cs="Times New Roman"/>
                <w:sz w:val="24"/>
                <w:szCs w:val="24"/>
              </w:rPr>
            </w:pPr>
            <w:r w:rsidRPr="00625E5A">
              <w:rPr>
                <w:rFonts w:ascii="Times New Roman" w:hAnsi="Times New Roman" w:cs="Times New Roman"/>
                <w:sz w:val="24"/>
                <w:szCs w:val="24"/>
              </w:rPr>
              <w:t>Расходы (тыс. рублей)</w:t>
            </w:r>
          </w:p>
        </w:tc>
      </w:tr>
      <w:tr w:rsidR="00B55D57" w:rsidRPr="00625E5A" w:rsidTr="00B55D57">
        <w:tc>
          <w:tcPr>
            <w:tcW w:w="1804" w:type="dxa"/>
            <w:vMerge/>
          </w:tcPr>
          <w:p w:rsidR="00B55D57" w:rsidRDefault="00B55D57" w:rsidP="00442387">
            <w:pPr>
              <w:jc w:val="both"/>
              <w:rPr>
                <w:rFonts w:ascii="Times New Roman" w:hAnsi="Times New Roman" w:cs="Times New Roman"/>
                <w:sz w:val="28"/>
                <w:szCs w:val="28"/>
              </w:rPr>
            </w:pPr>
          </w:p>
        </w:tc>
        <w:tc>
          <w:tcPr>
            <w:tcW w:w="1848" w:type="dxa"/>
            <w:vMerge/>
          </w:tcPr>
          <w:p w:rsidR="00B55D57" w:rsidRDefault="00B55D57" w:rsidP="00442387">
            <w:pPr>
              <w:jc w:val="both"/>
              <w:rPr>
                <w:rFonts w:ascii="Times New Roman" w:hAnsi="Times New Roman" w:cs="Times New Roman"/>
                <w:sz w:val="28"/>
                <w:szCs w:val="28"/>
              </w:rPr>
            </w:pPr>
          </w:p>
        </w:tc>
        <w:tc>
          <w:tcPr>
            <w:tcW w:w="1843" w:type="dxa"/>
            <w:vMerge/>
          </w:tcPr>
          <w:p w:rsidR="00B55D57" w:rsidRDefault="00B55D57" w:rsidP="00442387">
            <w:pPr>
              <w:jc w:val="both"/>
              <w:rPr>
                <w:rFonts w:ascii="Times New Roman" w:hAnsi="Times New Roman" w:cs="Times New Roman"/>
                <w:sz w:val="28"/>
                <w:szCs w:val="28"/>
              </w:rPr>
            </w:pPr>
          </w:p>
        </w:tc>
        <w:tc>
          <w:tcPr>
            <w:tcW w:w="1701" w:type="dxa"/>
            <w:vAlign w:val="center"/>
          </w:tcPr>
          <w:p w:rsidR="00B55D57" w:rsidRPr="00625E5A" w:rsidRDefault="00B55D57" w:rsidP="008325B4">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w:t>
            </w:r>
            <w:r w:rsidR="008325B4">
              <w:rPr>
                <w:rFonts w:ascii="Times New Roman" w:eastAsia="Times New Roman" w:hAnsi="Times New Roman" w:cs="Times New Roman"/>
                <w:lang w:eastAsia="ru-RU"/>
              </w:rPr>
              <w:t>3</w:t>
            </w:r>
            <w:r w:rsidRPr="00625E5A">
              <w:rPr>
                <w:rFonts w:ascii="Times New Roman" w:eastAsia="Times New Roman" w:hAnsi="Times New Roman" w:cs="Times New Roman"/>
                <w:lang w:eastAsia="ru-RU"/>
              </w:rPr>
              <w:t xml:space="preserve"> год</w:t>
            </w:r>
          </w:p>
        </w:tc>
        <w:tc>
          <w:tcPr>
            <w:tcW w:w="1559" w:type="dxa"/>
            <w:vAlign w:val="center"/>
          </w:tcPr>
          <w:p w:rsidR="00B55D57" w:rsidRPr="00625E5A" w:rsidRDefault="00B55D57" w:rsidP="008325B4">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w:t>
            </w:r>
            <w:r w:rsidR="008325B4">
              <w:rPr>
                <w:rFonts w:ascii="Times New Roman" w:eastAsia="Times New Roman" w:hAnsi="Times New Roman" w:cs="Times New Roman"/>
                <w:lang w:eastAsia="ru-RU"/>
              </w:rPr>
              <w:t>4</w:t>
            </w:r>
            <w:r w:rsidRPr="00625E5A">
              <w:rPr>
                <w:rFonts w:ascii="Times New Roman" w:eastAsia="Times New Roman" w:hAnsi="Times New Roman" w:cs="Times New Roman"/>
                <w:lang w:eastAsia="ru-RU"/>
              </w:rPr>
              <w:t xml:space="preserve"> год</w:t>
            </w:r>
          </w:p>
        </w:tc>
        <w:tc>
          <w:tcPr>
            <w:tcW w:w="1559" w:type="dxa"/>
            <w:vAlign w:val="center"/>
          </w:tcPr>
          <w:p w:rsidR="00B55D57" w:rsidRPr="00625E5A" w:rsidRDefault="00B55D57" w:rsidP="008325B4">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w:t>
            </w:r>
            <w:r w:rsidR="008325B4">
              <w:rPr>
                <w:rFonts w:ascii="Times New Roman" w:eastAsia="Times New Roman" w:hAnsi="Times New Roman" w:cs="Times New Roman"/>
                <w:lang w:eastAsia="ru-RU"/>
              </w:rPr>
              <w:t>5</w:t>
            </w:r>
            <w:r w:rsidRPr="00625E5A">
              <w:rPr>
                <w:rFonts w:ascii="Times New Roman" w:eastAsia="Times New Roman" w:hAnsi="Times New Roman" w:cs="Times New Roman"/>
                <w:lang w:eastAsia="ru-RU"/>
              </w:rPr>
              <w:t>год</w:t>
            </w:r>
          </w:p>
        </w:tc>
        <w:tc>
          <w:tcPr>
            <w:tcW w:w="1560" w:type="dxa"/>
            <w:vAlign w:val="center"/>
          </w:tcPr>
          <w:p w:rsidR="00B55D57" w:rsidRPr="00625E5A" w:rsidRDefault="00B55D57" w:rsidP="008325B4">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w:t>
            </w:r>
            <w:r w:rsidR="008325B4">
              <w:rPr>
                <w:rFonts w:ascii="Times New Roman" w:eastAsia="Times New Roman" w:hAnsi="Times New Roman" w:cs="Times New Roman"/>
                <w:lang w:eastAsia="ru-RU"/>
              </w:rPr>
              <w:t>6</w:t>
            </w:r>
            <w:r w:rsidRPr="00625E5A">
              <w:rPr>
                <w:rFonts w:ascii="Times New Roman" w:eastAsia="Times New Roman" w:hAnsi="Times New Roman" w:cs="Times New Roman"/>
                <w:lang w:eastAsia="ru-RU"/>
              </w:rPr>
              <w:t xml:space="preserve"> год</w:t>
            </w:r>
          </w:p>
        </w:tc>
        <w:tc>
          <w:tcPr>
            <w:tcW w:w="1559" w:type="dxa"/>
            <w:vAlign w:val="center"/>
          </w:tcPr>
          <w:p w:rsidR="00B55D57" w:rsidRPr="00625E5A" w:rsidRDefault="00B55D57" w:rsidP="008325B4">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w:t>
            </w:r>
            <w:r w:rsidR="008325B4">
              <w:rPr>
                <w:rFonts w:ascii="Times New Roman" w:eastAsia="Times New Roman" w:hAnsi="Times New Roman" w:cs="Times New Roman"/>
                <w:lang w:eastAsia="ru-RU"/>
              </w:rPr>
              <w:t>7</w:t>
            </w:r>
            <w:r w:rsidRPr="00625E5A">
              <w:rPr>
                <w:rFonts w:ascii="Times New Roman" w:eastAsia="Times New Roman" w:hAnsi="Times New Roman" w:cs="Times New Roman"/>
                <w:lang w:eastAsia="ru-RU"/>
              </w:rPr>
              <w:t xml:space="preserve"> год</w:t>
            </w:r>
          </w:p>
        </w:tc>
        <w:tc>
          <w:tcPr>
            <w:tcW w:w="1276" w:type="dxa"/>
            <w:vAlign w:val="center"/>
          </w:tcPr>
          <w:p w:rsidR="00B55D57" w:rsidRPr="00625E5A" w:rsidRDefault="00B55D57" w:rsidP="0044238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r>
      <w:tr w:rsidR="00516DEC" w:rsidTr="00442387">
        <w:tc>
          <w:tcPr>
            <w:tcW w:w="1804" w:type="dxa"/>
            <w:vMerge/>
          </w:tcPr>
          <w:p w:rsidR="00516DEC" w:rsidRDefault="00516DEC" w:rsidP="00442387">
            <w:pPr>
              <w:jc w:val="both"/>
              <w:rPr>
                <w:rFonts w:ascii="Times New Roman" w:hAnsi="Times New Roman" w:cs="Times New Roman"/>
                <w:sz w:val="28"/>
                <w:szCs w:val="28"/>
              </w:rPr>
            </w:pPr>
          </w:p>
        </w:tc>
        <w:tc>
          <w:tcPr>
            <w:tcW w:w="1848" w:type="dxa"/>
            <w:vMerge w:val="restart"/>
          </w:tcPr>
          <w:p w:rsidR="00516DEC" w:rsidRDefault="00516DEC" w:rsidP="00442387">
            <w:pPr>
              <w:jc w:val="both"/>
              <w:rPr>
                <w:rFonts w:ascii="Times New Roman" w:hAnsi="Times New Roman" w:cs="Times New Roman"/>
                <w:sz w:val="28"/>
                <w:szCs w:val="28"/>
              </w:rPr>
            </w:pPr>
            <w:r w:rsidRPr="00A1638D">
              <w:rPr>
                <w:rFonts w:ascii="Times New Roman" w:eastAsia="Times New Roman" w:hAnsi="Times New Roman" w:cs="Times New Roman"/>
                <w:lang w:eastAsia="ru-RU"/>
              </w:rPr>
              <w:t>Администрация Одинцовского городского округа Московской области</w:t>
            </w:r>
          </w:p>
        </w:tc>
        <w:tc>
          <w:tcPr>
            <w:tcW w:w="1843" w:type="dxa"/>
          </w:tcPr>
          <w:p w:rsidR="00516DEC" w:rsidRPr="00B92D2B" w:rsidRDefault="00516DEC" w:rsidP="00442387">
            <w:pPr>
              <w:rPr>
                <w:rFonts w:ascii="Times New Roman" w:eastAsia="Times New Roman" w:hAnsi="Times New Roman" w:cs="Times New Roman"/>
                <w:lang w:eastAsia="ru-RU"/>
              </w:rPr>
            </w:pPr>
            <w:r w:rsidRPr="00B92D2B">
              <w:rPr>
                <w:rFonts w:ascii="Times New Roman" w:eastAsia="Times New Roman" w:hAnsi="Times New Roman" w:cs="Times New Roman"/>
                <w:lang w:eastAsia="ru-RU"/>
              </w:rPr>
              <w:t>Всего, в том числе:</w:t>
            </w:r>
          </w:p>
          <w:p w:rsidR="00516DEC" w:rsidRPr="00B92D2B" w:rsidRDefault="00516DEC" w:rsidP="00442387">
            <w:pPr>
              <w:jc w:val="both"/>
              <w:rPr>
                <w:rFonts w:ascii="Times New Roman" w:eastAsia="Times New Roman" w:hAnsi="Times New Roman" w:cs="Times New Roman"/>
                <w:lang w:eastAsia="ru-RU"/>
              </w:rPr>
            </w:pPr>
          </w:p>
        </w:tc>
        <w:tc>
          <w:tcPr>
            <w:tcW w:w="1701" w:type="dxa"/>
            <w:vAlign w:val="center"/>
          </w:tcPr>
          <w:p w:rsidR="008325B4" w:rsidRPr="008325B4"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8620,</w:t>
            </w:r>
          </w:p>
          <w:p w:rsidR="00516DEC" w:rsidRPr="00516DEC"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000</w:t>
            </w:r>
          </w:p>
        </w:tc>
        <w:tc>
          <w:tcPr>
            <w:tcW w:w="1559" w:type="dxa"/>
            <w:vAlign w:val="center"/>
          </w:tcPr>
          <w:p w:rsidR="008325B4" w:rsidRPr="008325B4"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8620,</w:t>
            </w:r>
          </w:p>
          <w:p w:rsidR="00516DEC" w:rsidRPr="00516DEC"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000</w:t>
            </w:r>
          </w:p>
        </w:tc>
        <w:tc>
          <w:tcPr>
            <w:tcW w:w="1559" w:type="dxa"/>
            <w:vAlign w:val="center"/>
          </w:tcPr>
          <w:p w:rsidR="008325B4" w:rsidRPr="008325B4"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8620,</w:t>
            </w:r>
          </w:p>
          <w:p w:rsidR="00516DEC" w:rsidRPr="00516DEC"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000</w:t>
            </w:r>
          </w:p>
        </w:tc>
        <w:tc>
          <w:tcPr>
            <w:tcW w:w="1560" w:type="dxa"/>
            <w:vAlign w:val="center"/>
          </w:tcPr>
          <w:p w:rsidR="001008DD" w:rsidRDefault="002B1F7F" w:rsidP="00442387">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00516DEC" w:rsidRPr="00516DEC">
              <w:rPr>
                <w:rFonts w:ascii="Times New Roman" w:hAnsi="Times New Roman" w:cs="Times New Roman"/>
                <w:sz w:val="24"/>
                <w:szCs w:val="24"/>
              </w:rPr>
              <w:t>,</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59" w:type="dxa"/>
            <w:vAlign w:val="center"/>
          </w:tcPr>
          <w:p w:rsidR="00516DEC" w:rsidRPr="00516DEC" w:rsidRDefault="002B1F7F" w:rsidP="00442387">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00516DEC" w:rsidRPr="00516DEC">
              <w:rPr>
                <w:rFonts w:ascii="Times New Roman" w:hAnsi="Times New Roman" w:cs="Times New Roman"/>
                <w:sz w:val="24"/>
                <w:szCs w:val="24"/>
              </w:rPr>
              <w:t>,</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276" w:type="dxa"/>
            <w:vAlign w:val="center"/>
          </w:tcPr>
          <w:p w:rsidR="008325B4" w:rsidRDefault="0001018A" w:rsidP="008325B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8325B4">
              <w:rPr>
                <w:rFonts w:ascii="Times New Roman" w:hAnsi="Times New Roman" w:cs="Times New Roman"/>
                <w:sz w:val="24"/>
                <w:szCs w:val="24"/>
              </w:rPr>
              <w:t>3100</w:t>
            </w:r>
            <w:r w:rsidR="00516DEC" w:rsidRPr="00516DEC">
              <w:rPr>
                <w:rFonts w:ascii="Times New Roman" w:hAnsi="Times New Roman" w:cs="Times New Roman"/>
                <w:sz w:val="24"/>
                <w:szCs w:val="24"/>
              </w:rPr>
              <w:t>,</w:t>
            </w:r>
          </w:p>
          <w:p w:rsidR="00516DEC" w:rsidRPr="00516DEC" w:rsidRDefault="008325B4" w:rsidP="008325B4">
            <w:pPr>
              <w:spacing w:line="276"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B1F7F" w:rsidTr="00442387">
        <w:tc>
          <w:tcPr>
            <w:tcW w:w="1804" w:type="dxa"/>
            <w:vMerge/>
          </w:tcPr>
          <w:p w:rsidR="002B1F7F" w:rsidRDefault="002B1F7F" w:rsidP="00442387">
            <w:pPr>
              <w:jc w:val="both"/>
              <w:rPr>
                <w:rFonts w:ascii="Times New Roman" w:hAnsi="Times New Roman" w:cs="Times New Roman"/>
                <w:sz w:val="28"/>
                <w:szCs w:val="28"/>
              </w:rPr>
            </w:pPr>
          </w:p>
        </w:tc>
        <w:tc>
          <w:tcPr>
            <w:tcW w:w="1848" w:type="dxa"/>
            <w:vMerge/>
          </w:tcPr>
          <w:p w:rsidR="002B1F7F" w:rsidRDefault="002B1F7F" w:rsidP="00442387">
            <w:pPr>
              <w:jc w:val="both"/>
              <w:rPr>
                <w:rFonts w:ascii="Times New Roman" w:hAnsi="Times New Roman" w:cs="Times New Roman"/>
                <w:sz w:val="28"/>
                <w:szCs w:val="28"/>
              </w:rPr>
            </w:pPr>
          </w:p>
        </w:tc>
        <w:tc>
          <w:tcPr>
            <w:tcW w:w="1843" w:type="dxa"/>
          </w:tcPr>
          <w:p w:rsidR="002B1F7F" w:rsidRPr="00B92D2B" w:rsidRDefault="002B1F7F" w:rsidP="00442387">
            <w:pPr>
              <w:jc w:val="both"/>
              <w:rPr>
                <w:rFonts w:ascii="Times New Roman" w:eastAsia="Times New Roman" w:hAnsi="Times New Roman" w:cs="Times New Roman"/>
                <w:lang w:eastAsia="ru-RU"/>
              </w:rPr>
            </w:pPr>
            <w:r w:rsidRPr="00B92D2B">
              <w:rPr>
                <w:rFonts w:ascii="Times New Roman" w:eastAsia="Times New Roman" w:hAnsi="Times New Roman" w:cs="Times New Roman"/>
                <w:lang w:eastAsia="ru-RU"/>
              </w:rPr>
              <w:t>Средства бюджета Московской области</w:t>
            </w:r>
          </w:p>
          <w:p w:rsidR="002B1F7F" w:rsidRPr="00B92D2B" w:rsidRDefault="002B1F7F" w:rsidP="00442387">
            <w:pPr>
              <w:jc w:val="both"/>
              <w:rPr>
                <w:rFonts w:ascii="Times New Roman" w:eastAsia="Times New Roman" w:hAnsi="Times New Roman" w:cs="Times New Roman"/>
                <w:lang w:eastAsia="ru-RU"/>
              </w:rPr>
            </w:pPr>
          </w:p>
        </w:tc>
        <w:tc>
          <w:tcPr>
            <w:tcW w:w="1701" w:type="dxa"/>
            <w:vAlign w:val="center"/>
          </w:tcPr>
          <w:p w:rsidR="008325B4" w:rsidRPr="008325B4"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8620,</w:t>
            </w:r>
          </w:p>
          <w:p w:rsidR="002B1F7F" w:rsidRPr="00516DEC"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000</w:t>
            </w:r>
          </w:p>
        </w:tc>
        <w:tc>
          <w:tcPr>
            <w:tcW w:w="1559" w:type="dxa"/>
            <w:vAlign w:val="center"/>
          </w:tcPr>
          <w:p w:rsidR="008325B4" w:rsidRPr="008325B4"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8620,</w:t>
            </w:r>
          </w:p>
          <w:p w:rsidR="002B1F7F" w:rsidRPr="00516DEC"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000</w:t>
            </w:r>
          </w:p>
        </w:tc>
        <w:tc>
          <w:tcPr>
            <w:tcW w:w="1559" w:type="dxa"/>
            <w:vAlign w:val="center"/>
          </w:tcPr>
          <w:p w:rsidR="008325B4" w:rsidRPr="008325B4"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8620,</w:t>
            </w:r>
          </w:p>
          <w:p w:rsidR="002B1F7F" w:rsidRPr="00516DEC"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000</w:t>
            </w:r>
          </w:p>
        </w:tc>
        <w:tc>
          <w:tcPr>
            <w:tcW w:w="1560" w:type="dxa"/>
            <w:vAlign w:val="center"/>
          </w:tcPr>
          <w:p w:rsidR="002B1F7F" w:rsidRDefault="002B1F7F" w:rsidP="00EB4B13">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Pr="00516DEC">
              <w:rPr>
                <w:rFonts w:ascii="Times New Roman" w:hAnsi="Times New Roman" w:cs="Times New Roman"/>
                <w:sz w:val="24"/>
                <w:szCs w:val="24"/>
              </w:rPr>
              <w:t>,</w:t>
            </w:r>
          </w:p>
          <w:p w:rsidR="002B1F7F" w:rsidRPr="00516DEC" w:rsidRDefault="002B1F7F" w:rsidP="00EB4B13">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59" w:type="dxa"/>
            <w:vAlign w:val="center"/>
          </w:tcPr>
          <w:p w:rsidR="002B1F7F" w:rsidRPr="00516DEC" w:rsidRDefault="002B1F7F" w:rsidP="00EB4B13">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Pr="00516DEC">
              <w:rPr>
                <w:rFonts w:ascii="Times New Roman" w:hAnsi="Times New Roman" w:cs="Times New Roman"/>
                <w:sz w:val="24"/>
                <w:szCs w:val="24"/>
              </w:rPr>
              <w:t>,</w:t>
            </w:r>
          </w:p>
          <w:p w:rsidR="002B1F7F" w:rsidRPr="00516DEC" w:rsidRDefault="002B1F7F" w:rsidP="00EB4B13">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276" w:type="dxa"/>
            <w:vAlign w:val="center"/>
          </w:tcPr>
          <w:p w:rsidR="008325B4" w:rsidRPr="008325B4"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43100,</w:t>
            </w:r>
          </w:p>
          <w:p w:rsidR="002B1F7F" w:rsidRPr="00516DEC" w:rsidRDefault="008325B4" w:rsidP="008325B4">
            <w:pPr>
              <w:spacing w:line="276" w:lineRule="auto"/>
              <w:jc w:val="center"/>
              <w:rPr>
                <w:rFonts w:ascii="Times New Roman" w:hAnsi="Times New Roman" w:cs="Times New Roman"/>
                <w:sz w:val="24"/>
                <w:szCs w:val="24"/>
              </w:rPr>
            </w:pPr>
            <w:r w:rsidRPr="008325B4">
              <w:rPr>
                <w:rFonts w:ascii="Times New Roman" w:hAnsi="Times New Roman" w:cs="Times New Roman"/>
                <w:sz w:val="24"/>
                <w:szCs w:val="24"/>
              </w:rPr>
              <w:t>000</w:t>
            </w:r>
          </w:p>
        </w:tc>
      </w:tr>
      <w:tr w:rsidR="00516DEC" w:rsidTr="00442387">
        <w:tc>
          <w:tcPr>
            <w:tcW w:w="1804" w:type="dxa"/>
            <w:vMerge/>
          </w:tcPr>
          <w:p w:rsidR="00516DEC" w:rsidRDefault="00516DEC" w:rsidP="00442387">
            <w:pPr>
              <w:jc w:val="both"/>
              <w:rPr>
                <w:rFonts w:ascii="Times New Roman" w:hAnsi="Times New Roman" w:cs="Times New Roman"/>
                <w:sz w:val="28"/>
                <w:szCs w:val="28"/>
              </w:rPr>
            </w:pPr>
          </w:p>
        </w:tc>
        <w:tc>
          <w:tcPr>
            <w:tcW w:w="1848" w:type="dxa"/>
            <w:vMerge/>
          </w:tcPr>
          <w:p w:rsidR="00516DEC" w:rsidRDefault="00516DEC" w:rsidP="00442387">
            <w:pPr>
              <w:jc w:val="both"/>
              <w:rPr>
                <w:rFonts w:ascii="Times New Roman" w:hAnsi="Times New Roman" w:cs="Times New Roman"/>
                <w:sz w:val="28"/>
                <w:szCs w:val="28"/>
              </w:rPr>
            </w:pPr>
          </w:p>
        </w:tc>
        <w:tc>
          <w:tcPr>
            <w:tcW w:w="1843" w:type="dxa"/>
          </w:tcPr>
          <w:p w:rsidR="00516DEC" w:rsidRPr="00B92D2B" w:rsidRDefault="00516DEC" w:rsidP="00442387">
            <w:pPr>
              <w:jc w:val="both"/>
              <w:rPr>
                <w:rFonts w:ascii="Times New Roman" w:eastAsia="Times New Roman" w:hAnsi="Times New Roman" w:cs="Times New Roman"/>
                <w:lang w:eastAsia="ru-RU"/>
              </w:rPr>
            </w:pPr>
          </w:p>
        </w:tc>
        <w:tc>
          <w:tcPr>
            <w:tcW w:w="1701" w:type="dxa"/>
            <w:vAlign w:val="center"/>
          </w:tcPr>
          <w:p w:rsidR="00516DEC" w:rsidRPr="00516DEC" w:rsidRDefault="00516DEC" w:rsidP="00442387">
            <w:pPr>
              <w:spacing w:line="276" w:lineRule="auto"/>
              <w:jc w:val="center"/>
              <w:rPr>
                <w:rFonts w:ascii="Times New Roman" w:hAnsi="Times New Roman" w:cs="Times New Roman"/>
                <w:sz w:val="24"/>
                <w:szCs w:val="24"/>
              </w:rPr>
            </w:pPr>
          </w:p>
        </w:tc>
        <w:tc>
          <w:tcPr>
            <w:tcW w:w="1559" w:type="dxa"/>
            <w:vAlign w:val="center"/>
          </w:tcPr>
          <w:p w:rsidR="00516DEC" w:rsidRPr="00516DEC" w:rsidRDefault="00516DEC" w:rsidP="00442387">
            <w:pPr>
              <w:spacing w:line="276" w:lineRule="auto"/>
              <w:jc w:val="center"/>
              <w:rPr>
                <w:rFonts w:ascii="Times New Roman" w:hAnsi="Times New Roman" w:cs="Times New Roman"/>
                <w:sz w:val="24"/>
                <w:szCs w:val="24"/>
              </w:rPr>
            </w:pPr>
          </w:p>
        </w:tc>
        <w:tc>
          <w:tcPr>
            <w:tcW w:w="1559" w:type="dxa"/>
            <w:vAlign w:val="center"/>
          </w:tcPr>
          <w:p w:rsidR="00516DEC" w:rsidRPr="00516DEC" w:rsidRDefault="00516DEC" w:rsidP="00442387">
            <w:pPr>
              <w:spacing w:line="276" w:lineRule="auto"/>
              <w:jc w:val="center"/>
              <w:rPr>
                <w:rFonts w:ascii="Times New Roman" w:hAnsi="Times New Roman" w:cs="Times New Roman"/>
                <w:sz w:val="24"/>
                <w:szCs w:val="24"/>
              </w:rPr>
            </w:pPr>
          </w:p>
        </w:tc>
        <w:tc>
          <w:tcPr>
            <w:tcW w:w="1560" w:type="dxa"/>
            <w:vAlign w:val="center"/>
          </w:tcPr>
          <w:p w:rsidR="00516DEC" w:rsidRPr="00516DEC" w:rsidRDefault="00516DEC" w:rsidP="00442387">
            <w:pPr>
              <w:spacing w:line="276" w:lineRule="auto"/>
              <w:jc w:val="center"/>
              <w:rPr>
                <w:rFonts w:ascii="Times New Roman" w:hAnsi="Times New Roman" w:cs="Times New Roman"/>
                <w:sz w:val="24"/>
                <w:szCs w:val="24"/>
              </w:rPr>
            </w:pPr>
          </w:p>
        </w:tc>
        <w:tc>
          <w:tcPr>
            <w:tcW w:w="1559" w:type="dxa"/>
            <w:vAlign w:val="center"/>
          </w:tcPr>
          <w:p w:rsidR="00516DEC" w:rsidRPr="00516DEC" w:rsidRDefault="00516DEC" w:rsidP="00442387">
            <w:pPr>
              <w:spacing w:line="276" w:lineRule="auto"/>
              <w:jc w:val="center"/>
              <w:rPr>
                <w:rFonts w:ascii="Times New Roman" w:hAnsi="Times New Roman" w:cs="Times New Roman"/>
                <w:sz w:val="24"/>
                <w:szCs w:val="24"/>
              </w:rPr>
            </w:pPr>
          </w:p>
        </w:tc>
        <w:tc>
          <w:tcPr>
            <w:tcW w:w="1276" w:type="dxa"/>
            <w:vAlign w:val="center"/>
          </w:tcPr>
          <w:p w:rsidR="00516DEC" w:rsidRPr="00516DEC" w:rsidRDefault="00516DEC" w:rsidP="00442387">
            <w:pPr>
              <w:spacing w:line="276" w:lineRule="auto"/>
              <w:jc w:val="center"/>
              <w:rPr>
                <w:rFonts w:ascii="Times New Roman" w:hAnsi="Times New Roman" w:cs="Times New Roman"/>
                <w:sz w:val="24"/>
                <w:szCs w:val="24"/>
              </w:rPr>
            </w:pPr>
          </w:p>
        </w:tc>
      </w:tr>
    </w:tbl>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rsidR="00B104C1" w:rsidRPr="00B104C1" w:rsidRDefault="00B104C1"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B104C1">
        <w:rPr>
          <w:rFonts w:ascii="Times New Roman" w:eastAsiaTheme="minorEastAsia" w:hAnsi="Times New Roman" w:cs="Times New Roman"/>
          <w:b/>
          <w:color w:val="000000" w:themeColor="text1"/>
          <w:sz w:val="28"/>
          <w:szCs w:val="28"/>
          <w:lang w:eastAsia="ru-RU"/>
        </w:rPr>
        <w:t xml:space="preserve"> </w:t>
      </w:r>
    </w:p>
    <w:p w:rsidR="00BA0857" w:rsidRPr="00DC53F4" w:rsidRDefault="00BA0857" w:rsidP="008264E3">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sectPr w:rsidR="00BA0857" w:rsidRPr="00DC53F4" w:rsidSect="00BA0857">
          <w:pgSz w:w="16838" w:h="11906" w:orient="landscape"/>
          <w:pgMar w:top="1701" w:right="1134" w:bottom="851" w:left="1134" w:header="709" w:footer="709" w:gutter="0"/>
          <w:cols w:space="708"/>
          <w:docGrid w:linePitch="360"/>
        </w:sectPr>
      </w:pPr>
    </w:p>
    <w:p w:rsidR="00AA2BB8" w:rsidRPr="007045D9" w:rsidRDefault="00AA2BB8" w:rsidP="00EB4B13">
      <w:pPr>
        <w:pStyle w:val="a5"/>
        <w:widowControl w:val="0"/>
        <w:numPr>
          <w:ilvl w:val="1"/>
          <w:numId w:val="12"/>
        </w:num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heme="minorEastAsia" w:hAnsi="Times New Roman" w:cs="Times New Roman"/>
          <w:b/>
          <w:color w:val="000000" w:themeColor="text1"/>
          <w:sz w:val="28"/>
          <w:szCs w:val="28"/>
          <w:lang w:eastAsia="ru-RU"/>
        </w:rPr>
        <w:lastRenderedPageBreak/>
        <w:t xml:space="preserve">Описание подпрограммы </w:t>
      </w:r>
      <w:r w:rsidRPr="00B104C1">
        <w:rPr>
          <w:rFonts w:ascii="Times New Roman" w:eastAsiaTheme="minorEastAsia" w:hAnsi="Times New Roman" w:cs="Times New Roman"/>
          <w:b/>
          <w:color w:val="000000" w:themeColor="text1"/>
          <w:sz w:val="28"/>
          <w:szCs w:val="28"/>
          <w:lang w:eastAsia="ru-RU"/>
        </w:rPr>
        <w:t xml:space="preserve">«Обеспечение эпизоотического и ветеринарно-санитарного </w:t>
      </w:r>
      <w:r w:rsidRPr="007045D9">
        <w:rPr>
          <w:rFonts w:ascii="Times New Roman" w:eastAsiaTheme="minorEastAsia" w:hAnsi="Times New Roman" w:cs="Times New Roman"/>
          <w:b/>
          <w:color w:val="000000" w:themeColor="text1"/>
          <w:sz w:val="28"/>
          <w:szCs w:val="28"/>
          <w:lang w:eastAsia="ru-RU"/>
        </w:rPr>
        <w:t>благополучия</w:t>
      </w:r>
      <w:r w:rsidR="00EB4B13" w:rsidRPr="007045D9">
        <w:t xml:space="preserve"> </w:t>
      </w:r>
      <w:r w:rsidR="00EB4B13" w:rsidRPr="007045D9">
        <w:rPr>
          <w:rFonts w:ascii="Times New Roman" w:eastAsiaTheme="minorEastAsia" w:hAnsi="Times New Roman" w:cs="Times New Roman"/>
          <w:b/>
          <w:color w:val="000000" w:themeColor="text1"/>
          <w:sz w:val="28"/>
          <w:szCs w:val="28"/>
          <w:lang w:eastAsia="ru-RU"/>
        </w:rPr>
        <w:t xml:space="preserve">и развития государственной ветеринарной службы». </w:t>
      </w:r>
    </w:p>
    <w:p w:rsidR="00655C74" w:rsidRDefault="00655C74"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8148BC" w:rsidRPr="008148BC" w:rsidRDefault="008148BC"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148BC">
        <w:rPr>
          <w:rFonts w:ascii="Times New Roman" w:eastAsia="Times New Roman" w:hAnsi="Times New Roman" w:cs="Times New Roman"/>
          <w:color w:val="000000" w:themeColor="text1"/>
          <w:sz w:val="28"/>
          <w:szCs w:val="28"/>
        </w:rPr>
        <w:t>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w:t>
      </w:r>
      <w:r>
        <w:rPr>
          <w:rFonts w:ascii="Times New Roman" w:eastAsia="Times New Roman" w:hAnsi="Times New Roman" w:cs="Times New Roman"/>
          <w:color w:val="000000" w:themeColor="text1"/>
          <w:sz w:val="28"/>
          <w:szCs w:val="28"/>
        </w:rPr>
        <w:t>ринарно-санитарное благополучие</w:t>
      </w:r>
      <w:r w:rsidRPr="008148BC">
        <w:rPr>
          <w:rFonts w:ascii="Times New Roman" w:eastAsia="Times New Roman" w:hAnsi="Times New Roman" w:cs="Times New Roman"/>
          <w:color w:val="000000" w:themeColor="text1"/>
          <w:sz w:val="28"/>
          <w:szCs w:val="28"/>
        </w:rPr>
        <w:t>.</w:t>
      </w:r>
    </w:p>
    <w:p w:rsidR="008148BC" w:rsidRPr="008148BC" w:rsidRDefault="008148BC"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148BC">
        <w:rPr>
          <w:rFonts w:ascii="Times New Roman" w:eastAsia="Times New Roman" w:hAnsi="Times New Roman" w:cs="Times New Roman"/>
          <w:color w:val="000000" w:themeColor="text1"/>
          <w:sz w:val="28"/>
          <w:szCs w:val="28"/>
        </w:rPr>
        <w:t>Эпизоотическое и ветеринарно-санитарное благополучие в значительной степени определяет социально-экономическую ситуацию, повышение рентабельности животноводства и перерабатывающих отраслей.</w:t>
      </w:r>
    </w:p>
    <w:p w:rsidR="008148BC" w:rsidRDefault="008148BC"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148BC">
        <w:rPr>
          <w:rFonts w:ascii="Times New Roman" w:eastAsia="Times New Roman" w:hAnsi="Times New Roman" w:cs="Times New Roman"/>
          <w:color w:val="000000" w:themeColor="text1"/>
          <w:sz w:val="28"/>
          <w:szCs w:val="28"/>
        </w:rPr>
        <w:t xml:space="preserve">На территории </w:t>
      </w:r>
      <w:r>
        <w:rPr>
          <w:rFonts w:ascii="Times New Roman" w:eastAsia="Times New Roman" w:hAnsi="Times New Roman" w:cs="Times New Roman"/>
          <w:color w:val="000000" w:themeColor="text1"/>
          <w:sz w:val="28"/>
          <w:szCs w:val="28"/>
        </w:rPr>
        <w:t>Одинцовского городского округа</w:t>
      </w:r>
      <w:r w:rsidRPr="008148BC">
        <w:rPr>
          <w:rFonts w:ascii="Times New Roman" w:eastAsia="Times New Roman" w:hAnsi="Times New Roman" w:cs="Times New Roman"/>
          <w:color w:val="000000" w:themeColor="text1"/>
          <w:sz w:val="28"/>
          <w:szCs w:val="28"/>
        </w:rPr>
        <w:t xml:space="preserve"> государственной ветеринарной службой Московской области ежегодно выявляются заразные, в том числе особо опасные, болезни животных, при этом в целях защиты территории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w:t>
      </w:r>
    </w:p>
    <w:p w:rsidR="008148BC" w:rsidRPr="008148BC" w:rsidRDefault="008148BC"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148BC">
        <w:rPr>
          <w:rFonts w:ascii="Times New Roman" w:eastAsia="Times New Roman" w:hAnsi="Times New Roman" w:cs="Times New Roman"/>
          <w:color w:val="000000" w:themeColor="text1"/>
          <w:sz w:val="28"/>
          <w:szCs w:val="28"/>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Московской области, других источников финансирования.</w:t>
      </w:r>
    </w:p>
    <w:p w:rsidR="00326107" w:rsidRPr="00DC53F4" w:rsidRDefault="00116263"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Безнадзорные животные - животные, свободно находящиеся на территории и вне территории населенных пунктов без сопровождающего лица</w:t>
      </w:r>
      <w:r w:rsidR="00326107" w:rsidRPr="00DC53F4">
        <w:rPr>
          <w:rFonts w:ascii="Times New Roman" w:eastAsia="Times New Roman" w:hAnsi="Times New Roman" w:cs="Times New Roman"/>
          <w:color w:val="000000" w:themeColor="text1"/>
          <w:sz w:val="28"/>
          <w:szCs w:val="28"/>
        </w:rPr>
        <w:t xml:space="preserve">. </w:t>
      </w:r>
    </w:p>
    <w:p w:rsidR="00326107" w:rsidRPr="00DC53F4" w:rsidRDefault="00326107" w:rsidP="00F038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 xml:space="preserve">Безнадзорные животные признаны неотъемлемой частью городской среды. </w:t>
      </w:r>
    </w:p>
    <w:p w:rsidR="007B7517" w:rsidRPr="00DC53F4" w:rsidRDefault="007B7517" w:rsidP="00F038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 xml:space="preserve">Проблема бездомных </w:t>
      </w:r>
      <w:r w:rsidR="00116263" w:rsidRPr="00DC53F4">
        <w:rPr>
          <w:rFonts w:ascii="Times New Roman" w:eastAsia="Times New Roman" w:hAnsi="Times New Roman" w:cs="Times New Roman"/>
          <w:color w:val="000000" w:themeColor="text1"/>
          <w:sz w:val="28"/>
          <w:szCs w:val="28"/>
        </w:rPr>
        <w:t>животных</w:t>
      </w:r>
      <w:r w:rsidRPr="00DC53F4">
        <w:rPr>
          <w:rFonts w:ascii="Times New Roman" w:eastAsia="Times New Roman" w:hAnsi="Times New Roman" w:cs="Times New Roman"/>
          <w:color w:val="000000" w:themeColor="text1"/>
          <w:sz w:val="28"/>
          <w:szCs w:val="28"/>
        </w:rPr>
        <w:t xml:space="preserve"> существует в каждом городе. Эта проблема имеет и санитарный, и социальный, и нравственный, и юридический аспекты.</w:t>
      </w:r>
    </w:p>
    <w:p w:rsidR="00BA0857" w:rsidRPr="00DC53F4" w:rsidRDefault="00F258AA" w:rsidP="00F038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 xml:space="preserve">Безнадзорные животные </w:t>
      </w:r>
      <w:r w:rsidR="00BA0857" w:rsidRPr="00DC53F4">
        <w:rPr>
          <w:rFonts w:ascii="Times New Roman" w:eastAsia="Times New Roman" w:hAnsi="Times New Roman" w:cs="Times New Roman"/>
          <w:color w:val="000000" w:themeColor="text1"/>
          <w:sz w:val="28"/>
          <w:szCs w:val="28"/>
        </w:rPr>
        <w:t>зачастую являются переносчиками заболеваний и причиной других опасных для человека явлений.</w:t>
      </w:r>
    </w:p>
    <w:p w:rsidR="00E957CE" w:rsidRPr="00DC53F4" w:rsidRDefault="00F258AA" w:rsidP="00832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 xml:space="preserve"> </w:t>
      </w:r>
      <w:r w:rsidR="00E957CE" w:rsidRPr="00DC53F4">
        <w:rPr>
          <w:rFonts w:ascii="Times New Roman" w:eastAsia="Times New Roman" w:hAnsi="Times New Roman" w:cs="Times New Roman"/>
          <w:color w:val="000000" w:themeColor="text1"/>
          <w:sz w:val="28"/>
          <w:szCs w:val="28"/>
        </w:rPr>
        <w:t>С бездомностью животных нужно бороться, но бороться гуманными методами.</w:t>
      </w:r>
      <w:r w:rsidR="008E3E9F" w:rsidRPr="00DC53F4">
        <w:rPr>
          <w:rFonts w:ascii="Times New Roman" w:eastAsia="Times New Roman" w:hAnsi="Times New Roman" w:cs="Times New Roman"/>
          <w:color w:val="000000" w:themeColor="text1"/>
          <w:sz w:val="28"/>
          <w:szCs w:val="28"/>
        </w:rPr>
        <w:t xml:space="preserve"> Наиболее рационален комплексный подход к этой проблеме - отлов безнадзорных животных, определение здоровья всех пойманных животных, усыпление старых и безнадёжно больных животных, поголовную стерилизацию оставшихся, выпускание части здоровых стерилизованных живо</w:t>
      </w:r>
      <w:r w:rsidR="005A526F" w:rsidRPr="00DC53F4">
        <w:rPr>
          <w:rFonts w:ascii="Times New Roman" w:eastAsia="Times New Roman" w:hAnsi="Times New Roman" w:cs="Times New Roman"/>
          <w:color w:val="000000" w:themeColor="text1"/>
          <w:sz w:val="28"/>
          <w:szCs w:val="28"/>
        </w:rPr>
        <w:t>тных в прежние места обитания и</w:t>
      </w:r>
      <w:r w:rsidR="008E3E9F" w:rsidRPr="00DC53F4">
        <w:rPr>
          <w:rFonts w:ascii="Times New Roman" w:eastAsia="Times New Roman" w:hAnsi="Times New Roman" w:cs="Times New Roman"/>
          <w:color w:val="000000" w:themeColor="text1"/>
          <w:sz w:val="28"/>
          <w:szCs w:val="28"/>
        </w:rPr>
        <w:t xml:space="preserve"> помещение остальных в приюты для </w:t>
      </w:r>
      <w:r w:rsidR="008E3E9F" w:rsidRPr="00DC53F4">
        <w:rPr>
          <w:rFonts w:ascii="Times New Roman" w:eastAsia="Times New Roman" w:hAnsi="Times New Roman" w:cs="Times New Roman"/>
          <w:color w:val="000000" w:themeColor="text1"/>
          <w:sz w:val="28"/>
          <w:szCs w:val="28"/>
        </w:rPr>
        <w:lastRenderedPageBreak/>
        <w:t>последующей раздачи населению.</w:t>
      </w:r>
    </w:p>
    <w:p w:rsidR="007B7517" w:rsidRPr="00DC53F4" w:rsidRDefault="00BA0857" w:rsidP="00EA421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В целях обеспечения санитарно</w:t>
      </w:r>
      <w:r w:rsidR="00EA421B" w:rsidRPr="00DC53F4">
        <w:rPr>
          <w:rFonts w:ascii="Times New Roman" w:eastAsia="Times New Roman" w:hAnsi="Times New Roman" w:cs="Times New Roman"/>
          <w:color w:val="000000" w:themeColor="text1"/>
          <w:sz w:val="28"/>
          <w:szCs w:val="28"/>
        </w:rPr>
        <w:t xml:space="preserve">-эпидемиологического благополучия населения, как одного из условий реализации конституционных прав граждан на охрану здоровья и благоприятную окружающую среду,  органы местного самоуправления в соответствии с  </w:t>
      </w:r>
      <w:r w:rsidR="00E957CE" w:rsidRPr="00DC53F4">
        <w:rPr>
          <w:rFonts w:ascii="Times New Roman" w:eastAsia="Times New Roman" w:hAnsi="Times New Roman" w:cs="Times New Roman"/>
          <w:color w:val="000000" w:themeColor="text1"/>
          <w:sz w:val="28"/>
          <w:szCs w:val="28"/>
        </w:rPr>
        <w:t xml:space="preserve">Законом Московской области от 28.12.2016 № 201/2016-ОЗ «О наделении органов местного самоуправления муниципальных образований Московской области </w:t>
      </w:r>
      <w:r w:rsidR="00B1375C">
        <w:rPr>
          <w:rFonts w:ascii="Times New Roman" w:eastAsia="Times New Roman" w:hAnsi="Times New Roman" w:cs="Times New Roman"/>
          <w:color w:val="000000" w:themeColor="text1"/>
          <w:sz w:val="28"/>
          <w:szCs w:val="28"/>
        </w:rPr>
        <w:t xml:space="preserve">отдельными </w:t>
      </w:r>
      <w:r w:rsidR="00E957CE" w:rsidRPr="00DC53F4">
        <w:rPr>
          <w:rFonts w:ascii="Times New Roman" w:eastAsia="Times New Roman" w:hAnsi="Times New Roman" w:cs="Times New Roman"/>
          <w:color w:val="000000" w:themeColor="text1"/>
          <w:sz w:val="28"/>
          <w:szCs w:val="28"/>
        </w:rPr>
        <w:t>государственными полномочиями Московской области в области обращения с животными</w:t>
      </w:r>
      <w:r w:rsidR="00127D79">
        <w:rPr>
          <w:rFonts w:ascii="Times New Roman" w:eastAsia="Times New Roman" w:hAnsi="Times New Roman" w:cs="Times New Roman"/>
          <w:color w:val="000000" w:themeColor="text1"/>
          <w:sz w:val="28"/>
          <w:szCs w:val="28"/>
        </w:rPr>
        <w:t xml:space="preserve"> без владельцев</w:t>
      </w:r>
      <w:r w:rsidR="00E957CE" w:rsidRPr="00DC53F4">
        <w:rPr>
          <w:rFonts w:ascii="Times New Roman" w:eastAsia="Times New Roman" w:hAnsi="Times New Roman" w:cs="Times New Roman"/>
          <w:color w:val="000000" w:themeColor="text1"/>
          <w:sz w:val="28"/>
          <w:szCs w:val="28"/>
        </w:rPr>
        <w:t>»</w:t>
      </w:r>
      <w:r w:rsidR="00116263" w:rsidRPr="00DC53F4">
        <w:rPr>
          <w:rFonts w:ascii="Times New Roman" w:eastAsia="Times New Roman" w:hAnsi="Times New Roman" w:cs="Times New Roman"/>
          <w:color w:val="000000" w:themeColor="text1"/>
          <w:sz w:val="28"/>
          <w:szCs w:val="28"/>
        </w:rPr>
        <w:t xml:space="preserve"> </w:t>
      </w:r>
      <w:r w:rsidR="00EA421B" w:rsidRPr="00DC53F4">
        <w:rPr>
          <w:rFonts w:ascii="Times New Roman" w:eastAsia="Times New Roman" w:hAnsi="Times New Roman" w:cs="Times New Roman"/>
          <w:color w:val="000000" w:themeColor="text1"/>
          <w:sz w:val="28"/>
          <w:szCs w:val="28"/>
        </w:rPr>
        <w:t>наделяются полномочиями по организации проведения мероприятий по отлову</w:t>
      </w:r>
      <w:r w:rsidR="00EA421B" w:rsidRPr="00DC53F4">
        <w:rPr>
          <w:color w:val="000000" w:themeColor="text1"/>
        </w:rPr>
        <w:t xml:space="preserve"> </w:t>
      </w:r>
      <w:r w:rsidR="00EA421B" w:rsidRPr="00DC53F4">
        <w:rPr>
          <w:rFonts w:ascii="Times New Roman" w:eastAsia="Times New Roman" w:hAnsi="Times New Roman" w:cs="Times New Roman"/>
          <w:color w:val="000000" w:themeColor="text1"/>
          <w:sz w:val="28"/>
          <w:szCs w:val="28"/>
        </w:rPr>
        <w:t xml:space="preserve"> и содержанию безнадзорных животных.</w:t>
      </w:r>
    </w:p>
    <w:p w:rsidR="00035A7E" w:rsidRPr="00DC53F4" w:rsidRDefault="004F0198" w:rsidP="004F019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00035A7E" w:rsidRPr="00DC53F4">
        <w:rPr>
          <w:rFonts w:ascii="Times New Roman" w:eastAsia="Times New Roman" w:hAnsi="Times New Roman" w:cs="Times New Roman"/>
          <w:color w:val="000000" w:themeColor="text1"/>
          <w:sz w:val="28"/>
          <w:szCs w:val="28"/>
        </w:rPr>
        <w:t xml:space="preserve">еализация мероприятия позволит </w:t>
      </w:r>
      <w:r w:rsidR="004C2EDF" w:rsidRPr="00DC53F4">
        <w:rPr>
          <w:rFonts w:ascii="Times New Roman" w:eastAsia="Times New Roman" w:hAnsi="Times New Roman" w:cs="Times New Roman"/>
          <w:color w:val="000000" w:themeColor="text1"/>
          <w:sz w:val="28"/>
          <w:szCs w:val="28"/>
        </w:rPr>
        <w:t>улучшить качество проживания населения в части регулирования численности безнадзорных животных.</w:t>
      </w:r>
    </w:p>
    <w:p w:rsidR="004C2EDF" w:rsidRDefault="004C2EDF" w:rsidP="009963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Основное мероприятие реализуется с участием средств из бюджета Московской области</w:t>
      </w:r>
      <w:r w:rsidR="009963C2" w:rsidRPr="00DC53F4">
        <w:rPr>
          <w:rFonts w:ascii="Times New Roman" w:eastAsia="Times New Roman" w:hAnsi="Times New Roman" w:cs="Times New Roman"/>
          <w:color w:val="000000" w:themeColor="text1"/>
          <w:sz w:val="28"/>
          <w:szCs w:val="28"/>
        </w:rPr>
        <w:t xml:space="preserve"> </w:t>
      </w:r>
      <w:r w:rsidRPr="00DC53F4">
        <w:rPr>
          <w:rFonts w:ascii="Times New Roman" w:eastAsia="Times New Roman" w:hAnsi="Times New Roman" w:cs="Times New Roman"/>
          <w:color w:val="000000" w:themeColor="text1"/>
          <w:sz w:val="28"/>
          <w:szCs w:val="28"/>
        </w:rPr>
        <w:t xml:space="preserve"> в соответствии с соглашением, заключенным между </w:t>
      </w:r>
      <w:r w:rsidR="009963C2" w:rsidRPr="00DC53F4">
        <w:rPr>
          <w:rFonts w:ascii="Times New Roman" w:eastAsia="Times New Roman" w:hAnsi="Times New Roman" w:cs="Times New Roman"/>
          <w:color w:val="000000" w:themeColor="text1"/>
          <w:sz w:val="28"/>
          <w:szCs w:val="28"/>
        </w:rPr>
        <w:t xml:space="preserve">Главным управлением ветеринарии Московской области </w:t>
      </w:r>
      <w:r w:rsidRPr="00DC53F4">
        <w:rPr>
          <w:rFonts w:ascii="Times New Roman" w:eastAsia="Times New Roman" w:hAnsi="Times New Roman" w:cs="Times New Roman"/>
          <w:color w:val="000000" w:themeColor="text1"/>
          <w:sz w:val="28"/>
          <w:szCs w:val="28"/>
        </w:rPr>
        <w:t xml:space="preserve">и </w:t>
      </w:r>
      <w:r w:rsidR="00EA421B" w:rsidRPr="00DC53F4">
        <w:rPr>
          <w:rFonts w:ascii="Times New Roman" w:eastAsia="Times New Roman" w:hAnsi="Times New Roman" w:cs="Times New Roman"/>
          <w:color w:val="000000" w:themeColor="text1"/>
          <w:sz w:val="28"/>
          <w:szCs w:val="28"/>
        </w:rPr>
        <w:t>А</w:t>
      </w:r>
      <w:r w:rsidRPr="00DC53F4">
        <w:rPr>
          <w:rFonts w:ascii="Times New Roman" w:eastAsia="Times New Roman" w:hAnsi="Times New Roman" w:cs="Times New Roman"/>
          <w:color w:val="000000" w:themeColor="text1"/>
          <w:sz w:val="28"/>
          <w:szCs w:val="28"/>
        </w:rPr>
        <w:t xml:space="preserve">дминистрацией </w:t>
      </w:r>
      <w:r w:rsidR="00360090">
        <w:rPr>
          <w:rFonts w:ascii="Times New Roman" w:eastAsia="Times New Roman" w:hAnsi="Times New Roman" w:cs="Times New Roman"/>
          <w:color w:val="000000" w:themeColor="text1"/>
          <w:sz w:val="28"/>
          <w:szCs w:val="28"/>
        </w:rPr>
        <w:t>Одинцовского городского округа</w:t>
      </w:r>
      <w:r w:rsidR="009963C2" w:rsidRPr="00DC53F4">
        <w:rPr>
          <w:rFonts w:ascii="Times New Roman" w:eastAsia="Times New Roman" w:hAnsi="Times New Roman" w:cs="Times New Roman"/>
          <w:color w:val="000000" w:themeColor="text1"/>
          <w:sz w:val="28"/>
          <w:szCs w:val="28"/>
        </w:rPr>
        <w:t xml:space="preserve"> о предоставлении межбюджетных трансфертов  из бюджета Московской области бюджету </w:t>
      </w:r>
      <w:r w:rsidR="00360090">
        <w:rPr>
          <w:rFonts w:ascii="Times New Roman" w:eastAsia="Times New Roman" w:hAnsi="Times New Roman" w:cs="Times New Roman"/>
          <w:color w:val="000000" w:themeColor="text1"/>
          <w:sz w:val="28"/>
          <w:szCs w:val="28"/>
        </w:rPr>
        <w:t>Одинцовского городского округа</w:t>
      </w:r>
      <w:r w:rsidR="009963C2" w:rsidRPr="00DC53F4">
        <w:rPr>
          <w:rFonts w:ascii="Times New Roman" w:eastAsia="Times New Roman" w:hAnsi="Times New Roman" w:cs="Times New Roman"/>
          <w:color w:val="000000" w:themeColor="text1"/>
          <w:sz w:val="28"/>
          <w:szCs w:val="28"/>
        </w:rPr>
        <w:t xml:space="preserve"> Московской области на финансовое обеспечение государственных полномочий Московской области по организации проведения мероприятий по отлову и содержанию безнадзорных животных</w:t>
      </w:r>
      <w:r w:rsidRPr="00DC53F4">
        <w:rPr>
          <w:rFonts w:ascii="Times New Roman" w:eastAsia="Times New Roman" w:hAnsi="Times New Roman" w:cs="Times New Roman"/>
          <w:color w:val="000000" w:themeColor="text1"/>
          <w:sz w:val="28"/>
          <w:szCs w:val="28"/>
        </w:rPr>
        <w:t>.</w:t>
      </w:r>
    </w:p>
    <w:p w:rsidR="008148BC" w:rsidRPr="00291613" w:rsidRDefault="008148BC" w:rsidP="002916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291613" w:rsidRDefault="00291613" w:rsidP="008148BC">
      <w:pPr>
        <w:pStyle w:val="ConsPlusTitle"/>
        <w:jc w:val="center"/>
        <w:outlineLvl w:val="2"/>
        <w:rPr>
          <w:rFonts w:ascii="Times New Roman" w:hAnsi="Times New Roman" w:cs="Times New Roman"/>
          <w:sz w:val="28"/>
          <w:szCs w:val="28"/>
        </w:rPr>
        <w:sectPr w:rsidR="00291613" w:rsidSect="00BA0857">
          <w:pgSz w:w="11906" w:h="16838"/>
          <w:pgMar w:top="1134" w:right="851" w:bottom="1134" w:left="1701" w:header="709" w:footer="709" w:gutter="0"/>
          <w:cols w:space="708"/>
          <w:docGrid w:linePitch="360"/>
        </w:sectPr>
      </w:pPr>
    </w:p>
    <w:p w:rsidR="00291613" w:rsidRPr="007045D9" w:rsidRDefault="00291613" w:rsidP="00291613">
      <w:pPr>
        <w:pStyle w:val="ConsPlusTitle"/>
        <w:jc w:val="center"/>
        <w:outlineLvl w:val="2"/>
        <w:rPr>
          <w:rFonts w:ascii="Times New Roman" w:hAnsi="Times New Roman" w:cs="Times New Roman"/>
          <w:sz w:val="28"/>
          <w:szCs w:val="28"/>
        </w:rPr>
      </w:pPr>
      <w:r w:rsidRPr="00291613">
        <w:rPr>
          <w:rFonts w:ascii="Times New Roman" w:hAnsi="Times New Roman" w:cs="Times New Roman"/>
          <w:sz w:val="28"/>
          <w:szCs w:val="28"/>
        </w:rPr>
        <w:lastRenderedPageBreak/>
        <w:t>1</w:t>
      </w:r>
      <w:r w:rsidR="00655C74">
        <w:rPr>
          <w:rFonts w:ascii="Times New Roman" w:hAnsi="Times New Roman" w:cs="Times New Roman"/>
          <w:sz w:val="28"/>
          <w:szCs w:val="28"/>
        </w:rPr>
        <w:t>2</w:t>
      </w:r>
      <w:r w:rsidRPr="00291613">
        <w:rPr>
          <w:rFonts w:ascii="Times New Roman" w:hAnsi="Times New Roman" w:cs="Times New Roman"/>
          <w:sz w:val="28"/>
          <w:szCs w:val="28"/>
        </w:rPr>
        <w:t>.</w:t>
      </w:r>
      <w:r w:rsidRPr="00291613">
        <w:rPr>
          <w:rFonts w:ascii="Times New Roman" w:hAnsi="Times New Roman" w:cs="Times New Roman"/>
          <w:sz w:val="28"/>
          <w:szCs w:val="28"/>
        </w:rPr>
        <w:tab/>
        <w:t xml:space="preserve">Подпрограмма  "Экспорт </w:t>
      </w:r>
      <w:r w:rsidRPr="007045D9">
        <w:rPr>
          <w:rFonts w:ascii="Times New Roman" w:hAnsi="Times New Roman" w:cs="Times New Roman"/>
          <w:sz w:val="28"/>
          <w:szCs w:val="28"/>
        </w:rPr>
        <w:t xml:space="preserve">продукции </w:t>
      </w:r>
      <w:r w:rsidR="00EB4B13" w:rsidRPr="007045D9">
        <w:rPr>
          <w:rFonts w:ascii="Times New Roman" w:hAnsi="Times New Roman" w:cs="Times New Roman"/>
          <w:sz w:val="28"/>
          <w:szCs w:val="28"/>
        </w:rPr>
        <w:t>агропромышленного комплекса</w:t>
      </w:r>
      <w:r w:rsidRPr="007045D9">
        <w:rPr>
          <w:rFonts w:ascii="Times New Roman" w:hAnsi="Times New Roman" w:cs="Times New Roman"/>
          <w:sz w:val="28"/>
          <w:szCs w:val="28"/>
        </w:rPr>
        <w:t>"</w:t>
      </w:r>
    </w:p>
    <w:p w:rsidR="008148BC" w:rsidRPr="008148BC" w:rsidRDefault="008148BC" w:rsidP="008148BC">
      <w:pPr>
        <w:pStyle w:val="ConsPlusTitle"/>
        <w:jc w:val="center"/>
        <w:outlineLvl w:val="2"/>
        <w:rPr>
          <w:rFonts w:ascii="Times New Roman" w:hAnsi="Times New Roman" w:cs="Times New Roman"/>
          <w:sz w:val="28"/>
          <w:szCs w:val="28"/>
        </w:rPr>
      </w:pPr>
      <w:r w:rsidRPr="007045D9">
        <w:rPr>
          <w:rFonts w:ascii="Times New Roman" w:hAnsi="Times New Roman" w:cs="Times New Roman"/>
          <w:sz w:val="28"/>
          <w:szCs w:val="28"/>
        </w:rPr>
        <w:t>1</w:t>
      </w:r>
      <w:r w:rsidR="00655C74" w:rsidRPr="007045D9">
        <w:rPr>
          <w:rFonts w:ascii="Times New Roman" w:hAnsi="Times New Roman" w:cs="Times New Roman"/>
          <w:sz w:val="28"/>
          <w:szCs w:val="28"/>
        </w:rPr>
        <w:t>2</w:t>
      </w:r>
      <w:r w:rsidRPr="007045D9">
        <w:rPr>
          <w:rFonts w:ascii="Times New Roman" w:hAnsi="Times New Roman" w:cs="Times New Roman"/>
          <w:sz w:val="28"/>
          <w:szCs w:val="28"/>
        </w:rPr>
        <w:t xml:space="preserve">.1. Паспорт Подпрограммы </w:t>
      </w:r>
      <w:r w:rsidR="00655C74" w:rsidRPr="007045D9">
        <w:rPr>
          <w:rFonts w:ascii="Times New Roman" w:hAnsi="Times New Roman" w:cs="Times New Roman"/>
          <w:sz w:val="28"/>
          <w:szCs w:val="28"/>
        </w:rPr>
        <w:t xml:space="preserve">"Экспорт продукции </w:t>
      </w:r>
      <w:r w:rsidR="00EB4B13" w:rsidRPr="007045D9">
        <w:rPr>
          <w:rFonts w:ascii="Times New Roman" w:hAnsi="Times New Roman" w:cs="Times New Roman"/>
          <w:sz w:val="28"/>
          <w:szCs w:val="28"/>
        </w:rPr>
        <w:t>агропромышленного комплекса</w:t>
      </w:r>
      <w:r w:rsidR="00EB4B13" w:rsidRPr="00EB4B13">
        <w:rPr>
          <w:rFonts w:ascii="Times New Roman" w:hAnsi="Times New Roman" w:cs="Times New Roman"/>
          <w:sz w:val="28"/>
          <w:szCs w:val="28"/>
        </w:rPr>
        <w:t xml:space="preserve"> </w:t>
      </w:r>
      <w:r w:rsidR="00655C74" w:rsidRPr="00655C74">
        <w:rPr>
          <w:rFonts w:ascii="Times New Roman" w:hAnsi="Times New Roman" w:cs="Times New Roman"/>
          <w:sz w:val="28"/>
          <w:szCs w:val="28"/>
        </w:rPr>
        <w:t>"</w:t>
      </w:r>
    </w:p>
    <w:p w:rsidR="008148BC" w:rsidRDefault="008148BC" w:rsidP="008148BC">
      <w:pPr>
        <w:pStyle w:val="ConsPlusNormal"/>
        <w:jc w:val="both"/>
      </w:pPr>
    </w:p>
    <w:p w:rsidR="004F0198" w:rsidRPr="004F0198" w:rsidRDefault="004F0198" w:rsidP="004F0198">
      <w:pPr>
        <w:pStyle w:val="ConsPlusNormal"/>
        <w:jc w:val="both"/>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3"/>
        <w:gridCol w:w="146"/>
        <w:gridCol w:w="1673"/>
        <w:gridCol w:w="1721"/>
        <w:gridCol w:w="1430"/>
        <w:gridCol w:w="1415"/>
        <w:gridCol w:w="1133"/>
        <w:gridCol w:w="1133"/>
        <w:gridCol w:w="1475"/>
        <w:gridCol w:w="1246"/>
      </w:tblGrid>
      <w:tr w:rsidR="008765E7" w:rsidRPr="00655C74" w:rsidTr="00B8488B">
        <w:trPr>
          <w:trHeight w:val="657"/>
        </w:trPr>
        <w:tc>
          <w:tcPr>
            <w:tcW w:w="1216" w:type="pct"/>
            <w:gridSpan w:val="2"/>
          </w:tcPr>
          <w:p w:rsidR="008765E7" w:rsidRPr="00E62E76" w:rsidRDefault="008765E7" w:rsidP="007B0D6A">
            <w:pPr>
              <w:widowControl w:val="0"/>
              <w:autoSpaceDE w:val="0"/>
              <w:autoSpaceDN w:val="0"/>
              <w:adjustRightInd w:val="0"/>
              <w:spacing w:after="0" w:line="240" w:lineRule="auto"/>
              <w:rPr>
                <w:rFonts w:ascii="Times New Roman" w:eastAsiaTheme="minorEastAsia" w:hAnsi="Times New Roman" w:cs="Times New Roman"/>
                <w:lang w:eastAsia="ru-RU"/>
              </w:rPr>
            </w:pPr>
            <w:r w:rsidRPr="00C573EE">
              <w:rPr>
                <w:rFonts w:ascii="Times New Roman" w:eastAsiaTheme="minorEastAsia" w:hAnsi="Times New Roman" w:cs="Times New Roman"/>
                <w:lang w:eastAsia="ru-RU"/>
              </w:rPr>
              <w:t>Муниципальный  заказчик подпрограммы</w:t>
            </w:r>
            <w:r>
              <w:rPr>
                <w:rFonts w:ascii="Times New Roman" w:eastAsiaTheme="minorEastAsia" w:hAnsi="Times New Roman" w:cs="Times New Roman"/>
                <w:lang w:val="en-US" w:eastAsia="ru-RU"/>
              </w:rPr>
              <w:t xml:space="preserve"> </w:t>
            </w:r>
          </w:p>
        </w:tc>
        <w:tc>
          <w:tcPr>
            <w:tcW w:w="3784" w:type="pct"/>
            <w:gridSpan w:val="8"/>
          </w:tcPr>
          <w:p w:rsidR="008765E7" w:rsidRPr="00655C74" w:rsidRDefault="008765E7" w:rsidP="004F0198">
            <w:pPr>
              <w:pStyle w:val="ConsPlusNormal"/>
              <w:jc w:val="both"/>
              <w:rPr>
                <w:rFonts w:ascii="Times New Roman" w:hAnsi="Times New Roman" w:cs="Times New Roman"/>
                <w:szCs w:val="22"/>
              </w:rPr>
            </w:pPr>
            <w:r w:rsidRPr="00655C74">
              <w:rPr>
                <w:rFonts w:ascii="Times New Roman" w:hAnsi="Times New Roman" w:cs="Times New Roman"/>
                <w:szCs w:val="22"/>
              </w:rPr>
              <w:t>Администрация Одинцовского городского округа</w:t>
            </w:r>
          </w:p>
        </w:tc>
      </w:tr>
      <w:tr w:rsidR="008765E7" w:rsidRPr="00655C74" w:rsidTr="00B8488B">
        <w:trPr>
          <w:trHeight w:val="20"/>
        </w:trPr>
        <w:tc>
          <w:tcPr>
            <w:tcW w:w="1167" w:type="pct"/>
            <w:vMerge w:val="restart"/>
            <w:tcBorders>
              <w:right w:val="nil"/>
            </w:tcBorders>
          </w:tcPr>
          <w:p w:rsidR="008765E7" w:rsidRDefault="008765E7" w:rsidP="007B0D6A">
            <w:pPr>
              <w:widowControl w:val="0"/>
              <w:autoSpaceDE w:val="0"/>
              <w:autoSpaceDN w:val="0"/>
              <w:spacing w:after="0" w:line="240" w:lineRule="auto"/>
              <w:rPr>
                <w:rFonts w:ascii="Times New Roman" w:eastAsia="Times New Roman" w:hAnsi="Times New Roman" w:cs="Times New Roman"/>
              </w:rPr>
            </w:pPr>
            <w:r w:rsidRPr="00C573EE">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49" w:type="pct"/>
            <w:vMerge w:val="restart"/>
            <w:tcBorders>
              <w:left w:val="nil"/>
            </w:tcBorders>
          </w:tcPr>
          <w:p w:rsidR="008765E7" w:rsidRPr="00655C74" w:rsidRDefault="008765E7" w:rsidP="004F0198">
            <w:pPr>
              <w:pStyle w:val="ConsPlusNormal"/>
              <w:jc w:val="both"/>
              <w:rPr>
                <w:rFonts w:ascii="Times New Roman" w:hAnsi="Times New Roman" w:cs="Times New Roman"/>
                <w:szCs w:val="22"/>
              </w:rPr>
            </w:pPr>
          </w:p>
        </w:tc>
        <w:tc>
          <w:tcPr>
            <w:tcW w:w="564" w:type="pct"/>
            <w:vMerge w:val="restart"/>
          </w:tcPr>
          <w:p w:rsidR="008765E7" w:rsidRPr="00655C74" w:rsidRDefault="008765E7" w:rsidP="004F0198">
            <w:pPr>
              <w:pStyle w:val="ConsPlusNormal"/>
              <w:jc w:val="both"/>
              <w:rPr>
                <w:rFonts w:ascii="Times New Roman" w:hAnsi="Times New Roman" w:cs="Times New Roman"/>
                <w:szCs w:val="22"/>
              </w:rPr>
            </w:pPr>
            <w:r w:rsidRPr="00655C74">
              <w:rPr>
                <w:rFonts w:ascii="Times New Roman" w:hAnsi="Times New Roman" w:cs="Times New Roman"/>
                <w:szCs w:val="22"/>
              </w:rPr>
              <w:t>Главный распорядитель бюджетных средств</w:t>
            </w:r>
          </w:p>
        </w:tc>
        <w:tc>
          <w:tcPr>
            <w:tcW w:w="580" w:type="pct"/>
            <w:vMerge w:val="restart"/>
          </w:tcPr>
          <w:p w:rsidR="008765E7" w:rsidRPr="00655C74" w:rsidRDefault="008765E7" w:rsidP="004F0198">
            <w:pPr>
              <w:pStyle w:val="ConsPlusNormal"/>
              <w:jc w:val="both"/>
              <w:rPr>
                <w:rFonts w:ascii="Times New Roman" w:hAnsi="Times New Roman" w:cs="Times New Roman"/>
                <w:szCs w:val="22"/>
              </w:rPr>
            </w:pPr>
            <w:r w:rsidRPr="00655C74">
              <w:rPr>
                <w:rFonts w:ascii="Times New Roman" w:hAnsi="Times New Roman" w:cs="Times New Roman"/>
                <w:szCs w:val="22"/>
              </w:rPr>
              <w:t>Источник финансирования</w:t>
            </w:r>
          </w:p>
        </w:tc>
        <w:tc>
          <w:tcPr>
            <w:tcW w:w="2640" w:type="pct"/>
            <w:gridSpan w:val="6"/>
          </w:tcPr>
          <w:p w:rsidR="008765E7" w:rsidRPr="00655C74" w:rsidRDefault="008765E7" w:rsidP="004F0198">
            <w:pPr>
              <w:pStyle w:val="ConsPlusNormal"/>
              <w:jc w:val="both"/>
              <w:rPr>
                <w:rFonts w:ascii="Times New Roman" w:hAnsi="Times New Roman" w:cs="Times New Roman"/>
                <w:szCs w:val="22"/>
              </w:rPr>
            </w:pPr>
            <w:r w:rsidRPr="00655C74">
              <w:rPr>
                <w:rFonts w:ascii="Times New Roman" w:hAnsi="Times New Roman" w:cs="Times New Roman"/>
                <w:szCs w:val="22"/>
              </w:rPr>
              <w:t>Расходы (тыс. рублей)</w:t>
            </w:r>
          </w:p>
        </w:tc>
      </w:tr>
      <w:tr w:rsidR="004F0198" w:rsidRPr="00655C74" w:rsidTr="008765E7">
        <w:trPr>
          <w:trHeight w:val="20"/>
        </w:trPr>
        <w:tc>
          <w:tcPr>
            <w:tcW w:w="1167" w:type="pct"/>
            <w:vMerge/>
            <w:tcBorders>
              <w:right w:val="nil"/>
            </w:tcBorders>
          </w:tcPr>
          <w:p w:rsidR="004F0198" w:rsidRPr="00655C74" w:rsidRDefault="004F0198" w:rsidP="004F0198">
            <w:pPr>
              <w:pStyle w:val="ConsPlusNormal"/>
              <w:jc w:val="both"/>
              <w:rPr>
                <w:rFonts w:ascii="Times New Roman" w:hAnsi="Times New Roman" w:cs="Times New Roman"/>
                <w:szCs w:val="22"/>
              </w:rPr>
            </w:pPr>
          </w:p>
        </w:tc>
        <w:tc>
          <w:tcPr>
            <w:tcW w:w="49" w:type="pct"/>
            <w:vMerge/>
            <w:tcBorders>
              <w:left w:val="nil"/>
            </w:tcBorders>
          </w:tcPr>
          <w:p w:rsidR="004F0198" w:rsidRPr="00655C74" w:rsidRDefault="004F0198" w:rsidP="004F0198">
            <w:pPr>
              <w:pStyle w:val="ConsPlusNormal"/>
              <w:jc w:val="both"/>
              <w:rPr>
                <w:rFonts w:ascii="Times New Roman" w:hAnsi="Times New Roman" w:cs="Times New Roman"/>
                <w:szCs w:val="22"/>
              </w:rPr>
            </w:pPr>
          </w:p>
        </w:tc>
        <w:tc>
          <w:tcPr>
            <w:tcW w:w="564" w:type="pct"/>
            <w:vMerge/>
          </w:tcPr>
          <w:p w:rsidR="004F0198" w:rsidRPr="00655C74" w:rsidRDefault="004F0198" w:rsidP="004F0198">
            <w:pPr>
              <w:pStyle w:val="ConsPlusNormal"/>
              <w:jc w:val="both"/>
              <w:rPr>
                <w:rFonts w:ascii="Times New Roman" w:hAnsi="Times New Roman" w:cs="Times New Roman"/>
                <w:szCs w:val="22"/>
              </w:rPr>
            </w:pPr>
          </w:p>
        </w:tc>
        <w:tc>
          <w:tcPr>
            <w:tcW w:w="580" w:type="pct"/>
            <w:vMerge/>
          </w:tcPr>
          <w:p w:rsidR="004F0198" w:rsidRPr="00655C74" w:rsidRDefault="004F0198" w:rsidP="004F0198">
            <w:pPr>
              <w:pStyle w:val="ConsPlusNormal"/>
              <w:jc w:val="both"/>
              <w:rPr>
                <w:rFonts w:ascii="Times New Roman" w:hAnsi="Times New Roman" w:cs="Times New Roman"/>
                <w:szCs w:val="22"/>
              </w:rPr>
            </w:pPr>
          </w:p>
        </w:tc>
        <w:tc>
          <w:tcPr>
            <w:tcW w:w="482" w:type="pct"/>
          </w:tcPr>
          <w:p w:rsidR="004F0198" w:rsidRPr="00655C74" w:rsidRDefault="004F0198" w:rsidP="008325B4">
            <w:pPr>
              <w:pStyle w:val="ConsPlusNormal"/>
              <w:jc w:val="both"/>
              <w:rPr>
                <w:rFonts w:ascii="Times New Roman" w:hAnsi="Times New Roman" w:cs="Times New Roman"/>
                <w:szCs w:val="22"/>
              </w:rPr>
            </w:pPr>
            <w:r w:rsidRPr="00655C74">
              <w:rPr>
                <w:rFonts w:ascii="Times New Roman" w:hAnsi="Times New Roman" w:cs="Times New Roman"/>
                <w:szCs w:val="22"/>
              </w:rPr>
              <w:t>202</w:t>
            </w:r>
            <w:r w:rsidR="008325B4">
              <w:rPr>
                <w:rFonts w:ascii="Times New Roman" w:hAnsi="Times New Roman" w:cs="Times New Roman"/>
                <w:szCs w:val="22"/>
              </w:rPr>
              <w:t>3</w:t>
            </w:r>
            <w:r w:rsidRPr="00655C74">
              <w:rPr>
                <w:rFonts w:ascii="Times New Roman" w:hAnsi="Times New Roman" w:cs="Times New Roman"/>
                <w:szCs w:val="22"/>
              </w:rPr>
              <w:t xml:space="preserve"> г.</w:t>
            </w:r>
          </w:p>
        </w:tc>
        <w:tc>
          <w:tcPr>
            <w:tcW w:w="477" w:type="pct"/>
          </w:tcPr>
          <w:p w:rsidR="004F0198" w:rsidRPr="00655C74" w:rsidRDefault="004F0198" w:rsidP="008325B4">
            <w:pPr>
              <w:pStyle w:val="ConsPlusNormal"/>
              <w:jc w:val="both"/>
              <w:rPr>
                <w:rFonts w:ascii="Times New Roman" w:hAnsi="Times New Roman" w:cs="Times New Roman"/>
                <w:szCs w:val="22"/>
              </w:rPr>
            </w:pPr>
            <w:r w:rsidRPr="00655C74">
              <w:rPr>
                <w:rFonts w:ascii="Times New Roman" w:hAnsi="Times New Roman" w:cs="Times New Roman"/>
                <w:szCs w:val="22"/>
              </w:rPr>
              <w:t>202</w:t>
            </w:r>
            <w:r w:rsidR="008325B4">
              <w:rPr>
                <w:rFonts w:ascii="Times New Roman" w:hAnsi="Times New Roman" w:cs="Times New Roman"/>
                <w:szCs w:val="22"/>
              </w:rPr>
              <w:t>4</w:t>
            </w:r>
            <w:r w:rsidRPr="00655C74">
              <w:rPr>
                <w:rFonts w:ascii="Times New Roman" w:hAnsi="Times New Roman" w:cs="Times New Roman"/>
                <w:szCs w:val="22"/>
              </w:rPr>
              <w:t xml:space="preserve"> г.</w:t>
            </w:r>
          </w:p>
        </w:tc>
        <w:tc>
          <w:tcPr>
            <w:tcW w:w="382" w:type="pct"/>
          </w:tcPr>
          <w:p w:rsidR="004F0198" w:rsidRPr="00655C74" w:rsidRDefault="004F0198" w:rsidP="008325B4">
            <w:pPr>
              <w:pStyle w:val="ConsPlusNormal"/>
              <w:jc w:val="both"/>
              <w:rPr>
                <w:rFonts w:ascii="Times New Roman" w:hAnsi="Times New Roman" w:cs="Times New Roman"/>
                <w:szCs w:val="22"/>
              </w:rPr>
            </w:pPr>
            <w:r w:rsidRPr="00655C74">
              <w:rPr>
                <w:rFonts w:ascii="Times New Roman" w:hAnsi="Times New Roman" w:cs="Times New Roman"/>
                <w:szCs w:val="22"/>
              </w:rPr>
              <w:t>202</w:t>
            </w:r>
            <w:r w:rsidR="008325B4">
              <w:rPr>
                <w:rFonts w:ascii="Times New Roman" w:hAnsi="Times New Roman" w:cs="Times New Roman"/>
                <w:szCs w:val="22"/>
              </w:rPr>
              <w:t>5</w:t>
            </w:r>
            <w:r w:rsidRPr="00655C74">
              <w:rPr>
                <w:rFonts w:ascii="Times New Roman" w:hAnsi="Times New Roman" w:cs="Times New Roman"/>
                <w:szCs w:val="22"/>
              </w:rPr>
              <w:t xml:space="preserve"> г.</w:t>
            </w:r>
          </w:p>
        </w:tc>
        <w:tc>
          <w:tcPr>
            <w:tcW w:w="382" w:type="pct"/>
          </w:tcPr>
          <w:p w:rsidR="004F0198" w:rsidRPr="00655C74" w:rsidRDefault="004F0198" w:rsidP="008325B4">
            <w:pPr>
              <w:pStyle w:val="ConsPlusNormal"/>
              <w:jc w:val="both"/>
              <w:rPr>
                <w:rFonts w:ascii="Times New Roman" w:hAnsi="Times New Roman" w:cs="Times New Roman"/>
                <w:szCs w:val="22"/>
              </w:rPr>
            </w:pPr>
            <w:r w:rsidRPr="00655C74">
              <w:rPr>
                <w:rFonts w:ascii="Times New Roman" w:hAnsi="Times New Roman" w:cs="Times New Roman"/>
                <w:szCs w:val="22"/>
              </w:rPr>
              <w:t>202</w:t>
            </w:r>
            <w:r w:rsidR="008325B4">
              <w:rPr>
                <w:rFonts w:ascii="Times New Roman" w:hAnsi="Times New Roman" w:cs="Times New Roman"/>
                <w:szCs w:val="22"/>
              </w:rPr>
              <w:t>6</w:t>
            </w:r>
            <w:r w:rsidRPr="00655C74">
              <w:rPr>
                <w:rFonts w:ascii="Times New Roman" w:hAnsi="Times New Roman" w:cs="Times New Roman"/>
                <w:szCs w:val="22"/>
              </w:rPr>
              <w:t xml:space="preserve"> г.</w:t>
            </w:r>
          </w:p>
        </w:tc>
        <w:tc>
          <w:tcPr>
            <w:tcW w:w="497" w:type="pct"/>
          </w:tcPr>
          <w:p w:rsidR="004F0198" w:rsidRPr="00655C74" w:rsidRDefault="004F0198" w:rsidP="008325B4">
            <w:pPr>
              <w:pStyle w:val="ConsPlusNormal"/>
              <w:jc w:val="both"/>
              <w:rPr>
                <w:rFonts w:ascii="Times New Roman" w:hAnsi="Times New Roman" w:cs="Times New Roman"/>
                <w:szCs w:val="22"/>
              </w:rPr>
            </w:pPr>
            <w:r w:rsidRPr="00655C74">
              <w:rPr>
                <w:rFonts w:ascii="Times New Roman" w:hAnsi="Times New Roman" w:cs="Times New Roman"/>
                <w:szCs w:val="22"/>
              </w:rPr>
              <w:t>202</w:t>
            </w:r>
            <w:r w:rsidR="008325B4">
              <w:rPr>
                <w:rFonts w:ascii="Times New Roman" w:hAnsi="Times New Roman" w:cs="Times New Roman"/>
                <w:szCs w:val="22"/>
              </w:rPr>
              <w:t>7</w:t>
            </w:r>
            <w:r w:rsidRPr="00655C74">
              <w:rPr>
                <w:rFonts w:ascii="Times New Roman" w:hAnsi="Times New Roman" w:cs="Times New Roman"/>
                <w:szCs w:val="22"/>
              </w:rPr>
              <w:t xml:space="preserve"> г.</w:t>
            </w:r>
          </w:p>
        </w:tc>
        <w:tc>
          <w:tcPr>
            <w:tcW w:w="420" w:type="pct"/>
          </w:tcPr>
          <w:p w:rsidR="004F0198" w:rsidRPr="00655C74" w:rsidRDefault="004F0198" w:rsidP="004F0198">
            <w:pPr>
              <w:pStyle w:val="ConsPlusNormal"/>
              <w:jc w:val="both"/>
              <w:rPr>
                <w:rFonts w:ascii="Times New Roman" w:hAnsi="Times New Roman" w:cs="Times New Roman"/>
                <w:szCs w:val="22"/>
              </w:rPr>
            </w:pPr>
            <w:r w:rsidRPr="00655C74">
              <w:rPr>
                <w:rFonts w:ascii="Times New Roman" w:hAnsi="Times New Roman" w:cs="Times New Roman"/>
                <w:szCs w:val="22"/>
              </w:rPr>
              <w:t>Итого</w:t>
            </w:r>
          </w:p>
        </w:tc>
      </w:tr>
      <w:tr w:rsidR="00602BAE" w:rsidRPr="00655C74" w:rsidTr="00B8488B">
        <w:trPr>
          <w:trHeight w:val="1265"/>
        </w:trPr>
        <w:tc>
          <w:tcPr>
            <w:tcW w:w="1167" w:type="pct"/>
            <w:vMerge/>
            <w:tcBorders>
              <w:right w:val="nil"/>
            </w:tcBorders>
          </w:tcPr>
          <w:p w:rsidR="00602BAE" w:rsidRPr="00655C74" w:rsidRDefault="00602BAE" w:rsidP="004F0198">
            <w:pPr>
              <w:pStyle w:val="ConsPlusNormal"/>
              <w:jc w:val="both"/>
              <w:rPr>
                <w:rFonts w:ascii="Times New Roman" w:hAnsi="Times New Roman" w:cs="Times New Roman"/>
                <w:szCs w:val="22"/>
              </w:rPr>
            </w:pPr>
          </w:p>
        </w:tc>
        <w:tc>
          <w:tcPr>
            <w:tcW w:w="49" w:type="pct"/>
            <w:tcBorders>
              <w:top w:val="nil"/>
              <w:left w:val="nil"/>
            </w:tcBorders>
          </w:tcPr>
          <w:p w:rsidR="00602BAE" w:rsidRPr="00655C74" w:rsidRDefault="00602BAE" w:rsidP="004F0198">
            <w:pPr>
              <w:pStyle w:val="ConsPlusNormal"/>
              <w:jc w:val="both"/>
              <w:rPr>
                <w:rFonts w:ascii="Times New Roman" w:hAnsi="Times New Roman" w:cs="Times New Roman"/>
                <w:szCs w:val="22"/>
              </w:rPr>
            </w:pPr>
          </w:p>
        </w:tc>
        <w:tc>
          <w:tcPr>
            <w:tcW w:w="564" w:type="pct"/>
          </w:tcPr>
          <w:p w:rsidR="00602BAE" w:rsidRPr="00655C74" w:rsidRDefault="00602BAE" w:rsidP="004F0198">
            <w:pPr>
              <w:pStyle w:val="ConsPlusNormal"/>
              <w:jc w:val="both"/>
              <w:rPr>
                <w:rFonts w:ascii="Times New Roman" w:hAnsi="Times New Roman" w:cs="Times New Roman"/>
                <w:szCs w:val="22"/>
              </w:rPr>
            </w:pPr>
            <w:r w:rsidRPr="00655C74">
              <w:rPr>
                <w:rFonts w:ascii="Times New Roman" w:hAnsi="Times New Roman" w:cs="Times New Roman"/>
                <w:szCs w:val="22"/>
              </w:rPr>
              <w:t>Администрация Одинцовского городского округа</w:t>
            </w:r>
          </w:p>
        </w:tc>
        <w:tc>
          <w:tcPr>
            <w:tcW w:w="580" w:type="pct"/>
          </w:tcPr>
          <w:p w:rsidR="00602BAE" w:rsidRPr="00655C74" w:rsidRDefault="00602BAE" w:rsidP="00C50777">
            <w:pPr>
              <w:widowControl w:val="0"/>
              <w:autoSpaceDE w:val="0"/>
              <w:autoSpaceDN w:val="0"/>
              <w:spacing w:after="0" w:line="240" w:lineRule="auto"/>
              <w:rPr>
                <w:rFonts w:ascii="Times New Roman" w:hAnsi="Times New Roman" w:cs="Times New Roman"/>
              </w:rPr>
            </w:pPr>
            <w:r w:rsidRPr="00C573EE">
              <w:rPr>
                <w:rFonts w:ascii="Times New Roman" w:eastAsia="Times New Roman" w:hAnsi="Times New Roman" w:cs="Times New Roman"/>
                <w:sz w:val="20"/>
                <w:szCs w:val="20"/>
              </w:rPr>
              <w:t xml:space="preserve">Средства бюджета </w:t>
            </w:r>
            <w:r>
              <w:rPr>
                <w:rFonts w:ascii="Times New Roman" w:eastAsia="Times New Roman" w:hAnsi="Times New Roman" w:cs="Times New Roman"/>
                <w:sz w:val="20"/>
                <w:szCs w:val="20"/>
              </w:rPr>
              <w:t>Одинцовского городского округа</w:t>
            </w:r>
          </w:p>
        </w:tc>
        <w:tc>
          <w:tcPr>
            <w:tcW w:w="2640" w:type="pct"/>
            <w:gridSpan w:val="6"/>
            <w:vAlign w:val="center"/>
          </w:tcPr>
          <w:p w:rsidR="00602BAE" w:rsidRPr="00C573EE" w:rsidRDefault="00EB0394" w:rsidP="00C50777">
            <w:pPr>
              <w:widowControl w:val="0"/>
              <w:autoSpaceDE w:val="0"/>
              <w:autoSpaceDN w:val="0"/>
              <w:spacing w:after="0" w:line="240" w:lineRule="auto"/>
              <w:rPr>
                <w:rFonts w:ascii="Times New Roman" w:eastAsia="Times New Roman" w:hAnsi="Times New Roman" w:cs="Times New Roman"/>
                <w:sz w:val="20"/>
                <w:szCs w:val="20"/>
              </w:rPr>
            </w:pPr>
            <w:r w:rsidRPr="00EB0394">
              <w:rPr>
                <w:rFonts w:ascii="Times New Roman" w:eastAsia="Times New Roman" w:hAnsi="Times New Roman" w:cs="Times New Roman"/>
                <w:sz w:val="20"/>
                <w:szCs w:val="20"/>
              </w:rPr>
              <w:t>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w:t>
            </w:r>
            <w:r w:rsidR="00602BAE" w:rsidRPr="00C573EE">
              <w:rPr>
                <w:rFonts w:ascii="Times New Roman" w:eastAsia="Times New Roman" w:hAnsi="Times New Roman" w:cs="Times New Roman"/>
                <w:sz w:val="20"/>
                <w:szCs w:val="20"/>
              </w:rPr>
              <w:t>.</w:t>
            </w:r>
          </w:p>
          <w:p w:rsidR="00602BAE" w:rsidRPr="00602BAE" w:rsidRDefault="00602BAE" w:rsidP="00C50777">
            <w:pPr>
              <w:widowControl w:val="0"/>
              <w:autoSpaceDE w:val="0"/>
              <w:autoSpaceDN w:val="0"/>
              <w:spacing w:after="0" w:line="240" w:lineRule="auto"/>
              <w:rPr>
                <w:rFonts w:ascii="Times New Roman" w:hAnsi="Times New Roman" w:cs="Times New Roman"/>
              </w:rPr>
            </w:pPr>
          </w:p>
        </w:tc>
      </w:tr>
    </w:tbl>
    <w:p w:rsidR="008148BC" w:rsidRDefault="008148BC" w:rsidP="008148BC">
      <w:pPr>
        <w:pStyle w:val="ConsPlusNormal"/>
        <w:jc w:val="both"/>
      </w:pPr>
    </w:p>
    <w:p w:rsidR="00291613" w:rsidRDefault="00291613" w:rsidP="008148BC">
      <w:pPr>
        <w:pStyle w:val="ConsPlusNormal"/>
        <w:jc w:val="both"/>
        <w:sectPr w:rsidR="00291613" w:rsidSect="00291613">
          <w:pgSz w:w="16838" w:h="11906" w:orient="landscape"/>
          <w:pgMar w:top="1701" w:right="1134" w:bottom="851" w:left="1134" w:header="709" w:footer="709" w:gutter="0"/>
          <w:cols w:space="708"/>
          <w:docGrid w:linePitch="360"/>
        </w:sectPr>
      </w:pPr>
    </w:p>
    <w:p w:rsidR="008148BC" w:rsidRDefault="008148BC" w:rsidP="008148BC">
      <w:pPr>
        <w:pStyle w:val="ConsPlusNormal"/>
        <w:jc w:val="both"/>
      </w:pPr>
    </w:p>
    <w:p w:rsidR="00291613" w:rsidRDefault="004F0198" w:rsidP="002D6069">
      <w:pPr>
        <w:spacing w:after="0"/>
        <w:jc w:val="center"/>
        <w:rPr>
          <w:rFonts w:ascii="Times New Roman" w:hAnsi="Times New Roman" w:cs="Times New Roman"/>
          <w:b/>
          <w:sz w:val="28"/>
          <w:szCs w:val="28"/>
        </w:rPr>
      </w:pPr>
      <w:r w:rsidRPr="004F0198">
        <w:rPr>
          <w:rFonts w:ascii="Times New Roman" w:hAnsi="Times New Roman" w:cs="Times New Roman"/>
          <w:b/>
          <w:sz w:val="28"/>
          <w:szCs w:val="28"/>
        </w:rPr>
        <w:t xml:space="preserve"> </w:t>
      </w:r>
      <w:r w:rsidR="00291613">
        <w:rPr>
          <w:rFonts w:ascii="Times New Roman" w:hAnsi="Times New Roman" w:cs="Times New Roman"/>
          <w:b/>
          <w:sz w:val="28"/>
          <w:szCs w:val="28"/>
        </w:rPr>
        <w:t>1</w:t>
      </w:r>
      <w:r w:rsidR="00655C74">
        <w:rPr>
          <w:rFonts w:ascii="Times New Roman" w:hAnsi="Times New Roman" w:cs="Times New Roman"/>
          <w:b/>
          <w:sz w:val="28"/>
          <w:szCs w:val="28"/>
        </w:rPr>
        <w:t>2</w:t>
      </w:r>
      <w:r w:rsidR="00291613">
        <w:rPr>
          <w:rFonts w:ascii="Times New Roman" w:hAnsi="Times New Roman" w:cs="Times New Roman"/>
          <w:b/>
          <w:sz w:val="28"/>
          <w:szCs w:val="28"/>
        </w:rPr>
        <w:t xml:space="preserve">.2. Описание подпрограммы </w:t>
      </w:r>
      <w:r w:rsidR="00291613" w:rsidRPr="00291613">
        <w:rPr>
          <w:rFonts w:ascii="Times New Roman" w:hAnsi="Times New Roman" w:cs="Times New Roman"/>
          <w:b/>
          <w:sz w:val="28"/>
          <w:szCs w:val="28"/>
        </w:rPr>
        <w:t xml:space="preserve">"Экспорт продукции </w:t>
      </w:r>
      <w:r w:rsidR="002D6069" w:rsidRPr="007045D9">
        <w:rPr>
          <w:rFonts w:ascii="Times New Roman" w:hAnsi="Times New Roman" w:cs="Times New Roman"/>
          <w:b/>
          <w:sz w:val="28"/>
          <w:szCs w:val="28"/>
        </w:rPr>
        <w:t>агропромышленного комплекса</w:t>
      </w:r>
      <w:r w:rsidR="002D6069" w:rsidRPr="002D6069">
        <w:rPr>
          <w:rFonts w:ascii="Times New Roman" w:hAnsi="Times New Roman" w:cs="Times New Roman"/>
          <w:b/>
          <w:sz w:val="28"/>
          <w:szCs w:val="28"/>
        </w:rPr>
        <w:t xml:space="preserve"> </w:t>
      </w:r>
      <w:r w:rsidR="00291613" w:rsidRPr="00291613">
        <w:rPr>
          <w:rFonts w:ascii="Times New Roman" w:hAnsi="Times New Roman" w:cs="Times New Roman"/>
          <w:b/>
          <w:sz w:val="28"/>
          <w:szCs w:val="28"/>
        </w:rPr>
        <w:t>"</w:t>
      </w:r>
      <w:r w:rsidR="00291613">
        <w:rPr>
          <w:rFonts w:ascii="Times New Roman" w:hAnsi="Times New Roman" w:cs="Times New Roman"/>
          <w:b/>
          <w:sz w:val="28"/>
          <w:szCs w:val="28"/>
        </w:rPr>
        <w:t>.</w:t>
      </w:r>
    </w:p>
    <w:p w:rsidR="00655C74" w:rsidRDefault="00655C74" w:rsidP="00291613">
      <w:pPr>
        <w:spacing w:after="0"/>
        <w:ind w:firstLine="708"/>
        <w:jc w:val="both"/>
        <w:rPr>
          <w:rFonts w:ascii="Times New Roman" w:hAnsi="Times New Roman" w:cs="Times New Roman"/>
          <w:sz w:val="28"/>
          <w:szCs w:val="28"/>
        </w:rPr>
      </w:pPr>
    </w:p>
    <w:p w:rsidR="004F0198" w:rsidRPr="004F0198" w:rsidRDefault="004F0198" w:rsidP="00291613">
      <w:pPr>
        <w:spacing w:after="0"/>
        <w:ind w:firstLine="708"/>
        <w:jc w:val="both"/>
        <w:rPr>
          <w:rFonts w:ascii="Times New Roman" w:hAnsi="Times New Roman" w:cs="Times New Roman"/>
          <w:sz w:val="28"/>
          <w:szCs w:val="28"/>
        </w:rPr>
      </w:pPr>
      <w:r w:rsidRPr="004F0198">
        <w:rPr>
          <w:rFonts w:ascii="Times New Roman" w:hAnsi="Times New Roman" w:cs="Times New Roman"/>
          <w:sz w:val="28"/>
          <w:szCs w:val="28"/>
        </w:rPr>
        <w:t xml:space="preserve">Реализация мероприятий Подпрограммы будет способствовать достижению объема экспорта продукции АПК (в стоимостном выражении) в размере </w:t>
      </w:r>
      <w:r w:rsidR="008325B4">
        <w:rPr>
          <w:rFonts w:ascii="Times New Roman" w:hAnsi="Times New Roman" w:cs="Times New Roman"/>
          <w:sz w:val="28"/>
          <w:szCs w:val="28"/>
        </w:rPr>
        <w:t>5,4</w:t>
      </w:r>
      <w:r w:rsidRPr="004F0198">
        <w:rPr>
          <w:rFonts w:ascii="Times New Roman" w:hAnsi="Times New Roman" w:cs="Times New Roman"/>
          <w:sz w:val="28"/>
          <w:szCs w:val="28"/>
        </w:rPr>
        <w:t xml:space="preserve"> млрд. долларов США к концу 202</w:t>
      </w:r>
      <w:r w:rsidR="008325B4">
        <w:rPr>
          <w:rFonts w:ascii="Times New Roman" w:hAnsi="Times New Roman" w:cs="Times New Roman"/>
          <w:sz w:val="28"/>
          <w:szCs w:val="28"/>
        </w:rPr>
        <w:t>7</w:t>
      </w:r>
      <w:r w:rsidRPr="004F0198">
        <w:rPr>
          <w:rFonts w:ascii="Times New Roman" w:hAnsi="Times New Roman" w:cs="Times New Roman"/>
          <w:sz w:val="28"/>
          <w:szCs w:val="28"/>
        </w:rPr>
        <w:t xml:space="preserve"> года 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rsidR="004F0198" w:rsidRPr="004F0198" w:rsidRDefault="004F0198" w:rsidP="00291613">
      <w:pPr>
        <w:spacing w:after="0"/>
        <w:ind w:firstLine="708"/>
        <w:jc w:val="both"/>
        <w:rPr>
          <w:rFonts w:ascii="Times New Roman" w:hAnsi="Times New Roman" w:cs="Times New Roman"/>
          <w:sz w:val="28"/>
          <w:szCs w:val="28"/>
        </w:rPr>
      </w:pPr>
      <w:r w:rsidRPr="004F0198">
        <w:rPr>
          <w:rFonts w:ascii="Times New Roman" w:hAnsi="Times New Roman" w:cs="Times New Roman"/>
          <w:sz w:val="28"/>
          <w:szCs w:val="28"/>
        </w:rPr>
        <w:t>Основными сдерживающими факторами являются: высокие риски финансовых потерь экспортеров при проведении экспортных операций, невыгодные условия кредитования экспортных операций, различия в стандартах разрешительной документации для заключения контрактов.</w:t>
      </w:r>
    </w:p>
    <w:p w:rsidR="004F0198" w:rsidRPr="004F0198" w:rsidRDefault="004F0198" w:rsidP="00291613">
      <w:pPr>
        <w:spacing w:after="0"/>
        <w:ind w:firstLine="708"/>
        <w:jc w:val="both"/>
        <w:rPr>
          <w:rFonts w:ascii="Times New Roman" w:hAnsi="Times New Roman" w:cs="Times New Roman"/>
          <w:sz w:val="28"/>
          <w:szCs w:val="28"/>
        </w:rPr>
      </w:pPr>
      <w:r w:rsidRPr="004F0198">
        <w:rPr>
          <w:rFonts w:ascii="Times New Roman" w:hAnsi="Times New Roman" w:cs="Times New Roman"/>
          <w:sz w:val="28"/>
          <w:szCs w:val="28"/>
        </w:rPr>
        <w:t>Реализация Подпрограммы  является основным инструментом реализации регионального проекта "Экспорт продукции АПК Московской области".</w:t>
      </w:r>
    </w:p>
    <w:p w:rsidR="004F0198" w:rsidRPr="004F0198" w:rsidRDefault="004F0198" w:rsidP="00291613">
      <w:pPr>
        <w:spacing w:after="0"/>
        <w:ind w:firstLine="708"/>
        <w:jc w:val="both"/>
        <w:rPr>
          <w:rFonts w:ascii="Times New Roman" w:hAnsi="Times New Roman" w:cs="Times New Roman"/>
          <w:sz w:val="28"/>
          <w:szCs w:val="28"/>
        </w:rPr>
      </w:pPr>
      <w:r w:rsidRPr="004F0198">
        <w:rPr>
          <w:rFonts w:ascii="Times New Roman" w:hAnsi="Times New Roman" w:cs="Times New Roman"/>
          <w:sz w:val="28"/>
          <w:szCs w:val="28"/>
        </w:rPr>
        <w:t>Реализация мероприятий Подпрограммы  позволит к 2024 году создать новую товарную массу с высокой добавленной стоимостью, экспортно-ориентированную товаропроводящую инфраструктуру, устранить торговые барьеры (тарифные и нетарифные) для обеспечения доступа продукции АПК на целевые рынки и создать систему продвижения и позиционирования продукции АПК.</w:t>
      </w:r>
    </w:p>
    <w:p w:rsidR="004F0198" w:rsidRPr="004F0198" w:rsidRDefault="004F0198" w:rsidP="004F0198"/>
    <w:p w:rsidR="00150300" w:rsidRPr="00DC53F4" w:rsidRDefault="00150300" w:rsidP="00B05C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25AD3" w:rsidRPr="00C25AD3" w:rsidRDefault="00C25AD3" w:rsidP="00C25AD3">
      <w:pPr>
        <w:spacing w:after="0"/>
        <w:rPr>
          <w:rFonts w:ascii="Times New Roman" w:hAnsi="Times New Roman" w:cs="Times New Roman"/>
          <w:sz w:val="28"/>
          <w:szCs w:val="28"/>
        </w:rPr>
      </w:pPr>
      <w:r w:rsidRPr="00C25AD3">
        <w:rPr>
          <w:rFonts w:ascii="Times New Roman" w:hAnsi="Times New Roman" w:cs="Times New Roman"/>
          <w:sz w:val="28"/>
          <w:szCs w:val="28"/>
        </w:rPr>
        <w:t xml:space="preserve">Начальник Управления </w:t>
      </w:r>
    </w:p>
    <w:p w:rsidR="00C25AD3" w:rsidRPr="00C25AD3" w:rsidRDefault="00C25AD3" w:rsidP="00C25AD3">
      <w:pPr>
        <w:spacing w:after="0"/>
        <w:rPr>
          <w:rFonts w:ascii="Times New Roman" w:hAnsi="Times New Roman" w:cs="Times New Roman"/>
          <w:sz w:val="28"/>
          <w:szCs w:val="28"/>
        </w:rPr>
      </w:pPr>
      <w:r w:rsidRPr="00C25AD3">
        <w:rPr>
          <w:rFonts w:ascii="Times New Roman" w:hAnsi="Times New Roman" w:cs="Times New Roman"/>
          <w:sz w:val="28"/>
          <w:szCs w:val="28"/>
        </w:rPr>
        <w:t xml:space="preserve">муниципального </w:t>
      </w:r>
      <w:r w:rsidR="007045D9">
        <w:rPr>
          <w:rFonts w:ascii="Times New Roman" w:hAnsi="Times New Roman" w:cs="Times New Roman"/>
          <w:sz w:val="28"/>
          <w:szCs w:val="28"/>
        </w:rPr>
        <w:t xml:space="preserve">земельного </w:t>
      </w:r>
      <w:r w:rsidRPr="00C25AD3">
        <w:rPr>
          <w:rFonts w:ascii="Times New Roman" w:hAnsi="Times New Roman" w:cs="Times New Roman"/>
          <w:sz w:val="28"/>
          <w:szCs w:val="28"/>
        </w:rPr>
        <w:t xml:space="preserve">контроля, </w:t>
      </w:r>
    </w:p>
    <w:p w:rsidR="007F2167" w:rsidRPr="007F2167" w:rsidRDefault="00C25AD3" w:rsidP="00C25AD3">
      <w:pPr>
        <w:spacing w:after="0"/>
        <w:rPr>
          <w:rFonts w:ascii="Times New Roman" w:hAnsi="Times New Roman" w:cs="Times New Roman"/>
          <w:sz w:val="28"/>
          <w:szCs w:val="28"/>
        </w:rPr>
      </w:pPr>
      <w:r w:rsidRPr="00C25AD3">
        <w:rPr>
          <w:rFonts w:ascii="Times New Roman" w:hAnsi="Times New Roman" w:cs="Times New Roman"/>
          <w:sz w:val="28"/>
          <w:szCs w:val="28"/>
        </w:rPr>
        <w:t xml:space="preserve">сельского хозяйства и экологии                             </w:t>
      </w:r>
      <w:r w:rsidRPr="00C25AD3">
        <w:rPr>
          <w:rFonts w:ascii="Times New Roman" w:hAnsi="Times New Roman" w:cs="Times New Roman"/>
          <w:sz w:val="28"/>
          <w:szCs w:val="28"/>
        </w:rPr>
        <w:tab/>
      </w:r>
      <w:r w:rsidRPr="00C25AD3">
        <w:rPr>
          <w:rFonts w:ascii="Times New Roman" w:hAnsi="Times New Roman" w:cs="Times New Roman"/>
          <w:sz w:val="28"/>
          <w:szCs w:val="28"/>
        </w:rPr>
        <w:tab/>
        <w:t xml:space="preserve">      М.В. Артемова</w:t>
      </w:r>
    </w:p>
    <w:sectPr w:rsidR="007F2167" w:rsidRPr="007F2167" w:rsidSect="00BA085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9B" w:rsidRDefault="00E26B9B" w:rsidP="00D75AB5">
      <w:pPr>
        <w:spacing w:after="0" w:line="240" w:lineRule="auto"/>
      </w:pPr>
      <w:r>
        <w:separator/>
      </w:r>
    </w:p>
  </w:endnote>
  <w:endnote w:type="continuationSeparator" w:id="0">
    <w:p w:rsidR="00E26B9B" w:rsidRDefault="00E26B9B" w:rsidP="00D7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0717"/>
      <w:docPartObj>
        <w:docPartGallery w:val="Page Numbers (Bottom of Page)"/>
        <w:docPartUnique/>
      </w:docPartObj>
    </w:sdtPr>
    <w:sdtEndPr/>
    <w:sdtContent>
      <w:p w:rsidR="009C6686" w:rsidRDefault="009C6686">
        <w:pPr>
          <w:pStyle w:val="a8"/>
          <w:jc w:val="right"/>
        </w:pPr>
        <w:r>
          <w:fldChar w:fldCharType="begin"/>
        </w:r>
        <w:r>
          <w:instrText>PAGE   \* MERGEFORMAT</w:instrText>
        </w:r>
        <w:r>
          <w:fldChar w:fldCharType="separate"/>
        </w:r>
        <w:r w:rsidR="00B620E8">
          <w:rPr>
            <w:noProof/>
          </w:rPr>
          <w:t>15</w:t>
        </w:r>
        <w:r>
          <w:fldChar w:fldCharType="end"/>
        </w:r>
      </w:p>
    </w:sdtContent>
  </w:sdt>
  <w:p w:rsidR="009C6686" w:rsidRDefault="009C66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9B" w:rsidRDefault="00E26B9B" w:rsidP="00D75AB5">
      <w:pPr>
        <w:spacing w:after="0" w:line="240" w:lineRule="auto"/>
      </w:pPr>
      <w:r>
        <w:separator/>
      </w:r>
    </w:p>
  </w:footnote>
  <w:footnote w:type="continuationSeparator" w:id="0">
    <w:p w:rsidR="00E26B9B" w:rsidRDefault="00E26B9B" w:rsidP="00D75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EAE"/>
    <w:multiLevelType w:val="hybridMultilevel"/>
    <w:tmpl w:val="0390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D5A8C"/>
    <w:multiLevelType w:val="multilevel"/>
    <w:tmpl w:val="CF7E991A"/>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7AA52CB"/>
    <w:multiLevelType w:val="multilevel"/>
    <w:tmpl w:val="EE283E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787718A"/>
    <w:multiLevelType w:val="hybridMultilevel"/>
    <w:tmpl w:val="38568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3642F"/>
    <w:multiLevelType w:val="hybridMultilevel"/>
    <w:tmpl w:val="50EA781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5">
    <w:nsid w:val="3D900B98"/>
    <w:multiLevelType w:val="hybridMultilevel"/>
    <w:tmpl w:val="8576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86FEB"/>
    <w:multiLevelType w:val="hybridMultilevel"/>
    <w:tmpl w:val="C9BA7B86"/>
    <w:lvl w:ilvl="0" w:tplc="FB06AC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404F8"/>
    <w:multiLevelType w:val="hybridMultilevel"/>
    <w:tmpl w:val="2F286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0375E"/>
    <w:multiLevelType w:val="hybridMultilevel"/>
    <w:tmpl w:val="C408E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2E44D7B"/>
    <w:multiLevelType w:val="multilevel"/>
    <w:tmpl w:val="72F46F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7D13642"/>
    <w:multiLevelType w:val="multilevel"/>
    <w:tmpl w:val="2B68B0C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9004DB7"/>
    <w:multiLevelType w:val="hybridMultilevel"/>
    <w:tmpl w:val="6E5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DB7EE7"/>
    <w:multiLevelType w:val="hybridMultilevel"/>
    <w:tmpl w:val="E788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12"/>
  </w:num>
  <w:num w:numId="6">
    <w:abstractNumId w:val="6"/>
  </w:num>
  <w:num w:numId="7">
    <w:abstractNumId w:val="4"/>
  </w:num>
  <w:num w:numId="8">
    <w:abstractNumId w:val="11"/>
  </w:num>
  <w:num w:numId="9">
    <w:abstractNumId w:val="5"/>
  </w:num>
  <w:num w:numId="10">
    <w:abstractNumId w:val="7"/>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3"/>
    <w:rsid w:val="0000382C"/>
    <w:rsid w:val="00004208"/>
    <w:rsid w:val="0001018A"/>
    <w:rsid w:val="00011712"/>
    <w:rsid w:val="000201C8"/>
    <w:rsid w:val="000264EF"/>
    <w:rsid w:val="000275CE"/>
    <w:rsid w:val="0003234E"/>
    <w:rsid w:val="00035A7E"/>
    <w:rsid w:val="00045219"/>
    <w:rsid w:val="00051B85"/>
    <w:rsid w:val="000522E3"/>
    <w:rsid w:val="0005308F"/>
    <w:rsid w:val="000551F3"/>
    <w:rsid w:val="000557F4"/>
    <w:rsid w:val="0005641F"/>
    <w:rsid w:val="0005658A"/>
    <w:rsid w:val="00065BEF"/>
    <w:rsid w:val="00073413"/>
    <w:rsid w:val="000747C7"/>
    <w:rsid w:val="0008061F"/>
    <w:rsid w:val="0009136A"/>
    <w:rsid w:val="00091B13"/>
    <w:rsid w:val="00092AB9"/>
    <w:rsid w:val="00093044"/>
    <w:rsid w:val="00093120"/>
    <w:rsid w:val="000935B2"/>
    <w:rsid w:val="00096116"/>
    <w:rsid w:val="000A1AFC"/>
    <w:rsid w:val="000A2E2F"/>
    <w:rsid w:val="000A33F3"/>
    <w:rsid w:val="000A6629"/>
    <w:rsid w:val="000B0A0C"/>
    <w:rsid w:val="000B1905"/>
    <w:rsid w:val="000B3247"/>
    <w:rsid w:val="000B3248"/>
    <w:rsid w:val="000B4BCF"/>
    <w:rsid w:val="000B5826"/>
    <w:rsid w:val="000C1402"/>
    <w:rsid w:val="000C25D7"/>
    <w:rsid w:val="000C2E88"/>
    <w:rsid w:val="000C6706"/>
    <w:rsid w:val="000C6931"/>
    <w:rsid w:val="000C77FB"/>
    <w:rsid w:val="000D79B5"/>
    <w:rsid w:val="000E625C"/>
    <w:rsid w:val="000F0E12"/>
    <w:rsid w:val="000F64BF"/>
    <w:rsid w:val="00100869"/>
    <w:rsid w:val="001008DD"/>
    <w:rsid w:val="00101743"/>
    <w:rsid w:val="00113CA4"/>
    <w:rsid w:val="00115B49"/>
    <w:rsid w:val="00116263"/>
    <w:rsid w:val="00124242"/>
    <w:rsid w:val="001273AE"/>
    <w:rsid w:val="00127D79"/>
    <w:rsid w:val="00130FEA"/>
    <w:rsid w:val="00131BC5"/>
    <w:rsid w:val="001332AC"/>
    <w:rsid w:val="0013463F"/>
    <w:rsid w:val="00140678"/>
    <w:rsid w:val="00150300"/>
    <w:rsid w:val="001614F6"/>
    <w:rsid w:val="001615AD"/>
    <w:rsid w:val="001617BD"/>
    <w:rsid w:val="001641AC"/>
    <w:rsid w:val="001652C1"/>
    <w:rsid w:val="00166BEE"/>
    <w:rsid w:val="00172125"/>
    <w:rsid w:val="001722BD"/>
    <w:rsid w:val="001726CB"/>
    <w:rsid w:val="00172F92"/>
    <w:rsid w:val="001764ED"/>
    <w:rsid w:val="00177D9E"/>
    <w:rsid w:val="00180E27"/>
    <w:rsid w:val="001835F8"/>
    <w:rsid w:val="00186965"/>
    <w:rsid w:val="001921C9"/>
    <w:rsid w:val="001964BB"/>
    <w:rsid w:val="0019670B"/>
    <w:rsid w:val="001A07E5"/>
    <w:rsid w:val="001A1A15"/>
    <w:rsid w:val="001A34FE"/>
    <w:rsid w:val="001B0E65"/>
    <w:rsid w:val="001B4B8C"/>
    <w:rsid w:val="001B4EA7"/>
    <w:rsid w:val="001B739A"/>
    <w:rsid w:val="001C3EA5"/>
    <w:rsid w:val="001C572E"/>
    <w:rsid w:val="001D3815"/>
    <w:rsid w:val="001E0FE2"/>
    <w:rsid w:val="001E3120"/>
    <w:rsid w:val="001E41D5"/>
    <w:rsid w:val="001E4898"/>
    <w:rsid w:val="001E53F3"/>
    <w:rsid w:val="001F6328"/>
    <w:rsid w:val="001F6C37"/>
    <w:rsid w:val="00203074"/>
    <w:rsid w:val="00205A4F"/>
    <w:rsid w:val="00212E08"/>
    <w:rsid w:val="00222D90"/>
    <w:rsid w:val="002248B1"/>
    <w:rsid w:val="00224D36"/>
    <w:rsid w:val="00231105"/>
    <w:rsid w:val="00232B38"/>
    <w:rsid w:val="00236774"/>
    <w:rsid w:val="00254B46"/>
    <w:rsid w:val="002613CB"/>
    <w:rsid w:val="0026181E"/>
    <w:rsid w:val="00263771"/>
    <w:rsid w:val="002769A9"/>
    <w:rsid w:val="00283180"/>
    <w:rsid w:val="0028358E"/>
    <w:rsid w:val="00285BD0"/>
    <w:rsid w:val="00291613"/>
    <w:rsid w:val="002917F2"/>
    <w:rsid w:val="00292364"/>
    <w:rsid w:val="00292968"/>
    <w:rsid w:val="00294B00"/>
    <w:rsid w:val="002A3763"/>
    <w:rsid w:val="002A78F9"/>
    <w:rsid w:val="002B1F7F"/>
    <w:rsid w:val="002B3A05"/>
    <w:rsid w:val="002B455E"/>
    <w:rsid w:val="002B6BCA"/>
    <w:rsid w:val="002C36F0"/>
    <w:rsid w:val="002C3C27"/>
    <w:rsid w:val="002C46D6"/>
    <w:rsid w:val="002D1164"/>
    <w:rsid w:val="002D23D9"/>
    <w:rsid w:val="002D5EAD"/>
    <w:rsid w:val="002D6069"/>
    <w:rsid w:val="002E047E"/>
    <w:rsid w:val="002E1196"/>
    <w:rsid w:val="0030197B"/>
    <w:rsid w:val="00301D70"/>
    <w:rsid w:val="00311E35"/>
    <w:rsid w:val="0031347A"/>
    <w:rsid w:val="00323884"/>
    <w:rsid w:val="00326107"/>
    <w:rsid w:val="00337907"/>
    <w:rsid w:val="0034374C"/>
    <w:rsid w:val="00353863"/>
    <w:rsid w:val="00356F38"/>
    <w:rsid w:val="00360090"/>
    <w:rsid w:val="0036233B"/>
    <w:rsid w:val="00366048"/>
    <w:rsid w:val="003760E3"/>
    <w:rsid w:val="0037611B"/>
    <w:rsid w:val="00377281"/>
    <w:rsid w:val="00380D46"/>
    <w:rsid w:val="00382753"/>
    <w:rsid w:val="00391576"/>
    <w:rsid w:val="00392E63"/>
    <w:rsid w:val="00393A80"/>
    <w:rsid w:val="00396F00"/>
    <w:rsid w:val="003A0C6F"/>
    <w:rsid w:val="003A3EF4"/>
    <w:rsid w:val="003B572D"/>
    <w:rsid w:val="003B5C7A"/>
    <w:rsid w:val="003B6453"/>
    <w:rsid w:val="003C0E16"/>
    <w:rsid w:val="003C1AAC"/>
    <w:rsid w:val="003C34C5"/>
    <w:rsid w:val="003D06B1"/>
    <w:rsid w:val="004049E8"/>
    <w:rsid w:val="00404AE5"/>
    <w:rsid w:val="00404D73"/>
    <w:rsid w:val="00405965"/>
    <w:rsid w:val="004268D5"/>
    <w:rsid w:val="00426B36"/>
    <w:rsid w:val="00442387"/>
    <w:rsid w:val="0044297B"/>
    <w:rsid w:val="00445E45"/>
    <w:rsid w:val="0045040F"/>
    <w:rsid w:val="004506E5"/>
    <w:rsid w:val="0045281A"/>
    <w:rsid w:val="0045420A"/>
    <w:rsid w:val="004546A9"/>
    <w:rsid w:val="00454D01"/>
    <w:rsid w:val="00455A42"/>
    <w:rsid w:val="00456E24"/>
    <w:rsid w:val="004603D5"/>
    <w:rsid w:val="00470DB4"/>
    <w:rsid w:val="004812DF"/>
    <w:rsid w:val="004866FC"/>
    <w:rsid w:val="00491D8D"/>
    <w:rsid w:val="00495C85"/>
    <w:rsid w:val="004967D2"/>
    <w:rsid w:val="00496FAD"/>
    <w:rsid w:val="004A148A"/>
    <w:rsid w:val="004A2DFE"/>
    <w:rsid w:val="004A3E0F"/>
    <w:rsid w:val="004A5D74"/>
    <w:rsid w:val="004B243C"/>
    <w:rsid w:val="004B2DAA"/>
    <w:rsid w:val="004B365E"/>
    <w:rsid w:val="004B3E85"/>
    <w:rsid w:val="004C2199"/>
    <w:rsid w:val="004C2EDF"/>
    <w:rsid w:val="004C5A9F"/>
    <w:rsid w:val="004E32AD"/>
    <w:rsid w:val="004F0198"/>
    <w:rsid w:val="004F564A"/>
    <w:rsid w:val="004F57AA"/>
    <w:rsid w:val="004F6147"/>
    <w:rsid w:val="00504F59"/>
    <w:rsid w:val="005072D2"/>
    <w:rsid w:val="0051272A"/>
    <w:rsid w:val="00513839"/>
    <w:rsid w:val="00514120"/>
    <w:rsid w:val="00516DEC"/>
    <w:rsid w:val="0052703D"/>
    <w:rsid w:val="005300EB"/>
    <w:rsid w:val="00544020"/>
    <w:rsid w:val="0054485B"/>
    <w:rsid w:val="005551DF"/>
    <w:rsid w:val="00557FE7"/>
    <w:rsid w:val="00581AB4"/>
    <w:rsid w:val="005872FD"/>
    <w:rsid w:val="005979F3"/>
    <w:rsid w:val="005A526F"/>
    <w:rsid w:val="005A67A9"/>
    <w:rsid w:val="005A680C"/>
    <w:rsid w:val="005C74B7"/>
    <w:rsid w:val="005C7931"/>
    <w:rsid w:val="005D2FD1"/>
    <w:rsid w:val="005D4EB6"/>
    <w:rsid w:val="005D5493"/>
    <w:rsid w:val="005D7E7E"/>
    <w:rsid w:val="005E2789"/>
    <w:rsid w:val="005E4B1F"/>
    <w:rsid w:val="005E4D4B"/>
    <w:rsid w:val="005F31D5"/>
    <w:rsid w:val="00601F7E"/>
    <w:rsid w:val="00602BAE"/>
    <w:rsid w:val="00605F13"/>
    <w:rsid w:val="00606333"/>
    <w:rsid w:val="00610A33"/>
    <w:rsid w:val="00611BF8"/>
    <w:rsid w:val="00613D83"/>
    <w:rsid w:val="0061648C"/>
    <w:rsid w:val="0062371A"/>
    <w:rsid w:val="00630673"/>
    <w:rsid w:val="00632DED"/>
    <w:rsid w:val="006411DE"/>
    <w:rsid w:val="00642040"/>
    <w:rsid w:val="00642284"/>
    <w:rsid w:val="00643370"/>
    <w:rsid w:val="00643DC0"/>
    <w:rsid w:val="00651515"/>
    <w:rsid w:val="00655C74"/>
    <w:rsid w:val="00662968"/>
    <w:rsid w:val="00667EA8"/>
    <w:rsid w:val="00682007"/>
    <w:rsid w:val="00682A85"/>
    <w:rsid w:val="00684F1D"/>
    <w:rsid w:val="00686BA7"/>
    <w:rsid w:val="00687199"/>
    <w:rsid w:val="006878F9"/>
    <w:rsid w:val="006976A3"/>
    <w:rsid w:val="006A206A"/>
    <w:rsid w:val="006A6C46"/>
    <w:rsid w:val="006B69FC"/>
    <w:rsid w:val="006C038A"/>
    <w:rsid w:val="006D450F"/>
    <w:rsid w:val="006D5810"/>
    <w:rsid w:val="006E01A3"/>
    <w:rsid w:val="006E056B"/>
    <w:rsid w:val="006F03AB"/>
    <w:rsid w:val="006F32F2"/>
    <w:rsid w:val="006F55E0"/>
    <w:rsid w:val="006F6B29"/>
    <w:rsid w:val="0070086B"/>
    <w:rsid w:val="0070373E"/>
    <w:rsid w:val="007045D9"/>
    <w:rsid w:val="00705F0A"/>
    <w:rsid w:val="007114B2"/>
    <w:rsid w:val="0072406A"/>
    <w:rsid w:val="00724426"/>
    <w:rsid w:val="00725BC7"/>
    <w:rsid w:val="0073183F"/>
    <w:rsid w:val="0073480C"/>
    <w:rsid w:val="007358C4"/>
    <w:rsid w:val="00737161"/>
    <w:rsid w:val="007417BF"/>
    <w:rsid w:val="00744A12"/>
    <w:rsid w:val="00760552"/>
    <w:rsid w:val="00776BD2"/>
    <w:rsid w:val="00782747"/>
    <w:rsid w:val="007865C9"/>
    <w:rsid w:val="007870F2"/>
    <w:rsid w:val="00794D97"/>
    <w:rsid w:val="00796577"/>
    <w:rsid w:val="007A1176"/>
    <w:rsid w:val="007A3691"/>
    <w:rsid w:val="007A77B5"/>
    <w:rsid w:val="007B0D6A"/>
    <w:rsid w:val="007B7517"/>
    <w:rsid w:val="007C0BC3"/>
    <w:rsid w:val="007C342F"/>
    <w:rsid w:val="007D1F60"/>
    <w:rsid w:val="007F2167"/>
    <w:rsid w:val="007F59C8"/>
    <w:rsid w:val="007F71DA"/>
    <w:rsid w:val="0080109B"/>
    <w:rsid w:val="0080241C"/>
    <w:rsid w:val="00803E6E"/>
    <w:rsid w:val="008148BC"/>
    <w:rsid w:val="00824786"/>
    <w:rsid w:val="008264E3"/>
    <w:rsid w:val="008279FD"/>
    <w:rsid w:val="00827D78"/>
    <w:rsid w:val="00830703"/>
    <w:rsid w:val="008325B4"/>
    <w:rsid w:val="00833806"/>
    <w:rsid w:val="00835F87"/>
    <w:rsid w:val="008403CD"/>
    <w:rsid w:val="0084258B"/>
    <w:rsid w:val="00844198"/>
    <w:rsid w:val="00850483"/>
    <w:rsid w:val="00853FC1"/>
    <w:rsid w:val="00856040"/>
    <w:rsid w:val="00860FE4"/>
    <w:rsid w:val="00867809"/>
    <w:rsid w:val="00870A95"/>
    <w:rsid w:val="00872C08"/>
    <w:rsid w:val="008737CD"/>
    <w:rsid w:val="008765E7"/>
    <w:rsid w:val="00880A8A"/>
    <w:rsid w:val="00880C69"/>
    <w:rsid w:val="008830B8"/>
    <w:rsid w:val="00887427"/>
    <w:rsid w:val="00891D3E"/>
    <w:rsid w:val="008955C5"/>
    <w:rsid w:val="00896B7F"/>
    <w:rsid w:val="00896D14"/>
    <w:rsid w:val="008A3226"/>
    <w:rsid w:val="008A374A"/>
    <w:rsid w:val="008A4A2C"/>
    <w:rsid w:val="008B37B5"/>
    <w:rsid w:val="008B50D7"/>
    <w:rsid w:val="008B6A94"/>
    <w:rsid w:val="008B7AFE"/>
    <w:rsid w:val="008C2D54"/>
    <w:rsid w:val="008C4BB2"/>
    <w:rsid w:val="008D0184"/>
    <w:rsid w:val="008D0BE3"/>
    <w:rsid w:val="008D4118"/>
    <w:rsid w:val="008E3E9F"/>
    <w:rsid w:val="008E4AC2"/>
    <w:rsid w:val="008E6850"/>
    <w:rsid w:val="008E7DA0"/>
    <w:rsid w:val="008F1677"/>
    <w:rsid w:val="008F2550"/>
    <w:rsid w:val="008F791E"/>
    <w:rsid w:val="00904782"/>
    <w:rsid w:val="00910478"/>
    <w:rsid w:val="00911C74"/>
    <w:rsid w:val="009125FF"/>
    <w:rsid w:val="00915B11"/>
    <w:rsid w:val="00922E87"/>
    <w:rsid w:val="00923E00"/>
    <w:rsid w:val="00931825"/>
    <w:rsid w:val="00936780"/>
    <w:rsid w:val="00940B38"/>
    <w:rsid w:val="009410F4"/>
    <w:rsid w:val="00943185"/>
    <w:rsid w:val="00950C6F"/>
    <w:rsid w:val="009514C8"/>
    <w:rsid w:val="00955144"/>
    <w:rsid w:val="009628F5"/>
    <w:rsid w:val="009661AE"/>
    <w:rsid w:val="009719B4"/>
    <w:rsid w:val="00975146"/>
    <w:rsid w:val="00982F6D"/>
    <w:rsid w:val="00984C57"/>
    <w:rsid w:val="00990906"/>
    <w:rsid w:val="009920A3"/>
    <w:rsid w:val="009935C3"/>
    <w:rsid w:val="009945A4"/>
    <w:rsid w:val="009963C2"/>
    <w:rsid w:val="009A6C27"/>
    <w:rsid w:val="009A7EDC"/>
    <w:rsid w:val="009B1D3F"/>
    <w:rsid w:val="009B3BF0"/>
    <w:rsid w:val="009B5B16"/>
    <w:rsid w:val="009C006C"/>
    <w:rsid w:val="009C09F6"/>
    <w:rsid w:val="009C1282"/>
    <w:rsid w:val="009C6686"/>
    <w:rsid w:val="009D0BCF"/>
    <w:rsid w:val="009D0DC4"/>
    <w:rsid w:val="009D10B6"/>
    <w:rsid w:val="009D12C7"/>
    <w:rsid w:val="009D51E3"/>
    <w:rsid w:val="009E038C"/>
    <w:rsid w:val="009E41F9"/>
    <w:rsid w:val="009E4531"/>
    <w:rsid w:val="009F05AC"/>
    <w:rsid w:val="009F25C5"/>
    <w:rsid w:val="009F7326"/>
    <w:rsid w:val="00A01F3F"/>
    <w:rsid w:val="00A04D99"/>
    <w:rsid w:val="00A058AB"/>
    <w:rsid w:val="00A07B39"/>
    <w:rsid w:val="00A148DF"/>
    <w:rsid w:val="00A2166F"/>
    <w:rsid w:val="00A21E24"/>
    <w:rsid w:val="00A23DD0"/>
    <w:rsid w:val="00A2540E"/>
    <w:rsid w:val="00A3359B"/>
    <w:rsid w:val="00A36A42"/>
    <w:rsid w:val="00A40A88"/>
    <w:rsid w:val="00A44E18"/>
    <w:rsid w:val="00A459A2"/>
    <w:rsid w:val="00A45F7C"/>
    <w:rsid w:val="00A46EE6"/>
    <w:rsid w:val="00A6116A"/>
    <w:rsid w:val="00A6329D"/>
    <w:rsid w:val="00A64AF3"/>
    <w:rsid w:val="00A66BAC"/>
    <w:rsid w:val="00A67F5D"/>
    <w:rsid w:val="00A737A1"/>
    <w:rsid w:val="00A76596"/>
    <w:rsid w:val="00A80C67"/>
    <w:rsid w:val="00A82049"/>
    <w:rsid w:val="00A84D8C"/>
    <w:rsid w:val="00A86E44"/>
    <w:rsid w:val="00A94DAC"/>
    <w:rsid w:val="00A96F80"/>
    <w:rsid w:val="00A97FC6"/>
    <w:rsid w:val="00AA29D6"/>
    <w:rsid w:val="00AA2BB8"/>
    <w:rsid w:val="00AA40DA"/>
    <w:rsid w:val="00AB0E03"/>
    <w:rsid w:val="00AB2446"/>
    <w:rsid w:val="00AB29C9"/>
    <w:rsid w:val="00AB2EC2"/>
    <w:rsid w:val="00AB414B"/>
    <w:rsid w:val="00AB548D"/>
    <w:rsid w:val="00AC0AD0"/>
    <w:rsid w:val="00AD00E6"/>
    <w:rsid w:val="00AD21B6"/>
    <w:rsid w:val="00AD60AA"/>
    <w:rsid w:val="00AE2FA9"/>
    <w:rsid w:val="00AE421D"/>
    <w:rsid w:val="00AE6704"/>
    <w:rsid w:val="00AE76C3"/>
    <w:rsid w:val="00AF1377"/>
    <w:rsid w:val="00AF54BD"/>
    <w:rsid w:val="00AF5793"/>
    <w:rsid w:val="00AF5C1D"/>
    <w:rsid w:val="00B01930"/>
    <w:rsid w:val="00B05C17"/>
    <w:rsid w:val="00B07417"/>
    <w:rsid w:val="00B104C1"/>
    <w:rsid w:val="00B1069B"/>
    <w:rsid w:val="00B108ED"/>
    <w:rsid w:val="00B125DA"/>
    <w:rsid w:val="00B12673"/>
    <w:rsid w:val="00B1267A"/>
    <w:rsid w:val="00B1375C"/>
    <w:rsid w:val="00B15101"/>
    <w:rsid w:val="00B22983"/>
    <w:rsid w:val="00B24153"/>
    <w:rsid w:val="00B260D8"/>
    <w:rsid w:val="00B278B3"/>
    <w:rsid w:val="00B301B7"/>
    <w:rsid w:val="00B3194A"/>
    <w:rsid w:val="00B32B70"/>
    <w:rsid w:val="00B32C7F"/>
    <w:rsid w:val="00B34BC0"/>
    <w:rsid w:val="00B37DEF"/>
    <w:rsid w:val="00B37F37"/>
    <w:rsid w:val="00B400BD"/>
    <w:rsid w:val="00B55D57"/>
    <w:rsid w:val="00B60A9B"/>
    <w:rsid w:val="00B620E8"/>
    <w:rsid w:val="00B621C1"/>
    <w:rsid w:val="00B66381"/>
    <w:rsid w:val="00B67C54"/>
    <w:rsid w:val="00B72C2D"/>
    <w:rsid w:val="00B8488B"/>
    <w:rsid w:val="00B913AE"/>
    <w:rsid w:val="00B93919"/>
    <w:rsid w:val="00B96555"/>
    <w:rsid w:val="00B9769B"/>
    <w:rsid w:val="00BA0857"/>
    <w:rsid w:val="00BA1FAF"/>
    <w:rsid w:val="00BA78C1"/>
    <w:rsid w:val="00BB014A"/>
    <w:rsid w:val="00BB260D"/>
    <w:rsid w:val="00BB265C"/>
    <w:rsid w:val="00BB2CF6"/>
    <w:rsid w:val="00BC0D69"/>
    <w:rsid w:val="00BC369C"/>
    <w:rsid w:val="00BC4053"/>
    <w:rsid w:val="00BC61ED"/>
    <w:rsid w:val="00BE7300"/>
    <w:rsid w:val="00BF5171"/>
    <w:rsid w:val="00BF52EE"/>
    <w:rsid w:val="00C072D0"/>
    <w:rsid w:val="00C237B3"/>
    <w:rsid w:val="00C25AD3"/>
    <w:rsid w:val="00C273D2"/>
    <w:rsid w:val="00C27449"/>
    <w:rsid w:val="00C27BEA"/>
    <w:rsid w:val="00C31CE0"/>
    <w:rsid w:val="00C367E7"/>
    <w:rsid w:val="00C416A2"/>
    <w:rsid w:val="00C41FE8"/>
    <w:rsid w:val="00C43BBE"/>
    <w:rsid w:val="00C50777"/>
    <w:rsid w:val="00C50E5F"/>
    <w:rsid w:val="00C561DD"/>
    <w:rsid w:val="00C573EE"/>
    <w:rsid w:val="00C63455"/>
    <w:rsid w:val="00C646B9"/>
    <w:rsid w:val="00C71487"/>
    <w:rsid w:val="00C749A5"/>
    <w:rsid w:val="00C80259"/>
    <w:rsid w:val="00C80D7A"/>
    <w:rsid w:val="00C82149"/>
    <w:rsid w:val="00C84FA9"/>
    <w:rsid w:val="00C874BB"/>
    <w:rsid w:val="00C90EFF"/>
    <w:rsid w:val="00C94CBB"/>
    <w:rsid w:val="00C95E1A"/>
    <w:rsid w:val="00CA3B1F"/>
    <w:rsid w:val="00CB2C7C"/>
    <w:rsid w:val="00CB60D0"/>
    <w:rsid w:val="00CC18D7"/>
    <w:rsid w:val="00CC1EB2"/>
    <w:rsid w:val="00CC2FB9"/>
    <w:rsid w:val="00CC3D21"/>
    <w:rsid w:val="00CD2333"/>
    <w:rsid w:val="00CD5461"/>
    <w:rsid w:val="00CE1CB9"/>
    <w:rsid w:val="00CE2671"/>
    <w:rsid w:val="00CE4B87"/>
    <w:rsid w:val="00CE729B"/>
    <w:rsid w:val="00CF767D"/>
    <w:rsid w:val="00CF7D77"/>
    <w:rsid w:val="00D00A02"/>
    <w:rsid w:val="00D04606"/>
    <w:rsid w:val="00D05057"/>
    <w:rsid w:val="00D13E06"/>
    <w:rsid w:val="00D15297"/>
    <w:rsid w:val="00D208AB"/>
    <w:rsid w:val="00D2430A"/>
    <w:rsid w:val="00D25FD6"/>
    <w:rsid w:val="00D30FD9"/>
    <w:rsid w:val="00D31D57"/>
    <w:rsid w:val="00D33749"/>
    <w:rsid w:val="00D34595"/>
    <w:rsid w:val="00D36306"/>
    <w:rsid w:val="00D36B70"/>
    <w:rsid w:val="00D41709"/>
    <w:rsid w:val="00D424CB"/>
    <w:rsid w:val="00D44BF8"/>
    <w:rsid w:val="00D54BC5"/>
    <w:rsid w:val="00D57DCB"/>
    <w:rsid w:val="00D60BF9"/>
    <w:rsid w:val="00D63779"/>
    <w:rsid w:val="00D74573"/>
    <w:rsid w:val="00D75AB5"/>
    <w:rsid w:val="00D807C7"/>
    <w:rsid w:val="00D836D4"/>
    <w:rsid w:val="00D844B3"/>
    <w:rsid w:val="00DA0248"/>
    <w:rsid w:val="00DA140F"/>
    <w:rsid w:val="00DA3135"/>
    <w:rsid w:val="00DA3E68"/>
    <w:rsid w:val="00DB2994"/>
    <w:rsid w:val="00DB2F99"/>
    <w:rsid w:val="00DB52F5"/>
    <w:rsid w:val="00DC53F4"/>
    <w:rsid w:val="00DD0A1F"/>
    <w:rsid w:val="00DD3E26"/>
    <w:rsid w:val="00DD4AB6"/>
    <w:rsid w:val="00DE3A03"/>
    <w:rsid w:val="00DF1A50"/>
    <w:rsid w:val="00DF24D5"/>
    <w:rsid w:val="00DF766F"/>
    <w:rsid w:val="00E01466"/>
    <w:rsid w:val="00E1288E"/>
    <w:rsid w:val="00E1351D"/>
    <w:rsid w:val="00E155F0"/>
    <w:rsid w:val="00E1698D"/>
    <w:rsid w:val="00E211B6"/>
    <w:rsid w:val="00E22F09"/>
    <w:rsid w:val="00E23C11"/>
    <w:rsid w:val="00E2498E"/>
    <w:rsid w:val="00E250BD"/>
    <w:rsid w:val="00E26B9B"/>
    <w:rsid w:val="00E34015"/>
    <w:rsid w:val="00E36FC6"/>
    <w:rsid w:val="00E37F77"/>
    <w:rsid w:val="00E44383"/>
    <w:rsid w:val="00E46329"/>
    <w:rsid w:val="00E47EE9"/>
    <w:rsid w:val="00E56138"/>
    <w:rsid w:val="00E62E76"/>
    <w:rsid w:val="00E64DF6"/>
    <w:rsid w:val="00E76AFB"/>
    <w:rsid w:val="00E816D4"/>
    <w:rsid w:val="00E957CE"/>
    <w:rsid w:val="00EA421B"/>
    <w:rsid w:val="00EA7110"/>
    <w:rsid w:val="00EA7D2C"/>
    <w:rsid w:val="00EB0394"/>
    <w:rsid w:val="00EB0DC1"/>
    <w:rsid w:val="00EB4B13"/>
    <w:rsid w:val="00EB6C00"/>
    <w:rsid w:val="00EC196A"/>
    <w:rsid w:val="00EC2A8C"/>
    <w:rsid w:val="00ED00A6"/>
    <w:rsid w:val="00ED40B5"/>
    <w:rsid w:val="00EE52FC"/>
    <w:rsid w:val="00EE7A66"/>
    <w:rsid w:val="00F02F60"/>
    <w:rsid w:val="00F0381D"/>
    <w:rsid w:val="00F045F0"/>
    <w:rsid w:val="00F05C82"/>
    <w:rsid w:val="00F05E2F"/>
    <w:rsid w:val="00F07C47"/>
    <w:rsid w:val="00F17497"/>
    <w:rsid w:val="00F258AA"/>
    <w:rsid w:val="00F25AA2"/>
    <w:rsid w:val="00F27072"/>
    <w:rsid w:val="00F350A5"/>
    <w:rsid w:val="00F402BF"/>
    <w:rsid w:val="00F41E68"/>
    <w:rsid w:val="00F46B47"/>
    <w:rsid w:val="00F561FE"/>
    <w:rsid w:val="00F56F64"/>
    <w:rsid w:val="00F5759F"/>
    <w:rsid w:val="00F642F4"/>
    <w:rsid w:val="00F721D9"/>
    <w:rsid w:val="00F73BB8"/>
    <w:rsid w:val="00F7516F"/>
    <w:rsid w:val="00F80693"/>
    <w:rsid w:val="00F861CD"/>
    <w:rsid w:val="00F862EF"/>
    <w:rsid w:val="00F90C5A"/>
    <w:rsid w:val="00F95F74"/>
    <w:rsid w:val="00FA15DA"/>
    <w:rsid w:val="00FA7CB3"/>
    <w:rsid w:val="00FB5A9C"/>
    <w:rsid w:val="00FC566D"/>
    <w:rsid w:val="00FD18F6"/>
    <w:rsid w:val="00FD1F3F"/>
    <w:rsid w:val="00FE2FBB"/>
    <w:rsid w:val="00FE4AA0"/>
    <w:rsid w:val="00FE56BD"/>
    <w:rsid w:val="00FF0219"/>
    <w:rsid w:val="00FF31AF"/>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FE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77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281"/>
    <w:rPr>
      <w:rFonts w:ascii="Tahoma" w:hAnsi="Tahoma" w:cs="Tahoma"/>
      <w:sz w:val="16"/>
      <w:szCs w:val="16"/>
    </w:rPr>
  </w:style>
  <w:style w:type="paragraph" w:styleId="a5">
    <w:name w:val="List Paragraph"/>
    <w:basedOn w:val="a"/>
    <w:uiPriority w:val="34"/>
    <w:qFormat/>
    <w:rsid w:val="00824786"/>
    <w:pPr>
      <w:ind w:left="720"/>
      <w:contextualSpacing/>
    </w:pPr>
  </w:style>
  <w:style w:type="paragraph" w:styleId="a6">
    <w:name w:val="header"/>
    <w:basedOn w:val="a"/>
    <w:link w:val="a7"/>
    <w:uiPriority w:val="99"/>
    <w:unhideWhenUsed/>
    <w:rsid w:val="00D75A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5AB5"/>
  </w:style>
  <w:style w:type="paragraph" w:styleId="a8">
    <w:name w:val="footer"/>
    <w:basedOn w:val="a"/>
    <w:link w:val="a9"/>
    <w:uiPriority w:val="99"/>
    <w:unhideWhenUsed/>
    <w:rsid w:val="00D75A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5AB5"/>
  </w:style>
  <w:style w:type="table" w:styleId="aa">
    <w:name w:val="Table Grid"/>
    <w:basedOn w:val="a1"/>
    <w:rsid w:val="00D7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78C1"/>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BA7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FE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77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281"/>
    <w:rPr>
      <w:rFonts w:ascii="Tahoma" w:hAnsi="Tahoma" w:cs="Tahoma"/>
      <w:sz w:val="16"/>
      <w:szCs w:val="16"/>
    </w:rPr>
  </w:style>
  <w:style w:type="paragraph" w:styleId="a5">
    <w:name w:val="List Paragraph"/>
    <w:basedOn w:val="a"/>
    <w:uiPriority w:val="34"/>
    <w:qFormat/>
    <w:rsid w:val="00824786"/>
    <w:pPr>
      <w:ind w:left="720"/>
      <w:contextualSpacing/>
    </w:pPr>
  </w:style>
  <w:style w:type="paragraph" w:styleId="a6">
    <w:name w:val="header"/>
    <w:basedOn w:val="a"/>
    <w:link w:val="a7"/>
    <w:uiPriority w:val="99"/>
    <w:unhideWhenUsed/>
    <w:rsid w:val="00D75A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5AB5"/>
  </w:style>
  <w:style w:type="paragraph" w:styleId="a8">
    <w:name w:val="footer"/>
    <w:basedOn w:val="a"/>
    <w:link w:val="a9"/>
    <w:uiPriority w:val="99"/>
    <w:unhideWhenUsed/>
    <w:rsid w:val="00D75A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5AB5"/>
  </w:style>
  <w:style w:type="table" w:styleId="aa">
    <w:name w:val="Table Grid"/>
    <w:basedOn w:val="a1"/>
    <w:rsid w:val="00D7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78C1"/>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BA7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20">
      <w:bodyDiv w:val="1"/>
      <w:marLeft w:val="0"/>
      <w:marRight w:val="0"/>
      <w:marTop w:val="0"/>
      <w:marBottom w:val="0"/>
      <w:divBdr>
        <w:top w:val="none" w:sz="0" w:space="0" w:color="auto"/>
        <w:left w:val="none" w:sz="0" w:space="0" w:color="auto"/>
        <w:bottom w:val="none" w:sz="0" w:space="0" w:color="auto"/>
        <w:right w:val="none" w:sz="0" w:space="0" w:color="auto"/>
      </w:divBdr>
    </w:div>
    <w:div w:id="357588562">
      <w:bodyDiv w:val="1"/>
      <w:marLeft w:val="0"/>
      <w:marRight w:val="0"/>
      <w:marTop w:val="0"/>
      <w:marBottom w:val="0"/>
      <w:divBdr>
        <w:top w:val="none" w:sz="0" w:space="0" w:color="auto"/>
        <w:left w:val="none" w:sz="0" w:space="0" w:color="auto"/>
        <w:bottom w:val="none" w:sz="0" w:space="0" w:color="auto"/>
        <w:right w:val="none" w:sz="0" w:space="0" w:color="auto"/>
      </w:divBdr>
    </w:div>
    <w:div w:id="454449357">
      <w:bodyDiv w:val="1"/>
      <w:marLeft w:val="0"/>
      <w:marRight w:val="0"/>
      <w:marTop w:val="0"/>
      <w:marBottom w:val="0"/>
      <w:divBdr>
        <w:top w:val="none" w:sz="0" w:space="0" w:color="auto"/>
        <w:left w:val="none" w:sz="0" w:space="0" w:color="auto"/>
        <w:bottom w:val="none" w:sz="0" w:space="0" w:color="auto"/>
        <w:right w:val="none" w:sz="0" w:space="0" w:color="auto"/>
      </w:divBdr>
    </w:div>
    <w:div w:id="1272589780">
      <w:bodyDiv w:val="1"/>
      <w:marLeft w:val="0"/>
      <w:marRight w:val="0"/>
      <w:marTop w:val="0"/>
      <w:marBottom w:val="0"/>
      <w:divBdr>
        <w:top w:val="none" w:sz="0" w:space="0" w:color="auto"/>
        <w:left w:val="none" w:sz="0" w:space="0" w:color="auto"/>
        <w:bottom w:val="none" w:sz="0" w:space="0" w:color="auto"/>
        <w:right w:val="none" w:sz="0" w:space="0" w:color="auto"/>
      </w:divBdr>
    </w:div>
    <w:div w:id="1316566641">
      <w:bodyDiv w:val="1"/>
      <w:marLeft w:val="0"/>
      <w:marRight w:val="0"/>
      <w:marTop w:val="0"/>
      <w:marBottom w:val="0"/>
      <w:divBdr>
        <w:top w:val="none" w:sz="0" w:space="0" w:color="auto"/>
        <w:left w:val="none" w:sz="0" w:space="0" w:color="auto"/>
        <w:bottom w:val="none" w:sz="0" w:space="0" w:color="auto"/>
        <w:right w:val="none" w:sz="0" w:space="0" w:color="auto"/>
      </w:divBdr>
    </w:div>
    <w:div w:id="1326857962">
      <w:bodyDiv w:val="1"/>
      <w:marLeft w:val="0"/>
      <w:marRight w:val="0"/>
      <w:marTop w:val="0"/>
      <w:marBottom w:val="0"/>
      <w:divBdr>
        <w:top w:val="none" w:sz="0" w:space="0" w:color="auto"/>
        <w:left w:val="none" w:sz="0" w:space="0" w:color="auto"/>
        <w:bottom w:val="none" w:sz="0" w:space="0" w:color="auto"/>
        <w:right w:val="none" w:sz="0" w:space="0" w:color="auto"/>
      </w:divBdr>
    </w:div>
    <w:div w:id="13859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BA553301B29430DA92AA4571CE3291FDB71840A3BD26713B6488B6B6E52AC9DCD6DBF29461DE7B32B54918305514401841F730C69E859D4FZ2O" TargetMode="External"/><Relationship Id="rId18" Type="http://schemas.openxmlformats.org/officeDocument/2006/relationships/hyperlink" Target="consultantplus://offline/ref=F5ABACB46AC065175CE6107A4E02D3C75AA87E2D1C4B73543FFDDDF1BB3DFD3F612A794C85B42B72B3FE334633h3ODR" TargetMode="External"/><Relationship Id="rId26" Type="http://schemas.openxmlformats.org/officeDocument/2006/relationships/hyperlink" Target="consultantplus://offline/ref=E3941C8B93577B62D23CCDE220C39075D5560DA725ACEAF310806698283627E8DF326E69C8EB303234FF83AB1Bb3D6N" TargetMode="External"/><Relationship Id="rId3" Type="http://schemas.openxmlformats.org/officeDocument/2006/relationships/styles" Target="styles.xml"/><Relationship Id="rId21" Type="http://schemas.openxmlformats.org/officeDocument/2006/relationships/hyperlink" Target="consultantplus://offline/ref=F5ABACB46AC065175CE6107A4E02D3C75AA87E2D1C4B73543FFDDDF1BB3DFD3F612A794C85B42B72B3FE334633h3ODR" TargetMode="External"/><Relationship Id="rId7" Type="http://schemas.openxmlformats.org/officeDocument/2006/relationships/footnotes" Target="footnotes.xml"/><Relationship Id="rId12" Type="http://schemas.openxmlformats.org/officeDocument/2006/relationships/hyperlink" Target="consultantplus://offline/ref=ECBA553301B29430DA92AA4571CE3291FAB21343AEBF26713B6488B6B6E52AC9DCD6DBF29461DE7A3CB54918305514401841F730C69E859D4FZ2O" TargetMode="External"/><Relationship Id="rId17" Type="http://schemas.openxmlformats.org/officeDocument/2006/relationships/hyperlink" Target="consultantplus://offline/ref=F5ABACB46AC065175CE6107A4E02D3C75BA0792C1E4C73543FFDDDF1BB3DFD3F612A794C85B42B72B3FE334633h3ODR" TargetMode="External"/><Relationship Id="rId25" Type="http://schemas.openxmlformats.org/officeDocument/2006/relationships/hyperlink" Target="consultantplus://offline/ref=E3941C8B93577B62D23CCCEC35C39075D45D02AC24A9EAF310806698283627E8CD323665CAE2293730EAD5FA5E6A773981B4BE5D9DB03191bCDCN" TargetMode="External"/><Relationship Id="rId2" Type="http://schemas.openxmlformats.org/officeDocument/2006/relationships/numbering" Target="numbering.xml"/><Relationship Id="rId16" Type="http://schemas.openxmlformats.org/officeDocument/2006/relationships/hyperlink" Target="consultantplus://offline/ref=F5ABACB46AC065175CE611745B02D3C75BA57128154E73543FFDDDF1BB3DFD3F732A214084B63575B6EB651775683FF2CB96C3704C768C3Fh5O5R" TargetMode="External"/><Relationship Id="rId20" Type="http://schemas.openxmlformats.org/officeDocument/2006/relationships/hyperlink" Target="consultantplus://offline/ref=F5ABACB46AC065175CE6107A4E02D3C75BA0792C1E4C73543FFDDDF1BB3DFD3F612A794C85B42B72B3FE334633h3ODR" TargetMode="External"/><Relationship Id="rId29" Type="http://schemas.openxmlformats.org/officeDocument/2006/relationships/hyperlink" Target="consultantplus://offline/ref=E3941C8B93577B62D23CCCEC35C39075D45D0CA824ABEAF310806698283627E8DF326E69C8EB303234FF83AB1Bb3D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ECB8759858A27E700FDB1048E34813F874DFD1481279173DAFA6282876B411965BAD56028CD02Fh6K" TargetMode="External"/><Relationship Id="rId24" Type="http://schemas.openxmlformats.org/officeDocument/2006/relationships/hyperlink" Target="consultantplus://offline/ref=E3941C8B93577B62D23CCDE220C39075D55502AE23ADEAF310806698283627E8CD323665CCE12D3A3DEAD5FA5E6A773981B4BE5D9DB03191bCDC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E3941C8B93577B62D23CCDE220C39075D55708A92CA9EAF310806698283627E8DF326E69C8EB303234FF83AB1Bb3D6N" TargetMode="External"/><Relationship Id="rId28" Type="http://schemas.openxmlformats.org/officeDocument/2006/relationships/hyperlink" Target="consultantplus://offline/ref=E3941C8B93577B62D23CCCEC35C39075D45D09A924AAEAF310806698283627E8DF326E69C8EB303234FF83AB1Bb3D6N" TargetMode="External"/><Relationship Id="rId10" Type="http://schemas.openxmlformats.org/officeDocument/2006/relationships/hyperlink" Target="consultantplus://offline/ref=07A952BF29E7817EB8B921CB6B00ECDEB3F332FAC2399B0D8EF189B722B22E1490D82EA8B538EDA2OA65G" TargetMode="External"/><Relationship Id="rId19" Type="http://schemas.openxmlformats.org/officeDocument/2006/relationships/hyperlink" Target="consultantplus://offline/ref=F5ABACB46AC065175CE611745B02D3C75BA57128154E73543FFDDDF1BB3DFD3F732A214084B63575B6EB651775683FF2CB96C3704C768C3Fh5O5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7A952BF29E7817EB8B921CB6B00ECDEB3F334F8C03F9B0D8EF189B722OB62G" TargetMode="External"/><Relationship Id="rId14" Type="http://schemas.openxmlformats.org/officeDocument/2006/relationships/hyperlink" Target="consultantplus://offline/ref=ECBA553301B29430DA92AA4571CE3291FAB31840A4BF26713B6488B6B6E52AC9CED683FE9562C07B32A01F497640Z2O" TargetMode="External"/><Relationship Id="rId22" Type="http://schemas.openxmlformats.org/officeDocument/2006/relationships/hyperlink" Target="consultantplus://offline/ref=F5ABACB46AC065175CE611745B02D3C75BA571231D4873543FFDDDF1BB3DFD3F732A214085BF3273BFEB651775683FF2CB96C3704C768C3Fh5O5R" TargetMode="External"/><Relationship Id="rId27" Type="http://schemas.openxmlformats.org/officeDocument/2006/relationships/hyperlink" Target="consultantplus://offline/ref=E3941C8B93577B62D23CCDE220C39075D5560FA62CADEAF310806698283627E8CD323665C8E32E3434EAD5FA5E6A773981B4BE5D9DB03191bCDCN" TargetMode="External"/><Relationship Id="rId30" Type="http://schemas.openxmlformats.org/officeDocument/2006/relationships/hyperlink" Target="consultantplus://offline/ref=E3941C8B93577B62D23CCCEC35C39075D45D02AC24A9EAF310806698283627E8CD323665CAE229373CEAD5FA5E6A773981B4BE5D9DB03191bC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1118-4AD5-49CD-A197-09D516B9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15607</Words>
  <Characters>88966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Наталья Ивановна</dc:creator>
  <cp:lastModifiedBy>Шатохина Наталья Ивановна</cp:lastModifiedBy>
  <cp:revision>2</cp:revision>
  <cp:lastPrinted>2022-03-09T12:26:00Z</cp:lastPrinted>
  <dcterms:created xsi:type="dcterms:W3CDTF">2022-09-14T12:08:00Z</dcterms:created>
  <dcterms:modified xsi:type="dcterms:W3CDTF">2022-09-14T12:08:00Z</dcterms:modified>
</cp:coreProperties>
</file>