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A31" w:rsidRDefault="00C03A31" w:rsidP="00664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051B9CD" wp14:editId="01B67304">
            <wp:extent cx="897638" cy="955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7638" cy="95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:rsidR="009F5A72" w:rsidRDefault="00C03A31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3A31">
        <w:rPr>
          <w:rFonts w:ascii="Times New Roman" w:hAnsi="Times New Roman" w:cs="Times New Roman"/>
          <w:b/>
          <w:sz w:val="28"/>
          <w:szCs w:val="28"/>
        </w:rPr>
        <w:t>КОМИТЕТ  ПО</w:t>
      </w:r>
      <w:proofErr w:type="gramEnd"/>
      <w:r w:rsidRPr="00C03A31">
        <w:rPr>
          <w:rFonts w:ascii="Times New Roman" w:hAnsi="Times New Roman" w:cs="Times New Roman"/>
          <w:b/>
          <w:sz w:val="28"/>
          <w:szCs w:val="28"/>
        </w:rPr>
        <w:t xml:space="preserve">  АРХИТЕКТУРЕ  И  ГРАДОСТРОИТЕЛЬСТВУ</w:t>
      </w:r>
      <w:r w:rsidRPr="00C03A31">
        <w:rPr>
          <w:rFonts w:ascii="Times New Roman" w:hAnsi="Times New Roman" w:cs="Times New Roman"/>
          <w:b/>
          <w:sz w:val="28"/>
          <w:szCs w:val="28"/>
        </w:rPr>
        <w:br/>
        <w:t>МОСКОВСКОЙ  ОБЛАСТИ</w:t>
      </w:r>
    </w:p>
    <w:p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:rsidR="00C03A31" w:rsidRDefault="00C03A31" w:rsidP="00C03A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A31">
        <w:rPr>
          <w:rFonts w:ascii="Times New Roman" w:hAnsi="Times New Roman" w:cs="Times New Roman"/>
          <w:b/>
          <w:sz w:val="36"/>
          <w:szCs w:val="36"/>
        </w:rPr>
        <w:t>РАСПОР</w:t>
      </w:r>
      <w:r w:rsidR="00EF317C">
        <w:rPr>
          <w:rFonts w:ascii="Times New Roman" w:hAnsi="Times New Roman" w:cs="Times New Roman"/>
          <w:b/>
          <w:sz w:val="36"/>
          <w:szCs w:val="36"/>
        </w:rPr>
        <w:t>Я</w:t>
      </w:r>
      <w:r w:rsidRPr="00C03A31">
        <w:rPr>
          <w:rFonts w:ascii="Times New Roman" w:hAnsi="Times New Roman" w:cs="Times New Roman"/>
          <w:b/>
          <w:sz w:val="36"/>
          <w:szCs w:val="36"/>
        </w:rPr>
        <w:t>ЖЕНИЕ</w:t>
      </w:r>
    </w:p>
    <w:p w:rsidR="00C03A31" w:rsidRDefault="00C03A31" w:rsidP="00C03A31">
      <w:pPr>
        <w:rPr>
          <w:rFonts w:ascii="Times New Roman" w:hAnsi="Times New Roman" w:cs="Times New Roman"/>
          <w:b/>
          <w:sz w:val="36"/>
          <w:szCs w:val="36"/>
        </w:rPr>
      </w:pPr>
    </w:p>
    <w:p w:rsidR="00C03A31" w:rsidRDefault="00C03A31" w:rsidP="00C03A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</w:t>
      </w:r>
      <w:r w:rsidRPr="00C03A31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36"/>
          <w:szCs w:val="36"/>
        </w:rPr>
        <w:t>___________</w:t>
      </w:r>
    </w:p>
    <w:p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:rsidR="00C03A31" w:rsidRDefault="00C03A31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31">
        <w:rPr>
          <w:rFonts w:ascii="Times New Roman" w:hAnsi="Times New Roman" w:cs="Times New Roman"/>
          <w:b/>
          <w:sz w:val="28"/>
          <w:szCs w:val="28"/>
        </w:rPr>
        <w:t>г. Красногорск</w:t>
      </w:r>
    </w:p>
    <w:p w:rsidR="007C7B16" w:rsidRDefault="007C7B16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B16" w:rsidRDefault="007C7B16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49B" w:rsidRDefault="007C7B16" w:rsidP="007C7B16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C7B16">
        <w:rPr>
          <w:rFonts w:ascii="Times New Roman" w:hAnsi="Times New Roman" w:cs="Times New Roman"/>
          <w:sz w:val="26"/>
          <w:szCs w:val="26"/>
        </w:rPr>
        <w:t xml:space="preserve">О предоставлении разрешения на условно разрешенный вид использования «блокированная жилая застройка» для земельного участка </w:t>
      </w:r>
      <w:r w:rsidRPr="007C7B16">
        <w:rPr>
          <w:rFonts w:ascii="Times New Roman" w:hAnsi="Times New Roman" w:cs="Times New Roman"/>
          <w:sz w:val="26"/>
          <w:szCs w:val="26"/>
        </w:rPr>
        <w:br/>
        <w:t>с кадастровым номером 50:20:</w:t>
      </w:r>
      <w:r w:rsidR="00BE249B">
        <w:rPr>
          <w:rFonts w:ascii="Times New Roman" w:hAnsi="Times New Roman" w:cs="Times New Roman"/>
          <w:sz w:val="26"/>
          <w:szCs w:val="26"/>
        </w:rPr>
        <w:t>0000000:307975</w:t>
      </w:r>
      <w:r w:rsidRPr="007C7B16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Pr="007C7B16">
        <w:rPr>
          <w:rFonts w:ascii="Times New Roman" w:hAnsi="Times New Roman" w:cs="Times New Roman"/>
          <w:sz w:val="26"/>
          <w:szCs w:val="26"/>
        </w:rPr>
        <w:br/>
        <w:t xml:space="preserve">Московская область, Одинцовский городской округ, деревня </w:t>
      </w:r>
      <w:r w:rsidR="00BE249B">
        <w:rPr>
          <w:rFonts w:ascii="Times New Roman" w:hAnsi="Times New Roman" w:cs="Times New Roman"/>
          <w:sz w:val="26"/>
          <w:szCs w:val="26"/>
        </w:rPr>
        <w:t>Малые Вяземы</w:t>
      </w:r>
      <w:r w:rsidRPr="007C7B16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C7B16" w:rsidRPr="007C7B16" w:rsidRDefault="007C7B16" w:rsidP="007C7B16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C7B16">
        <w:rPr>
          <w:rFonts w:ascii="Times New Roman" w:hAnsi="Times New Roman" w:cs="Times New Roman"/>
          <w:sz w:val="26"/>
          <w:szCs w:val="26"/>
        </w:rPr>
        <w:t xml:space="preserve">улица </w:t>
      </w:r>
      <w:r w:rsidR="00BE249B">
        <w:rPr>
          <w:rFonts w:ascii="Times New Roman" w:hAnsi="Times New Roman" w:cs="Times New Roman"/>
          <w:sz w:val="26"/>
          <w:szCs w:val="26"/>
        </w:rPr>
        <w:t>Восточная</w:t>
      </w:r>
      <w:r w:rsidRPr="007C7B16">
        <w:rPr>
          <w:rFonts w:ascii="Times New Roman" w:hAnsi="Times New Roman" w:cs="Times New Roman"/>
          <w:sz w:val="26"/>
          <w:szCs w:val="26"/>
        </w:rPr>
        <w:t xml:space="preserve">, земельный участок </w:t>
      </w:r>
      <w:r w:rsidR="00BE249B">
        <w:rPr>
          <w:rFonts w:ascii="Times New Roman" w:hAnsi="Times New Roman" w:cs="Times New Roman"/>
          <w:sz w:val="26"/>
          <w:szCs w:val="26"/>
        </w:rPr>
        <w:t>84А</w:t>
      </w:r>
      <w:r w:rsidRPr="007C7B16">
        <w:rPr>
          <w:rFonts w:ascii="Times New Roman" w:hAnsi="Times New Roman" w:cs="Times New Roman"/>
          <w:sz w:val="26"/>
          <w:szCs w:val="26"/>
        </w:rPr>
        <w:t>.</w:t>
      </w:r>
    </w:p>
    <w:p w:rsidR="007C7B16" w:rsidRPr="007C7B16" w:rsidRDefault="007C7B16" w:rsidP="007C7B16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7B16" w:rsidRPr="007C7B16" w:rsidRDefault="007C7B16" w:rsidP="007C7B16">
      <w:pPr>
        <w:autoSpaceDE w:val="0"/>
        <w:autoSpaceDN w:val="0"/>
        <w:adjustRightInd w:val="0"/>
        <w:spacing w:line="276" w:lineRule="auto"/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7B16">
        <w:rPr>
          <w:rFonts w:ascii="Times New Roman" w:hAnsi="Times New Roman" w:cs="Times New Roman"/>
          <w:sz w:val="26"/>
          <w:szCs w:val="26"/>
        </w:rPr>
        <w:t>В соответствии с Градостроительным кодексом Российской Федерации, Законом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 постановлением Правительства Московской о</w:t>
      </w:r>
      <w:r>
        <w:rPr>
          <w:rFonts w:ascii="Times New Roman" w:hAnsi="Times New Roman" w:cs="Times New Roman"/>
          <w:sz w:val="26"/>
          <w:szCs w:val="26"/>
        </w:rPr>
        <w:t xml:space="preserve">бласти от 30.12.2014 № 1193/51 </w:t>
      </w:r>
      <w:r w:rsidRPr="007C7B16">
        <w:rPr>
          <w:rFonts w:ascii="Times New Roman" w:hAnsi="Times New Roman" w:cs="Times New Roman"/>
          <w:sz w:val="26"/>
          <w:szCs w:val="26"/>
        </w:rPr>
        <w:t>«Об образовании комиссии по подготовке проекта прави</w:t>
      </w:r>
      <w:r>
        <w:rPr>
          <w:rFonts w:ascii="Times New Roman" w:hAnsi="Times New Roman" w:cs="Times New Roman"/>
          <w:sz w:val="26"/>
          <w:szCs w:val="26"/>
        </w:rPr>
        <w:t xml:space="preserve">л землепользования </w:t>
      </w:r>
      <w:r w:rsidRPr="007C7B16">
        <w:rPr>
          <w:rFonts w:ascii="Times New Roman" w:hAnsi="Times New Roman" w:cs="Times New Roman"/>
          <w:sz w:val="26"/>
          <w:szCs w:val="26"/>
        </w:rPr>
        <w:t xml:space="preserve">и застройки Московской области», Административным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</w:t>
      </w:r>
      <w:r w:rsidRPr="007C7B16">
        <w:rPr>
          <w:rFonts w:ascii="Times New Roman" w:hAnsi="Times New Roman" w:cs="Times New Roman"/>
          <w:sz w:val="26"/>
          <w:szCs w:val="26"/>
        </w:rPr>
        <w:br/>
        <w:t xml:space="preserve">на территории Московской области», утвержденным распоряжением Главного управления архитектуры и градостроительства Московской области от 21.12.2017 </w:t>
      </w:r>
      <w:r w:rsidRPr="007C7B16">
        <w:rPr>
          <w:rFonts w:ascii="Times New Roman" w:hAnsi="Times New Roman" w:cs="Times New Roman"/>
          <w:sz w:val="26"/>
          <w:szCs w:val="26"/>
        </w:rPr>
        <w:br/>
        <w:t xml:space="preserve">№ 31РВ-314 (с изменениями от 30.04.2019 № 28РВ-184), правилами землепользования </w:t>
      </w:r>
      <w:r>
        <w:rPr>
          <w:rFonts w:ascii="Times New Roman" w:hAnsi="Times New Roman" w:cs="Times New Roman"/>
          <w:sz w:val="26"/>
          <w:szCs w:val="26"/>
        </w:rPr>
        <w:br/>
      </w:r>
      <w:r w:rsidRPr="007C7B16">
        <w:rPr>
          <w:rFonts w:ascii="Times New Roman" w:hAnsi="Times New Roman" w:cs="Times New Roman"/>
          <w:sz w:val="26"/>
          <w:szCs w:val="26"/>
        </w:rPr>
        <w:t xml:space="preserve">и застройки территории (части территории) Одинцовского городского округа Московской области, утвержденными решением Совета депутатов Одинцовского городского округа Московской области от 30.12.2021 № 4880, учитывая заключение </w:t>
      </w:r>
      <w:r w:rsidRPr="007C7B16">
        <w:rPr>
          <w:rFonts w:ascii="Times New Roman" w:hAnsi="Times New Roman" w:cs="Times New Roman"/>
          <w:sz w:val="26"/>
          <w:szCs w:val="26"/>
        </w:rPr>
        <w:br/>
        <w:t xml:space="preserve">по результатам общественных обсуждений от 17.05.2022, рекомендации Комиссии </w:t>
      </w:r>
      <w:r w:rsidRPr="007C7B16">
        <w:rPr>
          <w:rFonts w:ascii="Times New Roman" w:hAnsi="Times New Roman" w:cs="Times New Roman"/>
          <w:sz w:val="26"/>
          <w:szCs w:val="26"/>
        </w:rPr>
        <w:br/>
        <w:t xml:space="preserve">по подготовке проектов правил землепользования и застройки муниципальных образований Московской области </w:t>
      </w:r>
      <w:r w:rsidR="00761493">
        <w:rPr>
          <w:rFonts w:ascii="Times New Roman" w:hAnsi="Times New Roman" w:cs="Times New Roman"/>
          <w:sz w:val="26"/>
          <w:szCs w:val="26"/>
        </w:rPr>
        <w:t>от 07.06.2022</w:t>
      </w:r>
      <w:r w:rsidRPr="007C7B16">
        <w:rPr>
          <w:rFonts w:ascii="Times New Roman" w:hAnsi="Times New Roman" w:cs="Times New Roman"/>
          <w:sz w:val="26"/>
          <w:szCs w:val="26"/>
        </w:rPr>
        <w:t xml:space="preserve">, «Заключение о соблюдении требований технических регламентов при </w:t>
      </w:r>
      <w:r w:rsidR="00BE249B">
        <w:rPr>
          <w:rFonts w:ascii="Times New Roman" w:hAnsi="Times New Roman" w:cs="Times New Roman"/>
          <w:sz w:val="26"/>
          <w:szCs w:val="26"/>
        </w:rPr>
        <w:t>размещении планируемого к строительству, реконструкции объекта капитального строительства при реализации разрешения на УРВИ</w:t>
      </w:r>
      <w:r w:rsidRPr="007C7B16">
        <w:rPr>
          <w:rFonts w:ascii="Times New Roman" w:hAnsi="Times New Roman" w:cs="Times New Roman"/>
          <w:sz w:val="26"/>
          <w:szCs w:val="26"/>
        </w:rPr>
        <w:t>», выданное ООО «</w:t>
      </w:r>
      <w:r w:rsidR="00BE249B">
        <w:rPr>
          <w:rFonts w:ascii="Times New Roman" w:hAnsi="Times New Roman" w:cs="Times New Roman"/>
          <w:sz w:val="26"/>
          <w:szCs w:val="26"/>
        </w:rPr>
        <w:t xml:space="preserve">РА </w:t>
      </w:r>
      <w:proofErr w:type="spellStart"/>
      <w:r w:rsidR="00BE249B">
        <w:rPr>
          <w:rFonts w:ascii="Times New Roman" w:hAnsi="Times New Roman" w:cs="Times New Roman"/>
          <w:sz w:val="26"/>
          <w:szCs w:val="26"/>
        </w:rPr>
        <w:t>УльтРА</w:t>
      </w:r>
      <w:proofErr w:type="spellEnd"/>
      <w:r w:rsidR="00BE249B">
        <w:rPr>
          <w:rFonts w:ascii="Times New Roman" w:hAnsi="Times New Roman" w:cs="Times New Roman"/>
          <w:sz w:val="26"/>
          <w:szCs w:val="26"/>
        </w:rPr>
        <w:t>»</w:t>
      </w:r>
      <w:r w:rsidRPr="007C7B16">
        <w:rPr>
          <w:rFonts w:ascii="Times New Roman" w:hAnsi="Times New Roman" w:cs="Times New Roman"/>
          <w:sz w:val="26"/>
          <w:szCs w:val="26"/>
        </w:rPr>
        <w:t xml:space="preserve"> (регистрационный номер в государственном реестре: СРО-</w:t>
      </w:r>
      <w:r w:rsidR="00BE249B">
        <w:rPr>
          <w:rFonts w:ascii="Times New Roman" w:hAnsi="Times New Roman" w:cs="Times New Roman"/>
          <w:sz w:val="26"/>
          <w:szCs w:val="26"/>
        </w:rPr>
        <w:t>С-113-15122009)</w:t>
      </w:r>
      <w:r w:rsidRPr="007C7B16">
        <w:rPr>
          <w:rFonts w:ascii="Times New Roman" w:hAnsi="Times New Roman" w:cs="Times New Roman"/>
          <w:sz w:val="26"/>
          <w:szCs w:val="26"/>
        </w:rPr>
        <w:t xml:space="preserve">, </w:t>
      </w:r>
      <w:r w:rsidRPr="007C7B16">
        <w:rPr>
          <w:rFonts w:ascii="Times New Roman" w:hAnsi="Times New Roman"/>
          <w:sz w:val="26"/>
          <w:szCs w:val="26"/>
        </w:rPr>
        <w:t xml:space="preserve">заявление </w:t>
      </w:r>
      <w:proofErr w:type="spellStart"/>
      <w:r w:rsidR="00BE249B">
        <w:rPr>
          <w:rFonts w:ascii="Times New Roman" w:hAnsi="Times New Roman"/>
          <w:sz w:val="26"/>
          <w:szCs w:val="26"/>
        </w:rPr>
        <w:t>Алексюк</w:t>
      </w:r>
      <w:proofErr w:type="spellEnd"/>
      <w:r w:rsidR="00BE249B">
        <w:rPr>
          <w:rFonts w:ascii="Times New Roman" w:hAnsi="Times New Roman"/>
          <w:sz w:val="26"/>
          <w:szCs w:val="26"/>
        </w:rPr>
        <w:t xml:space="preserve"> Екатерины Игоревны</w:t>
      </w:r>
      <w:r w:rsidRPr="007C7B16">
        <w:rPr>
          <w:rFonts w:ascii="Times New Roman" w:hAnsi="Times New Roman"/>
          <w:sz w:val="26"/>
          <w:szCs w:val="26"/>
        </w:rPr>
        <w:t>:</w:t>
      </w:r>
    </w:p>
    <w:p w:rsidR="007C7B16" w:rsidRPr="007C7B16" w:rsidRDefault="007C7B16" w:rsidP="007C7B16">
      <w:pPr>
        <w:numPr>
          <w:ilvl w:val="0"/>
          <w:numId w:val="1"/>
        </w:numPr>
        <w:spacing w:line="276" w:lineRule="auto"/>
        <w:ind w:left="0" w:right="-28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C7B16">
        <w:rPr>
          <w:rFonts w:ascii="Times New Roman" w:hAnsi="Times New Roman"/>
          <w:sz w:val="26"/>
          <w:szCs w:val="26"/>
        </w:rPr>
        <w:lastRenderedPageBreak/>
        <w:t xml:space="preserve">Предоставить разрешение на условно разрешенный вид использования земельного участка «блокированная жилая застройка» для земельного участка </w:t>
      </w:r>
      <w:r w:rsidRPr="007C7B16">
        <w:rPr>
          <w:rFonts w:ascii="Times New Roman" w:hAnsi="Times New Roman"/>
          <w:sz w:val="26"/>
          <w:szCs w:val="26"/>
        </w:rPr>
        <w:br/>
        <w:t xml:space="preserve">с </w:t>
      </w:r>
      <w:r w:rsidRPr="007C7B16">
        <w:rPr>
          <w:rFonts w:ascii="Times New Roman" w:hAnsi="Times New Roman" w:cs="Times New Roman"/>
          <w:sz w:val="26"/>
          <w:szCs w:val="26"/>
        </w:rPr>
        <w:t xml:space="preserve">кадастровым номером </w:t>
      </w:r>
      <w:r w:rsidR="00BE249B" w:rsidRPr="007C7B16">
        <w:rPr>
          <w:rFonts w:ascii="Times New Roman" w:hAnsi="Times New Roman" w:cs="Times New Roman"/>
          <w:sz w:val="26"/>
          <w:szCs w:val="26"/>
        </w:rPr>
        <w:t>50:20:</w:t>
      </w:r>
      <w:r w:rsidR="00BE249B">
        <w:rPr>
          <w:rFonts w:ascii="Times New Roman" w:hAnsi="Times New Roman" w:cs="Times New Roman"/>
          <w:sz w:val="26"/>
          <w:szCs w:val="26"/>
        </w:rPr>
        <w:t>0000000:307975</w:t>
      </w:r>
      <w:r w:rsidRPr="007C7B16">
        <w:rPr>
          <w:rFonts w:ascii="Times New Roman" w:hAnsi="Times New Roman"/>
          <w:sz w:val="26"/>
          <w:szCs w:val="26"/>
        </w:rPr>
        <w:t xml:space="preserve">, площадью </w:t>
      </w:r>
      <w:r w:rsidR="00BE249B">
        <w:rPr>
          <w:rFonts w:ascii="Times New Roman" w:hAnsi="Times New Roman"/>
          <w:sz w:val="26"/>
          <w:szCs w:val="26"/>
        </w:rPr>
        <w:t>1168</w:t>
      </w:r>
      <w:r w:rsidRPr="007C7B16">
        <w:rPr>
          <w:rFonts w:ascii="Times New Roman" w:hAnsi="Times New Roman"/>
          <w:sz w:val="26"/>
          <w:szCs w:val="26"/>
        </w:rPr>
        <w:t xml:space="preserve"> кв. м, расположенного </w:t>
      </w:r>
      <w:r w:rsidRPr="007C7B16">
        <w:rPr>
          <w:rFonts w:ascii="Times New Roman" w:hAnsi="Times New Roman"/>
          <w:sz w:val="26"/>
          <w:szCs w:val="26"/>
        </w:rPr>
        <w:br/>
        <w:t xml:space="preserve">по адресу: </w:t>
      </w:r>
      <w:r w:rsidR="00BE249B" w:rsidRPr="00BE249B">
        <w:rPr>
          <w:rFonts w:ascii="Times New Roman" w:hAnsi="Times New Roman"/>
          <w:sz w:val="26"/>
          <w:szCs w:val="26"/>
        </w:rPr>
        <w:t>Московская область, Одинцовский городской округ, деревня Малые Вяземы, улица Восточная, земельный участок 84А</w:t>
      </w:r>
      <w:r w:rsidRPr="007C7B16">
        <w:rPr>
          <w:rFonts w:ascii="Times New Roman" w:hAnsi="Times New Roman"/>
          <w:sz w:val="26"/>
          <w:szCs w:val="26"/>
        </w:rPr>
        <w:t>.</w:t>
      </w:r>
    </w:p>
    <w:p w:rsidR="007C7B16" w:rsidRPr="007C7B16" w:rsidRDefault="007C7B16" w:rsidP="007C7B16">
      <w:pPr>
        <w:numPr>
          <w:ilvl w:val="0"/>
          <w:numId w:val="1"/>
        </w:numPr>
        <w:spacing w:line="276" w:lineRule="auto"/>
        <w:ind w:left="0" w:right="-28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C7B16">
        <w:rPr>
          <w:rFonts w:ascii="Times New Roman" w:hAnsi="Times New Roman"/>
          <w:sz w:val="26"/>
          <w:szCs w:val="26"/>
        </w:rPr>
        <w:t xml:space="preserve">Архитектурно-строительное проектирование и строительство объектов капитального строительства на земельном участке, указанном в пункте </w:t>
      </w:r>
      <w:r w:rsidRPr="007C7B16">
        <w:rPr>
          <w:rFonts w:ascii="Times New Roman" w:hAnsi="Times New Roman"/>
          <w:sz w:val="26"/>
          <w:szCs w:val="26"/>
        </w:rPr>
        <w:br/>
        <w:t>1 настоящего распоряжения, осуществлять в соответствии с градостроительным регламентом, требованиями технических регламентов, в том числе о пожарной безопасности.</w:t>
      </w:r>
    </w:p>
    <w:p w:rsidR="007C7B16" w:rsidRPr="007C7B16" w:rsidRDefault="007C7B16" w:rsidP="007C7B16">
      <w:pPr>
        <w:numPr>
          <w:ilvl w:val="0"/>
          <w:numId w:val="1"/>
        </w:numPr>
        <w:spacing w:line="276" w:lineRule="auto"/>
        <w:ind w:left="0" w:right="-28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C7B16">
        <w:rPr>
          <w:rFonts w:ascii="Times New Roman" w:hAnsi="Times New Roman"/>
          <w:sz w:val="26"/>
          <w:szCs w:val="26"/>
        </w:rPr>
        <w:t xml:space="preserve">Отделу информационных технологий и защиты информации Управления координации деятельности Комитета по архитектуре и градостроительству Московской области обеспечить размещение настоящего распоряжения на Интернет-портале Правительства Московской области и официальном сайте Комитета по архитектуре </w:t>
      </w:r>
      <w:r w:rsidRPr="007C7B16">
        <w:rPr>
          <w:rFonts w:ascii="Times New Roman" w:hAnsi="Times New Roman"/>
          <w:sz w:val="26"/>
          <w:szCs w:val="26"/>
        </w:rPr>
        <w:br/>
        <w:t>и градостроительству Московской области.</w:t>
      </w:r>
    </w:p>
    <w:p w:rsidR="007C7B16" w:rsidRPr="007C7B16" w:rsidRDefault="007C7B16" w:rsidP="007C7B16">
      <w:pPr>
        <w:numPr>
          <w:ilvl w:val="0"/>
          <w:numId w:val="1"/>
        </w:numPr>
        <w:spacing w:line="276" w:lineRule="auto"/>
        <w:ind w:left="0" w:right="-284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C7B16">
        <w:rPr>
          <w:rFonts w:ascii="Times New Roman" w:hAnsi="Times New Roman"/>
          <w:sz w:val="26"/>
          <w:szCs w:val="26"/>
        </w:rPr>
        <w:t xml:space="preserve">Контроль за выполнением настоящего распоряжения </w:t>
      </w:r>
      <w:r w:rsidR="00761493">
        <w:rPr>
          <w:rFonts w:ascii="Times New Roman" w:hAnsi="Times New Roman"/>
          <w:sz w:val="26"/>
          <w:szCs w:val="26"/>
        </w:rPr>
        <w:t>оставляю за собой.</w:t>
      </w:r>
    </w:p>
    <w:p w:rsidR="007C7B16" w:rsidRPr="007C7B16" w:rsidRDefault="007C7B16" w:rsidP="007C7B16">
      <w:pPr>
        <w:ind w:right="-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7C7B16" w:rsidRPr="007C7B16" w:rsidRDefault="007C7B16" w:rsidP="007C7B16">
      <w:pPr>
        <w:ind w:right="-28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7B16" w:rsidRPr="007C7B16" w:rsidRDefault="007C7B16" w:rsidP="007C7B16">
      <w:pPr>
        <w:ind w:right="-28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17"/>
        <w:gridCol w:w="4731"/>
      </w:tblGrid>
      <w:tr w:rsidR="007C7B16" w:rsidRPr="007C7B16" w:rsidTr="007C7B16">
        <w:tc>
          <w:tcPr>
            <w:tcW w:w="5617" w:type="dxa"/>
            <w:shd w:val="clear" w:color="auto" w:fill="auto"/>
          </w:tcPr>
          <w:p w:rsidR="007C7B16" w:rsidRPr="007C7B16" w:rsidRDefault="007C7B16" w:rsidP="00761493">
            <w:pPr>
              <w:suppressAutoHyphens/>
              <w:spacing w:line="276" w:lineRule="auto"/>
              <w:ind w:left="32" w:righ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7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Первый заместитель руководителя Комитета по архитектуре и градостроительству Московской области </w:t>
            </w:r>
          </w:p>
        </w:tc>
        <w:tc>
          <w:tcPr>
            <w:tcW w:w="4731" w:type="dxa"/>
            <w:shd w:val="clear" w:color="auto" w:fill="auto"/>
          </w:tcPr>
          <w:p w:rsidR="007C7B16" w:rsidRPr="007C7B16" w:rsidRDefault="007C7B16" w:rsidP="007C7B16">
            <w:pPr>
              <w:suppressAutoHyphens/>
              <w:spacing w:line="276" w:lineRule="auto"/>
              <w:ind w:left="32" w:right="14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C7B16" w:rsidRPr="007C7B16" w:rsidRDefault="007C7B16" w:rsidP="007C7B16">
            <w:pPr>
              <w:suppressAutoHyphens/>
              <w:spacing w:line="276" w:lineRule="auto"/>
              <w:ind w:left="32" w:right="14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C7B16" w:rsidRPr="007C7B16" w:rsidRDefault="007C7B16" w:rsidP="00761493">
            <w:pPr>
              <w:suppressAutoHyphens/>
              <w:spacing w:line="276" w:lineRule="auto"/>
              <w:ind w:left="32" w:right="140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C7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</w:t>
            </w:r>
            <w:r w:rsidR="007614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Н.Н. Зыкова</w:t>
            </w:r>
            <w:r w:rsidRPr="007C7B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</w:t>
            </w:r>
          </w:p>
        </w:tc>
      </w:tr>
    </w:tbl>
    <w:p w:rsidR="007C7B16" w:rsidRDefault="007C7B16" w:rsidP="007C7B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7B16" w:rsidRDefault="007C7B16" w:rsidP="007C7B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7B16" w:rsidRDefault="007C7B16" w:rsidP="007C7B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7B16" w:rsidRDefault="007C7B16" w:rsidP="007C7B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7B16" w:rsidRPr="00C03A31" w:rsidRDefault="007C7B16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C7B16" w:rsidRPr="00C03A31" w:rsidSect="00361E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1046D"/>
    <w:multiLevelType w:val="hybridMultilevel"/>
    <w:tmpl w:val="66EA9114"/>
    <w:lvl w:ilvl="0" w:tplc="35E0297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E7"/>
    <w:rsid w:val="00361E5F"/>
    <w:rsid w:val="00490C4C"/>
    <w:rsid w:val="0053782E"/>
    <w:rsid w:val="00664020"/>
    <w:rsid w:val="00667512"/>
    <w:rsid w:val="00761493"/>
    <w:rsid w:val="007C7B16"/>
    <w:rsid w:val="00814BE7"/>
    <w:rsid w:val="008C5914"/>
    <w:rsid w:val="00901388"/>
    <w:rsid w:val="009871EC"/>
    <w:rsid w:val="009F5A72"/>
    <w:rsid w:val="00A20DDC"/>
    <w:rsid w:val="00B10299"/>
    <w:rsid w:val="00BE249B"/>
    <w:rsid w:val="00C03A31"/>
    <w:rsid w:val="00CF21CA"/>
    <w:rsid w:val="00E350DD"/>
    <w:rsid w:val="00EF317C"/>
    <w:rsid w:val="00FE417A"/>
    <w:rsid w:val="00FE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1175D-362C-47E9-9CC2-066C830D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A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A7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C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5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 В.А.</dc:creator>
  <cp:keywords/>
  <dc:description/>
  <cp:lastModifiedBy>User</cp:lastModifiedBy>
  <cp:revision>2</cp:revision>
  <cp:lastPrinted>2022-05-16T15:18:00Z</cp:lastPrinted>
  <dcterms:created xsi:type="dcterms:W3CDTF">2022-08-31T10:57:00Z</dcterms:created>
  <dcterms:modified xsi:type="dcterms:W3CDTF">2022-08-31T10:57:00Z</dcterms:modified>
</cp:coreProperties>
</file>