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B1" w:rsidRPr="003F73B1" w:rsidRDefault="003F73B1" w:rsidP="003F73B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F73B1">
        <w:rPr>
          <w:rFonts w:ascii="Times New Roman" w:hAnsi="Times New Roman" w:cs="Times New Roman"/>
          <w:b w:val="0"/>
          <w:sz w:val="24"/>
          <w:szCs w:val="24"/>
        </w:rPr>
        <w:t>Приложение 3 к муниципальной программе</w:t>
      </w:r>
    </w:p>
    <w:p w:rsidR="008C7700" w:rsidRPr="003F73B1" w:rsidRDefault="008C7700" w:rsidP="003B7525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:rsidR="00AC6C10" w:rsidRDefault="008C7700" w:rsidP="003B7525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56708">
        <w:rPr>
          <w:rFonts w:ascii="Times New Roman" w:hAnsi="Times New Roman" w:cs="Times New Roman"/>
          <w:b/>
          <w:sz w:val="27"/>
          <w:szCs w:val="27"/>
        </w:rPr>
        <w:t>«</w:t>
      </w:r>
      <w:r w:rsidR="00AC6C10" w:rsidRPr="009E5B88">
        <w:rPr>
          <w:rFonts w:ascii="Times New Roman" w:hAnsi="Times New Roman" w:cs="Times New Roman"/>
          <w:b/>
          <w:sz w:val="27"/>
          <w:szCs w:val="27"/>
        </w:rPr>
        <w:t>Методика расчета значений показателей эффективности</w:t>
      </w:r>
      <w:r w:rsidR="00AC6C1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C6C10" w:rsidRPr="009E5B88">
        <w:rPr>
          <w:rFonts w:ascii="Times New Roman" w:hAnsi="Times New Roman" w:cs="Times New Roman"/>
          <w:b/>
          <w:sz w:val="27"/>
          <w:szCs w:val="27"/>
        </w:rPr>
        <w:t xml:space="preserve">реализации </w:t>
      </w:r>
    </w:p>
    <w:p w:rsidR="00AC6C10" w:rsidRPr="00111003" w:rsidRDefault="00AC6C10" w:rsidP="00AC6C10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111003">
        <w:rPr>
          <w:rFonts w:ascii="Times New Roman" w:hAnsi="Times New Roman" w:cs="Times New Roman"/>
          <w:b/>
          <w:sz w:val="27"/>
          <w:szCs w:val="27"/>
        </w:rPr>
        <w:t>муниципальной программы Одинцовского городского округа Московской области «Жилище»</w:t>
      </w:r>
      <w:r w:rsidR="00B94F4F">
        <w:rPr>
          <w:rFonts w:ascii="Times New Roman" w:hAnsi="Times New Roman" w:cs="Times New Roman"/>
          <w:b/>
          <w:sz w:val="27"/>
          <w:szCs w:val="27"/>
        </w:rPr>
        <w:t xml:space="preserve"> на 2023-2027 годы</w:t>
      </w:r>
    </w:p>
    <w:p w:rsidR="00AC6C10" w:rsidRPr="006647AE" w:rsidRDefault="00AC6C10" w:rsidP="00AC6C10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b/>
          <w:color w:val="00B050"/>
          <w:sz w:val="27"/>
          <w:szCs w:val="27"/>
        </w:rPr>
      </w:pP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325"/>
        <w:gridCol w:w="4677"/>
        <w:gridCol w:w="2694"/>
        <w:gridCol w:w="2698"/>
      </w:tblGrid>
      <w:tr w:rsidR="004B50B1" w:rsidRPr="009D5EF7" w:rsidTr="008C7700">
        <w:trPr>
          <w:trHeight w:val="276"/>
          <w:tblHeader/>
          <w:jc w:val="center"/>
        </w:trPr>
        <w:tc>
          <w:tcPr>
            <w:tcW w:w="738" w:type="dxa"/>
            <w:vAlign w:val="center"/>
          </w:tcPr>
          <w:p w:rsidR="004B50B1" w:rsidRPr="009D5EF7" w:rsidRDefault="00AC6C10" w:rsidP="00AC6C10">
            <w:pPr>
              <w:widowControl w:val="0"/>
              <w:autoSpaceDE w:val="0"/>
              <w:autoSpaceDN w:val="0"/>
              <w:adjustRightInd w:val="0"/>
              <w:ind w:left="-790" w:right="-1" w:firstLine="49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</w:t>
            </w:r>
            <w:r w:rsidR="004B50B1"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  <w:p w:rsidR="004B50B1" w:rsidRPr="009D5EF7" w:rsidRDefault="00AC6C10" w:rsidP="003E203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п</w:t>
            </w:r>
            <w:r w:rsidR="004B50B1"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4" w:type="dxa"/>
            <w:vAlign w:val="center"/>
          </w:tcPr>
          <w:p w:rsidR="004B50B1" w:rsidRPr="009D5EF7" w:rsidRDefault="004B50B1" w:rsidP="00E64EF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5" w:type="dxa"/>
            <w:vAlign w:val="center"/>
          </w:tcPr>
          <w:p w:rsidR="004B50B1" w:rsidRPr="009D5EF7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7" w:type="dxa"/>
            <w:vAlign w:val="center"/>
          </w:tcPr>
          <w:p w:rsidR="004B50B1" w:rsidRPr="009D5EF7" w:rsidRDefault="00101400" w:rsidP="00B5057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694" w:type="dxa"/>
            <w:vAlign w:val="center"/>
          </w:tcPr>
          <w:p w:rsidR="004B50B1" w:rsidRPr="009D5EF7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4B50B1" w:rsidRPr="009D5EF7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4B50B1" w:rsidRPr="009D5EF7" w:rsidTr="008C7700">
        <w:trPr>
          <w:trHeight w:val="28"/>
          <w:tblHeader/>
          <w:jc w:val="center"/>
        </w:trPr>
        <w:tc>
          <w:tcPr>
            <w:tcW w:w="738" w:type="dxa"/>
            <w:vAlign w:val="center"/>
          </w:tcPr>
          <w:p w:rsidR="004B50B1" w:rsidRPr="009D5EF7" w:rsidRDefault="00AC6C10" w:rsidP="00AC6C10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2894" w:type="dxa"/>
          </w:tcPr>
          <w:p w:rsidR="004B50B1" w:rsidRPr="009D5EF7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</w:tcPr>
          <w:p w:rsidR="004B50B1" w:rsidRPr="009D5EF7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4B50B1" w:rsidRPr="009D5EF7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4B50B1" w:rsidRPr="009D5EF7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8" w:type="dxa"/>
          </w:tcPr>
          <w:p w:rsidR="004B50B1" w:rsidRPr="009D5EF7" w:rsidRDefault="004B50B1" w:rsidP="003E20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0219" w:rsidRPr="009D5EF7" w:rsidTr="00AC6C10">
        <w:trPr>
          <w:trHeight w:val="297"/>
          <w:jc w:val="center"/>
        </w:trPr>
        <w:tc>
          <w:tcPr>
            <w:tcW w:w="738" w:type="dxa"/>
            <w:tcBorders>
              <w:right w:val="single" w:sz="4" w:space="0" w:color="auto"/>
            </w:tcBorders>
          </w:tcPr>
          <w:p w:rsidR="00900219" w:rsidRPr="009D5EF7" w:rsidRDefault="00900219" w:rsidP="009002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:rsidR="00900219" w:rsidRPr="00000071" w:rsidRDefault="003D69FD" w:rsidP="006008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00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000071" w:rsidRPr="00000071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жилищного строительства»</w:t>
            </w:r>
          </w:p>
        </w:tc>
      </w:tr>
      <w:tr w:rsidR="004B50B1" w:rsidRPr="009D5EF7" w:rsidTr="008C7700">
        <w:trPr>
          <w:trHeight w:val="250"/>
          <w:jc w:val="center"/>
        </w:trPr>
        <w:tc>
          <w:tcPr>
            <w:tcW w:w="738" w:type="dxa"/>
          </w:tcPr>
          <w:p w:rsidR="004B50B1" w:rsidRPr="009D5EF7" w:rsidRDefault="004B50B1" w:rsidP="003E203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900219"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4" w:type="dxa"/>
          </w:tcPr>
          <w:p w:rsidR="004B50B1" w:rsidRPr="009D5EF7" w:rsidRDefault="00E56B10" w:rsidP="00C97D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cs="Times New Roman"/>
                <w:sz w:val="24"/>
                <w:szCs w:val="24"/>
              </w:rPr>
              <w:t>«Объем ввода индивидуального жилищного строительства, построенного населением за счет собственных и (или) кредитных средств»</w:t>
            </w:r>
          </w:p>
        </w:tc>
        <w:tc>
          <w:tcPr>
            <w:tcW w:w="1325" w:type="dxa"/>
          </w:tcPr>
          <w:p w:rsidR="004B50B1" w:rsidRPr="009D5EF7" w:rsidRDefault="00354A1C" w:rsidP="00F8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cs="Times New Roman"/>
                <w:sz w:val="24"/>
                <w:szCs w:val="24"/>
              </w:rPr>
              <w:t>Тыс.</w:t>
            </w:r>
            <w:r w:rsidR="00F86F4E" w:rsidRPr="009D5E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5EF7">
              <w:rPr>
                <w:rFonts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677" w:type="dxa"/>
          </w:tcPr>
          <w:p w:rsidR="007D0D54" w:rsidRPr="009D5EF7" w:rsidRDefault="007D0D54" w:rsidP="008C7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:rsidR="004B50B1" w:rsidRPr="009D5EF7" w:rsidRDefault="007D0D54" w:rsidP="008C7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</w:tc>
        <w:tc>
          <w:tcPr>
            <w:tcW w:w="2694" w:type="dxa"/>
          </w:tcPr>
          <w:p w:rsidR="004B50B1" w:rsidRPr="009D5EF7" w:rsidRDefault="00E82055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9D5EF7">
              <w:rPr>
                <w:rFonts w:cs="Times New Roman"/>
                <w:sz w:val="24"/>
                <w:szCs w:val="24"/>
              </w:rPr>
              <w:t>Статистические отчеты Московской области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204BFE" w:rsidRPr="009D5EF7" w:rsidRDefault="00D84662" w:rsidP="00A25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Квартал</w:t>
            </w:r>
          </w:p>
          <w:p w:rsidR="004B50B1" w:rsidRPr="009D5EF7" w:rsidRDefault="004B50B1" w:rsidP="00A25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B50B1" w:rsidRPr="009D5EF7" w:rsidTr="008C7700">
        <w:trPr>
          <w:trHeight w:val="559"/>
          <w:jc w:val="center"/>
        </w:trPr>
        <w:tc>
          <w:tcPr>
            <w:tcW w:w="738" w:type="dxa"/>
          </w:tcPr>
          <w:p w:rsidR="004B50B1" w:rsidRPr="009D5EF7" w:rsidRDefault="00900219" w:rsidP="003E203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  <w:r w:rsidR="004B50B1"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4" w:type="dxa"/>
          </w:tcPr>
          <w:p w:rsidR="004B50B1" w:rsidRPr="009D5EF7" w:rsidRDefault="00E56B10" w:rsidP="00C97D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cs="Times New Roman"/>
                <w:sz w:val="24"/>
                <w:szCs w:val="24"/>
              </w:rPr>
              <w:t>«Количество семей, улучшивших жилищные условия»</w:t>
            </w:r>
          </w:p>
        </w:tc>
        <w:tc>
          <w:tcPr>
            <w:tcW w:w="1325" w:type="dxa"/>
          </w:tcPr>
          <w:p w:rsidR="004B50B1" w:rsidRPr="009D5EF7" w:rsidRDefault="00836E50" w:rsidP="00E61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Шт</w:t>
            </w:r>
            <w:r w:rsidR="00F9496B" w:rsidRPr="009D5EF7">
              <w:rPr>
                <w:rFonts w:cs="Times New Roman"/>
                <w:sz w:val="24"/>
                <w:szCs w:val="24"/>
              </w:rPr>
              <w:t>ук</w:t>
            </w:r>
          </w:p>
        </w:tc>
        <w:tc>
          <w:tcPr>
            <w:tcW w:w="4677" w:type="dxa"/>
          </w:tcPr>
          <w:p w:rsidR="004B50B1" w:rsidRPr="009D5EF7" w:rsidRDefault="007D0D54" w:rsidP="008C7700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cs="Times New Roman"/>
                <w:sz w:val="24"/>
                <w:szCs w:val="24"/>
              </w:rPr>
              <w:t>Данные о количестве семей, получивших жилое помещение в домах-новостройках или за счет освободившейся за выездом площади, и улучшивших жилищные условия с помощью социальных выплат в отчетном году, которые до момента получения или приобретения жилого помещения состояли на учете в качестве нуждающихся в жилых помещениях.</w:t>
            </w:r>
          </w:p>
        </w:tc>
        <w:tc>
          <w:tcPr>
            <w:tcW w:w="2694" w:type="dxa"/>
          </w:tcPr>
          <w:p w:rsidR="004B50B1" w:rsidRPr="009D5EF7" w:rsidRDefault="007D0D54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9D5EF7">
              <w:rPr>
                <w:rFonts w:cs="Times New Roman"/>
                <w:sz w:val="24"/>
                <w:szCs w:val="24"/>
              </w:rPr>
              <w:t>Решения Администрации Одинцовского городского округа,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4B50B1" w:rsidRPr="009D5EF7" w:rsidRDefault="00D84662" w:rsidP="00A25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9D5EF7">
              <w:rPr>
                <w:rFonts w:cs="Times New Roman"/>
                <w:sz w:val="24"/>
                <w:szCs w:val="24"/>
              </w:rPr>
              <w:t>Квартал</w:t>
            </w:r>
          </w:p>
        </w:tc>
      </w:tr>
      <w:tr w:rsidR="0096517F" w:rsidRPr="009D5EF7" w:rsidTr="008C7700">
        <w:trPr>
          <w:trHeight w:val="332"/>
          <w:jc w:val="center"/>
        </w:trPr>
        <w:tc>
          <w:tcPr>
            <w:tcW w:w="738" w:type="dxa"/>
          </w:tcPr>
          <w:p w:rsidR="0096517F" w:rsidRPr="009D5EF7" w:rsidRDefault="0096517F" w:rsidP="0085670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  <w:r w:rsidR="00856708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4" w:type="dxa"/>
          </w:tcPr>
          <w:p w:rsidR="0096517F" w:rsidRPr="009D5EF7" w:rsidRDefault="0096517F" w:rsidP="0096517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="Times New Roman" w:cs="Times New Roman"/>
                <w:sz w:val="24"/>
                <w:szCs w:val="24"/>
              </w:rPr>
              <w:t>«</w:t>
            </w:r>
            <w:r w:rsidRPr="009D5EF7">
              <w:rPr>
                <w:rFonts w:cs="Times New Roman"/>
                <w:sz w:val="24"/>
                <w:szCs w:val="24"/>
              </w:rPr>
              <w:t xml:space="preserve">Количество уведомлений о соответствии (несоответствии) указанных в уведомлении о планируемом </w:t>
            </w:r>
            <w:r w:rsidRPr="009D5EF7">
              <w:rPr>
                <w:rFonts w:cs="Times New Roman"/>
                <w:sz w:val="24"/>
                <w:szCs w:val="24"/>
              </w:rPr>
              <w:lastRenderedPageBreak/>
              <w:t>строительстве параметров объекта индивидуального жилищного строительства (далее –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дома»</w:t>
            </w:r>
          </w:p>
        </w:tc>
        <w:tc>
          <w:tcPr>
            <w:tcW w:w="1325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4677" w:type="dxa"/>
          </w:tcPr>
          <w:p w:rsidR="0096517F" w:rsidRPr="009D5EF7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:rsidR="0096517F" w:rsidRPr="009D5EF7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 xml:space="preserve">- количество уведомлений о соответствии (несоответствии) указанных в уведомлении о планируемом строительстве параметров объекта ИЖС </w:t>
            </w:r>
            <w:r w:rsidRPr="009D5EF7">
              <w:rPr>
                <w:rFonts w:cs="Times New Roman"/>
                <w:sz w:val="24"/>
                <w:szCs w:val="24"/>
              </w:rPr>
              <w:lastRenderedPageBreak/>
              <w:t>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:rsidR="0096517F" w:rsidRPr="009D5EF7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:rsidR="0096517F" w:rsidRPr="009D5EF7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:rsidR="0096517F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:rsidR="004E5AA4" w:rsidRPr="009D5EF7" w:rsidRDefault="004E5AA4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6517F" w:rsidRPr="009D5EF7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9D5EF7">
              <w:rPr>
                <w:rFonts w:cs="Times New Roman"/>
                <w:sz w:val="24"/>
                <w:szCs w:val="24"/>
              </w:rPr>
              <w:lastRenderedPageBreak/>
              <w:t>Администрация Одинцовского городского округа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Квартал</w:t>
            </w:r>
          </w:p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6708" w:rsidRPr="009D5EF7" w:rsidTr="008C7700">
        <w:trPr>
          <w:trHeight w:val="332"/>
          <w:jc w:val="center"/>
        </w:trPr>
        <w:tc>
          <w:tcPr>
            <w:tcW w:w="738" w:type="dxa"/>
          </w:tcPr>
          <w:p w:rsidR="00856708" w:rsidRPr="008A0BF7" w:rsidRDefault="00856708" w:rsidP="0085670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A0BF7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894" w:type="dxa"/>
          </w:tcPr>
          <w:p w:rsidR="00856708" w:rsidRPr="008A0BF7" w:rsidRDefault="00856708" w:rsidP="00856708">
            <w:pPr>
              <w:rPr>
                <w:rFonts w:eastAsia="Times New Roman" w:cs="Times New Roman"/>
                <w:sz w:val="24"/>
                <w:szCs w:val="24"/>
              </w:rPr>
            </w:pPr>
            <w:r w:rsidRPr="008A0BF7">
              <w:rPr>
                <w:rFonts w:eastAsia="Times New Roman" w:cs="Times New Roman"/>
                <w:sz w:val="24"/>
                <w:szCs w:val="24"/>
              </w:rPr>
              <w:t xml:space="preserve">Выполнение работ </w:t>
            </w:r>
            <w:r w:rsidR="00714D92">
              <w:rPr>
                <w:rFonts w:eastAsia="Times New Roman" w:cs="Times New Roman"/>
                <w:sz w:val="24"/>
                <w:szCs w:val="24"/>
              </w:rPr>
              <w:t xml:space="preserve">по </w:t>
            </w:r>
            <w:r w:rsidRPr="008A0BF7">
              <w:rPr>
                <w:rFonts w:eastAsia="Times New Roman" w:cs="Times New Roman"/>
                <w:sz w:val="24"/>
                <w:szCs w:val="24"/>
              </w:rPr>
              <w:t>обеспечению комплексной инфраструктуры на территории Одинцовского городского округа (в том числе проектно-изыскательные работы)</w:t>
            </w:r>
          </w:p>
        </w:tc>
        <w:tc>
          <w:tcPr>
            <w:tcW w:w="1325" w:type="dxa"/>
          </w:tcPr>
          <w:p w:rsidR="00856708" w:rsidRPr="008A0BF7" w:rsidRDefault="00856708" w:rsidP="00856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A0BF7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4677" w:type="dxa"/>
          </w:tcPr>
          <w:p w:rsidR="00856708" w:rsidRPr="008A0BF7" w:rsidRDefault="00856708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A0BF7">
              <w:rPr>
                <w:rFonts w:cs="Times New Roman"/>
                <w:sz w:val="24"/>
                <w:szCs w:val="24"/>
              </w:rPr>
              <w:t>Значение показателя определяется по актам выполненных работ</w:t>
            </w:r>
          </w:p>
        </w:tc>
        <w:tc>
          <w:tcPr>
            <w:tcW w:w="2694" w:type="dxa"/>
          </w:tcPr>
          <w:p w:rsidR="00856708" w:rsidRPr="008A0BF7" w:rsidRDefault="00856708" w:rsidP="008C7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8A0BF7">
              <w:rPr>
                <w:rFonts w:cs="Times New Roman"/>
                <w:sz w:val="24"/>
                <w:szCs w:val="24"/>
              </w:rPr>
              <w:t>Администрация Одинцовского городского округа</w:t>
            </w:r>
          </w:p>
          <w:p w:rsidR="00856708" w:rsidRPr="008A0BF7" w:rsidRDefault="00856708" w:rsidP="008C770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856708" w:rsidRPr="008A0BF7" w:rsidRDefault="00856708" w:rsidP="00856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A0BF7">
              <w:rPr>
                <w:rFonts w:cs="Times New Roman"/>
                <w:sz w:val="24"/>
                <w:szCs w:val="24"/>
              </w:rPr>
              <w:t>Квартал</w:t>
            </w:r>
          </w:p>
          <w:p w:rsidR="00856708" w:rsidRPr="008A0BF7" w:rsidRDefault="00856708" w:rsidP="0085670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6517F" w:rsidRPr="009D5EF7" w:rsidTr="004E5AA4">
        <w:trPr>
          <w:trHeight w:val="445"/>
          <w:jc w:val="center"/>
        </w:trPr>
        <w:tc>
          <w:tcPr>
            <w:tcW w:w="738" w:type="dxa"/>
            <w:tcBorders>
              <w:right w:val="single" w:sz="4" w:space="0" w:color="auto"/>
            </w:tcBorders>
          </w:tcPr>
          <w:p w:rsidR="0096517F" w:rsidRPr="009D5EF7" w:rsidRDefault="0096517F" w:rsidP="009651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D5EF7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:rsidR="0096517F" w:rsidRPr="009D5EF7" w:rsidRDefault="0096517F" w:rsidP="009651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D5EF7">
              <w:rPr>
                <w:rFonts w:cs="Times New Roman"/>
                <w:b/>
                <w:sz w:val="24"/>
                <w:szCs w:val="24"/>
              </w:rPr>
              <w:t>Подпрограмма «Обеспечение жильем молодых семей»</w:t>
            </w:r>
          </w:p>
        </w:tc>
      </w:tr>
      <w:tr w:rsidR="0096517F" w:rsidRPr="009D5EF7" w:rsidTr="008C7700">
        <w:trPr>
          <w:trHeight w:val="390"/>
          <w:jc w:val="center"/>
        </w:trPr>
        <w:tc>
          <w:tcPr>
            <w:tcW w:w="738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894" w:type="dxa"/>
          </w:tcPr>
          <w:p w:rsidR="0096517F" w:rsidRDefault="0096517F" w:rsidP="009651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«Количество молодых семей, получивших свидетельство о праве на получение социальной выплаты»</w:t>
            </w:r>
          </w:p>
          <w:p w:rsidR="004E5AA4" w:rsidRPr="009D5EF7" w:rsidRDefault="004E5AA4" w:rsidP="009651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cs="Times New Roman"/>
                <w:sz w:val="24"/>
                <w:szCs w:val="24"/>
              </w:rPr>
              <w:t>Семей</w:t>
            </w:r>
          </w:p>
        </w:tc>
        <w:tc>
          <w:tcPr>
            <w:tcW w:w="4677" w:type="dxa"/>
          </w:tcPr>
          <w:p w:rsidR="0096517F" w:rsidRPr="009D5EF7" w:rsidRDefault="0096517F" w:rsidP="008C7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Значение показателя определяется данными о количестве выданных свидетельств участникам подпрограммы «Обеспечение жильем молодых семей».</w:t>
            </w:r>
          </w:p>
          <w:p w:rsidR="0096517F" w:rsidRPr="009D5EF7" w:rsidRDefault="0096517F" w:rsidP="008C770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517F" w:rsidRPr="009D5EF7" w:rsidRDefault="0096517F" w:rsidP="008C7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Администрация Одинцовского городского округа</w:t>
            </w:r>
          </w:p>
          <w:p w:rsidR="0096517F" w:rsidRPr="009D5EF7" w:rsidRDefault="0096517F" w:rsidP="008C7700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8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Квартал</w:t>
            </w:r>
          </w:p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6517F" w:rsidRPr="009D5EF7" w:rsidTr="00AC6C10">
        <w:trPr>
          <w:trHeight w:val="253"/>
          <w:jc w:val="center"/>
        </w:trPr>
        <w:tc>
          <w:tcPr>
            <w:tcW w:w="738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88" w:type="dxa"/>
            <w:gridSpan w:val="5"/>
          </w:tcPr>
          <w:p w:rsidR="004E5AA4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5EF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9D5EF7">
              <w:rPr>
                <w:rFonts w:cs="Times New Roman"/>
                <w:b/>
                <w:sz w:val="24"/>
                <w:szCs w:val="24"/>
              </w:rPr>
              <w:t xml:space="preserve">«Обеспечение жильем детей-сирот и детей, оставшихся без попечения родителей, </w:t>
            </w:r>
          </w:p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9D5EF7">
              <w:rPr>
                <w:rFonts w:cs="Times New Roman"/>
                <w:b/>
                <w:sz w:val="24"/>
                <w:szCs w:val="24"/>
              </w:rPr>
              <w:t>лиц из числа детей-сирот и детей, оставшихся без попечения родителей»</w:t>
            </w:r>
          </w:p>
        </w:tc>
      </w:tr>
      <w:tr w:rsidR="0096517F" w:rsidRPr="009D5EF7" w:rsidTr="008C7700">
        <w:trPr>
          <w:trHeight w:val="253"/>
          <w:jc w:val="center"/>
        </w:trPr>
        <w:tc>
          <w:tcPr>
            <w:tcW w:w="738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94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cs="Times New Roman"/>
                <w:sz w:val="24"/>
                <w:szCs w:val="24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</w:t>
            </w:r>
            <w:r w:rsidRPr="009D5EF7">
              <w:rPr>
                <w:rFonts w:cs="Times New Roman"/>
                <w:sz w:val="24"/>
                <w:szCs w:val="24"/>
              </w:rPr>
              <w:lastRenderedPageBreak/>
              <w:t>жилыми помещениями в отчетном году»</w:t>
            </w:r>
          </w:p>
        </w:tc>
        <w:tc>
          <w:tcPr>
            <w:tcW w:w="1325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677" w:type="dxa"/>
          </w:tcPr>
          <w:p w:rsidR="0096517F" w:rsidRPr="009D5EF7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Значение целевого показателя по Московской области рассчитывается по формуле:</w:t>
            </w:r>
          </w:p>
          <w:p w:rsidR="0096517F" w:rsidRPr="009D5EF7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 xml:space="preserve">Д = </w:t>
            </w:r>
            <w:proofErr w:type="spellStart"/>
            <w:r w:rsidRPr="009D5EF7">
              <w:rPr>
                <w:rFonts w:cs="Times New Roman"/>
                <w:sz w:val="24"/>
                <w:szCs w:val="24"/>
              </w:rPr>
              <w:t>Чобесп</w:t>
            </w:r>
            <w:proofErr w:type="spellEnd"/>
            <w:r w:rsidRPr="009D5EF7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9D5EF7">
              <w:rPr>
                <w:rFonts w:cs="Times New Roman"/>
                <w:sz w:val="24"/>
                <w:szCs w:val="24"/>
              </w:rPr>
              <w:t>Чобщ</w:t>
            </w:r>
            <w:proofErr w:type="spellEnd"/>
            <w:r w:rsidRPr="009D5EF7">
              <w:rPr>
                <w:rFonts w:cs="Times New Roman"/>
                <w:sz w:val="24"/>
                <w:szCs w:val="24"/>
              </w:rPr>
              <w:t xml:space="preserve"> * 100%,</w:t>
            </w:r>
          </w:p>
          <w:p w:rsidR="0096517F" w:rsidRPr="009D5EF7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где:</w:t>
            </w:r>
          </w:p>
          <w:p w:rsidR="0096517F" w:rsidRPr="009D5EF7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процент;</w:t>
            </w:r>
          </w:p>
          <w:p w:rsidR="0096517F" w:rsidRPr="009D5EF7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D5EF7">
              <w:rPr>
                <w:rFonts w:cs="Times New Roman"/>
                <w:sz w:val="24"/>
                <w:szCs w:val="24"/>
              </w:rPr>
              <w:t>Чобесп</w:t>
            </w:r>
            <w:proofErr w:type="spellEnd"/>
            <w:r w:rsidRPr="009D5EF7">
              <w:rPr>
                <w:rFonts w:cs="Times New Roman"/>
                <w:sz w:val="24"/>
                <w:szCs w:val="24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</w:t>
            </w:r>
            <w:r w:rsidRPr="009D5EF7">
              <w:rPr>
                <w:rFonts w:cs="Times New Roman"/>
                <w:sz w:val="24"/>
                <w:szCs w:val="24"/>
              </w:rPr>
              <w:lastRenderedPageBreak/>
              <w:t>жилыми помещениями за отчетный год, человек;</w:t>
            </w:r>
          </w:p>
          <w:p w:rsidR="0096517F" w:rsidRPr="009D5EF7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9D5EF7">
              <w:rPr>
                <w:rFonts w:cs="Times New Roman"/>
                <w:sz w:val="24"/>
                <w:szCs w:val="24"/>
              </w:rPr>
              <w:t>Чобщ</w:t>
            </w:r>
            <w:proofErr w:type="spellEnd"/>
            <w:r w:rsidRPr="009D5EF7">
              <w:rPr>
                <w:rFonts w:cs="Times New Roman"/>
                <w:sz w:val="24"/>
                <w:szCs w:val="24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</w:tc>
        <w:tc>
          <w:tcPr>
            <w:tcW w:w="2694" w:type="dxa"/>
          </w:tcPr>
          <w:p w:rsidR="0096517F" w:rsidRPr="009D5EF7" w:rsidRDefault="0096517F" w:rsidP="004B7B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9D5EF7">
              <w:rPr>
                <w:rFonts w:cs="Times New Roman"/>
                <w:bCs/>
                <w:sz w:val="24"/>
                <w:szCs w:val="24"/>
              </w:rPr>
              <w:lastRenderedPageBreak/>
              <w:t xml:space="preserve">Данные Управления </w:t>
            </w:r>
            <w:r w:rsidR="004B7B56">
              <w:rPr>
                <w:rFonts w:cs="Times New Roman"/>
                <w:bCs/>
                <w:sz w:val="24"/>
                <w:szCs w:val="24"/>
              </w:rPr>
              <w:t>социального развития</w:t>
            </w:r>
            <w:r w:rsidRPr="009D5EF7">
              <w:rPr>
                <w:rFonts w:cs="Times New Roman"/>
                <w:bCs/>
                <w:sz w:val="24"/>
                <w:szCs w:val="24"/>
              </w:rPr>
              <w:t xml:space="preserve">, Администрации Одинцовского городского округа    </w:t>
            </w:r>
          </w:p>
        </w:tc>
        <w:tc>
          <w:tcPr>
            <w:tcW w:w="2698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Квартал</w:t>
            </w:r>
          </w:p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6517F" w:rsidRPr="009D5EF7" w:rsidTr="008C7700">
        <w:trPr>
          <w:trHeight w:val="253"/>
          <w:jc w:val="center"/>
        </w:trPr>
        <w:tc>
          <w:tcPr>
            <w:tcW w:w="738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894" w:type="dxa"/>
          </w:tcPr>
          <w:p w:rsidR="0096517F" w:rsidRDefault="0096517F" w:rsidP="0096517F">
            <w:pPr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  <w:p w:rsidR="0096517F" w:rsidRPr="009D5EF7" w:rsidRDefault="0096517F" w:rsidP="0096517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4677" w:type="dxa"/>
          </w:tcPr>
          <w:p w:rsidR="0096517F" w:rsidRPr="009D5EF7" w:rsidRDefault="0096517F" w:rsidP="008C7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:rsidR="0096517F" w:rsidRPr="009D5EF7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517F" w:rsidRPr="009D5EF7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9D5EF7">
              <w:rPr>
                <w:rFonts w:cs="Times New Roman"/>
                <w:bCs/>
                <w:sz w:val="24"/>
                <w:szCs w:val="24"/>
              </w:rPr>
              <w:t xml:space="preserve">Данные </w:t>
            </w:r>
            <w:r w:rsidR="004B7B56" w:rsidRPr="009D5EF7">
              <w:rPr>
                <w:rFonts w:cs="Times New Roman"/>
                <w:bCs/>
                <w:sz w:val="24"/>
                <w:szCs w:val="24"/>
              </w:rPr>
              <w:t xml:space="preserve">Управления </w:t>
            </w:r>
            <w:r w:rsidR="004B7B56">
              <w:rPr>
                <w:rFonts w:cs="Times New Roman"/>
                <w:bCs/>
                <w:sz w:val="24"/>
                <w:szCs w:val="24"/>
              </w:rPr>
              <w:t>социального развития</w:t>
            </w:r>
            <w:bookmarkStart w:id="0" w:name="_GoBack"/>
            <w:bookmarkEnd w:id="0"/>
            <w:r w:rsidRPr="009D5EF7">
              <w:rPr>
                <w:rFonts w:cs="Times New Roman"/>
                <w:bCs/>
                <w:sz w:val="24"/>
                <w:szCs w:val="24"/>
              </w:rPr>
              <w:t xml:space="preserve">, Администрации Одинцовского городского округа    </w:t>
            </w:r>
          </w:p>
        </w:tc>
        <w:tc>
          <w:tcPr>
            <w:tcW w:w="2698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Квартал</w:t>
            </w:r>
          </w:p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6517F" w:rsidRPr="009D5EF7" w:rsidTr="004E5AA4">
        <w:trPr>
          <w:trHeight w:val="427"/>
          <w:jc w:val="center"/>
        </w:trPr>
        <w:tc>
          <w:tcPr>
            <w:tcW w:w="738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88" w:type="dxa"/>
            <w:gridSpan w:val="5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Подпрограмма «Улучшение жилищных условий отдельных категорий многодетных семей»</w:t>
            </w:r>
          </w:p>
        </w:tc>
      </w:tr>
      <w:tr w:rsidR="0096517F" w:rsidRPr="009D5EF7" w:rsidTr="008C7700">
        <w:trPr>
          <w:trHeight w:val="253"/>
          <w:jc w:val="center"/>
        </w:trPr>
        <w:tc>
          <w:tcPr>
            <w:tcW w:w="738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94" w:type="dxa"/>
          </w:tcPr>
          <w:p w:rsidR="0096517F" w:rsidRPr="009D5EF7" w:rsidRDefault="0096517F" w:rsidP="0096517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="Times New Roman" w:cs="Times New Roman"/>
                <w:sz w:val="24"/>
                <w:szCs w:val="24"/>
              </w:rPr>
              <w:t>«</w:t>
            </w:r>
            <w:r w:rsidRPr="009D5EF7">
              <w:rPr>
                <w:rFonts w:cs="Times New Roman"/>
                <w:sz w:val="24"/>
                <w:szCs w:val="24"/>
              </w:rPr>
              <w:t xml:space="preserve">Количество свидетельств о праве на получение жилищной </w:t>
            </w:r>
            <w:r w:rsidRPr="009D5EF7">
              <w:rPr>
                <w:rFonts w:cs="Times New Roman"/>
                <w:sz w:val="24"/>
                <w:szCs w:val="24"/>
              </w:rPr>
              <w:lastRenderedPageBreak/>
              <w:t>субсидии на приобретение жилого помещения или строительство индивидуального жилого дома, выданных многодетным семьям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325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4677" w:type="dxa"/>
          </w:tcPr>
          <w:p w:rsidR="0096517F" w:rsidRPr="009D5EF7" w:rsidRDefault="0096517F" w:rsidP="008C7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 xml:space="preserve">При расчете значения целевого показателя применяются данные отчетов муниципальных образований Московской </w:t>
            </w:r>
            <w:r w:rsidRPr="009D5EF7">
              <w:rPr>
                <w:rFonts w:cs="Times New Roman"/>
                <w:sz w:val="24"/>
                <w:szCs w:val="24"/>
              </w:rPr>
              <w:lastRenderedPageBreak/>
              <w:t xml:space="preserve">области о реализации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9D5EF7">
              <w:rPr>
                <w:rFonts w:cs="Times New Roman"/>
                <w:sz w:val="24"/>
                <w:szCs w:val="24"/>
              </w:rPr>
              <w:t>одпрограммы «Улучшение жилищных условий отдельных категорий многодетных семей».</w:t>
            </w:r>
          </w:p>
          <w:p w:rsidR="0096517F" w:rsidRDefault="0096517F" w:rsidP="008C7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 xml:space="preserve">Значение целевого показателя рассчитывается путем суммирования значений целевого показателя по муниципальным </w:t>
            </w:r>
            <w:r>
              <w:rPr>
                <w:rFonts w:cs="Times New Roman"/>
                <w:sz w:val="24"/>
                <w:szCs w:val="24"/>
              </w:rPr>
              <w:t>образованиям Московской области.</w:t>
            </w:r>
          </w:p>
          <w:p w:rsidR="004E5AA4" w:rsidRPr="009D5EF7" w:rsidRDefault="004E5AA4" w:rsidP="008C7700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6517F" w:rsidRPr="009D5EF7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9D5EF7">
              <w:rPr>
                <w:rFonts w:cs="Times New Roman"/>
                <w:bCs/>
                <w:sz w:val="24"/>
                <w:szCs w:val="24"/>
              </w:rPr>
              <w:lastRenderedPageBreak/>
              <w:t>Администрация Одинцовского городского округа</w:t>
            </w:r>
          </w:p>
        </w:tc>
        <w:tc>
          <w:tcPr>
            <w:tcW w:w="2698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5EF7">
              <w:rPr>
                <w:rFonts w:cs="Times New Roman"/>
                <w:sz w:val="24"/>
                <w:szCs w:val="24"/>
              </w:rPr>
              <w:t>Квартал</w:t>
            </w:r>
          </w:p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6517F" w:rsidRPr="009D5EF7" w:rsidTr="004E5AA4">
        <w:trPr>
          <w:trHeight w:val="437"/>
          <w:jc w:val="center"/>
        </w:trPr>
        <w:tc>
          <w:tcPr>
            <w:tcW w:w="738" w:type="dxa"/>
          </w:tcPr>
          <w:p w:rsidR="0096517F" w:rsidRPr="004E5AA4" w:rsidRDefault="0096517F" w:rsidP="0096517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4E5AA4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288" w:type="dxa"/>
            <w:gridSpan w:val="5"/>
          </w:tcPr>
          <w:p w:rsidR="0096517F" w:rsidRPr="004E5AA4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4E5AA4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Подпрограмма «Обеспечение жильем отдельных категорий граждан, установленных федеральным законодательством»</w:t>
            </w:r>
          </w:p>
        </w:tc>
      </w:tr>
      <w:tr w:rsidR="0096517F" w:rsidRPr="009D5EF7" w:rsidTr="008C7700">
        <w:trPr>
          <w:trHeight w:val="253"/>
          <w:jc w:val="center"/>
        </w:trPr>
        <w:tc>
          <w:tcPr>
            <w:tcW w:w="738" w:type="dxa"/>
          </w:tcPr>
          <w:p w:rsidR="0096517F" w:rsidRPr="004E5AA4" w:rsidRDefault="0096517F" w:rsidP="0096517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E5AA4">
              <w:rPr>
                <w:rFonts w:eastAsiaTheme="minorEastAsia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94" w:type="dxa"/>
          </w:tcPr>
          <w:p w:rsidR="0096517F" w:rsidRPr="004E5AA4" w:rsidRDefault="0096517F" w:rsidP="009651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E5AA4">
              <w:rPr>
                <w:rFonts w:eastAsia="Times New Roman" w:cs="Times New Roman"/>
                <w:sz w:val="24"/>
                <w:szCs w:val="24"/>
              </w:rPr>
              <w:t>«Количество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бюджета»</w:t>
            </w:r>
          </w:p>
        </w:tc>
        <w:tc>
          <w:tcPr>
            <w:tcW w:w="1325" w:type="dxa"/>
          </w:tcPr>
          <w:p w:rsidR="0096517F" w:rsidRPr="004E5AA4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E5AA4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4677" w:type="dxa"/>
          </w:tcPr>
          <w:p w:rsidR="0096517F" w:rsidRPr="004E5AA4" w:rsidRDefault="0096517F" w:rsidP="008C770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4E5AA4">
              <w:rPr>
                <w:rFonts w:cs="Times New Roman"/>
                <w:bCs/>
                <w:sz w:val="24"/>
                <w:szCs w:val="24"/>
              </w:rPr>
              <w:t xml:space="preserve">При расчете значения целевого показателя применяются данные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 в соответствии с </w:t>
            </w:r>
            <w:hyperlink r:id="rId9" w:history="1">
              <w:r w:rsidRPr="004E5AA4">
                <w:rPr>
                  <w:rFonts w:cs="Times New Roman"/>
                  <w:bCs/>
                  <w:sz w:val="24"/>
                  <w:szCs w:val="24"/>
                </w:rPr>
                <w:t>Указом</w:t>
              </w:r>
            </w:hyperlink>
            <w:r w:rsidRPr="004E5AA4">
              <w:rPr>
                <w:rFonts w:cs="Times New Roman"/>
                <w:bCs/>
                <w:sz w:val="24"/>
                <w:szCs w:val="24"/>
              </w:rPr>
              <w:t xml:space="preserve"> Президента Российской Федерации от 07.05.2008 № 714 «Об обеспечении жильем ветеранов Великой Отечественной войны 1941-1945 годов», Федеральным </w:t>
            </w:r>
            <w:hyperlink r:id="rId10" w:history="1">
              <w:r w:rsidRPr="004E5AA4">
                <w:rPr>
                  <w:rFonts w:cs="Times New Roman"/>
                  <w:bCs/>
                  <w:sz w:val="24"/>
                  <w:szCs w:val="24"/>
                </w:rPr>
                <w:t>законом</w:t>
              </w:r>
            </w:hyperlink>
            <w:r w:rsidRPr="004E5AA4">
              <w:rPr>
                <w:rFonts w:cs="Times New Roman"/>
                <w:bCs/>
                <w:sz w:val="24"/>
                <w:szCs w:val="24"/>
              </w:rPr>
              <w:t xml:space="preserve"> от 12.01.1995 № 5-ФЗ «О ветеранах».</w:t>
            </w:r>
          </w:p>
          <w:p w:rsidR="0096517F" w:rsidRPr="004E5AA4" w:rsidRDefault="0096517F" w:rsidP="008C770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5AA4">
              <w:rPr>
                <w:rFonts w:eastAsia="Times New Roman" w:cs="Times New Roman"/>
                <w:sz w:val="24"/>
                <w:szCs w:val="24"/>
              </w:rPr>
              <w:t xml:space="preserve"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</w:t>
            </w:r>
            <w:r w:rsidRPr="004E5AA4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социальную поддержку по обеспечению жилыми помещениями за счет средств федерального бюджета. </w:t>
            </w:r>
          </w:p>
        </w:tc>
        <w:tc>
          <w:tcPr>
            <w:tcW w:w="2694" w:type="dxa"/>
          </w:tcPr>
          <w:p w:rsidR="0096517F" w:rsidRPr="004E5AA4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4E5AA4">
              <w:rPr>
                <w:rFonts w:cs="Times New Roman"/>
                <w:bCs/>
                <w:sz w:val="24"/>
                <w:szCs w:val="24"/>
              </w:rPr>
              <w:lastRenderedPageBreak/>
              <w:t>Администрация Одинцовского городского округа</w:t>
            </w:r>
          </w:p>
        </w:tc>
        <w:tc>
          <w:tcPr>
            <w:tcW w:w="2698" w:type="dxa"/>
          </w:tcPr>
          <w:p w:rsidR="0096517F" w:rsidRPr="004E5AA4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E5AA4">
              <w:rPr>
                <w:rFonts w:cs="Times New Roman"/>
                <w:sz w:val="24"/>
                <w:szCs w:val="24"/>
              </w:rPr>
              <w:t>Квартал</w:t>
            </w:r>
          </w:p>
          <w:p w:rsidR="0096517F" w:rsidRPr="004E5AA4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6517F" w:rsidRPr="009D5EF7" w:rsidTr="008C7700">
        <w:trPr>
          <w:trHeight w:val="253"/>
          <w:jc w:val="center"/>
        </w:trPr>
        <w:tc>
          <w:tcPr>
            <w:tcW w:w="738" w:type="dxa"/>
          </w:tcPr>
          <w:p w:rsidR="0096517F" w:rsidRPr="004E5AA4" w:rsidRDefault="0096517F" w:rsidP="0096517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E5AA4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894" w:type="dxa"/>
          </w:tcPr>
          <w:p w:rsidR="0096517F" w:rsidRPr="004E5AA4" w:rsidRDefault="0096517F" w:rsidP="009651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E5AA4">
              <w:rPr>
                <w:rFonts w:eastAsia="Times New Roman" w:cs="Times New Roman"/>
                <w:sz w:val="24"/>
                <w:szCs w:val="24"/>
              </w:rPr>
              <w:t>«Количество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бюджета»</w:t>
            </w:r>
          </w:p>
        </w:tc>
        <w:tc>
          <w:tcPr>
            <w:tcW w:w="1325" w:type="dxa"/>
          </w:tcPr>
          <w:p w:rsidR="0096517F" w:rsidRPr="004E5AA4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E5AA4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4677" w:type="dxa"/>
          </w:tcPr>
          <w:p w:rsidR="0096517F" w:rsidRPr="004E5AA4" w:rsidRDefault="0096517F" w:rsidP="008C7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4E5AA4">
              <w:rPr>
                <w:rFonts w:cs="Times New Roman"/>
                <w:sz w:val="24"/>
                <w:szCs w:val="24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:rsidR="0096517F" w:rsidRPr="004E5AA4" w:rsidRDefault="0096517F" w:rsidP="008C7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4E5AA4">
              <w:rPr>
                <w:rFonts w:cs="Times New Roman"/>
                <w:sz w:val="24"/>
                <w:szCs w:val="24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  <w:tc>
          <w:tcPr>
            <w:tcW w:w="2694" w:type="dxa"/>
          </w:tcPr>
          <w:p w:rsidR="0096517F" w:rsidRPr="004E5AA4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4E5AA4">
              <w:rPr>
                <w:rFonts w:cs="Times New Roman"/>
                <w:bCs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2698" w:type="dxa"/>
          </w:tcPr>
          <w:p w:rsidR="0096517F" w:rsidRPr="004E5AA4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E5AA4">
              <w:rPr>
                <w:rFonts w:cs="Times New Roman"/>
                <w:sz w:val="24"/>
                <w:szCs w:val="24"/>
              </w:rPr>
              <w:t>Квартал</w:t>
            </w:r>
          </w:p>
          <w:p w:rsidR="0096517F" w:rsidRPr="004E5AA4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6517F" w:rsidRPr="009D5EF7" w:rsidTr="008C7700">
        <w:trPr>
          <w:trHeight w:val="253"/>
          <w:jc w:val="center"/>
        </w:trPr>
        <w:tc>
          <w:tcPr>
            <w:tcW w:w="738" w:type="dxa"/>
          </w:tcPr>
          <w:p w:rsidR="0096517F" w:rsidRPr="009D5EF7" w:rsidRDefault="0096517F" w:rsidP="0096517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Pr="009D5EF7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4" w:type="dxa"/>
          </w:tcPr>
          <w:p w:rsidR="0096517F" w:rsidRPr="0035007E" w:rsidRDefault="0096517F" w:rsidP="009651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007E">
              <w:rPr>
                <w:rFonts w:eastAsia="Times New Roman" w:cs="Times New Roman"/>
                <w:sz w:val="24"/>
                <w:szCs w:val="24"/>
              </w:rPr>
              <w:t>«</w:t>
            </w:r>
            <w:r w:rsidRPr="003500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</w:t>
            </w:r>
            <w:r w:rsidRPr="0035007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помещениями за счет средств федерального бюджета»      </w:t>
            </w:r>
          </w:p>
          <w:p w:rsidR="0096517F" w:rsidRPr="0035007E" w:rsidRDefault="0096517F" w:rsidP="009651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96517F" w:rsidRPr="0035007E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5007E">
              <w:rPr>
                <w:rFonts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677" w:type="dxa"/>
          </w:tcPr>
          <w:p w:rsidR="0096517F" w:rsidRPr="0035007E" w:rsidRDefault="0096517F" w:rsidP="008C7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35007E">
              <w:rPr>
                <w:rFonts w:cs="Times New Roman"/>
                <w:sz w:val="24"/>
                <w:szCs w:val="24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</w:t>
            </w:r>
            <w:r w:rsidRPr="0035007E">
              <w:rPr>
                <w:rFonts w:cs="Times New Roman"/>
                <w:sz w:val="24"/>
                <w:szCs w:val="24"/>
              </w:rPr>
              <w:lastRenderedPageBreak/>
              <w:t xml:space="preserve">счет средств федерального бюджета в соответствии с Федеральным законом от 12.01.1995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35007E">
              <w:rPr>
                <w:rFonts w:cs="Times New Roman"/>
                <w:sz w:val="24"/>
                <w:szCs w:val="24"/>
              </w:rPr>
              <w:t xml:space="preserve"> 5-ФЗ «О ветеранах», Федеральным законом от 24.11.1995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35007E">
              <w:rPr>
                <w:rFonts w:cs="Times New Roman"/>
                <w:sz w:val="24"/>
                <w:szCs w:val="24"/>
              </w:rPr>
              <w:t xml:space="preserve"> 181-ФЗ «О социальной защите инвалидов в Российской Федерации».</w:t>
            </w:r>
          </w:p>
          <w:p w:rsidR="0096517F" w:rsidRPr="0035007E" w:rsidRDefault="0096517F" w:rsidP="008C7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35007E">
              <w:rPr>
                <w:rFonts w:cs="Times New Roman"/>
                <w:sz w:val="24"/>
                <w:szCs w:val="24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  <w:tc>
          <w:tcPr>
            <w:tcW w:w="2694" w:type="dxa"/>
          </w:tcPr>
          <w:p w:rsidR="0096517F" w:rsidRPr="0035007E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35007E">
              <w:rPr>
                <w:rFonts w:cs="Times New Roman"/>
                <w:bCs/>
                <w:sz w:val="24"/>
                <w:szCs w:val="24"/>
              </w:rPr>
              <w:lastRenderedPageBreak/>
              <w:t>Администрация Одинцовского городского округа</w:t>
            </w:r>
          </w:p>
        </w:tc>
        <w:tc>
          <w:tcPr>
            <w:tcW w:w="2698" w:type="dxa"/>
          </w:tcPr>
          <w:p w:rsidR="0096517F" w:rsidRPr="0035007E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5007E">
              <w:rPr>
                <w:rFonts w:cs="Times New Roman"/>
                <w:sz w:val="24"/>
                <w:szCs w:val="24"/>
              </w:rPr>
              <w:t>Квартал</w:t>
            </w:r>
          </w:p>
          <w:p w:rsidR="0096517F" w:rsidRPr="0035007E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6517F" w:rsidRPr="009D5EF7" w:rsidTr="008C7700">
        <w:trPr>
          <w:trHeight w:val="253"/>
          <w:jc w:val="center"/>
        </w:trPr>
        <w:tc>
          <w:tcPr>
            <w:tcW w:w="738" w:type="dxa"/>
          </w:tcPr>
          <w:p w:rsidR="0096517F" w:rsidRPr="0035007E" w:rsidRDefault="0096517F" w:rsidP="0096517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007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Pr="0035007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4" w:type="dxa"/>
          </w:tcPr>
          <w:p w:rsidR="0096517F" w:rsidRPr="0035007E" w:rsidRDefault="0096517F" w:rsidP="009651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007E">
              <w:rPr>
                <w:rFonts w:eastAsia="Times New Roman" w:cs="Times New Roman"/>
                <w:sz w:val="24"/>
                <w:szCs w:val="24"/>
              </w:rPr>
              <w:t>«Количество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бюджета»</w:t>
            </w:r>
          </w:p>
        </w:tc>
        <w:tc>
          <w:tcPr>
            <w:tcW w:w="1325" w:type="dxa"/>
          </w:tcPr>
          <w:p w:rsidR="0096517F" w:rsidRPr="0035007E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5007E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4677" w:type="dxa"/>
          </w:tcPr>
          <w:p w:rsidR="0096517F" w:rsidRPr="0035007E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5007E">
              <w:rPr>
                <w:rFonts w:cs="Times New Roman"/>
                <w:sz w:val="24"/>
                <w:szCs w:val="24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35007E">
              <w:rPr>
                <w:rFonts w:cs="Times New Roman"/>
                <w:sz w:val="24"/>
                <w:szCs w:val="24"/>
              </w:rPr>
              <w:t xml:space="preserve">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:rsidR="0096517F" w:rsidRPr="0035007E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5007E">
              <w:rPr>
                <w:rFonts w:cs="Times New Roman"/>
                <w:sz w:val="24"/>
                <w:szCs w:val="24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  <w:tc>
          <w:tcPr>
            <w:tcW w:w="2694" w:type="dxa"/>
          </w:tcPr>
          <w:p w:rsidR="0096517F" w:rsidRPr="0035007E" w:rsidRDefault="0096517F" w:rsidP="008C77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35007E">
              <w:rPr>
                <w:rFonts w:cs="Times New Roman"/>
                <w:bCs/>
                <w:sz w:val="24"/>
                <w:szCs w:val="24"/>
              </w:rPr>
              <w:t>Администрация Одинцовского городского округа</w:t>
            </w:r>
          </w:p>
        </w:tc>
        <w:tc>
          <w:tcPr>
            <w:tcW w:w="2698" w:type="dxa"/>
          </w:tcPr>
          <w:p w:rsidR="0096517F" w:rsidRPr="0035007E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5007E">
              <w:rPr>
                <w:rFonts w:cs="Times New Roman"/>
                <w:sz w:val="24"/>
                <w:szCs w:val="24"/>
              </w:rPr>
              <w:t>Квартал</w:t>
            </w:r>
          </w:p>
          <w:p w:rsidR="0096517F" w:rsidRPr="0035007E" w:rsidRDefault="0096517F" w:rsidP="00965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AD4BC0" w:rsidRDefault="00AD4BC0" w:rsidP="004802C9">
      <w:pPr>
        <w:rPr>
          <w:rFonts w:cs="Times New Roman"/>
          <w:sz w:val="26"/>
          <w:szCs w:val="26"/>
        </w:rPr>
      </w:pPr>
    </w:p>
    <w:p w:rsidR="004802C9" w:rsidRPr="004D3413" w:rsidRDefault="004802C9" w:rsidP="004802C9">
      <w:pPr>
        <w:rPr>
          <w:rFonts w:cs="Times New Roman"/>
          <w:sz w:val="26"/>
          <w:szCs w:val="26"/>
        </w:rPr>
      </w:pPr>
      <w:r w:rsidRPr="004D3413">
        <w:rPr>
          <w:rFonts w:cs="Times New Roman"/>
          <w:sz w:val="26"/>
          <w:szCs w:val="26"/>
        </w:rPr>
        <w:t>Начальник Управления</w:t>
      </w:r>
      <w:r w:rsidRPr="004D3413">
        <w:rPr>
          <w:rFonts w:cs="Times New Roman"/>
          <w:sz w:val="26"/>
          <w:szCs w:val="26"/>
        </w:rPr>
        <w:tab/>
      </w:r>
    </w:p>
    <w:p w:rsidR="004802C9" w:rsidRDefault="004802C9" w:rsidP="00C916B1">
      <w:pPr>
        <w:rPr>
          <w:rFonts w:cs="Times New Roman"/>
          <w:sz w:val="24"/>
          <w:szCs w:val="24"/>
        </w:rPr>
      </w:pPr>
      <w:r w:rsidRPr="004D3413">
        <w:rPr>
          <w:rFonts w:cs="Times New Roman"/>
          <w:sz w:val="26"/>
          <w:szCs w:val="26"/>
        </w:rPr>
        <w:t>жилищных отношений</w:t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  <w:t>А.Я. Медникова</w:t>
      </w:r>
    </w:p>
    <w:sectPr w:rsidR="004802C9" w:rsidSect="00C6707E">
      <w:footerReference w:type="default" r:id="rId11"/>
      <w:footerReference w:type="first" r:id="rId12"/>
      <w:pgSz w:w="16838" w:h="11906" w:orient="landscape"/>
      <w:pgMar w:top="709" w:right="567" w:bottom="851" w:left="1134" w:header="709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7C" w:rsidRDefault="0074497C" w:rsidP="00936B5F">
      <w:r>
        <w:separator/>
      </w:r>
    </w:p>
  </w:endnote>
  <w:endnote w:type="continuationSeparator" w:id="0">
    <w:p w:rsidR="0074497C" w:rsidRDefault="0074497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9519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6707E" w:rsidRPr="00C6707E" w:rsidRDefault="00C6707E">
        <w:pPr>
          <w:pStyle w:val="a9"/>
          <w:jc w:val="right"/>
          <w:rPr>
            <w:sz w:val="20"/>
            <w:szCs w:val="20"/>
          </w:rPr>
        </w:pPr>
        <w:r w:rsidRPr="00C6707E">
          <w:rPr>
            <w:sz w:val="20"/>
            <w:szCs w:val="20"/>
          </w:rPr>
          <w:fldChar w:fldCharType="begin"/>
        </w:r>
        <w:r w:rsidRPr="00C6707E">
          <w:rPr>
            <w:sz w:val="20"/>
            <w:szCs w:val="20"/>
          </w:rPr>
          <w:instrText>PAGE   \* MERGEFORMAT</w:instrText>
        </w:r>
        <w:r w:rsidRPr="00C6707E">
          <w:rPr>
            <w:sz w:val="20"/>
            <w:szCs w:val="20"/>
          </w:rPr>
          <w:fldChar w:fldCharType="separate"/>
        </w:r>
        <w:r w:rsidR="004B7B56">
          <w:rPr>
            <w:noProof/>
            <w:sz w:val="20"/>
            <w:szCs w:val="20"/>
          </w:rPr>
          <w:t>7</w:t>
        </w:r>
        <w:r w:rsidRPr="00C6707E">
          <w:rPr>
            <w:sz w:val="20"/>
            <w:szCs w:val="20"/>
          </w:rPr>
          <w:fldChar w:fldCharType="end"/>
        </w:r>
      </w:p>
    </w:sdtContent>
  </w:sdt>
  <w:p w:rsidR="00C6707E" w:rsidRDefault="00C6707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23403542"/>
      <w:docPartObj>
        <w:docPartGallery w:val="Page Numbers (Bottom of Page)"/>
        <w:docPartUnique/>
      </w:docPartObj>
    </w:sdtPr>
    <w:sdtEndPr/>
    <w:sdtContent>
      <w:p w:rsidR="00C6707E" w:rsidRPr="00C6707E" w:rsidRDefault="00C6707E">
        <w:pPr>
          <w:pStyle w:val="a9"/>
          <w:jc w:val="right"/>
          <w:rPr>
            <w:sz w:val="20"/>
            <w:szCs w:val="20"/>
          </w:rPr>
        </w:pPr>
        <w:r w:rsidRPr="00C6707E">
          <w:rPr>
            <w:sz w:val="20"/>
            <w:szCs w:val="20"/>
          </w:rPr>
          <w:fldChar w:fldCharType="begin"/>
        </w:r>
        <w:r w:rsidRPr="00C6707E">
          <w:rPr>
            <w:sz w:val="20"/>
            <w:szCs w:val="20"/>
          </w:rPr>
          <w:instrText>PAGE   \* MERGEFORMAT</w:instrText>
        </w:r>
        <w:r w:rsidRPr="00C6707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C670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7C" w:rsidRDefault="0074497C" w:rsidP="00936B5F">
      <w:r>
        <w:separator/>
      </w:r>
    </w:p>
  </w:footnote>
  <w:footnote w:type="continuationSeparator" w:id="0">
    <w:p w:rsidR="0074497C" w:rsidRDefault="0074497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666C0"/>
    <w:multiLevelType w:val="hybridMultilevel"/>
    <w:tmpl w:val="5684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E2AD0"/>
    <w:multiLevelType w:val="hybridMultilevel"/>
    <w:tmpl w:val="1DD01E22"/>
    <w:lvl w:ilvl="0" w:tplc="2CE4A3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60438"/>
    <w:multiLevelType w:val="hybridMultilevel"/>
    <w:tmpl w:val="6870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A0F74"/>
    <w:multiLevelType w:val="hybridMultilevel"/>
    <w:tmpl w:val="ACB0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71"/>
    <w:rsid w:val="000070D1"/>
    <w:rsid w:val="000155FB"/>
    <w:rsid w:val="00022D07"/>
    <w:rsid w:val="000350D1"/>
    <w:rsid w:val="00035B71"/>
    <w:rsid w:val="00040C32"/>
    <w:rsid w:val="00051A9B"/>
    <w:rsid w:val="0005787E"/>
    <w:rsid w:val="00061AC2"/>
    <w:rsid w:val="00067A1B"/>
    <w:rsid w:val="00080529"/>
    <w:rsid w:val="0008341A"/>
    <w:rsid w:val="0008651A"/>
    <w:rsid w:val="000A3745"/>
    <w:rsid w:val="000A3E63"/>
    <w:rsid w:val="000B2126"/>
    <w:rsid w:val="000D6006"/>
    <w:rsid w:val="000F2A42"/>
    <w:rsid w:val="001002C4"/>
    <w:rsid w:val="00101400"/>
    <w:rsid w:val="00105316"/>
    <w:rsid w:val="00111003"/>
    <w:rsid w:val="00113C76"/>
    <w:rsid w:val="0011606A"/>
    <w:rsid w:val="00120BE6"/>
    <w:rsid w:val="00122384"/>
    <w:rsid w:val="00124F48"/>
    <w:rsid w:val="001418CD"/>
    <w:rsid w:val="00141BDB"/>
    <w:rsid w:val="00145906"/>
    <w:rsid w:val="001514F3"/>
    <w:rsid w:val="00151C33"/>
    <w:rsid w:val="0015246F"/>
    <w:rsid w:val="00152FD0"/>
    <w:rsid w:val="00163701"/>
    <w:rsid w:val="00181CB3"/>
    <w:rsid w:val="00181CC7"/>
    <w:rsid w:val="00184090"/>
    <w:rsid w:val="001B03FC"/>
    <w:rsid w:val="001B246F"/>
    <w:rsid w:val="001B30E4"/>
    <w:rsid w:val="001C1C5D"/>
    <w:rsid w:val="001C465B"/>
    <w:rsid w:val="001D4C46"/>
    <w:rsid w:val="001E39CB"/>
    <w:rsid w:val="001E45E0"/>
    <w:rsid w:val="001F6046"/>
    <w:rsid w:val="002027FE"/>
    <w:rsid w:val="00204BFE"/>
    <w:rsid w:val="00204D26"/>
    <w:rsid w:val="00205B7B"/>
    <w:rsid w:val="002151E2"/>
    <w:rsid w:val="0021577A"/>
    <w:rsid w:val="002208C8"/>
    <w:rsid w:val="00222D65"/>
    <w:rsid w:val="00223C01"/>
    <w:rsid w:val="00225EC2"/>
    <w:rsid w:val="002262BD"/>
    <w:rsid w:val="002271BB"/>
    <w:rsid w:val="002315E2"/>
    <w:rsid w:val="00232914"/>
    <w:rsid w:val="002476BA"/>
    <w:rsid w:val="00254557"/>
    <w:rsid w:val="00255735"/>
    <w:rsid w:val="00263EA1"/>
    <w:rsid w:val="0026697E"/>
    <w:rsid w:val="00274BBE"/>
    <w:rsid w:val="0028475B"/>
    <w:rsid w:val="00293E13"/>
    <w:rsid w:val="00297D00"/>
    <w:rsid w:val="002A3297"/>
    <w:rsid w:val="002A51AA"/>
    <w:rsid w:val="002B0E75"/>
    <w:rsid w:val="002B168A"/>
    <w:rsid w:val="002B58AF"/>
    <w:rsid w:val="002C03D9"/>
    <w:rsid w:val="002C7E88"/>
    <w:rsid w:val="002E0ECF"/>
    <w:rsid w:val="002E1071"/>
    <w:rsid w:val="002E5E33"/>
    <w:rsid w:val="002E638E"/>
    <w:rsid w:val="002E7C5D"/>
    <w:rsid w:val="002F0A64"/>
    <w:rsid w:val="002F4137"/>
    <w:rsid w:val="002F668A"/>
    <w:rsid w:val="002F7E8D"/>
    <w:rsid w:val="00305099"/>
    <w:rsid w:val="003142F7"/>
    <w:rsid w:val="00315B34"/>
    <w:rsid w:val="00321650"/>
    <w:rsid w:val="0032247E"/>
    <w:rsid w:val="003315CE"/>
    <w:rsid w:val="00331834"/>
    <w:rsid w:val="0035007E"/>
    <w:rsid w:val="003532B0"/>
    <w:rsid w:val="00354A1C"/>
    <w:rsid w:val="00362668"/>
    <w:rsid w:val="0037091E"/>
    <w:rsid w:val="00376C97"/>
    <w:rsid w:val="00392555"/>
    <w:rsid w:val="00397F5A"/>
    <w:rsid w:val="003A04C4"/>
    <w:rsid w:val="003A1AF8"/>
    <w:rsid w:val="003A5107"/>
    <w:rsid w:val="003A556F"/>
    <w:rsid w:val="003A567B"/>
    <w:rsid w:val="003B4E41"/>
    <w:rsid w:val="003C504E"/>
    <w:rsid w:val="003D1B02"/>
    <w:rsid w:val="003D5EAB"/>
    <w:rsid w:val="003D687D"/>
    <w:rsid w:val="003D69FD"/>
    <w:rsid w:val="003D76C8"/>
    <w:rsid w:val="003E2038"/>
    <w:rsid w:val="003E2662"/>
    <w:rsid w:val="003E6C57"/>
    <w:rsid w:val="003F49BD"/>
    <w:rsid w:val="003F73B1"/>
    <w:rsid w:val="0040306B"/>
    <w:rsid w:val="00404EB6"/>
    <w:rsid w:val="00405AF1"/>
    <w:rsid w:val="00411BAE"/>
    <w:rsid w:val="004219CF"/>
    <w:rsid w:val="004257C0"/>
    <w:rsid w:val="0043785D"/>
    <w:rsid w:val="004540E3"/>
    <w:rsid w:val="00455F4C"/>
    <w:rsid w:val="00470B0A"/>
    <w:rsid w:val="00472355"/>
    <w:rsid w:val="004802C9"/>
    <w:rsid w:val="00493B99"/>
    <w:rsid w:val="0049454B"/>
    <w:rsid w:val="004B1783"/>
    <w:rsid w:val="004B1C74"/>
    <w:rsid w:val="004B2DED"/>
    <w:rsid w:val="004B50B1"/>
    <w:rsid w:val="004B7B56"/>
    <w:rsid w:val="004C0497"/>
    <w:rsid w:val="004C05BF"/>
    <w:rsid w:val="004C09A0"/>
    <w:rsid w:val="004C2D56"/>
    <w:rsid w:val="004C4655"/>
    <w:rsid w:val="004C590E"/>
    <w:rsid w:val="004C6164"/>
    <w:rsid w:val="004D10C8"/>
    <w:rsid w:val="004D6F23"/>
    <w:rsid w:val="004D7BC1"/>
    <w:rsid w:val="004E241B"/>
    <w:rsid w:val="004E5AA4"/>
    <w:rsid w:val="00502262"/>
    <w:rsid w:val="0051613A"/>
    <w:rsid w:val="005213A6"/>
    <w:rsid w:val="00540257"/>
    <w:rsid w:val="005434B4"/>
    <w:rsid w:val="0055369B"/>
    <w:rsid w:val="00565677"/>
    <w:rsid w:val="00574BD4"/>
    <w:rsid w:val="00576F02"/>
    <w:rsid w:val="00583DD7"/>
    <w:rsid w:val="005B2C72"/>
    <w:rsid w:val="005C1176"/>
    <w:rsid w:val="005D5D7D"/>
    <w:rsid w:val="005E1F95"/>
    <w:rsid w:val="005E4020"/>
    <w:rsid w:val="005F5189"/>
    <w:rsid w:val="00600801"/>
    <w:rsid w:val="00601C24"/>
    <w:rsid w:val="006051E7"/>
    <w:rsid w:val="00605617"/>
    <w:rsid w:val="0060651E"/>
    <w:rsid w:val="0062314D"/>
    <w:rsid w:val="00623685"/>
    <w:rsid w:val="006246DF"/>
    <w:rsid w:val="00624C4E"/>
    <w:rsid w:val="00626499"/>
    <w:rsid w:val="00642429"/>
    <w:rsid w:val="00645636"/>
    <w:rsid w:val="006513C7"/>
    <w:rsid w:val="00662958"/>
    <w:rsid w:val="0066652D"/>
    <w:rsid w:val="00670CBB"/>
    <w:rsid w:val="00673262"/>
    <w:rsid w:val="00681107"/>
    <w:rsid w:val="006868E0"/>
    <w:rsid w:val="00696C3C"/>
    <w:rsid w:val="006B269F"/>
    <w:rsid w:val="006B7B45"/>
    <w:rsid w:val="006C5C5C"/>
    <w:rsid w:val="006C7116"/>
    <w:rsid w:val="006D30D3"/>
    <w:rsid w:val="006E1C5B"/>
    <w:rsid w:val="006F1BC4"/>
    <w:rsid w:val="00700860"/>
    <w:rsid w:val="0070570D"/>
    <w:rsid w:val="00705CDA"/>
    <w:rsid w:val="0070675D"/>
    <w:rsid w:val="00707EB4"/>
    <w:rsid w:val="00714D92"/>
    <w:rsid w:val="007156A0"/>
    <w:rsid w:val="007163D9"/>
    <w:rsid w:val="00716853"/>
    <w:rsid w:val="007220EC"/>
    <w:rsid w:val="00723473"/>
    <w:rsid w:val="0072682A"/>
    <w:rsid w:val="007272A6"/>
    <w:rsid w:val="00727C2B"/>
    <w:rsid w:val="0073519C"/>
    <w:rsid w:val="00736926"/>
    <w:rsid w:val="00737EEB"/>
    <w:rsid w:val="00741B69"/>
    <w:rsid w:val="0074497C"/>
    <w:rsid w:val="00747FDA"/>
    <w:rsid w:val="007535EE"/>
    <w:rsid w:val="0075544E"/>
    <w:rsid w:val="007637A8"/>
    <w:rsid w:val="00773FAB"/>
    <w:rsid w:val="00774A92"/>
    <w:rsid w:val="007755A7"/>
    <w:rsid w:val="0078228F"/>
    <w:rsid w:val="007923AE"/>
    <w:rsid w:val="007A010D"/>
    <w:rsid w:val="007B3890"/>
    <w:rsid w:val="007B3DD6"/>
    <w:rsid w:val="007B4628"/>
    <w:rsid w:val="007B7ACE"/>
    <w:rsid w:val="007C0846"/>
    <w:rsid w:val="007C1BEE"/>
    <w:rsid w:val="007C5D48"/>
    <w:rsid w:val="007D0D54"/>
    <w:rsid w:val="007D2417"/>
    <w:rsid w:val="007E165F"/>
    <w:rsid w:val="007E7386"/>
    <w:rsid w:val="007F1A08"/>
    <w:rsid w:val="007F25CA"/>
    <w:rsid w:val="007F5F81"/>
    <w:rsid w:val="0080342F"/>
    <w:rsid w:val="00810D74"/>
    <w:rsid w:val="00813B6C"/>
    <w:rsid w:val="008153CB"/>
    <w:rsid w:val="008163C1"/>
    <w:rsid w:val="00830C3A"/>
    <w:rsid w:val="00834387"/>
    <w:rsid w:val="00836E50"/>
    <w:rsid w:val="008468B0"/>
    <w:rsid w:val="00847328"/>
    <w:rsid w:val="00856708"/>
    <w:rsid w:val="0085741E"/>
    <w:rsid w:val="008728A1"/>
    <w:rsid w:val="008765EE"/>
    <w:rsid w:val="0088161D"/>
    <w:rsid w:val="008905B1"/>
    <w:rsid w:val="008A099B"/>
    <w:rsid w:val="008A0BF7"/>
    <w:rsid w:val="008A2BDB"/>
    <w:rsid w:val="008A4FD7"/>
    <w:rsid w:val="008A7A65"/>
    <w:rsid w:val="008B19E3"/>
    <w:rsid w:val="008B3E8D"/>
    <w:rsid w:val="008C15CF"/>
    <w:rsid w:val="008C1EC1"/>
    <w:rsid w:val="008C7700"/>
    <w:rsid w:val="008D0B97"/>
    <w:rsid w:val="008D1B70"/>
    <w:rsid w:val="008D2145"/>
    <w:rsid w:val="008D328B"/>
    <w:rsid w:val="008D5FEA"/>
    <w:rsid w:val="008F0795"/>
    <w:rsid w:val="008F256B"/>
    <w:rsid w:val="008F4C5B"/>
    <w:rsid w:val="00900219"/>
    <w:rsid w:val="00903A52"/>
    <w:rsid w:val="00917C8B"/>
    <w:rsid w:val="00923BFE"/>
    <w:rsid w:val="00925EF9"/>
    <w:rsid w:val="00927937"/>
    <w:rsid w:val="00936B5F"/>
    <w:rsid w:val="0093714B"/>
    <w:rsid w:val="0094174C"/>
    <w:rsid w:val="00943CAB"/>
    <w:rsid w:val="009507EA"/>
    <w:rsid w:val="009532C5"/>
    <w:rsid w:val="009578EA"/>
    <w:rsid w:val="0096517F"/>
    <w:rsid w:val="00965F19"/>
    <w:rsid w:val="00970F49"/>
    <w:rsid w:val="00973D66"/>
    <w:rsid w:val="00985E14"/>
    <w:rsid w:val="00990FC9"/>
    <w:rsid w:val="00991C5A"/>
    <w:rsid w:val="00994E06"/>
    <w:rsid w:val="009A6301"/>
    <w:rsid w:val="009B1E90"/>
    <w:rsid w:val="009B5485"/>
    <w:rsid w:val="009B61C2"/>
    <w:rsid w:val="009B64FA"/>
    <w:rsid w:val="009B7055"/>
    <w:rsid w:val="009C7F41"/>
    <w:rsid w:val="009D5EF7"/>
    <w:rsid w:val="009E242C"/>
    <w:rsid w:val="009F1871"/>
    <w:rsid w:val="009F24D9"/>
    <w:rsid w:val="009F532C"/>
    <w:rsid w:val="00A077B7"/>
    <w:rsid w:val="00A1228F"/>
    <w:rsid w:val="00A15E6A"/>
    <w:rsid w:val="00A2026E"/>
    <w:rsid w:val="00A218CC"/>
    <w:rsid w:val="00A23651"/>
    <w:rsid w:val="00A25FFE"/>
    <w:rsid w:val="00A27D5F"/>
    <w:rsid w:val="00A4380F"/>
    <w:rsid w:val="00A505C9"/>
    <w:rsid w:val="00A52720"/>
    <w:rsid w:val="00A53F90"/>
    <w:rsid w:val="00A5570D"/>
    <w:rsid w:val="00A570C0"/>
    <w:rsid w:val="00A63461"/>
    <w:rsid w:val="00A649A0"/>
    <w:rsid w:val="00A8513B"/>
    <w:rsid w:val="00A9700F"/>
    <w:rsid w:val="00AA0B96"/>
    <w:rsid w:val="00AA15D2"/>
    <w:rsid w:val="00AB0818"/>
    <w:rsid w:val="00AB17BE"/>
    <w:rsid w:val="00AB2E2E"/>
    <w:rsid w:val="00AB4410"/>
    <w:rsid w:val="00AB70A2"/>
    <w:rsid w:val="00AC3855"/>
    <w:rsid w:val="00AC6C10"/>
    <w:rsid w:val="00AD1CDA"/>
    <w:rsid w:val="00AD2EB4"/>
    <w:rsid w:val="00AD4BC0"/>
    <w:rsid w:val="00AF1561"/>
    <w:rsid w:val="00AF5236"/>
    <w:rsid w:val="00B0242C"/>
    <w:rsid w:val="00B12C03"/>
    <w:rsid w:val="00B247C0"/>
    <w:rsid w:val="00B3097F"/>
    <w:rsid w:val="00B317CF"/>
    <w:rsid w:val="00B32573"/>
    <w:rsid w:val="00B3274F"/>
    <w:rsid w:val="00B32832"/>
    <w:rsid w:val="00B4044C"/>
    <w:rsid w:val="00B50370"/>
    <w:rsid w:val="00B50571"/>
    <w:rsid w:val="00B5460B"/>
    <w:rsid w:val="00B72369"/>
    <w:rsid w:val="00B738B6"/>
    <w:rsid w:val="00B73BCE"/>
    <w:rsid w:val="00B811F7"/>
    <w:rsid w:val="00B84ECE"/>
    <w:rsid w:val="00B915EC"/>
    <w:rsid w:val="00B91A3F"/>
    <w:rsid w:val="00B94F4F"/>
    <w:rsid w:val="00B9638C"/>
    <w:rsid w:val="00BA2CC3"/>
    <w:rsid w:val="00BA4DEF"/>
    <w:rsid w:val="00BA61EF"/>
    <w:rsid w:val="00BA76EA"/>
    <w:rsid w:val="00BB7D18"/>
    <w:rsid w:val="00BC08EC"/>
    <w:rsid w:val="00BF1B1C"/>
    <w:rsid w:val="00C00909"/>
    <w:rsid w:val="00C013C3"/>
    <w:rsid w:val="00C0223F"/>
    <w:rsid w:val="00C0265F"/>
    <w:rsid w:val="00C13FFB"/>
    <w:rsid w:val="00C14FD3"/>
    <w:rsid w:val="00C174A4"/>
    <w:rsid w:val="00C17D5C"/>
    <w:rsid w:val="00C20309"/>
    <w:rsid w:val="00C36783"/>
    <w:rsid w:val="00C372A8"/>
    <w:rsid w:val="00C37758"/>
    <w:rsid w:val="00C378FD"/>
    <w:rsid w:val="00C469A7"/>
    <w:rsid w:val="00C6401F"/>
    <w:rsid w:val="00C65DB7"/>
    <w:rsid w:val="00C6707E"/>
    <w:rsid w:val="00C70E0B"/>
    <w:rsid w:val="00C7236C"/>
    <w:rsid w:val="00C8140B"/>
    <w:rsid w:val="00C83304"/>
    <w:rsid w:val="00C916B1"/>
    <w:rsid w:val="00C9460F"/>
    <w:rsid w:val="00C97DCB"/>
    <w:rsid w:val="00CA113D"/>
    <w:rsid w:val="00CB3293"/>
    <w:rsid w:val="00CB5D98"/>
    <w:rsid w:val="00CB75B0"/>
    <w:rsid w:val="00CC2658"/>
    <w:rsid w:val="00CC26AD"/>
    <w:rsid w:val="00CD1F50"/>
    <w:rsid w:val="00CD3287"/>
    <w:rsid w:val="00CD6F2B"/>
    <w:rsid w:val="00CE235B"/>
    <w:rsid w:val="00CE2914"/>
    <w:rsid w:val="00CF13EA"/>
    <w:rsid w:val="00CF1F9D"/>
    <w:rsid w:val="00CF7789"/>
    <w:rsid w:val="00D140A7"/>
    <w:rsid w:val="00D21493"/>
    <w:rsid w:val="00D22281"/>
    <w:rsid w:val="00D25CFC"/>
    <w:rsid w:val="00D43C69"/>
    <w:rsid w:val="00D44F39"/>
    <w:rsid w:val="00D47172"/>
    <w:rsid w:val="00D4733F"/>
    <w:rsid w:val="00D51147"/>
    <w:rsid w:val="00D51EA7"/>
    <w:rsid w:val="00D5726E"/>
    <w:rsid w:val="00D57D6B"/>
    <w:rsid w:val="00D6239F"/>
    <w:rsid w:val="00D72F75"/>
    <w:rsid w:val="00D762DB"/>
    <w:rsid w:val="00D84662"/>
    <w:rsid w:val="00D9210F"/>
    <w:rsid w:val="00D93D9B"/>
    <w:rsid w:val="00DA1BBC"/>
    <w:rsid w:val="00DB1FF7"/>
    <w:rsid w:val="00DB451F"/>
    <w:rsid w:val="00DB7B00"/>
    <w:rsid w:val="00DC068A"/>
    <w:rsid w:val="00DC5E2A"/>
    <w:rsid w:val="00DD36D6"/>
    <w:rsid w:val="00DE0766"/>
    <w:rsid w:val="00DE1FBF"/>
    <w:rsid w:val="00DE2930"/>
    <w:rsid w:val="00DF3B40"/>
    <w:rsid w:val="00E0192A"/>
    <w:rsid w:val="00E04772"/>
    <w:rsid w:val="00E05032"/>
    <w:rsid w:val="00E05C19"/>
    <w:rsid w:val="00E11853"/>
    <w:rsid w:val="00E12A86"/>
    <w:rsid w:val="00E12D59"/>
    <w:rsid w:val="00E12F7F"/>
    <w:rsid w:val="00E20F29"/>
    <w:rsid w:val="00E22ECC"/>
    <w:rsid w:val="00E31B66"/>
    <w:rsid w:val="00E32E0A"/>
    <w:rsid w:val="00E32EFD"/>
    <w:rsid w:val="00E50DE3"/>
    <w:rsid w:val="00E54C2A"/>
    <w:rsid w:val="00E56B10"/>
    <w:rsid w:val="00E602C7"/>
    <w:rsid w:val="00E61592"/>
    <w:rsid w:val="00E648E1"/>
    <w:rsid w:val="00E64EF0"/>
    <w:rsid w:val="00E661D7"/>
    <w:rsid w:val="00E72839"/>
    <w:rsid w:val="00E74899"/>
    <w:rsid w:val="00E76A00"/>
    <w:rsid w:val="00E81E20"/>
    <w:rsid w:val="00E82055"/>
    <w:rsid w:val="00E9237D"/>
    <w:rsid w:val="00E96CE9"/>
    <w:rsid w:val="00EA020E"/>
    <w:rsid w:val="00EB38E8"/>
    <w:rsid w:val="00EB438D"/>
    <w:rsid w:val="00EB60A4"/>
    <w:rsid w:val="00EC5E03"/>
    <w:rsid w:val="00ED2033"/>
    <w:rsid w:val="00ED4286"/>
    <w:rsid w:val="00ED46E7"/>
    <w:rsid w:val="00EE744D"/>
    <w:rsid w:val="00F01BBA"/>
    <w:rsid w:val="00F05CD6"/>
    <w:rsid w:val="00F12FA7"/>
    <w:rsid w:val="00F1529A"/>
    <w:rsid w:val="00F24356"/>
    <w:rsid w:val="00F3072C"/>
    <w:rsid w:val="00F3426F"/>
    <w:rsid w:val="00F351A0"/>
    <w:rsid w:val="00F4084E"/>
    <w:rsid w:val="00F52E7E"/>
    <w:rsid w:val="00F56D6F"/>
    <w:rsid w:val="00F750CD"/>
    <w:rsid w:val="00F77BD2"/>
    <w:rsid w:val="00F8503E"/>
    <w:rsid w:val="00F86F4E"/>
    <w:rsid w:val="00F92DE1"/>
    <w:rsid w:val="00F9496B"/>
    <w:rsid w:val="00F9712A"/>
    <w:rsid w:val="00FA2184"/>
    <w:rsid w:val="00FA301C"/>
    <w:rsid w:val="00FA312E"/>
    <w:rsid w:val="00FA3DB9"/>
    <w:rsid w:val="00FA4ACA"/>
    <w:rsid w:val="00FA55CD"/>
    <w:rsid w:val="00FA67C7"/>
    <w:rsid w:val="00FB0D23"/>
    <w:rsid w:val="00FB107C"/>
    <w:rsid w:val="00FB4A68"/>
    <w:rsid w:val="00FC506C"/>
    <w:rsid w:val="00FC6034"/>
    <w:rsid w:val="00FE3FDA"/>
    <w:rsid w:val="00FF65F6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153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53C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0086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C5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590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153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53C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0086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C5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59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E41FC2937B3EAAD93B98DDAF111D4A44756A49F2FEB91385EA4CE3B3703AADF1AF8C1A479A3AF82EF4E1413BkCA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E41FC2937B3EAAD93B98DDAF111D4A4E706346F5F3E4198DB340E1B47F65A8E4BED4154D8C24F038E8E340k3A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DA015-6471-4ACE-80C7-8AAB0303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exif_MSED_625f369efd47475d4b45c65c28d8eb4300913abc98f85ecd4cac5928846c2788</dc:description>
  <cp:lastModifiedBy>Соболевская Мария Андреевна</cp:lastModifiedBy>
  <cp:revision>21</cp:revision>
  <cp:lastPrinted>2022-03-16T08:59:00Z</cp:lastPrinted>
  <dcterms:created xsi:type="dcterms:W3CDTF">2021-03-23T07:12:00Z</dcterms:created>
  <dcterms:modified xsi:type="dcterms:W3CDTF">2022-09-20T11:11:00Z</dcterms:modified>
</cp:coreProperties>
</file>