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D3" w:rsidRDefault="00F25D66" w:rsidP="00F25D6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</w:t>
      </w:r>
    </w:p>
    <w:p w:rsidR="00F25D66" w:rsidRPr="00D74C1C" w:rsidRDefault="00F25D66" w:rsidP="00F25D6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320" w:rsidRPr="00D74C1C" w:rsidRDefault="005722D3" w:rsidP="005722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Методика расчета </w:t>
      </w:r>
      <w:r w:rsidR="00A90D88" w:rsidRPr="00D74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показателей</w:t>
      </w:r>
      <w:r w:rsidRPr="00D74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реализации муниципальной программы </w:t>
      </w:r>
    </w:p>
    <w:p w:rsidR="005722D3" w:rsidRDefault="005722D3" w:rsidP="005722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Одинцовского городского округа </w:t>
      </w:r>
      <w:r w:rsidR="00155907" w:rsidRPr="00D74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Московской области </w:t>
      </w:r>
      <w:r w:rsidRPr="00D74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«Культура</w:t>
      </w:r>
      <w:r w:rsidR="003C5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туризм</w:t>
      </w:r>
      <w:r w:rsidRPr="00D74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722D3" w:rsidRPr="005722D3" w:rsidRDefault="005722D3" w:rsidP="005722D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4111"/>
        <w:gridCol w:w="1275"/>
        <w:gridCol w:w="5245"/>
        <w:gridCol w:w="2977"/>
        <w:gridCol w:w="1701"/>
      </w:tblGrid>
      <w:tr w:rsidR="005722D3" w:rsidRPr="005722D3" w:rsidTr="0030669B">
        <w:trPr>
          <w:trHeight w:val="276"/>
          <w:tblHeader/>
        </w:trPr>
        <w:tc>
          <w:tcPr>
            <w:tcW w:w="710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right="-108" w:firstLine="8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111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245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977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5722D3" w:rsidRPr="005722D3" w:rsidTr="0030669B">
        <w:trPr>
          <w:trHeight w:val="28"/>
          <w:tblHeader/>
        </w:trPr>
        <w:tc>
          <w:tcPr>
            <w:tcW w:w="710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5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5722D3" w:rsidRPr="005722D3" w:rsidTr="00155907">
        <w:trPr>
          <w:trHeight w:val="297"/>
        </w:trPr>
        <w:tc>
          <w:tcPr>
            <w:tcW w:w="710" w:type="dxa"/>
            <w:tcBorders>
              <w:right w:val="single" w:sz="4" w:space="0" w:color="auto"/>
            </w:tcBorders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9" w:type="dxa"/>
            <w:gridSpan w:val="5"/>
            <w:tcBorders>
              <w:right w:val="single" w:sz="4" w:space="0" w:color="auto"/>
            </w:tcBorders>
          </w:tcPr>
          <w:p w:rsidR="005722D3" w:rsidRPr="005722D3" w:rsidRDefault="005722D3" w:rsidP="007F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2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5722D3" w:rsidRPr="00617EED" w:rsidTr="0030669B">
        <w:trPr>
          <w:trHeight w:val="250"/>
        </w:trPr>
        <w:tc>
          <w:tcPr>
            <w:tcW w:w="710" w:type="dxa"/>
          </w:tcPr>
          <w:p w:rsidR="005722D3" w:rsidRPr="00617EED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87F01" w:rsidRPr="00617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111" w:type="dxa"/>
          </w:tcPr>
          <w:p w:rsidR="00E35511" w:rsidRPr="00617EED" w:rsidRDefault="00E35511" w:rsidP="00E355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17E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Целевой показатель 1</w:t>
            </w:r>
          </w:p>
          <w:p w:rsidR="005722D3" w:rsidRPr="00617EED" w:rsidRDefault="005722D3" w:rsidP="005722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7EED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доли объектов культурного наследия,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275" w:type="dxa"/>
          </w:tcPr>
          <w:p w:rsidR="005722D3" w:rsidRPr="00617EED" w:rsidRDefault="005722D3" w:rsidP="0057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7EED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  <w:p w:rsidR="005722D3" w:rsidRPr="00617EED" w:rsidRDefault="005722D3" w:rsidP="0057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5722D3" w:rsidRPr="00617EED" w:rsidRDefault="00FE090E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= (</w:t>
            </w:r>
            <w:proofErr w:type="spellStart"/>
            <w:proofErr w:type="gramStart"/>
            <w:r w:rsidR="005722D3" w:rsidRPr="00617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spellEnd"/>
            <w:proofErr w:type="gramEnd"/>
            <w:r w:rsidR="005722D3" w:rsidRPr="00617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="005722D3" w:rsidRPr="00617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Кобщ</w:t>
            </w:r>
            <w:proofErr w:type="spellEnd"/>
            <w:r w:rsidR="005722D3" w:rsidRPr="00617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/)х100, где:</w:t>
            </w:r>
          </w:p>
          <w:p w:rsidR="005722D3" w:rsidRPr="00617EED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 – доля </w:t>
            </w:r>
            <w:proofErr w:type="gramStart"/>
            <w:r w:rsidRPr="00617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ОКН</w:t>
            </w:r>
            <w:proofErr w:type="gramEnd"/>
            <w:r w:rsidRPr="00617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которым проведены работы по сохранению от общего числа объектов в собственности ОМСУ, нуждающихся в работах по сохранению;</w:t>
            </w:r>
          </w:p>
          <w:p w:rsidR="005722D3" w:rsidRPr="00617EED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17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spellEnd"/>
            <w:proofErr w:type="gramEnd"/>
            <w:r w:rsidRPr="00617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ОКН в собственности муниципального образования по которым проведены работы; </w:t>
            </w:r>
          </w:p>
          <w:p w:rsidR="005722D3" w:rsidRPr="00617EED" w:rsidRDefault="005722D3" w:rsidP="00D7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7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Кобщ</w:t>
            </w:r>
            <w:proofErr w:type="spellEnd"/>
            <w:r w:rsidRPr="00617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F19FE" w:rsidRPr="00617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617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ОКН в собственности муниципального образования</w:t>
            </w:r>
            <w:r w:rsidR="00A90D88" w:rsidRPr="00617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17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нуждающихся в работах по сохранению</w:t>
            </w:r>
          </w:p>
        </w:tc>
        <w:tc>
          <w:tcPr>
            <w:tcW w:w="2977" w:type="dxa"/>
            <w:shd w:val="clear" w:color="auto" w:fill="FFFFFF" w:themeFill="background1"/>
          </w:tcPr>
          <w:p w:rsidR="005722D3" w:rsidRPr="00617EED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муниципального </w:t>
            </w:r>
            <w:r w:rsidRPr="00617E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образования – Одинцовский городской округ об ОКН</w:t>
            </w:r>
            <w:r w:rsidR="00FE090E" w:rsidRPr="00617E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</w:t>
            </w:r>
            <w:r w:rsidRPr="00617E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по которым проведены работы по сохранению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22D3" w:rsidRPr="00617EED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</w:tr>
      <w:tr w:rsidR="005722D3" w:rsidRPr="00617EED" w:rsidTr="00D74C1C">
        <w:trPr>
          <w:trHeight w:val="1604"/>
        </w:trPr>
        <w:tc>
          <w:tcPr>
            <w:tcW w:w="710" w:type="dxa"/>
          </w:tcPr>
          <w:p w:rsidR="005722D3" w:rsidRPr="00617EED" w:rsidRDefault="00087F01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5722D3" w:rsidRPr="00617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</w:tcPr>
          <w:p w:rsidR="00E35511" w:rsidRPr="00617EED" w:rsidRDefault="00E35511" w:rsidP="00E355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17E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Целевой показатель 2</w:t>
            </w:r>
          </w:p>
          <w:p w:rsidR="005722D3" w:rsidRPr="00617EED" w:rsidRDefault="005722D3" w:rsidP="00572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17EE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объектов культурного наследия,</w:t>
            </w:r>
            <w:r w:rsidRPr="00617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275" w:type="dxa"/>
          </w:tcPr>
          <w:p w:rsidR="005722D3" w:rsidRPr="00617EED" w:rsidRDefault="005722D3" w:rsidP="0057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EED"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245" w:type="dxa"/>
          </w:tcPr>
          <w:p w:rsidR="005722D3" w:rsidRPr="00617EED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 = </w:t>
            </w:r>
            <w:proofErr w:type="spellStart"/>
            <w:r w:rsidRPr="00617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Кб+n</w:t>
            </w:r>
            <w:proofErr w:type="spellEnd"/>
            <w:r w:rsidRPr="00617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где:</w:t>
            </w:r>
          </w:p>
          <w:p w:rsidR="005722D3" w:rsidRPr="00617EED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 </w:t>
            </w:r>
            <w:r w:rsidR="006F19FE" w:rsidRPr="00617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617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проектной документации,</w:t>
            </w:r>
          </w:p>
          <w:p w:rsidR="005722D3" w:rsidRPr="00617EED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 – базовый коэффициент – количество проектной документации, разработанной в рамках муниципальной программы;</w:t>
            </w:r>
          </w:p>
          <w:p w:rsidR="005722D3" w:rsidRPr="00617EED" w:rsidRDefault="005722D3" w:rsidP="00A9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="006F19FE" w:rsidRPr="00617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617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проектной документации</w:t>
            </w:r>
            <w:r w:rsidR="00A90D88" w:rsidRPr="00617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разработанной</w:t>
            </w:r>
            <w:r w:rsidRPr="00617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муниципальной программы в текущем году</w:t>
            </w:r>
          </w:p>
        </w:tc>
        <w:tc>
          <w:tcPr>
            <w:tcW w:w="2977" w:type="dxa"/>
          </w:tcPr>
          <w:p w:rsidR="005722D3" w:rsidRPr="00617EED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муниципального образования – Одинцовский городской округ о разработке проектной документации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22D3" w:rsidRPr="00617EED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Годовая </w:t>
            </w:r>
          </w:p>
        </w:tc>
      </w:tr>
      <w:tr w:rsidR="005722D3" w:rsidRPr="00617EED" w:rsidTr="0030669B">
        <w:trPr>
          <w:trHeight w:val="332"/>
        </w:trPr>
        <w:tc>
          <w:tcPr>
            <w:tcW w:w="710" w:type="dxa"/>
          </w:tcPr>
          <w:p w:rsidR="005722D3" w:rsidRPr="00617EED" w:rsidRDefault="00087F01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5722D3" w:rsidRPr="00617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</w:tcPr>
          <w:p w:rsidR="00E35511" w:rsidRPr="00617EED" w:rsidRDefault="00E35511" w:rsidP="00E355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17E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Целевой показатель 3</w:t>
            </w:r>
          </w:p>
          <w:p w:rsidR="005722D3" w:rsidRPr="00617EED" w:rsidRDefault="005722D3" w:rsidP="00572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17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 </w:t>
            </w:r>
          </w:p>
        </w:tc>
        <w:tc>
          <w:tcPr>
            <w:tcW w:w="1275" w:type="dxa"/>
          </w:tcPr>
          <w:p w:rsidR="005722D3" w:rsidRPr="00617EED" w:rsidRDefault="005722D3" w:rsidP="0057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EED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245" w:type="dxa"/>
          </w:tcPr>
          <w:p w:rsidR="005722D3" w:rsidRPr="00617EED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 = (Н/Кб</w:t>
            </w:r>
            <w:proofErr w:type="gramStart"/>
            <w:r w:rsidRPr="00617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)х</w:t>
            </w:r>
            <w:proofErr w:type="gramEnd"/>
            <w:r w:rsidRPr="00617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 где:</w:t>
            </w:r>
          </w:p>
          <w:p w:rsidR="005722D3" w:rsidRPr="00617EED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7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617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доля ОКН, на которые установлены информационные надписи от общего числа объектов в собственности ОМСУ;</w:t>
            </w:r>
          </w:p>
          <w:p w:rsidR="005722D3" w:rsidRPr="00617EED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 – базовый коэффициент – количество ОКН в собственности муниципального образования;</w:t>
            </w:r>
          </w:p>
          <w:p w:rsidR="006F19FE" w:rsidRPr="00617EED" w:rsidRDefault="005722D3" w:rsidP="00C4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 </w:t>
            </w:r>
            <w:r w:rsidR="006F19FE" w:rsidRPr="00617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617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ОКН в собственности муниципального образования, на которые установлены информационные надписи</w:t>
            </w:r>
          </w:p>
        </w:tc>
        <w:tc>
          <w:tcPr>
            <w:tcW w:w="2977" w:type="dxa"/>
          </w:tcPr>
          <w:p w:rsidR="005722D3" w:rsidRPr="00617EED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муниципального образования – Одинцовский городской округ, акты сдачи-приемки работ, выполненных в рамках реализации муниципальной программы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22D3" w:rsidRPr="00617EED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Годовая </w:t>
            </w:r>
          </w:p>
        </w:tc>
      </w:tr>
      <w:tr w:rsidR="005722D3" w:rsidRPr="00617EED" w:rsidTr="00155907">
        <w:trPr>
          <w:trHeight w:val="293"/>
        </w:trPr>
        <w:tc>
          <w:tcPr>
            <w:tcW w:w="710" w:type="dxa"/>
            <w:tcBorders>
              <w:right w:val="single" w:sz="4" w:space="0" w:color="auto"/>
            </w:tcBorders>
          </w:tcPr>
          <w:p w:rsidR="005722D3" w:rsidRPr="00617EED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7E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09" w:type="dxa"/>
            <w:gridSpan w:val="5"/>
            <w:tcBorders>
              <w:right w:val="single" w:sz="4" w:space="0" w:color="auto"/>
            </w:tcBorders>
          </w:tcPr>
          <w:p w:rsidR="005722D3" w:rsidRPr="00617EED" w:rsidRDefault="005722D3" w:rsidP="003C5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617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«Развитие музейного дела»</w:t>
            </w:r>
          </w:p>
        </w:tc>
      </w:tr>
      <w:tr w:rsidR="005722D3" w:rsidRPr="00041B5F" w:rsidTr="0030669B">
        <w:trPr>
          <w:trHeight w:val="253"/>
        </w:trPr>
        <w:tc>
          <w:tcPr>
            <w:tcW w:w="710" w:type="dxa"/>
          </w:tcPr>
          <w:p w:rsidR="005722D3" w:rsidRPr="00041B5F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E614D"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111" w:type="dxa"/>
          </w:tcPr>
          <w:p w:rsidR="00E35511" w:rsidRPr="00041B5F" w:rsidRDefault="00E35511" w:rsidP="00E355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41B5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Целевой показатель</w:t>
            </w:r>
            <w:r w:rsidRPr="00041B5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D0B25" w:rsidRPr="00041B5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  <w:r w:rsidRPr="00041B5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5722D3" w:rsidRPr="00041B5F" w:rsidRDefault="003C5F79" w:rsidP="0042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Цифровизация</w:t>
            </w:r>
            <w:proofErr w:type="spellEnd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музейных фондов</w:t>
            </w:r>
          </w:p>
        </w:tc>
        <w:tc>
          <w:tcPr>
            <w:tcW w:w="1275" w:type="dxa"/>
          </w:tcPr>
          <w:p w:rsidR="005722D3" w:rsidRPr="00041B5F" w:rsidRDefault="003C5F79" w:rsidP="0057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единица </w:t>
            </w:r>
          </w:p>
        </w:tc>
        <w:tc>
          <w:tcPr>
            <w:tcW w:w="5245" w:type="dxa"/>
          </w:tcPr>
          <w:p w:rsidR="005722D3" w:rsidRPr="00041B5F" w:rsidRDefault="005722D3" w:rsidP="005722D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МФ% = </w:t>
            </w:r>
            <w:proofErr w:type="spellStart"/>
            <w:r w:rsidRPr="00041B5F">
              <w:rPr>
                <w:rFonts w:ascii="Times New Roman" w:eastAsia="Calibri" w:hAnsi="Times New Roman" w:cs="Times New Roman"/>
                <w:sz w:val="20"/>
                <w:szCs w:val="20"/>
              </w:rPr>
              <w:t>Мфо</w:t>
            </w:r>
            <w:proofErr w:type="spellEnd"/>
            <w:r w:rsidRPr="00041B5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041B5F">
              <w:rPr>
                <w:rFonts w:ascii="Times New Roman" w:eastAsia="Calibri" w:hAnsi="Times New Roman" w:cs="Times New Roman"/>
                <w:sz w:val="20"/>
                <w:szCs w:val="20"/>
              </w:rPr>
              <w:t>Мфп</w:t>
            </w:r>
            <w:proofErr w:type="spellEnd"/>
            <w:r w:rsidRPr="00041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 100%, где:</w:t>
            </w:r>
          </w:p>
          <w:p w:rsidR="005722D3" w:rsidRPr="00041B5F" w:rsidRDefault="005722D3" w:rsidP="005722D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eastAsia="Calibri" w:hAnsi="Times New Roman" w:cs="Times New Roman"/>
                <w:sz w:val="20"/>
                <w:szCs w:val="20"/>
              </w:rPr>
              <w:t>МФ% - количество переведенных в электронный вид музейных фондов по отношению к 2018 году;</w:t>
            </w:r>
          </w:p>
          <w:p w:rsidR="005722D3" w:rsidRPr="00041B5F" w:rsidRDefault="005722D3" w:rsidP="005722D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41B5F">
              <w:rPr>
                <w:rFonts w:ascii="Times New Roman" w:eastAsia="Calibri" w:hAnsi="Times New Roman" w:cs="Times New Roman"/>
                <w:sz w:val="20"/>
                <w:szCs w:val="20"/>
              </w:rPr>
              <w:t>Мфо</w:t>
            </w:r>
            <w:proofErr w:type="spellEnd"/>
            <w:r w:rsidRPr="00041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количество  переведенных в электронный вид музейных фондов в отчетном году;</w:t>
            </w:r>
          </w:p>
          <w:p w:rsidR="005722D3" w:rsidRPr="00041B5F" w:rsidRDefault="005722D3" w:rsidP="003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1B5F">
              <w:rPr>
                <w:rFonts w:ascii="Times New Roman" w:eastAsia="Calibri" w:hAnsi="Times New Roman" w:cs="Calibri"/>
                <w:sz w:val="20"/>
                <w:szCs w:val="20"/>
              </w:rPr>
              <w:t>Мфп</w:t>
            </w:r>
            <w:proofErr w:type="spellEnd"/>
            <w:r w:rsidRPr="00041B5F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  <w:r w:rsidR="006F19FE" w:rsidRPr="00041B5F">
              <w:rPr>
                <w:rFonts w:ascii="Times New Roman" w:eastAsia="Calibri" w:hAnsi="Times New Roman" w:cs="Calibri"/>
                <w:sz w:val="20"/>
                <w:szCs w:val="20"/>
              </w:rPr>
              <w:t>–</w:t>
            </w:r>
            <w:r w:rsidRPr="00041B5F">
              <w:rPr>
                <w:rFonts w:ascii="Times New Roman" w:eastAsia="Calibri" w:hAnsi="Times New Roman" w:cs="Calibri"/>
                <w:sz w:val="20"/>
                <w:szCs w:val="20"/>
              </w:rPr>
              <w:t xml:space="preserve"> количество переведенных в электронный вид </w:t>
            </w:r>
            <w:r w:rsidRPr="00041B5F">
              <w:rPr>
                <w:rFonts w:ascii="Times New Roman" w:eastAsia="Calibri" w:hAnsi="Times New Roman" w:cs="Calibri"/>
                <w:sz w:val="20"/>
                <w:szCs w:val="20"/>
              </w:rPr>
              <w:lastRenderedPageBreak/>
              <w:t>музейных фондов в 2018 году</w:t>
            </w:r>
          </w:p>
        </w:tc>
        <w:tc>
          <w:tcPr>
            <w:tcW w:w="2977" w:type="dxa"/>
          </w:tcPr>
          <w:p w:rsidR="005722D3" w:rsidRPr="00041B5F" w:rsidRDefault="00A90D88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r w:rsidR="005722D3"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лан-график регистрации предметов в Государственном каталоге Музейного фонда Российской Федерации (от 26.06.2017 № 179-01.1-39-ВА)</w:t>
            </w:r>
          </w:p>
        </w:tc>
        <w:tc>
          <w:tcPr>
            <w:tcW w:w="1701" w:type="dxa"/>
          </w:tcPr>
          <w:p w:rsidR="005722D3" w:rsidRPr="00041B5F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</w:tr>
      <w:tr w:rsidR="005722D3" w:rsidRPr="00041B5F" w:rsidTr="00155907">
        <w:trPr>
          <w:trHeight w:val="253"/>
        </w:trPr>
        <w:tc>
          <w:tcPr>
            <w:tcW w:w="710" w:type="dxa"/>
          </w:tcPr>
          <w:p w:rsidR="005722D3" w:rsidRPr="00041B5F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309" w:type="dxa"/>
            <w:gridSpan w:val="5"/>
          </w:tcPr>
          <w:p w:rsidR="005722D3" w:rsidRPr="00041B5F" w:rsidRDefault="005722D3" w:rsidP="003C5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«Развитие библиотечного дела»</w:t>
            </w:r>
          </w:p>
        </w:tc>
      </w:tr>
      <w:tr w:rsidR="005722D3" w:rsidRPr="00041B5F" w:rsidTr="0030669B">
        <w:trPr>
          <w:trHeight w:val="253"/>
        </w:trPr>
        <w:tc>
          <w:tcPr>
            <w:tcW w:w="710" w:type="dxa"/>
          </w:tcPr>
          <w:p w:rsidR="005722D3" w:rsidRPr="00041B5F" w:rsidRDefault="00087F01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5722D3"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</w:tcPr>
          <w:p w:rsidR="00E35511" w:rsidRPr="00041B5F" w:rsidRDefault="00E35511" w:rsidP="00E355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41B5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Целевой показатель</w:t>
            </w:r>
            <w:r w:rsidRPr="00041B5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</w:t>
            </w:r>
          </w:p>
          <w:p w:rsidR="005722D3" w:rsidRPr="00041B5F" w:rsidRDefault="005722D3" w:rsidP="00572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41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041B5F">
              <w:rPr>
                <w:rFonts w:ascii="Times New Roman" w:eastAsia="Calibri" w:hAnsi="Times New Roman" w:cs="Times New Roman"/>
                <w:sz w:val="20"/>
                <w:szCs w:val="20"/>
              </w:rPr>
              <w:t>роста числа пользователей муниципальных библиотек Московской области</w:t>
            </w:r>
            <w:proofErr w:type="gramEnd"/>
            <w:r w:rsidRPr="00041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5722D3" w:rsidRPr="00041B5F" w:rsidRDefault="005722D3" w:rsidP="0057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  <w:p w:rsidR="005722D3" w:rsidRPr="00041B5F" w:rsidRDefault="005722D3" w:rsidP="0057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722D3" w:rsidRPr="00041B5F" w:rsidRDefault="005722D3" w:rsidP="003C5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r w:rsidR="003C5F79"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пользователей </w:t>
            </w: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</w:t>
            </w:r>
          </w:p>
        </w:tc>
        <w:tc>
          <w:tcPr>
            <w:tcW w:w="2977" w:type="dxa"/>
          </w:tcPr>
          <w:p w:rsidR="006F19FE" w:rsidRPr="00041B5F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федерального статистического наблюдения </w:t>
            </w:r>
          </w:p>
          <w:p w:rsidR="005722D3" w:rsidRPr="00041B5F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6-НК «Сведения об общедоступной (публичной) библиотеке»</w:t>
            </w:r>
          </w:p>
        </w:tc>
        <w:tc>
          <w:tcPr>
            <w:tcW w:w="1701" w:type="dxa"/>
          </w:tcPr>
          <w:p w:rsidR="005722D3" w:rsidRPr="00041B5F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</w:tr>
      <w:tr w:rsidR="00E35511" w:rsidRPr="00041B5F" w:rsidTr="0030669B">
        <w:trPr>
          <w:trHeight w:val="253"/>
        </w:trPr>
        <w:tc>
          <w:tcPr>
            <w:tcW w:w="710" w:type="dxa"/>
          </w:tcPr>
          <w:p w:rsidR="00E35511" w:rsidRPr="00041B5F" w:rsidRDefault="00E35511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111" w:type="dxa"/>
          </w:tcPr>
          <w:p w:rsidR="00E35511" w:rsidRPr="00041B5F" w:rsidRDefault="00E35511" w:rsidP="003C5F7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1B5F">
              <w:rPr>
                <w:rFonts w:ascii="Times New Roman" w:hAnsi="Times New Roman" w:cs="Times New Roman"/>
                <w:i/>
                <w:sz w:val="20"/>
                <w:szCs w:val="20"/>
              </w:rPr>
              <w:t>Целевой показатель 2</w:t>
            </w:r>
          </w:p>
          <w:p w:rsidR="00E35511" w:rsidRPr="00041B5F" w:rsidRDefault="00E35511" w:rsidP="003C5F7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1B5F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275" w:type="dxa"/>
          </w:tcPr>
          <w:p w:rsidR="00E35511" w:rsidRPr="00041B5F" w:rsidRDefault="00E35511" w:rsidP="00E35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245" w:type="dxa"/>
          </w:tcPr>
          <w:p w:rsidR="00E35511" w:rsidRPr="00041B5F" w:rsidRDefault="00E35511" w:rsidP="003C5F7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 =</w:t>
            </w:r>
            <w:proofErr w:type="spellStart"/>
            <w:r w:rsidRPr="00041B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Бт</w:t>
            </w:r>
            <w:proofErr w:type="gramStart"/>
            <w:r w:rsidRPr="00041B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.г</w:t>
            </w:r>
            <w:proofErr w:type="spellEnd"/>
            <w:proofErr w:type="gramEnd"/>
            <w:r w:rsidRPr="00041B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/Б2017*100, где:</w:t>
            </w:r>
          </w:p>
          <w:p w:rsidR="00E35511" w:rsidRPr="00041B5F" w:rsidRDefault="00E35511" w:rsidP="003C5F7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41B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041B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количество посещений библиотек по отношению к 2017 году;</w:t>
            </w:r>
          </w:p>
          <w:p w:rsidR="00E35511" w:rsidRPr="00041B5F" w:rsidRDefault="00E35511" w:rsidP="003C5F7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1B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Бт.г</w:t>
            </w:r>
            <w:proofErr w:type="spellEnd"/>
            <w:r w:rsidRPr="00041B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 – количество посещений библиотек в текущем году, ед.;</w:t>
            </w:r>
          </w:p>
          <w:p w:rsidR="00E35511" w:rsidRPr="00041B5F" w:rsidRDefault="00E35511" w:rsidP="003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Б2017 – количество посещений библиотек в 2017 году, ед.</w:t>
            </w:r>
          </w:p>
        </w:tc>
        <w:tc>
          <w:tcPr>
            <w:tcW w:w="2977" w:type="dxa"/>
          </w:tcPr>
          <w:p w:rsidR="00E35511" w:rsidRPr="00041B5F" w:rsidRDefault="00E35511" w:rsidP="00462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Форма федерального статистического наблюдения № 6-НК «Сведения об общедоступной (публичной) библиотеке», утвержденная приказом Росстата от 18.10.2021 № 713</w:t>
            </w:r>
          </w:p>
        </w:tc>
        <w:tc>
          <w:tcPr>
            <w:tcW w:w="1701" w:type="dxa"/>
          </w:tcPr>
          <w:p w:rsidR="00E35511" w:rsidRPr="00041B5F" w:rsidRDefault="00E35511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Годовая </w:t>
            </w:r>
          </w:p>
        </w:tc>
      </w:tr>
      <w:tr w:rsidR="00A83E04" w:rsidRPr="00041B5F" w:rsidTr="0030669B">
        <w:trPr>
          <w:trHeight w:val="253"/>
        </w:trPr>
        <w:tc>
          <w:tcPr>
            <w:tcW w:w="710" w:type="dxa"/>
          </w:tcPr>
          <w:p w:rsidR="00A83E04" w:rsidRPr="00041B5F" w:rsidRDefault="00A83E04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111" w:type="dxa"/>
          </w:tcPr>
          <w:p w:rsidR="00A83E04" w:rsidRPr="00041B5F" w:rsidRDefault="00A83E04" w:rsidP="003C5F7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1B5F">
              <w:rPr>
                <w:rFonts w:ascii="Times New Roman" w:hAnsi="Times New Roman" w:cs="Times New Roman"/>
                <w:i/>
                <w:sz w:val="20"/>
                <w:szCs w:val="20"/>
              </w:rPr>
              <w:t>Целевой показатель 3</w:t>
            </w:r>
          </w:p>
          <w:p w:rsidR="00A83E04" w:rsidRPr="00041B5F" w:rsidRDefault="00A83E04" w:rsidP="003C5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hAnsi="Times New Roman" w:cs="Times New Roman"/>
                <w:sz w:val="20"/>
                <w:szCs w:val="20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275" w:type="dxa"/>
          </w:tcPr>
          <w:p w:rsidR="00A83E04" w:rsidRPr="00041B5F" w:rsidRDefault="00A83E04" w:rsidP="003C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245" w:type="dxa"/>
          </w:tcPr>
          <w:p w:rsidR="00A83E04" w:rsidRPr="00041B5F" w:rsidRDefault="00A83E04" w:rsidP="006334ED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переоснащенных муниципальных библиотек по модельному стандарту. Ведомственные данные.</w:t>
            </w:r>
          </w:p>
        </w:tc>
        <w:tc>
          <w:tcPr>
            <w:tcW w:w="2977" w:type="dxa"/>
          </w:tcPr>
          <w:p w:rsidR="00A83E04" w:rsidRPr="00041B5F" w:rsidRDefault="00A83E04" w:rsidP="006334E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Формируется на основании итогов конкурсного отбора, результаты которого утверждаются распоряжением Министерства культуры и туризма Московской области.</w:t>
            </w:r>
          </w:p>
        </w:tc>
        <w:tc>
          <w:tcPr>
            <w:tcW w:w="1701" w:type="dxa"/>
          </w:tcPr>
          <w:p w:rsidR="00A83E04" w:rsidRPr="00041B5F" w:rsidRDefault="00A83E04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</w:tr>
      <w:tr w:rsidR="005722D3" w:rsidRPr="00041B5F" w:rsidTr="0047487F">
        <w:trPr>
          <w:trHeight w:val="77"/>
        </w:trPr>
        <w:tc>
          <w:tcPr>
            <w:tcW w:w="710" w:type="dxa"/>
          </w:tcPr>
          <w:p w:rsidR="005722D3" w:rsidRPr="00041B5F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09" w:type="dxa"/>
            <w:gridSpan w:val="5"/>
          </w:tcPr>
          <w:p w:rsidR="005722D3" w:rsidRPr="00041B5F" w:rsidRDefault="005722D3" w:rsidP="003C5F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1B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Подпрограмма «Развитие профессионального искусства, гастрольно-концертной и культурно-досуговой деятельности,  кинематографии»</w:t>
            </w:r>
          </w:p>
        </w:tc>
      </w:tr>
      <w:tr w:rsidR="00140044" w:rsidRPr="00041B5F" w:rsidTr="0030669B">
        <w:trPr>
          <w:trHeight w:val="253"/>
        </w:trPr>
        <w:tc>
          <w:tcPr>
            <w:tcW w:w="710" w:type="dxa"/>
          </w:tcPr>
          <w:p w:rsidR="00140044" w:rsidRPr="00041B5F" w:rsidRDefault="00FE614D" w:rsidP="00D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111" w:type="dxa"/>
          </w:tcPr>
          <w:p w:rsidR="00E35511" w:rsidRPr="00041B5F" w:rsidRDefault="00E35511" w:rsidP="00E355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41B5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Целевой показатель</w:t>
            </w:r>
            <w:r w:rsidRPr="00041B5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</w:t>
            </w:r>
          </w:p>
          <w:p w:rsidR="00E35511" w:rsidRPr="00041B5F" w:rsidRDefault="00E35511" w:rsidP="00E355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посещений культурных мероприятий </w:t>
            </w:r>
          </w:p>
          <w:p w:rsidR="00140044" w:rsidRPr="00041B5F" w:rsidRDefault="00140044" w:rsidP="00F57A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140044" w:rsidRPr="00041B5F" w:rsidRDefault="004D6816" w:rsidP="0057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eastAsia="Calibri" w:hAnsi="Times New Roman" w:cs="Times New Roman"/>
                <w:sz w:val="20"/>
                <w:szCs w:val="20"/>
              </w:rPr>
              <w:t>тыс.</w:t>
            </w:r>
            <w:r w:rsidR="00FE614D" w:rsidRPr="00041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41B5F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245" w:type="dxa"/>
          </w:tcPr>
          <w:p w:rsidR="004D6816" w:rsidRPr="00041B5F" w:rsidRDefault="004D6816" w:rsidP="00FF2A94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методикой, утвержденной Постановлением Правительства РФ от </w:t>
            </w:r>
            <w:r w:rsidR="00E35511"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03.04.2021 № 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:rsidR="004D6816" w:rsidRPr="00041B5F" w:rsidRDefault="004D6816" w:rsidP="00FF2A94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I(t) = A(t) + B(t) + C(t) + D(t) + E(t) + F(t) + G(t) + H(t) + J(t) + K(t) + L(t) + M(t) + N(t),</w:t>
            </w:r>
            <w:r w:rsidR="00FF2A94" w:rsidRPr="00041B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</w:t>
            </w: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4D6816" w:rsidRPr="00041B5F" w:rsidRDefault="004D6816" w:rsidP="00FF2A94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I(t) - суммарное число посещений культурных мероприятий;</w:t>
            </w:r>
          </w:p>
          <w:p w:rsidR="004D6816" w:rsidRPr="00041B5F" w:rsidRDefault="004D6816" w:rsidP="00FF2A94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A(t) - число посещений библиотек;</w:t>
            </w:r>
          </w:p>
          <w:p w:rsidR="004D6816" w:rsidRPr="00041B5F" w:rsidRDefault="004D6816" w:rsidP="00FF2A94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B(t) - число посещений культурно-массовых мероприятий учреждений культурно-досугового типа и </w:t>
            </w: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иных организаций;</w:t>
            </w:r>
          </w:p>
          <w:p w:rsidR="004D6816" w:rsidRPr="00041B5F" w:rsidRDefault="004D6816" w:rsidP="00FF2A94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C(t) - число посещений музеев;</w:t>
            </w:r>
          </w:p>
          <w:p w:rsidR="004D6816" w:rsidRPr="00041B5F" w:rsidRDefault="004D6816" w:rsidP="00FF2A94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D(t) - число посещений театров;</w:t>
            </w:r>
          </w:p>
          <w:p w:rsidR="004D6816" w:rsidRPr="00041B5F" w:rsidRDefault="004D6816" w:rsidP="00FF2A94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E(t) - число посещений парков культуры и отдыха;</w:t>
            </w:r>
          </w:p>
          <w:p w:rsidR="004D6816" w:rsidRPr="00041B5F" w:rsidRDefault="004D6816" w:rsidP="00FF2A94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:rsidR="004D6816" w:rsidRPr="00041B5F" w:rsidRDefault="004D6816" w:rsidP="00FF2A94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G(t) - число посещений цирков;</w:t>
            </w:r>
          </w:p>
          <w:p w:rsidR="004D6816" w:rsidRPr="00041B5F" w:rsidRDefault="004D6816" w:rsidP="00FF2A94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H(t) - число посещений зоопарков;</w:t>
            </w:r>
          </w:p>
          <w:p w:rsidR="004D6816" w:rsidRPr="00041B5F" w:rsidRDefault="004D6816" w:rsidP="00FF2A94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J(t) - число посещений кинотеатров;</w:t>
            </w:r>
          </w:p>
          <w:p w:rsidR="004D6816" w:rsidRPr="00041B5F" w:rsidRDefault="004D6816" w:rsidP="00FF2A94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:rsidR="004D6816" w:rsidRPr="00041B5F" w:rsidRDefault="004D6816" w:rsidP="00FF2A94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:rsidR="004D6816" w:rsidRPr="00041B5F" w:rsidRDefault="004D6816" w:rsidP="00FF2A94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:rsidR="004D6816" w:rsidRPr="00041B5F" w:rsidRDefault="004D6816" w:rsidP="00FF2A94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:rsidR="004D6816" w:rsidRPr="00041B5F" w:rsidRDefault="004D6816" w:rsidP="00FF2A94">
            <w:pPr>
              <w:shd w:val="clear" w:color="auto" w:fill="FFFFFF"/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 - отчетный период.</w:t>
            </w:r>
          </w:p>
          <w:p w:rsidR="00140044" w:rsidRPr="00041B5F" w:rsidRDefault="00140044" w:rsidP="004D6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4D6816" w:rsidRPr="00041B5F" w:rsidRDefault="004D6816" w:rsidP="00FF2A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Источниками информации служат данные организаций, подтвержденные отчетами билетно-кассовых систем, бухгалтерии, данными общедоступных </w:t>
            </w:r>
            <w:proofErr w:type="gramStart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интернет-сервисов</w:t>
            </w:r>
            <w:proofErr w:type="gramEnd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сводные данные Министерства культуры </w:t>
            </w:r>
            <w:r w:rsidR="00A83E04"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туризма </w:t>
            </w: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Московской области, Министерства образования Московской области, Министерства благоустройства Московской области, иных государственных органов исполнительной власти и </w:t>
            </w: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органов местного </w:t>
            </w:r>
            <w:proofErr w:type="spellStart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</w:t>
            </w:r>
            <w:r w:rsidR="00FF2A94"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</w:t>
            </w:r>
            <w:proofErr w:type="spellEnd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курирующих деятельность организаций (учреждений), которые проводят культурные мероприятия, в том числе:</w:t>
            </w:r>
          </w:p>
          <w:p w:rsidR="004D6816" w:rsidRPr="00041B5F" w:rsidRDefault="004D6816" w:rsidP="00FF2A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АИС «Статистическая отчетность отрасли» - автоматизированная информационная система Министерства культуры Российской Федерации;</w:t>
            </w:r>
          </w:p>
          <w:p w:rsidR="004D6816" w:rsidRPr="00041B5F" w:rsidRDefault="004D6816" w:rsidP="00FF2A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АИС «Единое информационное пространство в сфере культуры» - </w:t>
            </w:r>
            <w:proofErr w:type="gramStart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</w:t>
            </w:r>
            <w:r w:rsidR="00FF2A94"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gramEnd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информационная система Министерства культуры Российской Федерации;</w:t>
            </w:r>
          </w:p>
          <w:p w:rsidR="004D6816" w:rsidRPr="00041B5F" w:rsidRDefault="004D6816" w:rsidP="00FF2A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ЕАИС - единая федеральная автоматизированная </w:t>
            </w:r>
            <w:proofErr w:type="spellStart"/>
            <w:proofErr w:type="gramStart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</w:t>
            </w:r>
            <w:r w:rsidR="00FF2A94"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ционная</w:t>
            </w:r>
            <w:proofErr w:type="spellEnd"/>
            <w:proofErr w:type="gramEnd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система сведений о показах фильмов в кинозалах Министерства культуры Российской Федерации;</w:t>
            </w:r>
          </w:p>
          <w:p w:rsidR="004D6816" w:rsidRPr="00041B5F" w:rsidRDefault="004D6816" w:rsidP="00FF2A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:rsidR="00C45645" w:rsidRPr="00041B5F" w:rsidRDefault="004D6816" w:rsidP="00E5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ИАС «Мониторинг» - информационная аналитическая система Министерства науки и высшего образования Российской Федерации.</w:t>
            </w:r>
          </w:p>
        </w:tc>
        <w:tc>
          <w:tcPr>
            <w:tcW w:w="1701" w:type="dxa"/>
          </w:tcPr>
          <w:p w:rsidR="00140044" w:rsidRPr="00041B5F" w:rsidRDefault="004D6816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Квартальная</w:t>
            </w:r>
          </w:p>
        </w:tc>
      </w:tr>
      <w:tr w:rsidR="004B51AD" w:rsidRPr="00041B5F" w:rsidTr="00A52DD6">
        <w:trPr>
          <w:trHeight w:val="253"/>
        </w:trPr>
        <w:tc>
          <w:tcPr>
            <w:tcW w:w="710" w:type="dxa"/>
          </w:tcPr>
          <w:p w:rsidR="004B51AD" w:rsidRPr="00041B5F" w:rsidRDefault="004B51AD" w:rsidP="00D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4111" w:type="dxa"/>
          </w:tcPr>
          <w:p w:rsidR="004B51AD" w:rsidRPr="00041B5F" w:rsidRDefault="004B51AD" w:rsidP="004B51A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1B5F">
              <w:rPr>
                <w:rFonts w:ascii="Times New Roman" w:hAnsi="Times New Roman" w:cs="Times New Roman"/>
                <w:i/>
                <w:sz w:val="20"/>
                <w:szCs w:val="20"/>
              </w:rPr>
              <w:t>Целевой показатель</w:t>
            </w:r>
            <w:r w:rsidRPr="00041B5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2</w:t>
            </w:r>
          </w:p>
          <w:p w:rsidR="004B51AD" w:rsidRPr="00041B5F" w:rsidRDefault="004B51AD" w:rsidP="004B5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1B5F">
              <w:rPr>
                <w:rFonts w:ascii="Times New Roman" w:hAnsi="Times New Roman" w:cs="Times New Roman"/>
                <w:sz w:val="20"/>
                <w:szCs w:val="20"/>
              </w:rPr>
              <w:t xml:space="preserve">Число посещений театров малых городов </w:t>
            </w:r>
          </w:p>
        </w:tc>
        <w:tc>
          <w:tcPr>
            <w:tcW w:w="1275" w:type="dxa"/>
          </w:tcPr>
          <w:p w:rsidR="004B51AD" w:rsidRPr="00041B5F" w:rsidRDefault="004B51AD" w:rsidP="0057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единица </w:t>
            </w:r>
          </w:p>
        </w:tc>
        <w:tc>
          <w:tcPr>
            <w:tcW w:w="5245" w:type="dxa"/>
          </w:tcPr>
          <w:p w:rsidR="004B51AD" w:rsidRPr="00041B5F" w:rsidRDefault="004B51AD" w:rsidP="00222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hAnsi="Times New Roman" w:cs="Times New Roman"/>
                <w:sz w:val="20"/>
                <w:szCs w:val="20"/>
              </w:rPr>
              <w:t>Численность зрителей на спектаклях, проведенных силами театров малых городов на своих площадках</w:t>
            </w:r>
          </w:p>
        </w:tc>
        <w:tc>
          <w:tcPr>
            <w:tcW w:w="2977" w:type="dxa"/>
          </w:tcPr>
          <w:p w:rsidR="004B51AD" w:rsidRPr="00041B5F" w:rsidRDefault="004B51AD" w:rsidP="0021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федерального статистического наблюдения  №9-НК «Сведения о деятельности театра», внутриведомственная </w:t>
            </w: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отчетность учреждений культуры</w:t>
            </w:r>
          </w:p>
        </w:tc>
        <w:tc>
          <w:tcPr>
            <w:tcW w:w="1701" w:type="dxa"/>
          </w:tcPr>
          <w:p w:rsidR="004B51AD" w:rsidRPr="00041B5F" w:rsidRDefault="004B51AD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Квартальная</w:t>
            </w:r>
          </w:p>
        </w:tc>
      </w:tr>
      <w:tr w:rsidR="004B51AD" w:rsidRPr="00041B5F" w:rsidTr="0030669B">
        <w:trPr>
          <w:trHeight w:val="253"/>
        </w:trPr>
        <w:tc>
          <w:tcPr>
            <w:tcW w:w="710" w:type="dxa"/>
          </w:tcPr>
          <w:p w:rsidR="004B51AD" w:rsidRPr="00041B5F" w:rsidRDefault="004B51AD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</w:t>
            </w:r>
          </w:p>
        </w:tc>
        <w:tc>
          <w:tcPr>
            <w:tcW w:w="4111" w:type="dxa"/>
          </w:tcPr>
          <w:p w:rsidR="004B51AD" w:rsidRPr="00041B5F" w:rsidRDefault="004B51AD" w:rsidP="004B51A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1B5F">
              <w:rPr>
                <w:rFonts w:ascii="Times New Roman" w:hAnsi="Times New Roman" w:cs="Times New Roman"/>
                <w:i/>
                <w:sz w:val="20"/>
                <w:szCs w:val="20"/>
              </w:rPr>
              <w:t>Целевой показатель</w:t>
            </w:r>
            <w:r w:rsidRPr="00041B5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3</w:t>
            </w:r>
          </w:p>
          <w:p w:rsidR="004B51AD" w:rsidRPr="00041B5F" w:rsidRDefault="004B51AD" w:rsidP="004B5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1B5F">
              <w:rPr>
                <w:rFonts w:ascii="Times New Roman" w:hAnsi="Times New Roman" w:cs="Times New Roman"/>
                <w:sz w:val="20"/>
                <w:szCs w:val="20"/>
              </w:rPr>
              <w:t xml:space="preserve">Число посещений детских и кукольных театров </w:t>
            </w:r>
          </w:p>
        </w:tc>
        <w:tc>
          <w:tcPr>
            <w:tcW w:w="1275" w:type="dxa"/>
          </w:tcPr>
          <w:p w:rsidR="004B51AD" w:rsidRPr="00041B5F" w:rsidRDefault="004B51AD" w:rsidP="0057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процент </w:t>
            </w:r>
            <w:proofErr w:type="gramStart"/>
            <w:r w:rsidRPr="00041B5F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gramEnd"/>
            <w:r w:rsidRPr="00041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единица </w:t>
            </w:r>
          </w:p>
        </w:tc>
        <w:tc>
          <w:tcPr>
            <w:tcW w:w="5245" w:type="dxa"/>
          </w:tcPr>
          <w:p w:rsidR="004B51AD" w:rsidRPr="00041B5F" w:rsidRDefault="004B51AD" w:rsidP="00222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hAnsi="Times New Roman" w:cs="Times New Roman"/>
                <w:sz w:val="20"/>
                <w:szCs w:val="20"/>
              </w:rPr>
              <w:t>Численность зрителей на спектаклях, проведенных силами детских и кукольных театров на своих площадках</w:t>
            </w:r>
          </w:p>
        </w:tc>
        <w:tc>
          <w:tcPr>
            <w:tcW w:w="2977" w:type="dxa"/>
          </w:tcPr>
          <w:p w:rsidR="004B51AD" w:rsidRPr="00041B5F" w:rsidRDefault="004B51AD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федерального статистического наблюдения </w:t>
            </w:r>
          </w:p>
          <w:p w:rsidR="004B51AD" w:rsidRPr="00041B5F" w:rsidRDefault="004B51AD" w:rsidP="009F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№9-НК «Сведения о деятельности театра», внутриведомственная отчетность учреждений культуры</w:t>
            </w:r>
          </w:p>
        </w:tc>
        <w:tc>
          <w:tcPr>
            <w:tcW w:w="1701" w:type="dxa"/>
          </w:tcPr>
          <w:p w:rsidR="004B51AD" w:rsidRPr="00041B5F" w:rsidRDefault="004B51AD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Квартальная</w:t>
            </w:r>
          </w:p>
        </w:tc>
      </w:tr>
      <w:tr w:rsidR="005722D3" w:rsidRPr="00041B5F" w:rsidTr="0030669B">
        <w:trPr>
          <w:trHeight w:val="253"/>
        </w:trPr>
        <w:tc>
          <w:tcPr>
            <w:tcW w:w="710" w:type="dxa"/>
          </w:tcPr>
          <w:p w:rsidR="005722D3" w:rsidRPr="00041B5F" w:rsidRDefault="00087F01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1074F7"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</w:tcPr>
          <w:p w:rsidR="00E35511" w:rsidRPr="00041B5F" w:rsidRDefault="00E35511" w:rsidP="00E355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41B5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Целевой показатель </w:t>
            </w:r>
            <w:r w:rsidRPr="00041B5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  <w:p w:rsidR="005722D3" w:rsidRPr="00041B5F" w:rsidRDefault="005722D3" w:rsidP="00572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41B5F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стипендий Главы муниципального образования  Московской области выдающимся деятелям культуры и искусства Московской области</w:t>
            </w:r>
          </w:p>
        </w:tc>
        <w:tc>
          <w:tcPr>
            <w:tcW w:w="1275" w:type="dxa"/>
          </w:tcPr>
          <w:p w:rsidR="005722D3" w:rsidRPr="00041B5F" w:rsidRDefault="005722D3" w:rsidP="0057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</w:p>
          <w:p w:rsidR="005722D3" w:rsidRPr="00041B5F" w:rsidRDefault="005722D3" w:rsidP="0057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722D3" w:rsidRPr="00041B5F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2977" w:type="dxa"/>
          </w:tcPr>
          <w:p w:rsidR="005722D3" w:rsidRPr="00041B5F" w:rsidRDefault="005722D3" w:rsidP="00A70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заседания Конкурсной комиссии по отбору претендентов на соискание стипендий Губернатора Московской области выдающимся деятелям культуры и искусства и молодым талантливым авторам Московской области.</w:t>
            </w:r>
          </w:p>
        </w:tc>
        <w:tc>
          <w:tcPr>
            <w:tcW w:w="1701" w:type="dxa"/>
          </w:tcPr>
          <w:p w:rsidR="005722D3" w:rsidRPr="00041B5F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Годовая </w:t>
            </w:r>
          </w:p>
        </w:tc>
      </w:tr>
      <w:tr w:rsidR="004713C6" w:rsidRPr="00041B5F" w:rsidTr="0030669B">
        <w:trPr>
          <w:trHeight w:val="253"/>
        </w:trPr>
        <w:tc>
          <w:tcPr>
            <w:tcW w:w="710" w:type="dxa"/>
          </w:tcPr>
          <w:p w:rsidR="004713C6" w:rsidRPr="00041B5F" w:rsidRDefault="001074F7" w:rsidP="004B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4B51AD"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1" w:type="dxa"/>
          </w:tcPr>
          <w:p w:rsidR="00E35511" w:rsidRPr="00041B5F" w:rsidRDefault="00E35511" w:rsidP="00E355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41B5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Целевой показатель</w:t>
            </w:r>
            <w:r w:rsidRPr="00041B5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B51AD" w:rsidRPr="00041B5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  <w:p w:rsidR="004713C6" w:rsidRPr="00041B5F" w:rsidRDefault="004713C6" w:rsidP="004713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1275" w:type="dxa"/>
          </w:tcPr>
          <w:p w:rsidR="004713C6" w:rsidRPr="00041B5F" w:rsidRDefault="004713C6" w:rsidP="00471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245" w:type="dxa"/>
          </w:tcPr>
          <w:p w:rsidR="004713C6" w:rsidRPr="00041B5F" w:rsidRDefault="004713C6" w:rsidP="004713C6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лучших работников сельских учреждений культуры и лучших сельских учреждений культуры. Ведомственные данные.</w:t>
            </w:r>
          </w:p>
        </w:tc>
        <w:tc>
          <w:tcPr>
            <w:tcW w:w="2977" w:type="dxa"/>
          </w:tcPr>
          <w:p w:rsidR="004713C6" w:rsidRPr="00041B5F" w:rsidRDefault="004713C6" w:rsidP="00A70EC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Формируется на основании итогов конкурсного отбора, результаты которого утверждаются распоряжением Министерства культуры </w:t>
            </w:r>
            <w:r w:rsidR="00A83E04"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туризма </w:t>
            </w: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Московской области.</w:t>
            </w:r>
          </w:p>
        </w:tc>
        <w:tc>
          <w:tcPr>
            <w:tcW w:w="1701" w:type="dxa"/>
          </w:tcPr>
          <w:p w:rsidR="004713C6" w:rsidRPr="00041B5F" w:rsidRDefault="0038279D" w:rsidP="004713C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1B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</w:tr>
      <w:tr w:rsidR="00975E69" w:rsidRPr="00041B5F" w:rsidTr="0030669B">
        <w:trPr>
          <w:trHeight w:val="253"/>
        </w:trPr>
        <w:tc>
          <w:tcPr>
            <w:tcW w:w="710" w:type="dxa"/>
          </w:tcPr>
          <w:p w:rsidR="00975E69" w:rsidRPr="00041B5F" w:rsidRDefault="00975E69" w:rsidP="0038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4B51AD"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1" w:type="dxa"/>
          </w:tcPr>
          <w:p w:rsidR="005F3183" w:rsidRPr="00041B5F" w:rsidRDefault="005F3183" w:rsidP="005F31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41B5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Целевой показатель </w:t>
            </w:r>
            <w:r w:rsidR="004B51AD" w:rsidRPr="00041B5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</w:t>
            </w:r>
          </w:p>
          <w:p w:rsidR="00975E69" w:rsidRPr="00041B5F" w:rsidRDefault="00975E69" w:rsidP="00360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</w:rPr>
              <w:t>рейтингования</w:t>
            </w:r>
            <w:proofErr w:type="spellEnd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 </w:t>
            </w:r>
            <w:r w:rsidR="005F3183" w:rsidRPr="00041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организаций </w:t>
            </w: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дополнительного образования сферы культуры Московской области </w:t>
            </w:r>
          </w:p>
        </w:tc>
        <w:tc>
          <w:tcPr>
            <w:tcW w:w="1275" w:type="dxa"/>
          </w:tcPr>
          <w:p w:rsidR="00975E69" w:rsidRPr="00041B5F" w:rsidRDefault="00975E69" w:rsidP="00CD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245" w:type="dxa"/>
          </w:tcPr>
          <w:p w:rsidR="00975E69" w:rsidRPr="00041B5F" w:rsidRDefault="00975E69" w:rsidP="0097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Количество одаренных детей, обучающихся в муниципальных </w:t>
            </w:r>
            <w:r w:rsidR="005F3183" w:rsidRPr="00041B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организациях</w:t>
            </w:r>
            <w:r w:rsidRPr="00041B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дополнительного образования сферы культуры Московской области, и количество коллективов</w:t>
            </w:r>
            <w:r w:rsidRPr="00041B5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муниципальных </w:t>
            </w:r>
            <w:r w:rsidR="005F3183" w:rsidRPr="00041B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организациях</w:t>
            </w:r>
            <w:r w:rsidRPr="00041B5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дополнительного образования сферы культуры Московской области, </w:t>
            </w:r>
            <w:r w:rsidRPr="00041B5F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определенных по итогам рейтингования и</w:t>
            </w:r>
            <w:r w:rsidRPr="00041B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62385" w:rsidRPr="00041B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получивших финансовую поддержку</w:t>
            </w:r>
          </w:p>
        </w:tc>
        <w:tc>
          <w:tcPr>
            <w:tcW w:w="2977" w:type="dxa"/>
          </w:tcPr>
          <w:p w:rsidR="00975E69" w:rsidRPr="00041B5F" w:rsidRDefault="00975E69" w:rsidP="00360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</w:t>
            </w:r>
          </w:p>
        </w:tc>
        <w:tc>
          <w:tcPr>
            <w:tcW w:w="1701" w:type="dxa"/>
          </w:tcPr>
          <w:p w:rsidR="00975E69" w:rsidRPr="00041B5F" w:rsidRDefault="00975E69" w:rsidP="00360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hAnsi="Times New Roman" w:cs="Times New Roman"/>
                <w:sz w:val="20"/>
                <w:szCs w:val="20"/>
              </w:rPr>
              <w:t>ежегодная</w:t>
            </w:r>
          </w:p>
        </w:tc>
      </w:tr>
      <w:tr w:rsidR="00140044" w:rsidRPr="00041B5F" w:rsidTr="0030669B">
        <w:trPr>
          <w:trHeight w:val="253"/>
        </w:trPr>
        <w:tc>
          <w:tcPr>
            <w:tcW w:w="710" w:type="dxa"/>
          </w:tcPr>
          <w:p w:rsidR="00140044" w:rsidRPr="00041B5F" w:rsidRDefault="004B51AD" w:rsidP="00E6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4111" w:type="dxa"/>
          </w:tcPr>
          <w:p w:rsidR="00E62385" w:rsidRPr="00041B5F" w:rsidRDefault="00E62385" w:rsidP="00E623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41B5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Целевой показатель</w:t>
            </w:r>
            <w:r w:rsidR="004B51AD" w:rsidRPr="00041B5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7</w:t>
            </w:r>
          </w:p>
          <w:p w:rsidR="00140044" w:rsidRPr="00041B5F" w:rsidRDefault="00140044" w:rsidP="004B51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принимающих участие </w:t>
            </w:r>
            <w:r w:rsidR="004B51AD" w:rsidRPr="00041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добровольческой деятельности </w:t>
            </w:r>
          </w:p>
        </w:tc>
        <w:tc>
          <w:tcPr>
            <w:tcW w:w="1275" w:type="dxa"/>
          </w:tcPr>
          <w:p w:rsidR="00140044" w:rsidRPr="00041B5F" w:rsidRDefault="00140044" w:rsidP="00FF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245" w:type="dxa"/>
          </w:tcPr>
          <w:p w:rsidR="00140044" w:rsidRPr="00041B5F" w:rsidRDefault="00140044" w:rsidP="00FF2A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граждан Московской области, зарегистрированных на единой информационной системе в сфере развития добровольчества (</w:t>
            </w:r>
            <w:proofErr w:type="spellStart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</w:rPr>
              <w:t>) DOBRO.RU и принимающих участие в добровольческой (волонтерской) деятельности по направлению «Культура и искусство»</w:t>
            </w:r>
          </w:p>
        </w:tc>
        <w:tc>
          <w:tcPr>
            <w:tcW w:w="2977" w:type="dxa"/>
          </w:tcPr>
          <w:p w:rsidR="00140044" w:rsidRPr="00041B5F" w:rsidRDefault="00140044" w:rsidP="00FF2A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Формируется на основании информации, размещенной в  единой информационной системе в сфере развития добровольчества (</w:t>
            </w:r>
            <w:proofErr w:type="spellStart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</w:rPr>
              <w:t>) DOBRO.RU</w:t>
            </w:r>
          </w:p>
        </w:tc>
        <w:tc>
          <w:tcPr>
            <w:tcW w:w="1701" w:type="dxa"/>
          </w:tcPr>
          <w:p w:rsidR="00140044" w:rsidRPr="00041B5F" w:rsidRDefault="00140044" w:rsidP="00FF2A9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</w:tr>
      <w:tr w:rsidR="005722D3" w:rsidRPr="00041B5F" w:rsidTr="00155907">
        <w:trPr>
          <w:trHeight w:val="253"/>
        </w:trPr>
        <w:tc>
          <w:tcPr>
            <w:tcW w:w="710" w:type="dxa"/>
          </w:tcPr>
          <w:p w:rsidR="005722D3" w:rsidRPr="00041B5F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09" w:type="dxa"/>
            <w:gridSpan w:val="5"/>
          </w:tcPr>
          <w:p w:rsidR="005722D3" w:rsidRPr="00041B5F" w:rsidRDefault="005722D3" w:rsidP="004B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 «Укрепление материально-технической базы муниципальных учреждений культуры»</w:t>
            </w:r>
          </w:p>
        </w:tc>
      </w:tr>
      <w:tr w:rsidR="00B67B4D" w:rsidRPr="00041B5F" w:rsidTr="0030669B">
        <w:trPr>
          <w:trHeight w:val="253"/>
        </w:trPr>
        <w:tc>
          <w:tcPr>
            <w:tcW w:w="710" w:type="dxa"/>
          </w:tcPr>
          <w:p w:rsidR="00B67B4D" w:rsidRPr="00041B5F" w:rsidRDefault="00FF2A94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111" w:type="dxa"/>
          </w:tcPr>
          <w:p w:rsidR="00E62385" w:rsidRPr="00041B5F" w:rsidRDefault="00E62385" w:rsidP="00E62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41B5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Целевой показатель</w:t>
            </w:r>
            <w:r w:rsidRPr="00041B5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</w:t>
            </w:r>
          </w:p>
          <w:p w:rsidR="00B67B4D" w:rsidRPr="00041B5F" w:rsidRDefault="00197740" w:rsidP="00F57A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созданных (реконструированных) и капитально отремонтированных объектов организаций культуры  </w:t>
            </w:r>
          </w:p>
        </w:tc>
        <w:tc>
          <w:tcPr>
            <w:tcW w:w="1275" w:type="dxa"/>
          </w:tcPr>
          <w:p w:rsidR="00B67B4D" w:rsidRPr="00041B5F" w:rsidRDefault="00B67B4D" w:rsidP="0057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245" w:type="dxa"/>
          </w:tcPr>
          <w:p w:rsidR="00E62385" w:rsidRPr="00041B5F" w:rsidRDefault="00E62385" w:rsidP="00E623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Δ М+ Δ КДУ + Δ ЦКР </w:t>
            </w:r>
          </w:p>
          <w:p w:rsidR="00E62385" w:rsidRPr="00041B5F" w:rsidRDefault="00E62385" w:rsidP="00E623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= расчет показателя за отчетный год, где:</w:t>
            </w:r>
          </w:p>
          <w:p w:rsidR="00E62385" w:rsidRPr="00041B5F" w:rsidRDefault="00E62385" w:rsidP="00E623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Δ М - количество объектов музейного типа, отремонтированных в отчетном году;</w:t>
            </w:r>
          </w:p>
          <w:p w:rsidR="00E62385" w:rsidRPr="00041B5F" w:rsidRDefault="00E62385" w:rsidP="00E623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Δ КДУ - количество объектов культурно-досуговых </w:t>
            </w:r>
            <w:r w:rsidRPr="00041B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учреждений, отремонтированных в отчетном году;</w:t>
            </w:r>
          </w:p>
          <w:p w:rsidR="00B67B4D" w:rsidRPr="00041B5F" w:rsidRDefault="00E62385" w:rsidP="00E623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Δ ЦКР - количество центров культурного развития, отремонтированных в отчетном году</w:t>
            </w:r>
          </w:p>
        </w:tc>
        <w:tc>
          <w:tcPr>
            <w:tcW w:w="2977" w:type="dxa"/>
          </w:tcPr>
          <w:p w:rsidR="0038279D" w:rsidRPr="00041B5F" w:rsidRDefault="00B67B4D" w:rsidP="00B6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Распоряжение Министерства культуры Российской Федерации от 19.04.2019</w:t>
            </w:r>
          </w:p>
          <w:p w:rsidR="00B67B4D" w:rsidRPr="00041B5F" w:rsidRDefault="00B67B4D" w:rsidP="00B6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 Р-655</w:t>
            </w:r>
          </w:p>
        </w:tc>
        <w:tc>
          <w:tcPr>
            <w:tcW w:w="1701" w:type="dxa"/>
          </w:tcPr>
          <w:p w:rsidR="00B67B4D" w:rsidRPr="00041B5F" w:rsidRDefault="00B67B4D" w:rsidP="00B6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Годовой </w:t>
            </w:r>
          </w:p>
        </w:tc>
      </w:tr>
      <w:tr w:rsidR="005301FC" w:rsidRPr="00041B5F" w:rsidTr="0030669B">
        <w:trPr>
          <w:trHeight w:val="253"/>
        </w:trPr>
        <w:tc>
          <w:tcPr>
            <w:tcW w:w="710" w:type="dxa"/>
          </w:tcPr>
          <w:p w:rsidR="005301FC" w:rsidRPr="00041B5F" w:rsidRDefault="005301FC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5.2</w:t>
            </w:r>
          </w:p>
        </w:tc>
        <w:tc>
          <w:tcPr>
            <w:tcW w:w="4111" w:type="dxa"/>
          </w:tcPr>
          <w:p w:rsidR="005301FC" w:rsidRPr="00041B5F" w:rsidRDefault="005301FC" w:rsidP="005301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41B5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Целевой показатель 2</w:t>
            </w:r>
          </w:p>
          <w:p w:rsidR="005301FC" w:rsidRPr="00041B5F" w:rsidRDefault="005301FC" w:rsidP="005301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приобретенных передвижных </w:t>
            </w:r>
            <w:proofErr w:type="spellStart"/>
            <w:r w:rsidRPr="00041B5F">
              <w:rPr>
                <w:rFonts w:ascii="Times New Roman" w:eastAsia="Calibri" w:hAnsi="Times New Roman" w:cs="Times New Roman"/>
                <w:sz w:val="20"/>
                <w:szCs w:val="20"/>
              </w:rPr>
              <w:t>многофукциональных</w:t>
            </w:r>
            <w:proofErr w:type="spellEnd"/>
            <w:r w:rsidRPr="00041B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культурных центров (автоклубов) для обслуживания сельского населения Московской области</w:t>
            </w:r>
          </w:p>
        </w:tc>
        <w:tc>
          <w:tcPr>
            <w:tcW w:w="1275" w:type="dxa"/>
          </w:tcPr>
          <w:p w:rsidR="005301FC" w:rsidRPr="00041B5F" w:rsidRDefault="005301FC" w:rsidP="0057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245" w:type="dxa"/>
          </w:tcPr>
          <w:p w:rsidR="005301FC" w:rsidRPr="00041B5F" w:rsidRDefault="005301FC" w:rsidP="006334E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Δ </w:t>
            </w:r>
            <w:proofErr w:type="gramStart"/>
            <w:r w:rsidRPr="00041B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КЗ</w:t>
            </w:r>
            <w:proofErr w:type="gramEnd"/>
            <w:r w:rsidRPr="00041B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+ Δ АК = расчет показателя за отчетный год, где:</w:t>
            </w:r>
          </w:p>
          <w:p w:rsidR="005301FC" w:rsidRPr="00041B5F" w:rsidRDefault="005301FC" w:rsidP="006334E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Δ </w:t>
            </w:r>
            <w:proofErr w:type="gramStart"/>
            <w:r w:rsidRPr="00041B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КЗ</w:t>
            </w:r>
            <w:proofErr w:type="gramEnd"/>
            <w:r w:rsidRPr="00041B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количество кинозалов, получивших оборудование в текущем году;</w:t>
            </w:r>
          </w:p>
          <w:p w:rsidR="005301FC" w:rsidRPr="00041B5F" w:rsidRDefault="005301FC" w:rsidP="006334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Δ А</w:t>
            </w:r>
            <w:proofErr w:type="gramStart"/>
            <w:r w:rsidRPr="00041B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041B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количество организаций культуры, получивших специализированный автотранспорт в текущем году</w:t>
            </w:r>
          </w:p>
        </w:tc>
        <w:tc>
          <w:tcPr>
            <w:tcW w:w="2977" w:type="dxa"/>
          </w:tcPr>
          <w:p w:rsidR="005301FC" w:rsidRPr="00041B5F" w:rsidRDefault="005301FC" w:rsidP="0063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Распоряжение Министерства культуры Российской Федерации от 19.04.2019 </w:t>
            </w:r>
          </w:p>
          <w:p w:rsidR="005301FC" w:rsidRPr="00041B5F" w:rsidRDefault="005301FC" w:rsidP="0063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 Р-655</w:t>
            </w:r>
          </w:p>
        </w:tc>
        <w:tc>
          <w:tcPr>
            <w:tcW w:w="1701" w:type="dxa"/>
          </w:tcPr>
          <w:p w:rsidR="005301FC" w:rsidRPr="00041B5F" w:rsidRDefault="005301FC" w:rsidP="0063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Годовой </w:t>
            </w:r>
          </w:p>
        </w:tc>
      </w:tr>
      <w:tr w:rsidR="009F6631" w:rsidRPr="00041B5F" w:rsidTr="0030669B">
        <w:trPr>
          <w:trHeight w:val="253"/>
        </w:trPr>
        <w:tc>
          <w:tcPr>
            <w:tcW w:w="710" w:type="dxa"/>
          </w:tcPr>
          <w:p w:rsidR="009F6631" w:rsidRPr="00041B5F" w:rsidRDefault="009F6631" w:rsidP="0077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4111" w:type="dxa"/>
          </w:tcPr>
          <w:p w:rsidR="009F6631" w:rsidRPr="00041B5F" w:rsidRDefault="009F6631" w:rsidP="00E62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41B5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Целевой показатель</w:t>
            </w:r>
            <w:r w:rsidRPr="00041B5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3</w:t>
            </w:r>
          </w:p>
          <w:p w:rsidR="009F6631" w:rsidRPr="00041B5F" w:rsidRDefault="009F6631" w:rsidP="00812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организаций культуры, получивших современное оборудование  </w:t>
            </w:r>
          </w:p>
          <w:p w:rsidR="009F6631" w:rsidRPr="00041B5F" w:rsidRDefault="009F6631" w:rsidP="00812C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9F6631" w:rsidRPr="00041B5F" w:rsidRDefault="009F6631" w:rsidP="00CD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9F6631" w:rsidRPr="00041B5F" w:rsidRDefault="009F6631" w:rsidP="00C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9F6631" w:rsidRPr="00041B5F" w:rsidRDefault="009F6631" w:rsidP="006334E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Δ </w:t>
            </w:r>
            <w:proofErr w:type="gramStart"/>
            <w:r w:rsidRPr="00041B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КЗ</w:t>
            </w:r>
            <w:proofErr w:type="gramEnd"/>
            <w:r w:rsidRPr="00041B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+ Δ АК + Δ </w:t>
            </w:r>
            <w:proofErr w:type="spellStart"/>
            <w:r w:rsidRPr="00041B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Бм</w:t>
            </w:r>
            <w:proofErr w:type="spellEnd"/>
            <w:r w:rsidRPr="00041B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+ Δ ДШИ ФП + Δ ДШИ РП = расчет показателя за отчетный год, где:</w:t>
            </w:r>
          </w:p>
          <w:p w:rsidR="009F6631" w:rsidRPr="00041B5F" w:rsidRDefault="009F6631" w:rsidP="006334E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Δ </w:t>
            </w:r>
            <w:proofErr w:type="gramStart"/>
            <w:r w:rsidRPr="00041B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КЗ</w:t>
            </w:r>
            <w:proofErr w:type="gramEnd"/>
            <w:r w:rsidRPr="00041B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количество кинозалов, получивших оборудование в текущем году;</w:t>
            </w:r>
          </w:p>
          <w:p w:rsidR="009F6631" w:rsidRPr="00041B5F" w:rsidRDefault="009F6631" w:rsidP="006334E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Δ А</w:t>
            </w:r>
            <w:proofErr w:type="gramStart"/>
            <w:r w:rsidRPr="00041B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041B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количество организаций культуры, получивших специализированный автотранспорт в текущем году;</w:t>
            </w:r>
          </w:p>
          <w:p w:rsidR="009F6631" w:rsidRPr="00041B5F" w:rsidRDefault="009F6631" w:rsidP="006334E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Δ </w:t>
            </w:r>
            <w:proofErr w:type="spellStart"/>
            <w:r w:rsidRPr="00041B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Бм</w:t>
            </w:r>
            <w:proofErr w:type="spellEnd"/>
            <w:r w:rsidRPr="00041B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количество муниципальных библиотек, переоснащенных по модельному стандарту;</w:t>
            </w:r>
          </w:p>
          <w:p w:rsidR="009F6631" w:rsidRPr="00041B5F" w:rsidRDefault="009F6631" w:rsidP="006334E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Δ ДШИ ФП – количество оснащенных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материалами;</w:t>
            </w:r>
          </w:p>
          <w:p w:rsidR="009F6631" w:rsidRPr="00041B5F" w:rsidRDefault="009F6631" w:rsidP="006334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Δ ДШИ РП – количество организаций культуры (муниципальных организаций дополнительного образования в сфере культуры Московской области), получивших современное оборудование (музыкальные инструменты)</w:t>
            </w:r>
          </w:p>
        </w:tc>
        <w:tc>
          <w:tcPr>
            <w:tcW w:w="2977" w:type="dxa"/>
          </w:tcPr>
          <w:p w:rsidR="009F6631" w:rsidRPr="00041B5F" w:rsidRDefault="009F6631" w:rsidP="0063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Распоряжение Министерства культуры Российской Федерации от 19.04.2019 </w:t>
            </w:r>
          </w:p>
          <w:p w:rsidR="009F6631" w:rsidRPr="00041B5F" w:rsidRDefault="009F6631" w:rsidP="0063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 Р-655</w:t>
            </w:r>
          </w:p>
        </w:tc>
        <w:tc>
          <w:tcPr>
            <w:tcW w:w="1701" w:type="dxa"/>
          </w:tcPr>
          <w:p w:rsidR="009F6631" w:rsidRPr="00041B5F" w:rsidRDefault="009F6631" w:rsidP="00CD3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Годовой</w:t>
            </w:r>
          </w:p>
        </w:tc>
      </w:tr>
      <w:tr w:rsidR="004B51AD" w:rsidRPr="00041B5F" w:rsidTr="0030669B">
        <w:trPr>
          <w:trHeight w:val="253"/>
        </w:trPr>
        <w:tc>
          <w:tcPr>
            <w:tcW w:w="710" w:type="dxa"/>
          </w:tcPr>
          <w:p w:rsidR="004B51AD" w:rsidRPr="00041B5F" w:rsidRDefault="005301FC" w:rsidP="0077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4111" w:type="dxa"/>
          </w:tcPr>
          <w:p w:rsidR="004B51AD" w:rsidRPr="00041B5F" w:rsidRDefault="005301FC" w:rsidP="004B51A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1B5F">
              <w:rPr>
                <w:rFonts w:ascii="Times New Roman" w:hAnsi="Times New Roman" w:cs="Times New Roman"/>
                <w:i/>
                <w:sz w:val="20"/>
                <w:szCs w:val="20"/>
              </w:rPr>
              <w:t>Целевой показатель 4</w:t>
            </w:r>
          </w:p>
          <w:p w:rsidR="004B51AD" w:rsidRPr="00041B5F" w:rsidRDefault="004B51AD" w:rsidP="004B51A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1B5F">
              <w:rPr>
                <w:rFonts w:ascii="Times New Roman" w:hAnsi="Times New Roman" w:cs="Times New Roman"/>
                <w:sz w:val="20"/>
                <w:szCs w:val="20"/>
              </w:rPr>
              <w:t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275" w:type="dxa"/>
          </w:tcPr>
          <w:p w:rsidR="004B51AD" w:rsidRPr="00041B5F" w:rsidRDefault="004B51AD" w:rsidP="004B5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245" w:type="dxa"/>
          </w:tcPr>
          <w:p w:rsidR="004B51AD" w:rsidRPr="00041B5F" w:rsidRDefault="004B51AD" w:rsidP="004B51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1B5F">
              <w:rPr>
                <w:rFonts w:ascii="Times New Roman" w:hAnsi="Times New Roman" w:cs="Times New Roman"/>
                <w:sz w:val="20"/>
                <w:szCs w:val="20"/>
              </w:rPr>
              <w:t>Ддо</w:t>
            </w:r>
            <w:proofErr w:type="spellEnd"/>
            <w:r w:rsidRPr="00041B5F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gramStart"/>
            <w:r w:rsidRPr="00041B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spellStart"/>
            <w:proofErr w:type="gramEnd"/>
            <w:r w:rsidRPr="00041B5F">
              <w:rPr>
                <w:rFonts w:ascii="Times New Roman" w:hAnsi="Times New Roman" w:cs="Times New Roman"/>
                <w:sz w:val="20"/>
                <w:szCs w:val="20"/>
              </w:rPr>
              <w:t>ипо</w:t>
            </w:r>
            <w:proofErr w:type="spellEnd"/>
            <w:r w:rsidRPr="00041B5F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041B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041B5F">
              <w:rPr>
                <w:rFonts w:ascii="Times New Roman" w:hAnsi="Times New Roman" w:cs="Times New Roman"/>
                <w:sz w:val="20"/>
                <w:szCs w:val="20"/>
              </w:rPr>
              <w:t>око*100%,</w:t>
            </w:r>
            <w:r w:rsidR="005301FC" w:rsidRPr="00041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B5F">
              <w:rPr>
                <w:rFonts w:ascii="Times New Roman" w:hAnsi="Times New Roman" w:cs="Times New Roman"/>
                <w:sz w:val="20"/>
                <w:szCs w:val="20"/>
              </w:rPr>
              <w:t xml:space="preserve">где: </w:t>
            </w:r>
          </w:p>
          <w:p w:rsidR="004B51AD" w:rsidRPr="00041B5F" w:rsidRDefault="004B51AD" w:rsidP="004B51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1B5F">
              <w:rPr>
                <w:rFonts w:ascii="Times New Roman" w:hAnsi="Times New Roman" w:cs="Times New Roman"/>
                <w:sz w:val="20"/>
                <w:szCs w:val="20"/>
              </w:rPr>
              <w:t>Ддо</w:t>
            </w:r>
            <w:proofErr w:type="spellEnd"/>
            <w:r w:rsidRPr="00041B5F">
              <w:rPr>
                <w:rFonts w:ascii="Times New Roman" w:hAnsi="Times New Roman" w:cs="Times New Roman"/>
                <w:sz w:val="20"/>
                <w:szCs w:val="20"/>
              </w:rPr>
              <w:t xml:space="preserve"> - 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области; </w:t>
            </w:r>
          </w:p>
          <w:p w:rsidR="004B51AD" w:rsidRPr="00041B5F" w:rsidRDefault="004B51AD" w:rsidP="004B51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41B5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041B5F">
              <w:rPr>
                <w:rFonts w:ascii="Times New Roman" w:hAnsi="Times New Roman" w:cs="Times New Roman"/>
                <w:sz w:val="20"/>
                <w:szCs w:val="20"/>
              </w:rPr>
              <w:t>ипо</w:t>
            </w:r>
            <w:proofErr w:type="spellEnd"/>
            <w:r w:rsidRPr="00041B5F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доступных для инвалидов и других маломобильных групп населения приоритетных объектов в сфере культуры и дополнительного образования сферы культуры; </w:t>
            </w:r>
          </w:p>
          <w:p w:rsidR="004B51AD" w:rsidRPr="00041B5F" w:rsidRDefault="004B51AD" w:rsidP="004B51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41B5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041B5F">
              <w:rPr>
                <w:rFonts w:ascii="Times New Roman" w:hAnsi="Times New Roman" w:cs="Times New Roman"/>
                <w:sz w:val="20"/>
                <w:szCs w:val="20"/>
              </w:rPr>
              <w:t>око</w:t>
            </w:r>
            <w:proofErr w:type="spellEnd"/>
            <w:r w:rsidRPr="00041B5F">
              <w:rPr>
                <w:rFonts w:ascii="Times New Roman" w:hAnsi="Times New Roman" w:cs="Times New Roman"/>
                <w:sz w:val="20"/>
                <w:szCs w:val="20"/>
              </w:rPr>
              <w:t xml:space="preserve"> - общее количество приоритетных объектов в сфере культуры и дополнительного образования сферы культуры в Московской области </w:t>
            </w:r>
          </w:p>
        </w:tc>
        <w:tc>
          <w:tcPr>
            <w:tcW w:w="2977" w:type="dxa"/>
          </w:tcPr>
          <w:p w:rsidR="004B51AD" w:rsidRPr="00041B5F" w:rsidRDefault="004B51AD" w:rsidP="005301F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hAnsi="Times New Roman" w:cs="Times New Roman"/>
                <w:sz w:val="20"/>
                <w:szCs w:val="20"/>
              </w:rPr>
              <w:t xml:space="preserve">Реестр приоритетных объектов в сфере культуры и дополнительного образования сферы культуры, а также результаты проведенной паспортизации объектов культуры </w:t>
            </w:r>
            <w:r w:rsidR="00A83E04" w:rsidRPr="00041B5F">
              <w:rPr>
                <w:rFonts w:ascii="Times New Roman" w:hAnsi="Times New Roman" w:cs="Times New Roman"/>
                <w:sz w:val="20"/>
                <w:szCs w:val="20"/>
              </w:rPr>
              <w:t xml:space="preserve">и туризма </w:t>
            </w:r>
            <w:r w:rsidRPr="00041B5F">
              <w:rPr>
                <w:rFonts w:ascii="Times New Roman" w:hAnsi="Times New Roman" w:cs="Times New Roman"/>
                <w:sz w:val="20"/>
                <w:szCs w:val="20"/>
              </w:rPr>
              <w:t>в Московской области</w:t>
            </w:r>
          </w:p>
        </w:tc>
        <w:tc>
          <w:tcPr>
            <w:tcW w:w="1701" w:type="dxa"/>
          </w:tcPr>
          <w:p w:rsidR="004B51AD" w:rsidRPr="00041B5F" w:rsidRDefault="004B51AD" w:rsidP="004B51A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Годовой</w:t>
            </w:r>
          </w:p>
        </w:tc>
      </w:tr>
      <w:tr w:rsidR="0026462E" w:rsidRPr="00041B5F" w:rsidTr="005745DD">
        <w:trPr>
          <w:trHeight w:val="253"/>
        </w:trPr>
        <w:tc>
          <w:tcPr>
            <w:tcW w:w="710" w:type="dxa"/>
          </w:tcPr>
          <w:p w:rsidR="0026462E" w:rsidRPr="00041B5F" w:rsidRDefault="0026462E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309" w:type="dxa"/>
            <w:gridSpan w:val="5"/>
          </w:tcPr>
          <w:p w:rsidR="0026462E" w:rsidRPr="00041B5F" w:rsidRDefault="0026462E" w:rsidP="009F6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  «Развитие образования в сфере культуры»</w:t>
            </w:r>
          </w:p>
        </w:tc>
      </w:tr>
      <w:tr w:rsidR="0026462E" w:rsidRPr="00041B5F" w:rsidTr="005745DD">
        <w:trPr>
          <w:trHeight w:val="253"/>
        </w:trPr>
        <w:tc>
          <w:tcPr>
            <w:tcW w:w="710" w:type="dxa"/>
          </w:tcPr>
          <w:p w:rsidR="0026462E" w:rsidRPr="00041B5F" w:rsidRDefault="0026462E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6.1</w:t>
            </w:r>
          </w:p>
        </w:tc>
        <w:tc>
          <w:tcPr>
            <w:tcW w:w="4111" w:type="dxa"/>
          </w:tcPr>
          <w:p w:rsidR="00E62385" w:rsidRPr="00041B5F" w:rsidRDefault="00E62385" w:rsidP="00E623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41B5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Целевой показатель 1</w:t>
            </w:r>
          </w:p>
          <w:p w:rsidR="0026462E" w:rsidRPr="00041B5F" w:rsidRDefault="0026462E" w:rsidP="00264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  <w:p w:rsidR="0026462E" w:rsidRPr="00041B5F" w:rsidRDefault="0026462E" w:rsidP="00264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6462E" w:rsidRPr="00041B5F" w:rsidRDefault="0026462E" w:rsidP="00264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245" w:type="dxa"/>
          </w:tcPr>
          <w:p w:rsidR="0026462E" w:rsidRPr="00041B5F" w:rsidRDefault="0026462E" w:rsidP="002646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охваченных дополнительным образованием сферы культуры.</w:t>
            </w:r>
          </w:p>
        </w:tc>
        <w:tc>
          <w:tcPr>
            <w:tcW w:w="2977" w:type="dxa"/>
          </w:tcPr>
          <w:p w:rsidR="0026462E" w:rsidRPr="00041B5F" w:rsidRDefault="0026462E" w:rsidP="006F19FE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041B5F">
              <w:rPr>
                <w:rFonts w:eastAsiaTheme="minorHAnsi"/>
                <w:color w:val="auto"/>
                <w:sz w:val="20"/>
                <w:szCs w:val="20"/>
              </w:rPr>
              <w:t>Форма федерального статистического наблюдения                     № 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701" w:type="dxa"/>
          </w:tcPr>
          <w:p w:rsidR="0026462E" w:rsidRPr="00041B5F" w:rsidRDefault="0026462E" w:rsidP="0026462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Квартальная</w:t>
            </w:r>
          </w:p>
        </w:tc>
      </w:tr>
      <w:tr w:rsidR="0026462E" w:rsidRPr="00041B5F" w:rsidTr="005745DD">
        <w:trPr>
          <w:trHeight w:val="253"/>
        </w:trPr>
        <w:tc>
          <w:tcPr>
            <w:tcW w:w="710" w:type="dxa"/>
          </w:tcPr>
          <w:p w:rsidR="0026462E" w:rsidRPr="00041B5F" w:rsidRDefault="0026462E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4111" w:type="dxa"/>
          </w:tcPr>
          <w:p w:rsidR="00954F24" w:rsidRPr="00041B5F" w:rsidRDefault="00954F24" w:rsidP="00954F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41B5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Целевой показатель 2</w:t>
            </w:r>
          </w:p>
          <w:p w:rsidR="0026462E" w:rsidRPr="00041B5F" w:rsidRDefault="00DA30C2" w:rsidP="002646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41B5F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 </w:t>
            </w:r>
          </w:p>
        </w:tc>
        <w:tc>
          <w:tcPr>
            <w:tcW w:w="1275" w:type="dxa"/>
          </w:tcPr>
          <w:p w:rsidR="0026462E" w:rsidRPr="00041B5F" w:rsidRDefault="0026462E" w:rsidP="00264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245" w:type="dxa"/>
          </w:tcPr>
          <w:p w:rsidR="0026462E" w:rsidRPr="00041B5F" w:rsidRDefault="0026462E" w:rsidP="00264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7 до 15 лет, обучающихся по предпрофессиональным программам в области искусств.</w:t>
            </w:r>
          </w:p>
          <w:p w:rsidR="0026462E" w:rsidRPr="00041B5F" w:rsidRDefault="0026462E" w:rsidP="0026462E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26462E" w:rsidRPr="00041B5F" w:rsidRDefault="0026462E" w:rsidP="006F19F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hAnsi="Times New Roman" w:cs="Times New Roman"/>
                <w:sz w:val="20"/>
                <w:szCs w:val="20"/>
              </w:rPr>
              <w:t>Форма федерального статистического наблюдения                     № 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701" w:type="dxa"/>
          </w:tcPr>
          <w:p w:rsidR="0026462E" w:rsidRPr="00041B5F" w:rsidRDefault="0026462E" w:rsidP="0026462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Квартальная</w:t>
            </w:r>
          </w:p>
        </w:tc>
      </w:tr>
      <w:tr w:rsidR="00DA30C2" w:rsidRPr="00041B5F" w:rsidTr="005745DD">
        <w:trPr>
          <w:trHeight w:val="253"/>
        </w:trPr>
        <w:tc>
          <w:tcPr>
            <w:tcW w:w="710" w:type="dxa"/>
          </w:tcPr>
          <w:p w:rsidR="00DA30C2" w:rsidRPr="00041B5F" w:rsidRDefault="001665AF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4111" w:type="dxa"/>
          </w:tcPr>
          <w:p w:rsidR="00DA30C2" w:rsidRPr="00041B5F" w:rsidRDefault="00DA30C2" w:rsidP="00DA30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41B5F">
              <w:rPr>
                <w:rFonts w:ascii="Times New Roman" w:hAnsi="Times New Roman" w:cs="Times New Roman"/>
                <w:i/>
                <w:sz w:val="20"/>
                <w:szCs w:val="20"/>
              </w:rPr>
              <w:t>Целевой показатель 3</w:t>
            </w:r>
          </w:p>
          <w:p w:rsidR="00DA30C2" w:rsidRPr="00041B5F" w:rsidRDefault="00DA30C2" w:rsidP="00DA3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hAnsi="Times New Roman" w:cs="Times New Roman"/>
                <w:sz w:val="20"/>
                <w:szCs w:val="20"/>
              </w:rPr>
              <w:t>Количество реконструированных и (или) капитально отремонтированных региональных и муниципальных детских школ искусств по видам искусств</w:t>
            </w:r>
          </w:p>
        </w:tc>
        <w:tc>
          <w:tcPr>
            <w:tcW w:w="1275" w:type="dxa"/>
          </w:tcPr>
          <w:p w:rsidR="00DA30C2" w:rsidRPr="00041B5F" w:rsidRDefault="00DA30C2" w:rsidP="00DA3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245" w:type="dxa"/>
          </w:tcPr>
          <w:p w:rsidR="00DA30C2" w:rsidRPr="00041B5F" w:rsidRDefault="00DA30C2" w:rsidP="00DA30C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ΔДШИ - количество реконструируемых и (или) капитально отремонтированных муниципальных детских школ искусств по видам иску</w:t>
            </w:r>
            <w:proofErr w:type="gramStart"/>
            <w:r w:rsidRPr="00041B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сств в т</w:t>
            </w:r>
            <w:proofErr w:type="gramEnd"/>
            <w:r w:rsidRPr="00041B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екущем году</w:t>
            </w:r>
          </w:p>
        </w:tc>
        <w:tc>
          <w:tcPr>
            <w:tcW w:w="2977" w:type="dxa"/>
          </w:tcPr>
          <w:p w:rsidR="00DA30C2" w:rsidRPr="00041B5F" w:rsidRDefault="00DA30C2" w:rsidP="00DA30C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учреждений культуры Одинцовского городского округа.</w:t>
            </w:r>
          </w:p>
        </w:tc>
        <w:tc>
          <w:tcPr>
            <w:tcW w:w="1701" w:type="dxa"/>
          </w:tcPr>
          <w:p w:rsidR="00DA30C2" w:rsidRPr="00041B5F" w:rsidRDefault="00DA30C2" w:rsidP="00DA30C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годовой</w:t>
            </w:r>
          </w:p>
        </w:tc>
      </w:tr>
      <w:tr w:rsidR="00DA30C2" w:rsidRPr="00041B5F" w:rsidTr="005745DD">
        <w:trPr>
          <w:trHeight w:val="253"/>
        </w:trPr>
        <w:tc>
          <w:tcPr>
            <w:tcW w:w="710" w:type="dxa"/>
          </w:tcPr>
          <w:p w:rsidR="00DA30C2" w:rsidRPr="00041B5F" w:rsidRDefault="001665AF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4111" w:type="dxa"/>
          </w:tcPr>
          <w:p w:rsidR="00DA30C2" w:rsidRPr="00041B5F" w:rsidRDefault="00DA30C2" w:rsidP="00DA30C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1B5F">
              <w:rPr>
                <w:rFonts w:ascii="Times New Roman" w:hAnsi="Times New Roman" w:cs="Times New Roman"/>
                <w:i/>
                <w:sz w:val="20"/>
                <w:szCs w:val="20"/>
              </w:rPr>
              <w:t>Целевой показатель 4</w:t>
            </w:r>
          </w:p>
          <w:p w:rsidR="00DA30C2" w:rsidRPr="00041B5F" w:rsidRDefault="00DA30C2" w:rsidP="00DA3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hAnsi="Times New Roman" w:cs="Times New Roman"/>
                <w:sz w:val="20"/>
                <w:szCs w:val="20"/>
              </w:rPr>
              <w:t>Количество оснащенных образовательных учреждений в сфере культуры (детских школ искусств по видам искусств) музыкальными инструментами, оборудованием и учебными материалами</w:t>
            </w:r>
          </w:p>
        </w:tc>
        <w:tc>
          <w:tcPr>
            <w:tcW w:w="1275" w:type="dxa"/>
          </w:tcPr>
          <w:p w:rsidR="00DA30C2" w:rsidRPr="00041B5F" w:rsidRDefault="00DA30C2" w:rsidP="00DA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245" w:type="dxa"/>
          </w:tcPr>
          <w:p w:rsidR="00DA30C2" w:rsidRPr="00041B5F" w:rsidRDefault="00DA30C2" w:rsidP="006334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Количество детских школы искусств </w:t>
            </w:r>
            <w:r w:rsidRPr="00041B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видам искусств и училищ</w:t>
            </w:r>
            <w:r w:rsidRPr="00041B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оснащенных музыкальными инструментами, оборудованием и учебными материалами</w:t>
            </w:r>
            <w:r w:rsidRPr="00041B5F">
              <w:t xml:space="preserve"> </w:t>
            </w:r>
          </w:p>
        </w:tc>
        <w:tc>
          <w:tcPr>
            <w:tcW w:w="2977" w:type="dxa"/>
          </w:tcPr>
          <w:p w:rsidR="00DA30C2" w:rsidRPr="00041B5F" w:rsidRDefault="00DA30C2" w:rsidP="006334ED">
            <w:pPr>
              <w:spacing w:after="0" w:line="240" w:lineRule="auto"/>
              <w:jc w:val="center"/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учреждений культуры Одинцовского городского округа.</w:t>
            </w:r>
          </w:p>
        </w:tc>
        <w:tc>
          <w:tcPr>
            <w:tcW w:w="1701" w:type="dxa"/>
          </w:tcPr>
          <w:p w:rsidR="00DA30C2" w:rsidRPr="00041B5F" w:rsidRDefault="00DA30C2" w:rsidP="00DA30C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годовой</w:t>
            </w:r>
          </w:p>
        </w:tc>
      </w:tr>
      <w:tr w:rsidR="00DA30C2" w:rsidRPr="00041B5F" w:rsidTr="005745DD">
        <w:trPr>
          <w:trHeight w:val="253"/>
        </w:trPr>
        <w:tc>
          <w:tcPr>
            <w:tcW w:w="710" w:type="dxa"/>
          </w:tcPr>
          <w:p w:rsidR="00DA30C2" w:rsidRPr="00041B5F" w:rsidRDefault="001665AF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4111" w:type="dxa"/>
          </w:tcPr>
          <w:p w:rsidR="00DA30C2" w:rsidRPr="00041B5F" w:rsidRDefault="00DA30C2" w:rsidP="00DA30C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1B5F">
              <w:rPr>
                <w:rFonts w:ascii="Times New Roman" w:hAnsi="Times New Roman" w:cs="Times New Roman"/>
                <w:i/>
                <w:sz w:val="20"/>
                <w:szCs w:val="20"/>
              </w:rPr>
              <w:t>Целевой показатель 5</w:t>
            </w:r>
          </w:p>
          <w:p w:rsidR="00DA30C2" w:rsidRPr="00041B5F" w:rsidRDefault="00DA30C2" w:rsidP="00DA3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hAnsi="Times New Roman" w:cs="Times New Roman"/>
                <w:sz w:val="20"/>
                <w:szCs w:val="20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275" w:type="dxa"/>
          </w:tcPr>
          <w:p w:rsidR="00DA30C2" w:rsidRPr="00041B5F" w:rsidRDefault="00DA30C2" w:rsidP="00DA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245" w:type="dxa"/>
          </w:tcPr>
          <w:p w:rsidR="00DA30C2" w:rsidRPr="00041B5F" w:rsidRDefault="00DA30C2" w:rsidP="006334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041B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муниципальных организаций дополнительного образования в сфере культуры Московской области, получивших современное оборудование (музыкальные инструменты)</w:t>
            </w:r>
          </w:p>
        </w:tc>
        <w:tc>
          <w:tcPr>
            <w:tcW w:w="2977" w:type="dxa"/>
          </w:tcPr>
          <w:p w:rsidR="00DA30C2" w:rsidRPr="00041B5F" w:rsidRDefault="00DA30C2" w:rsidP="006334ED">
            <w:pPr>
              <w:spacing w:after="0" w:line="240" w:lineRule="auto"/>
              <w:jc w:val="center"/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учреждений культуры Одинцовского городского округа.</w:t>
            </w:r>
          </w:p>
        </w:tc>
        <w:tc>
          <w:tcPr>
            <w:tcW w:w="1701" w:type="dxa"/>
          </w:tcPr>
          <w:p w:rsidR="00DA30C2" w:rsidRPr="00041B5F" w:rsidRDefault="00DA30C2" w:rsidP="00DA30C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годовой</w:t>
            </w:r>
          </w:p>
        </w:tc>
      </w:tr>
      <w:tr w:rsidR="00F15327" w:rsidRPr="00041B5F" w:rsidTr="00F15327">
        <w:trPr>
          <w:trHeight w:val="293"/>
        </w:trPr>
        <w:tc>
          <w:tcPr>
            <w:tcW w:w="710" w:type="dxa"/>
          </w:tcPr>
          <w:p w:rsidR="00F15327" w:rsidRPr="00041B5F" w:rsidRDefault="00F15327" w:rsidP="006334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B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5309" w:type="dxa"/>
            <w:gridSpan w:val="5"/>
          </w:tcPr>
          <w:p w:rsidR="00F15327" w:rsidRPr="00041B5F" w:rsidRDefault="00F15327" w:rsidP="006334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B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«Развитие туризма»</w:t>
            </w:r>
          </w:p>
        </w:tc>
      </w:tr>
      <w:tr w:rsidR="00F15327" w:rsidRPr="00041B5F" w:rsidTr="00F15327">
        <w:trPr>
          <w:trHeight w:val="485"/>
        </w:trPr>
        <w:tc>
          <w:tcPr>
            <w:tcW w:w="710" w:type="dxa"/>
          </w:tcPr>
          <w:p w:rsidR="00F15327" w:rsidRPr="00041B5F" w:rsidRDefault="00F15327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111" w:type="dxa"/>
          </w:tcPr>
          <w:p w:rsidR="00F15327" w:rsidRPr="00041B5F" w:rsidRDefault="00F15327" w:rsidP="00F1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Туристический поток </w:t>
            </w:r>
            <w:proofErr w:type="gramStart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Одинцовский </w:t>
            </w:r>
          </w:p>
          <w:p w:rsidR="00F15327" w:rsidRPr="00041B5F" w:rsidRDefault="00F15327" w:rsidP="00F1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округ</w:t>
            </w:r>
          </w:p>
          <w:p w:rsidR="00F15327" w:rsidRPr="00041B5F" w:rsidRDefault="00F15327" w:rsidP="00F153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F15327" w:rsidRPr="00041B5F" w:rsidRDefault="00F15327" w:rsidP="00F15327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041B5F">
              <w:rPr>
                <w:rFonts w:ascii="Times New Roman" w:hAnsi="Times New Roman" w:cs="Times New Roman"/>
                <w:sz w:val="20"/>
              </w:rPr>
              <w:t>млн. человек</w:t>
            </w:r>
          </w:p>
        </w:tc>
        <w:tc>
          <w:tcPr>
            <w:tcW w:w="5245" w:type="dxa"/>
          </w:tcPr>
          <w:p w:rsidR="00F15327" w:rsidRPr="00041B5F" w:rsidRDefault="00F15327" w:rsidP="006334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F15327" w:rsidRPr="00041B5F" w:rsidRDefault="00DD59DF" w:rsidP="0063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отдела туризма Администрации Одинцовского городского округа.</w:t>
            </w:r>
          </w:p>
        </w:tc>
        <w:tc>
          <w:tcPr>
            <w:tcW w:w="1701" w:type="dxa"/>
          </w:tcPr>
          <w:p w:rsidR="00F15327" w:rsidRPr="00041B5F" w:rsidRDefault="00DD59DF" w:rsidP="00DA30C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годовой</w:t>
            </w:r>
          </w:p>
        </w:tc>
      </w:tr>
      <w:tr w:rsidR="00F15327" w:rsidRPr="00041B5F" w:rsidTr="005745DD">
        <w:trPr>
          <w:trHeight w:val="253"/>
        </w:trPr>
        <w:tc>
          <w:tcPr>
            <w:tcW w:w="710" w:type="dxa"/>
          </w:tcPr>
          <w:p w:rsidR="00F15327" w:rsidRPr="00041B5F" w:rsidRDefault="00F15327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111" w:type="dxa"/>
          </w:tcPr>
          <w:p w:rsidR="00F15327" w:rsidRPr="00041B5F" w:rsidRDefault="00F15327" w:rsidP="00F15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лиц, размещённых в коллективных средствах размещения</w:t>
            </w:r>
          </w:p>
        </w:tc>
        <w:tc>
          <w:tcPr>
            <w:tcW w:w="1275" w:type="dxa"/>
          </w:tcPr>
          <w:p w:rsidR="00F15327" w:rsidRPr="00041B5F" w:rsidRDefault="00F15327" w:rsidP="00F15327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041B5F">
              <w:rPr>
                <w:rFonts w:ascii="Times New Roman" w:hAnsi="Times New Roman" w:cs="Times New Roman"/>
                <w:sz w:val="20"/>
              </w:rPr>
              <w:t>тыс. человек</w:t>
            </w:r>
          </w:p>
        </w:tc>
        <w:tc>
          <w:tcPr>
            <w:tcW w:w="5245" w:type="dxa"/>
          </w:tcPr>
          <w:p w:rsidR="00F15327" w:rsidRPr="00041B5F" w:rsidRDefault="00F15327" w:rsidP="006334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F15327" w:rsidRPr="00041B5F" w:rsidRDefault="00DD59DF" w:rsidP="0063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отдела туризма Администрации Одинцовского городского округа.</w:t>
            </w:r>
          </w:p>
        </w:tc>
        <w:tc>
          <w:tcPr>
            <w:tcW w:w="1701" w:type="dxa"/>
          </w:tcPr>
          <w:p w:rsidR="00F15327" w:rsidRPr="00041B5F" w:rsidRDefault="00DD59DF" w:rsidP="00DA30C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годовой</w:t>
            </w:r>
          </w:p>
        </w:tc>
      </w:tr>
      <w:tr w:rsidR="00F15327" w:rsidRPr="00041B5F" w:rsidTr="005745DD">
        <w:trPr>
          <w:trHeight w:val="253"/>
        </w:trPr>
        <w:tc>
          <w:tcPr>
            <w:tcW w:w="710" w:type="dxa"/>
          </w:tcPr>
          <w:p w:rsidR="00F15327" w:rsidRPr="00041B5F" w:rsidRDefault="00F15327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4111" w:type="dxa"/>
          </w:tcPr>
          <w:p w:rsidR="00F15327" w:rsidRPr="00041B5F" w:rsidRDefault="00F15327" w:rsidP="00F1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платных туристских услуг, оказанных населению</w:t>
            </w:r>
          </w:p>
        </w:tc>
        <w:tc>
          <w:tcPr>
            <w:tcW w:w="1275" w:type="dxa"/>
          </w:tcPr>
          <w:p w:rsidR="00F15327" w:rsidRPr="00041B5F" w:rsidRDefault="00F15327" w:rsidP="00F15327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041B5F">
              <w:rPr>
                <w:rFonts w:ascii="Times New Roman" w:hAnsi="Times New Roman" w:cs="Times New Roman"/>
                <w:sz w:val="20"/>
              </w:rPr>
              <w:t>млн. руб.</w:t>
            </w:r>
          </w:p>
        </w:tc>
        <w:tc>
          <w:tcPr>
            <w:tcW w:w="5245" w:type="dxa"/>
          </w:tcPr>
          <w:p w:rsidR="00DD59DF" w:rsidRPr="00041B5F" w:rsidRDefault="00DD59DF" w:rsidP="00DD5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612DC4C" wp14:editId="1C99F97F">
                  <wp:extent cx="1485900" cy="304800"/>
                  <wp:effectExtent l="0" t="0" r="0" b="0"/>
                  <wp:docPr id="1" name="Рисунок 1" descr="base_14_292501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base_14_292501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где:</w:t>
            </w:r>
          </w:p>
          <w:p w:rsidR="00DD59DF" w:rsidRPr="00041B5F" w:rsidRDefault="00DD59DF" w:rsidP="00DD5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V</w:t>
            </w:r>
            <w:proofErr w:type="gramEnd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общий объем платных туристских услуг, оказываемых населению;</w:t>
            </w:r>
          </w:p>
          <w:p w:rsidR="00DD59DF" w:rsidRPr="00041B5F" w:rsidRDefault="00DD59DF" w:rsidP="00DD5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A054537" wp14:editId="173D4525">
                  <wp:extent cx="533400" cy="304800"/>
                  <wp:effectExtent l="0" t="0" r="0" b="0"/>
                  <wp:docPr id="2" name="Рисунок 2" descr="base_14_292501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base_14_292501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услуги гостиниц и аналогичные услуги по предоставлению временного жилья;</w:t>
            </w:r>
          </w:p>
          <w:p w:rsidR="00DD59DF" w:rsidRPr="00041B5F" w:rsidRDefault="00DD59DF" w:rsidP="00DD5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4926114" wp14:editId="1EA2FE6E">
                  <wp:extent cx="438150" cy="304800"/>
                  <wp:effectExtent l="0" t="0" r="0" b="0"/>
                  <wp:docPr id="3" name="Рисунок 3" descr="base_14_292501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base_14_292501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услуги специализированных коллективных средств размещения (санаторно-курортные организации);</w:t>
            </w:r>
          </w:p>
          <w:p w:rsidR="00F15327" w:rsidRPr="00041B5F" w:rsidRDefault="00DD59DF" w:rsidP="00DD5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E078458" wp14:editId="316D21A0">
                  <wp:extent cx="476250" cy="304800"/>
                  <wp:effectExtent l="0" t="0" r="0" b="0"/>
                  <wp:docPr id="4" name="Рисунок 4" descr="base_14_292501_32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base_14_292501_327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услуги туристических агентств, туроператоров и прочие услуги по бронированию и сопутствующие им услуги</w:t>
            </w:r>
          </w:p>
        </w:tc>
        <w:tc>
          <w:tcPr>
            <w:tcW w:w="2977" w:type="dxa"/>
          </w:tcPr>
          <w:p w:rsidR="00F15327" w:rsidRPr="00041B5F" w:rsidRDefault="00DD59DF" w:rsidP="00DD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Данные отдела туризма Администрации Одинцовского городского округа.</w:t>
            </w:r>
          </w:p>
        </w:tc>
        <w:tc>
          <w:tcPr>
            <w:tcW w:w="1701" w:type="dxa"/>
          </w:tcPr>
          <w:p w:rsidR="00F15327" w:rsidRPr="00041B5F" w:rsidRDefault="00DD59DF" w:rsidP="00DA30C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годовой</w:t>
            </w:r>
          </w:p>
        </w:tc>
      </w:tr>
      <w:tr w:rsidR="00F15327" w:rsidRPr="00041B5F" w:rsidTr="00DD59DF">
        <w:trPr>
          <w:trHeight w:val="1515"/>
        </w:trPr>
        <w:tc>
          <w:tcPr>
            <w:tcW w:w="710" w:type="dxa"/>
          </w:tcPr>
          <w:p w:rsidR="00F15327" w:rsidRPr="00041B5F" w:rsidRDefault="00F15327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7.4</w:t>
            </w:r>
          </w:p>
        </w:tc>
        <w:tc>
          <w:tcPr>
            <w:tcW w:w="4111" w:type="dxa"/>
          </w:tcPr>
          <w:p w:rsidR="00F15327" w:rsidRPr="00041B5F" w:rsidRDefault="00F15327" w:rsidP="00F1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экспорта услуг категории «Поездки»</w:t>
            </w:r>
          </w:p>
        </w:tc>
        <w:tc>
          <w:tcPr>
            <w:tcW w:w="1275" w:type="dxa"/>
          </w:tcPr>
          <w:p w:rsidR="00F15327" w:rsidRPr="00041B5F" w:rsidRDefault="00F15327" w:rsidP="00F153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</w:rPr>
              <w:t>млрд. руб.</w:t>
            </w:r>
          </w:p>
        </w:tc>
        <w:tc>
          <w:tcPr>
            <w:tcW w:w="5245" w:type="dxa"/>
          </w:tcPr>
          <w:p w:rsidR="00DD59DF" w:rsidRPr="00041B5F" w:rsidRDefault="00DD59DF" w:rsidP="00DD5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Эуп</w:t>
            </w:r>
            <w:proofErr w:type="spellEnd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Эупт</w:t>
            </w:r>
            <w:proofErr w:type="spellEnd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Эуст</w:t>
            </w:r>
            <w:proofErr w:type="spellEnd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где:</w:t>
            </w:r>
          </w:p>
          <w:p w:rsidR="00DD59DF" w:rsidRPr="00041B5F" w:rsidRDefault="00DD59DF" w:rsidP="00DD5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Эуп</w:t>
            </w:r>
            <w:proofErr w:type="spellEnd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экспорт услуг категории «Поездки»;</w:t>
            </w:r>
          </w:p>
          <w:p w:rsidR="00DD59DF" w:rsidRPr="00041B5F" w:rsidRDefault="00DD59DF" w:rsidP="00DD5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Эупт</w:t>
            </w:r>
            <w:proofErr w:type="spellEnd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экспорт услуг от реализации пакетных туров для иностранных граждан;</w:t>
            </w:r>
          </w:p>
          <w:p w:rsidR="00DD59DF" w:rsidRPr="00041B5F" w:rsidRDefault="00DD59DF" w:rsidP="00DD5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Эуст</w:t>
            </w:r>
            <w:proofErr w:type="spellEnd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экспорт услуг от реализации индивидуальных туров, организованных иностранными гражданами</w:t>
            </w:r>
          </w:p>
          <w:p w:rsidR="00F15327" w:rsidRPr="00041B5F" w:rsidRDefault="00F15327" w:rsidP="00DD59D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F15327" w:rsidRPr="00041B5F" w:rsidRDefault="00DD59DF" w:rsidP="0063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отдела туризма Администрации Одинцовского городского округа.</w:t>
            </w:r>
          </w:p>
        </w:tc>
        <w:tc>
          <w:tcPr>
            <w:tcW w:w="1701" w:type="dxa"/>
          </w:tcPr>
          <w:p w:rsidR="00F15327" w:rsidRPr="00041B5F" w:rsidRDefault="00DD59DF" w:rsidP="00DA30C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годовой</w:t>
            </w:r>
          </w:p>
        </w:tc>
      </w:tr>
      <w:tr w:rsidR="00CC2428" w:rsidRPr="00041B5F" w:rsidTr="00056E85">
        <w:trPr>
          <w:trHeight w:val="253"/>
        </w:trPr>
        <w:tc>
          <w:tcPr>
            <w:tcW w:w="710" w:type="dxa"/>
          </w:tcPr>
          <w:p w:rsidR="00CC2428" w:rsidRPr="00041B5F" w:rsidRDefault="00CC2428" w:rsidP="0063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5309" w:type="dxa"/>
            <w:gridSpan w:val="5"/>
          </w:tcPr>
          <w:p w:rsidR="00CC2428" w:rsidRPr="00041B5F" w:rsidRDefault="00CC2428" w:rsidP="00633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B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Обеспечивающая подпрограмма</w:t>
            </w:r>
          </w:p>
        </w:tc>
      </w:tr>
      <w:tr w:rsidR="00CC2428" w:rsidRPr="00041B5F" w:rsidTr="005745DD">
        <w:trPr>
          <w:trHeight w:val="253"/>
        </w:trPr>
        <w:tc>
          <w:tcPr>
            <w:tcW w:w="710" w:type="dxa"/>
          </w:tcPr>
          <w:p w:rsidR="00CC2428" w:rsidRPr="00041B5F" w:rsidRDefault="00CC2428" w:rsidP="0063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CC2428" w:rsidRPr="00041B5F" w:rsidRDefault="00CC2428" w:rsidP="006334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CC2428" w:rsidRPr="00041B5F" w:rsidRDefault="00CC2428" w:rsidP="0063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CC2428" w:rsidRPr="00041B5F" w:rsidRDefault="00CC2428" w:rsidP="006334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77" w:type="dxa"/>
          </w:tcPr>
          <w:p w:rsidR="00CC2428" w:rsidRPr="00041B5F" w:rsidRDefault="00CC2428" w:rsidP="0063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C2428" w:rsidRPr="00041B5F" w:rsidRDefault="00CC2428" w:rsidP="006334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722D3" w:rsidRPr="00041B5F" w:rsidTr="00155907">
        <w:trPr>
          <w:trHeight w:val="253"/>
        </w:trPr>
        <w:tc>
          <w:tcPr>
            <w:tcW w:w="710" w:type="dxa"/>
          </w:tcPr>
          <w:p w:rsidR="005722D3" w:rsidRPr="00041B5F" w:rsidRDefault="00CC2428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5722D3" w:rsidRPr="00041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09" w:type="dxa"/>
            <w:gridSpan w:val="5"/>
          </w:tcPr>
          <w:p w:rsidR="005722D3" w:rsidRPr="00041B5F" w:rsidRDefault="005722D3" w:rsidP="00DA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«Развитие архивного дела»</w:t>
            </w:r>
          </w:p>
        </w:tc>
      </w:tr>
      <w:tr w:rsidR="005722D3" w:rsidRPr="00041B5F" w:rsidTr="0030669B">
        <w:trPr>
          <w:trHeight w:val="253"/>
        </w:trPr>
        <w:tc>
          <w:tcPr>
            <w:tcW w:w="710" w:type="dxa"/>
          </w:tcPr>
          <w:p w:rsidR="005722D3" w:rsidRPr="00041B5F" w:rsidRDefault="00CC2428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4651A3"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722D3"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</w:tcPr>
          <w:p w:rsidR="00954F24" w:rsidRPr="00041B5F" w:rsidRDefault="00954F24" w:rsidP="00954F2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41B5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Целевой показатель 1</w:t>
            </w:r>
          </w:p>
          <w:p w:rsidR="005722D3" w:rsidRPr="00041B5F" w:rsidRDefault="005722D3" w:rsidP="00572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41B5F">
              <w:rPr>
                <w:rFonts w:ascii="Times New Roman" w:eastAsia="Calibri" w:hAnsi="Times New Roman" w:cs="Times New Roman"/>
                <w:sz w:val="20"/>
                <w:szCs w:val="20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75" w:type="dxa"/>
          </w:tcPr>
          <w:p w:rsidR="005722D3" w:rsidRPr="00041B5F" w:rsidRDefault="005722D3" w:rsidP="0057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  <w:p w:rsidR="005722D3" w:rsidRPr="00041B5F" w:rsidRDefault="005722D3" w:rsidP="0057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722D3" w:rsidRPr="00041B5F" w:rsidRDefault="00DA30C2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722D3"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 = </w:t>
            </w:r>
            <w:proofErr w:type="spellStart"/>
            <w:proofErr w:type="gramStart"/>
            <w:r w:rsidR="005722D3"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  <w:proofErr w:type="gramEnd"/>
            <w:r w:rsidR="005722D3"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дну</w:t>
            </w:r>
            <w:proofErr w:type="spellEnd"/>
            <w:r w:rsidR="005722D3"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="005722D3"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Vаф</w:t>
            </w:r>
            <w:proofErr w:type="spellEnd"/>
            <w:r w:rsidR="005722D3"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 100%,</w:t>
            </w:r>
            <w:r w:rsidR="00241BA9"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722D3"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5722D3" w:rsidRPr="00041B5F" w:rsidRDefault="00DA30C2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722D3"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 </w:t>
            </w:r>
            <w:r w:rsidR="006F19FE"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5722D3"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</w:p>
          <w:p w:rsidR="005722D3" w:rsidRPr="00041B5F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Vдну</w:t>
            </w:r>
            <w:proofErr w:type="spellEnd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F19FE"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</w:p>
          <w:p w:rsidR="005722D3" w:rsidRPr="00041B5F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Vаф</w:t>
            </w:r>
            <w:proofErr w:type="spellEnd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F19FE"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архивных документов, находящихся на хранении в муниципальном архиве</w:t>
            </w:r>
          </w:p>
        </w:tc>
        <w:tc>
          <w:tcPr>
            <w:tcW w:w="2977" w:type="dxa"/>
          </w:tcPr>
          <w:p w:rsidR="005722D3" w:rsidRPr="00041B5F" w:rsidRDefault="005722D3" w:rsidP="006F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 от 11.03.1997 № 11 «Об утверждении Регламента государственного учета документов Архивного фонда Российской Федерации»)</w:t>
            </w:r>
          </w:p>
        </w:tc>
        <w:tc>
          <w:tcPr>
            <w:tcW w:w="1701" w:type="dxa"/>
          </w:tcPr>
          <w:p w:rsidR="005722D3" w:rsidRPr="00041B5F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Годовой </w:t>
            </w:r>
          </w:p>
        </w:tc>
      </w:tr>
      <w:tr w:rsidR="005722D3" w:rsidRPr="00041B5F" w:rsidTr="0030669B">
        <w:trPr>
          <w:trHeight w:val="253"/>
        </w:trPr>
        <w:tc>
          <w:tcPr>
            <w:tcW w:w="710" w:type="dxa"/>
          </w:tcPr>
          <w:p w:rsidR="005722D3" w:rsidRPr="00041B5F" w:rsidRDefault="00CC2428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4651A3"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722D3"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</w:tcPr>
          <w:p w:rsidR="00954F24" w:rsidRPr="00041B5F" w:rsidRDefault="00954F24" w:rsidP="00954F2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41B5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Целевой показатель 2</w:t>
            </w:r>
          </w:p>
          <w:p w:rsidR="005722D3" w:rsidRPr="00041B5F" w:rsidRDefault="005722D3" w:rsidP="00572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41B5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75" w:type="dxa"/>
          </w:tcPr>
          <w:p w:rsidR="005722D3" w:rsidRPr="00041B5F" w:rsidRDefault="005722D3" w:rsidP="0057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процент</w:t>
            </w:r>
          </w:p>
          <w:p w:rsidR="005722D3" w:rsidRPr="00041B5F" w:rsidRDefault="005722D3" w:rsidP="0057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C7282C" w:rsidRPr="00041B5F" w:rsidRDefault="00C7282C" w:rsidP="00C7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Даф</w:t>
            </w:r>
            <w:proofErr w:type="spellEnd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proofErr w:type="gramStart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  <w:proofErr w:type="gramEnd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Vоб</w:t>
            </w:r>
            <w:proofErr w:type="spellEnd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 100%, где:</w:t>
            </w:r>
          </w:p>
          <w:p w:rsidR="00C7282C" w:rsidRPr="00041B5F" w:rsidRDefault="00C7282C" w:rsidP="00C7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Даф</w:t>
            </w:r>
            <w:proofErr w:type="spellEnd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архиве;</w:t>
            </w:r>
          </w:p>
          <w:p w:rsidR="00C7282C" w:rsidRPr="00041B5F" w:rsidRDefault="00C7282C" w:rsidP="00C7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  <w:proofErr w:type="gramEnd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архивных фондов, внесенных в общеотраслевую базу данных «Архивный фонд»;</w:t>
            </w:r>
          </w:p>
          <w:p w:rsidR="005722D3" w:rsidRPr="00041B5F" w:rsidRDefault="00C7282C" w:rsidP="00C7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  <w:proofErr w:type="gramEnd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spellEnd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общее количество архивных фондов, хранящихся в муниципальном архиве</w:t>
            </w:r>
          </w:p>
        </w:tc>
        <w:tc>
          <w:tcPr>
            <w:tcW w:w="2977" w:type="dxa"/>
          </w:tcPr>
          <w:p w:rsidR="005722D3" w:rsidRPr="00041B5F" w:rsidRDefault="005722D3" w:rsidP="006F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Статистическая форма № 1  </w:t>
            </w:r>
            <w:r w:rsidR="00954F24" w:rsidRPr="00041B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 w:rsidR="00954F24" w:rsidRPr="00041B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Росархива</w:t>
            </w:r>
            <w:proofErr w:type="spellEnd"/>
            <w:r w:rsidR="00954F24" w:rsidRPr="00041B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</w:t>
            </w:r>
            <w:r w:rsidR="00954F24" w:rsidRPr="00041B5F">
              <w:rPr>
                <w:rFonts w:ascii="Times New Roman" w:eastAsia="Calibri" w:hAnsi="Times New Roman" w:cs="Times New Roman"/>
                <w:sz w:val="20"/>
                <w:szCs w:val="20"/>
              </w:rPr>
              <w:t>форма № 8 «Информация о работе в ПК «Архивный фонд», утвержденная распоряжением Главного архивного управления Московской области от 15.10.2021 № 100-р</w:t>
            </w:r>
            <w:proofErr w:type="gramEnd"/>
          </w:p>
        </w:tc>
        <w:tc>
          <w:tcPr>
            <w:tcW w:w="1701" w:type="dxa"/>
          </w:tcPr>
          <w:p w:rsidR="005722D3" w:rsidRPr="00041B5F" w:rsidRDefault="005722D3" w:rsidP="0026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Квартальн</w:t>
            </w:r>
            <w:r w:rsidR="0026462E"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</w:p>
        </w:tc>
      </w:tr>
      <w:tr w:rsidR="005722D3" w:rsidRPr="00041B5F" w:rsidTr="0030669B">
        <w:trPr>
          <w:trHeight w:val="3075"/>
        </w:trPr>
        <w:tc>
          <w:tcPr>
            <w:tcW w:w="710" w:type="dxa"/>
            <w:tcBorders>
              <w:bottom w:val="single" w:sz="4" w:space="0" w:color="auto"/>
            </w:tcBorders>
          </w:tcPr>
          <w:p w:rsidR="005722D3" w:rsidRPr="00041B5F" w:rsidRDefault="00CC2428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  <w:r w:rsidR="004651A3"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722D3"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54F24" w:rsidRPr="00041B5F" w:rsidRDefault="00954F24" w:rsidP="00954F2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41B5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Целевой показатель 3</w:t>
            </w:r>
          </w:p>
          <w:p w:rsidR="005722D3" w:rsidRPr="00041B5F" w:rsidRDefault="005722D3" w:rsidP="00572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41B5F">
              <w:rPr>
                <w:rFonts w:ascii="Times New Roman" w:eastAsia="Calibri" w:hAnsi="Times New Roman" w:cs="Times New Roman"/>
                <w:sz w:val="20"/>
                <w:szCs w:val="20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22D3" w:rsidRPr="00041B5F" w:rsidRDefault="005722D3" w:rsidP="0057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  <w:p w:rsidR="005722D3" w:rsidRPr="00041B5F" w:rsidRDefault="005722D3" w:rsidP="0057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7282C" w:rsidRPr="00041B5F" w:rsidRDefault="00C7282C" w:rsidP="00C7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Дэц</w:t>
            </w:r>
            <w:proofErr w:type="spellEnd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proofErr w:type="gramStart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  <w:proofErr w:type="gramEnd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эц</w:t>
            </w:r>
            <w:proofErr w:type="spellEnd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Vоб</w:t>
            </w:r>
            <w:proofErr w:type="spellEnd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 100%, где:</w:t>
            </w:r>
          </w:p>
          <w:p w:rsidR="00C7282C" w:rsidRPr="00041B5F" w:rsidRDefault="00C7282C" w:rsidP="00C7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Дэц</w:t>
            </w:r>
            <w:proofErr w:type="spellEnd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образования;</w:t>
            </w:r>
          </w:p>
          <w:p w:rsidR="00C7282C" w:rsidRPr="00041B5F" w:rsidRDefault="00C7282C" w:rsidP="00C7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  <w:proofErr w:type="gramEnd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эц</w:t>
            </w:r>
            <w:proofErr w:type="spellEnd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общее количество документов, переведенных в электронно-цифровую форму;</w:t>
            </w:r>
          </w:p>
          <w:p w:rsidR="005722D3" w:rsidRPr="00041B5F" w:rsidRDefault="00C7282C" w:rsidP="00C7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  <w:proofErr w:type="gramEnd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spellEnd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722D3" w:rsidRPr="00041B5F" w:rsidRDefault="005722D3" w:rsidP="006F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муниципального архива о выполнении основных направлений развития архивного дела в Московской области на очередной год; приложение № 9 </w:t>
            </w:r>
            <w:r w:rsidR="00954F24" w:rsidRPr="00041B5F">
              <w:rPr>
                <w:rFonts w:ascii="Times New Roman" w:eastAsia="Calibri" w:hAnsi="Times New Roman" w:cs="Times New Roman"/>
                <w:sz w:val="20"/>
                <w:szCs w:val="20"/>
              </w:rPr>
              <w:t>«Информация о создании фонда пользования описей дел и архивных документов в электронном виде, в том числе о переводе описей дел в электронный вид; оцифровке архивных документов», утвержденная распоряжением Главного архивного управления Московской области от 15.10.2021 № 100-р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722D3" w:rsidRPr="00041B5F" w:rsidRDefault="005722D3" w:rsidP="0026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Квартальная</w:t>
            </w:r>
          </w:p>
        </w:tc>
      </w:tr>
      <w:tr w:rsidR="00CC2428" w:rsidRPr="00041B5F" w:rsidTr="0030669B">
        <w:trPr>
          <w:trHeight w:val="3075"/>
        </w:trPr>
        <w:tc>
          <w:tcPr>
            <w:tcW w:w="710" w:type="dxa"/>
            <w:tcBorders>
              <w:bottom w:val="single" w:sz="4" w:space="0" w:color="auto"/>
            </w:tcBorders>
          </w:tcPr>
          <w:p w:rsidR="00CC2428" w:rsidRPr="00041B5F" w:rsidRDefault="00CC2428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9.4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C2428" w:rsidRPr="00041B5F" w:rsidRDefault="00CC2428" w:rsidP="006334E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оказанных услуг (проведенных работ) по укреплению материально-технической базы муниципального архива за отчетный период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C2428" w:rsidRPr="00041B5F" w:rsidRDefault="00CC2428" w:rsidP="006334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C2428" w:rsidRPr="00041B5F" w:rsidRDefault="00CC2428" w:rsidP="00CC2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исполненных договоров на выполнение работ (оказание услуг) по улучшению материально-технической базы муниципального архива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C2428" w:rsidRPr="00041B5F" w:rsidRDefault="00CC2428" w:rsidP="00CC2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Универсальный передаточный документ, счет, товарная накладная, акт о приемке-передаче товара, акт сдачи-приемки работ, акт о приемке выполненных работ (форма КС-2), справка о стоимости выполненных работ и затрат (форма КС-3)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2428" w:rsidRPr="00041B5F" w:rsidRDefault="00CC2428" w:rsidP="00CC2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4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Квартальная</w:t>
            </w:r>
            <w:proofErr w:type="gramEnd"/>
            <w:r w:rsidRPr="0004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нарастающим итогом</w:t>
            </w:r>
          </w:p>
        </w:tc>
      </w:tr>
      <w:tr w:rsidR="00CC2428" w:rsidRPr="00041B5F" w:rsidTr="0030669B">
        <w:trPr>
          <w:trHeight w:val="3075"/>
        </w:trPr>
        <w:tc>
          <w:tcPr>
            <w:tcW w:w="710" w:type="dxa"/>
            <w:tcBorders>
              <w:bottom w:val="single" w:sz="4" w:space="0" w:color="auto"/>
            </w:tcBorders>
          </w:tcPr>
          <w:p w:rsidR="00CC2428" w:rsidRPr="00041B5F" w:rsidRDefault="00CC2428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C2428" w:rsidRPr="00041B5F" w:rsidRDefault="00CC2428" w:rsidP="006334E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C2428" w:rsidRPr="00041B5F" w:rsidRDefault="00CC2428" w:rsidP="006334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хранения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C2428" w:rsidRPr="00041B5F" w:rsidRDefault="00CC2428" w:rsidP="00CC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= </w:t>
            </w: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+ ∑соф, где:</w:t>
            </w:r>
          </w:p>
          <w:p w:rsidR="00CC2428" w:rsidRPr="00041B5F" w:rsidRDefault="00CC2428" w:rsidP="00CC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архивных документов муниципальных архивов Московской области, находящихся в условиях, обеспечивающих их постоянное (вечное) и долговременное хранение;</w:t>
            </w:r>
          </w:p>
          <w:p w:rsidR="00CC2428" w:rsidRPr="00041B5F" w:rsidRDefault="00CC2428" w:rsidP="00CC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- количество архивных документов муниципальных архивах Московской области, находящихся в условиях, обеспечивающих их постоянное (вечное) и долговременное хранение по состоянию на начало отчетного года;</w:t>
            </w:r>
          </w:p>
          <w:p w:rsidR="00CC2428" w:rsidRPr="00041B5F" w:rsidRDefault="00CC2428" w:rsidP="00CC2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∑соф – количество архивных документов, на которое произошло изменение в составе и объеме фондов за отчетный период (прием на хранение, переработка описей дел, обнаружение, устранение технических ошибок в учете и др.)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C2428" w:rsidRPr="00041B5F" w:rsidRDefault="00CC2428" w:rsidP="00CC2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муниципального архива Московской области по состоянию на 1 января года, следующего за отчетным периодом,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 от 11.03.1997 № 11 «Об утверждении </w:t>
            </w:r>
            <w:proofErr w:type="gramStart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»); обязательные учетные документы (Правила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утвержденные </w:t>
            </w: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приказом Федерального архивного агентства от 02.03.2020 № 24)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2428" w:rsidRPr="00041B5F" w:rsidRDefault="00CC2428" w:rsidP="00CC2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4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Квартальная</w:t>
            </w:r>
            <w:proofErr w:type="gramEnd"/>
            <w:r w:rsidRPr="0004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нарастающим итогом</w:t>
            </w:r>
          </w:p>
        </w:tc>
      </w:tr>
      <w:tr w:rsidR="00CC2428" w:rsidRPr="00041B5F" w:rsidTr="0030669B">
        <w:trPr>
          <w:trHeight w:val="3075"/>
        </w:trPr>
        <w:tc>
          <w:tcPr>
            <w:tcW w:w="710" w:type="dxa"/>
            <w:tcBorders>
              <w:bottom w:val="single" w:sz="4" w:space="0" w:color="auto"/>
            </w:tcBorders>
          </w:tcPr>
          <w:p w:rsidR="00CC2428" w:rsidRPr="00041B5F" w:rsidRDefault="00CC2428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9.6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C2428" w:rsidRPr="00041B5F" w:rsidRDefault="00CC2428" w:rsidP="006334E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оцифрованных архивных документов за отчетный период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C2428" w:rsidRPr="00041B5F" w:rsidRDefault="00CC2428" w:rsidP="006334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</w:rPr>
              <w:t>ед.хр</w:t>
            </w:r>
            <w:proofErr w:type="spellEnd"/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</w:rPr>
              <w:t>./страниц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C2428" w:rsidRPr="00041B5F" w:rsidRDefault="00CC2428" w:rsidP="00CC2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hAnsi="Times New Roman" w:cs="Times New Roman"/>
                <w:sz w:val="20"/>
                <w:szCs w:val="20"/>
              </w:rPr>
              <w:t>Количество оцифрованных за отчетный период единиц хранения и страниц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C2428" w:rsidRPr="00041B5F" w:rsidRDefault="00CC2428" w:rsidP="00CC2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сдачи-приемки работ;</w:t>
            </w:r>
          </w:p>
          <w:p w:rsidR="00CC2428" w:rsidRPr="00041B5F" w:rsidRDefault="00CC2428" w:rsidP="00CC2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создании фонда пользования описей дел и архивных документов </w:t>
            </w:r>
            <w:proofErr w:type="spellStart"/>
            <w:r w:rsidRPr="00041B5F">
              <w:rPr>
                <w:rFonts w:ascii="Times New Roman" w:hAnsi="Times New Roman" w:cs="Times New Roman"/>
                <w:sz w:val="20"/>
                <w:szCs w:val="20"/>
              </w:rPr>
              <w:t>вэлектроном</w:t>
            </w:r>
            <w:proofErr w:type="spellEnd"/>
            <w:r w:rsidRPr="00041B5F">
              <w:rPr>
                <w:rFonts w:ascii="Times New Roman" w:hAnsi="Times New Roman" w:cs="Times New Roman"/>
                <w:sz w:val="20"/>
                <w:szCs w:val="20"/>
              </w:rPr>
              <w:t xml:space="preserve"> виде, в том числе о переводе описей дел в электронный вид, сканировании архивных документов по форме, утвержденной распоряжением  Главного архивного управления Московской области от 15.10.2021 № 100-р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2428" w:rsidRPr="00041B5F" w:rsidRDefault="00CC2428" w:rsidP="00CC2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4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Квартальная</w:t>
            </w:r>
            <w:proofErr w:type="gramEnd"/>
            <w:r w:rsidRPr="0004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нарастающим итогом</w:t>
            </w:r>
          </w:p>
        </w:tc>
      </w:tr>
      <w:tr w:rsidR="00CC2428" w:rsidRPr="00041B5F" w:rsidTr="0030669B">
        <w:trPr>
          <w:trHeight w:val="3075"/>
        </w:trPr>
        <w:tc>
          <w:tcPr>
            <w:tcW w:w="710" w:type="dxa"/>
            <w:tcBorders>
              <w:bottom w:val="single" w:sz="4" w:space="0" w:color="auto"/>
            </w:tcBorders>
          </w:tcPr>
          <w:p w:rsidR="00CC2428" w:rsidRPr="00041B5F" w:rsidRDefault="00CC2428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C2428" w:rsidRPr="00041B5F" w:rsidRDefault="00CC2428" w:rsidP="006334E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C2428" w:rsidRPr="00041B5F" w:rsidRDefault="00CC2428" w:rsidP="006334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C2428" w:rsidRPr="00041B5F" w:rsidRDefault="00CC2428" w:rsidP="00CC2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1B5F"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  <w:proofErr w:type="spellEnd"/>
            <w:r w:rsidRPr="00041B5F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gramStart"/>
            <w:r w:rsidRPr="00041B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proofErr w:type="gramEnd"/>
            <w:r w:rsidRPr="00041B5F">
              <w:rPr>
                <w:rFonts w:ascii="Times New Roman" w:hAnsi="Times New Roman" w:cs="Times New Roman"/>
                <w:sz w:val="20"/>
                <w:szCs w:val="20"/>
              </w:rPr>
              <w:t xml:space="preserve">п / </w:t>
            </w:r>
            <w:r w:rsidRPr="00041B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041B5F">
              <w:rPr>
                <w:rFonts w:ascii="Times New Roman" w:hAnsi="Times New Roman" w:cs="Times New Roman"/>
                <w:sz w:val="20"/>
                <w:szCs w:val="20"/>
              </w:rPr>
              <w:t>об х 100, где:</w:t>
            </w:r>
            <w:r w:rsidRPr="00041B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41B5F"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  <w:proofErr w:type="spellEnd"/>
            <w:r w:rsidRPr="00041B5F">
              <w:rPr>
                <w:rFonts w:ascii="Times New Roman" w:hAnsi="Times New Roman" w:cs="Times New Roman"/>
                <w:sz w:val="20"/>
                <w:szCs w:val="20"/>
              </w:rPr>
              <w:t xml:space="preserve"> – 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субвенции;</w:t>
            </w:r>
            <w:r w:rsidRPr="00041B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1B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041B5F">
              <w:rPr>
                <w:rFonts w:ascii="Times New Roman" w:hAnsi="Times New Roman" w:cs="Times New Roman"/>
                <w:sz w:val="20"/>
                <w:szCs w:val="20"/>
              </w:rPr>
              <w:t xml:space="preserve">п – сумма субвенции бюджету муниципального образования Московской области на обеспечение переданных государственных полномочий по временному </w:t>
            </w:r>
            <w:r w:rsidRPr="00041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за отчетный период;</w:t>
            </w:r>
            <w:r w:rsidRPr="00041B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1B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041B5F">
              <w:rPr>
                <w:rFonts w:ascii="Times New Roman" w:hAnsi="Times New Roman" w:cs="Times New Roman"/>
                <w:sz w:val="20"/>
                <w:szCs w:val="20"/>
              </w:rPr>
              <w:t>об –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C2428" w:rsidRPr="00041B5F" w:rsidRDefault="00CC2428" w:rsidP="00CC2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</w:t>
            </w:r>
            <w:r w:rsidRPr="00041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архивах Московской области, по форме, утвержденной постановлением Правительства Московской области от 13.12.2019 № 959/43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2428" w:rsidRPr="00041B5F" w:rsidRDefault="00CC2428" w:rsidP="00CC2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4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Квартальная</w:t>
            </w:r>
            <w:proofErr w:type="gramEnd"/>
            <w:r w:rsidRPr="0004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нарастающим итогом</w:t>
            </w:r>
          </w:p>
        </w:tc>
      </w:tr>
      <w:tr w:rsidR="00CC2428" w:rsidRPr="00041B5F" w:rsidTr="0030669B">
        <w:trPr>
          <w:trHeight w:val="3075"/>
        </w:trPr>
        <w:tc>
          <w:tcPr>
            <w:tcW w:w="710" w:type="dxa"/>
            <w:tcBorders>
              <w:bottom w:val="single" w:sz="4" w:space="0" w:color="auto"/>
            </w:tcBorders>
          </w:tcPr>
          <w:p w:rsidR="00CC2428" w:rsidRPr="00041B5F" w:rsidRDefault="00CC2428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9.10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C2428" w:rsidRPr="00041B5F" w:rsidRDefault="00CC2428" w:rsidP="006334E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C2428" w:rsidRPr="00041B5F" w:rsidRDefault="00CC2428" w:rsidP="006334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C2428" w:rsidRPr="00041B5F" w:rsidRDefault="00CC2428" w:rsidP="00CC24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1B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К=</w:t>
            </w:r>
            <w:proofErr w:type="spellStart"/>
            <w:r w:rsidRPr="00041B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Кф</w:t>
            </w:r>
            <w:proofErr w:type="spellEnd"/>
            <w:r w:rsidRPr="00041B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041B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Кп</w:t>
            </w:r>
            <w:proofErr w:type="spellEnd"/>
            <w:r w:rsidRPr="00041B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где:</w:t>
            </w:r>
          </w:p>
          <w:p w:rsidR="00CC2428" w:rsidRPr="00041B5F" w:rsidRDefault="00CC2428" w:rsidP="00CC24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41B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041B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gramStart"/>
            <w:r w:rsidRPr="00041B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</w:t>
            </w:r>
            <w:proofErr w:type="gramEnd"/>
            <w:r w:rsidRPr="00041B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переоснащению;</w:t>
            </w:r>
          </w:p>
          <w:p w:rsidR="00CC2428" w:rsidRPr="00041B5F" w:rsidRDefault="00CC2428" w:rsidP="00CC24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B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Кф</w:t>
            </w:r>
            <w:proofErr w:type="spellEnd"/>
            <w:r w:rsidRPr="00041B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 в текущем году;</w:t>
            </w:r>
          </w:p>
          <w:p w:rsidR="00CC2428" w:rsidRPr="00041B5F" w:rsidRDefault="00CC2428" w:rsidP="00CC2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1B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Кп</w:t>
            </w:r>
            <w:proofErr w:type="spellEnd"/>
            <w:r w:rsidRPr="00041B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 количество помещений, выделенных для хранения архивных документов, относящихся к собственности Московской области, на которых предусмотрено проведение работ по капитальному (текущему) ремонту и техническому переоснащению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C2428" w:rsidRPr="00041B5F" w:rsidRDefault="00CC2428" w:rsidP="00CC2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Универсальный передаточный документ, счет, товарная накладная, акт о приемке-передаче товара, акт сдачи-приемки работ, акт о приемке выполненных работ (форма КС-2), справка о стоимости выполненных работ и затрат (форма КС-3)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2428" w:rsidRPr="00041B5F" w:rsidRDefault="00CC2428" w:rsidP="00CC2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4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Квартальная</w:t>
            </w:r>
            <w:proofErr w:type="gramEnd"/>
            <w:r w:rsidRPr="00041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нарастающим итогом</w:t>
            </w:r>
          </w:p>
        </w:tc>
      </w:tr>
    </w:tbl>
    <w:p w:rsidR="006F19FE" w:rsidRPr="00041B5F" w:rsidRDefault="006F19FE" w:rsidP="006F19FE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A70EC3" w:rsidRPr="00041B5F" w:rsidRDefault="00A70EC3" w:rsidP="005722D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A70EC3" w:rsidRPr="00041B5F" w:rsidSect="0038279D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4F2C"/>
    <w:multiLevelType w:val="hybridMultilevel"/>
    <w:tmpl w:val="8DBCDA06"/>
    <w:lvl w:ilvl="0" w:tplc="7CF2B3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D3"/>
    <w:rsid w:val="00027703"/>
    <w:rsid w:val="00037B19"/>
    <w:rsid w:val="00041B5F"/>
    <w:rsid w:val="00084F88"/>
    <w:rsid w:val="00087F01"/>
    <w:rsid w:val="000A3C86"/>
    <w:rsid w:val="000D2B53"/>
    <w:rsid w:val="000E1FA3"/>
    <w:rsid w:val="001074F7"/>
    <w:rsid w:val="00140044"/>
    <w:rsid w:val="00150190"/>
    <w:rsid w:val="00153063"/>
    <w:rsid w:val="00155907"/>
    <w:rsid w:val="001665AF"/>
    <w:rsid w:val="00197740"/>
    <w:rsid w:val="001D21C3"/>
    <w:rsid w:val="001D66E3"/>
    <w:rsid w:val="00217C08"/>
    <w:rsid w:val="00241BA9"/>
    <w:rsid w:val="0026462E"/>
    <w:rsid w:val="002954E5"/>
    <w:rsid w:val="002E0DFF"/>
    <w:rsid w:val="002E3A1C"/>
    <w:rsid w:val="002F1716"/>
    <w:rsid w:val="0030669B"/>
    <w:rsid w:val="00337BA0"/>
    <w:rsid w:val="003446EB"/>
    <w:rsid w:val="0034633B"/>
    <w:rsid w:val="00360629"/>
    <w:rsid w:val="0038279D"/>
    <w:rsid w:val="003C5F79"/>
    <w:rsid w:val="003F5D5A"/>
    <w:rsid w:val="00421C46"/>
    <w:rsid w:val="004375DB"/>
    <w:rsid w:val="00443A49"/>
    <w:rsid w:val="00453B8D"/>
    <w:rsid w:val="00453D6C"/>
    <w:rsid w:val="00462A95"/>
    <w:rsid w:val="004651A3"/>
    <w:rsid w:val="004713C6"/>
    <w:rsid w:val="0047487F"/>
    <w:rsid w:val="0049793A"/>
    <w:rsid w:val="004A532E"/>
    <w:rsid w:val="004B51AD"/>
    <w:rsid w:val="004C4DF1"/>
    <w:rsid w:val="004D0B25"/>
    <w:rsid w:val="004D6816"/>
    <w:rsid w:val="00517C2C"/>
    <w:rsid w:val="00520762"/>
    <w:rsid w:val="005301FC"/>
    <w:rsid w:val="00544663"/>
    <w:rsid w:val="0055445C"/>
    <w:rsid w:val="005573C2"/>
    <w:rsid w:val="00565344"/>
    <w:rsid w:val="005722D3"/>
    <w:rsid w:val="005745DD"/>
    <w:rsid w:val="005A67F7"/>
    <w:rsid w:val="005D26B8"/>
    <w:rsid w:val="005E2921"/>
    <w:rsid w:val="005F3183"/>
    <w:rsid w:val="00617EED"/>
    <w:rsid w:val="00627D95"/>
    <w:rsid w:val="00635840"/>
    <w:rsid w:val="00654F10"/>
    <w:rsid w:val="00654F24"/>
    <w:rsid w:val="00670E6F"/>
    <w:rsid w:val="006805CB"/>
    <w:rsid w:val="006A5935"/>
    <w:rsid w:val="006F19FE"/>
    <w:rsid w:val="007317D3"/>
    <w:rsid w:val="00753616"/>
    <w:rsid w:val="0077268E"/>
    <w:rsid w:val="00776753"/>
    <w:rsid w:val="007A37CA"/>
    <w:rsid w:val="007C7A49"/>
    <w:rsid w:val="007F2303"/>
    <w:rsid w:val="00812C30"/>
    <w:rsid w:val="00820D8D"/>
    <w:rsid w:val="00822DA6"/>
    <w:rsid w:val="00837D20"/>
    <w:rsid w:val="00843602"/>
    <w:rsid w:val="00891F02"/>
    <w:rsid w:val="00895320"/>
    <w:rsid w:val="008C5F7F"/>
    <w:rsid w:val="009441F6"/>
    <w:rsid w:val="00954F24"/>
    <w:rsid w:val="00975E69"/>
    <w:rsid w:val="009E2796"/>
    <w:rsid w:val="009F6631"/>
    <w:rsid w:val="00A52DD6"/>
    <w:rsid w:val="00A70EC3"/>
    <w:rsid w:val="00A74ACC"/>
    <w:rsid w:val="00A83E04"/>
    <w:rsid w:val="00A83EC8"/>
    <w:rsid w:val="00A90D88"/>
    <w:rsid w:val="00AC517E"/>
    <w:rsid w:val="00AF52B6"/>
    <w:rsid w:val="00B04211"/>
    <w:rsid w:val="00B44E61"/>
    <w:rsid w:val="00B44F91"/>
    <w:rsid w:val="00B63426"/>
    <w:rsid w:val="00B67B4D"/>
    <w:rsid w:val="00B74421"/>
    <w:rsid w:val="00B95062"/>
    <w:rsid w:val="00B96190"/>
    <w:rsid w:val="00BD3867"/>
    <w:rsid w:val="00BE7247"/>
    <w:rsid w:val="00C2650B"/>
    <w:rsid w:val="00C45645"/>
    <w:rsid w:val="00C53956"/>
    <w:rsid w:val="00C6128B"/>
    <w:rsid w:val="00C6679B"/>
    <w:rsid w:val="00C7282C"/>
    <w:rsid w:val="00C95534"/>
    <w:rsid w:val="00C97853"/>
    <w:rsid w:val="00CC2428"/>
    <w:rsid w:val="00CC67A1"/>
    <w:rsid w:val="00CD3E19"/>
    <w:rsid w:val="00D12522"/>
    <w:rsid w:val="00D32A9E"/>
    <w:rsid w:val="00D629F9"/>
    <w:rsid w:val="00D74C1C"/>
    <w:rsid w:val="00D84997"/>
    <w:rsid w:val="00DA30C2"/>
    <w:rsid w:val="00DA5215"/>
    <w:rsid w:val="00DC3B3C"/>
    <w:rsid w:val="00DC4A90"/>
    <w:rsid w:val="00DD55F0"/>
    <w:rsid w:val="00DD59DF"/>
    <w:rsid w:val="00E061AF"/>
    <w:rsid w:val="00E35391"/>
    <w:rsid w:val="00E35511"/>
    <w:rsid w:val="00E52EF5"/>
    <w:rsid w:val="00E62385"/>
    <w:rsid w:val="00F15327"/>
    <w:rsid w:val="00F25D66"/>
    <w:rsid w:val="00F57A4A"/>
    <w:rsid w:val="00F95F27"/>
    <w:rsid w:val="00FA4AAF"/>
    <w:rsid w:val="00FE090E"/>
    <w:rsid w:val="00FE3A5F"/>
    <w:rsid w:val="00FE614D"/>
    <w:rsid w:val="00FF03E9"/>
    <w:rsid w:val="00FF2A94"/>
    <w:rsid w:val="00F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C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1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qFormat/>
    <w:rsid w:val="0026462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C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1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qFormat/>
    <w:rsid w:val="0026462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9420B-4B34-497F-B466-E44C88D0B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3789</Words>
  <Characters>21601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Желонко Елена Александровна</dc:creator>
  <cp:lastModifiedBy>OGA</cp:lastModifiedBy>
  <cp:revision>3</cp:revision>
  <cp:lastPrinted>2022-04-01T08:21:00Z</cp:lastPrinted>
  <dcterms:created xsi:type="dcterms:W3CDTF">2022-11-11T12:32:00Z</dcterms:created>
  <dcterms:modified xsi:type="dcterms:W3CDTF">2022-11-11T12:39:00Z</dcterms:modified>
</cp:coreProperties>
</file>