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F1AD" w14:textId="50F2FA78" w:rsidR="008E0F67" w:rsidRDefault="008E0F67" w:rsidP="008E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F61DF0" w14:textId="77777777" w:rsidR="004828AA" w:rsidRP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28A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16E772E8" w14:textId="77777777" w:rsidR="004828AA" w:rsidRP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28A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14:paraId="482FE547" w14:textId="77777777" w:rsidR="004828AA" w:rsidRP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28A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707BBB11" w14:textId="77777777" w:rsidR="004828AA" w:rsidRP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28A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55C4790E" w14:textId="77777777" w:rsid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28AA">
        <w:rPr>
          <w:rFonts w:ascii="Arial" w:hAnsi="Arial" w:cs="Arial"/>
          <w:sz w:val="24"/>
          <w:szCs w:val="24"/>
          <w:lang w:eastAsia="ru-RU"/>
        </w:rPr>
        <w:t>18.11.2022 № 6862</w:t>
      </w:r>
    </w:p>
    <w:p w14:paraId="3BC715DF" w14:textId="77777777" w:rsidR="004828AA" w:rsidRPr="004828AA" w:rsidRDefault="004828AA" w:rsidP="004828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D63EBB4" w14:textId="0ECD0D3C" w:rsidR="008E0F67" w:rsidRDefault="008E0F67" w:rsidP="008E0F67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6A8E2391" w14:textId="49238D41" w:rsidR="0026677B" w:rsidRDefault="0026677B" w:rsidP="004C01B7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0C01">
        <w:rPr>
          <w:rFonts w:ascii="Times New Roman" w:hAnsi="Times New Roman"/>
          <w:sz w:val="28"/>
          <w:szCs w:val="28"/>
        </w:rPr>
        <w:t xml:space="preserve">Об </w:t>
      </w:r>
      <w:r w:rsidR="00D078EC" w:rsidRPr="00A10C01">
        <w:rPr>
          <w:rFonts w:ascii="Times New Roman" w:hAnsi="Times New Roman"/>
          <w:sz w:val="28"/>
          <w:szCs w:val="28"/>
        </w:rPr>
        <w:t>изменении существенных у</w:t>
      </w:r>
      <w:r w:rsidR="00D801BD">
        <w:rPr>
          <w:rFonts w:ascii="Times New Roman" w:hAnsi="Times New Roman"/>
          <w:sz w:val="28"/>
          <w:szCs w:val="28"/>
        </w:rPr>
        <w:t xml:space="preserve">словий </w:t>
      </w:r>
      <w:r w:rsidR="004C01B7">
        <w:rPr>
          <w:rFonts w:ascii="Times New Roman" w:hAnsi="Times New Roman"/>
          <w:sz w:val="28"/>
          <w:szCs w:val="28"/>
        </w:rPr>
        <w:t>муниципального контракта</w:t>
      </w:r>
      <w:r w:rsidR="009D0DD6">
        <w:rPr>
          <w:rFonts w:ascii="Times New Roman" w:hAnsi="Times New Roman"/>
          <w:sz w:val="28"/>
          <w:szCs w:val="28"/>
        </w:rPr>
        <w:t xml:space="preserve"> от 21.05.2021 </w:t>
      </w:r>
      <w:r w:rsidR="009D0DD6">
        <w:rPr>
          <w:rFonts w:ascii="Times New Roman" w:hAnsi="Times New Roman"/>
          <w:sz w:val="28"/>
          <w:szCs w:val="28"/>
          <w:lang w:eastAsia="ar-SA"/>
        </w:rPr>
        <w:br/>
        <w:t xml:space="preserve">№ </w:t>
      </w:r>
      <w:r w:rsidR="004C01B7" w:rsidRPr="00A10C01">
        <w:rPr>
          <w:rFonts w:ascii="Times New Roman" w:hAnsi="Times New Roman"/>
          <w:sz w:val="28"/>
          <w:szCs w:val="28"/>
          <w:lang w:eastAsia="ar-SA"/>
        </w:rPr>
        <w:t>34/2021 на закупку в 2021-2022 годах за счет целевой субсидии на благоустройство общественных территорий (Парк Малевича)</w:t>
      </w:r>
      <w:r w:rsidR="004C01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711A" w:rsidRPr="0003711A">
        <w:rPr>
          <w:rFonts w:ascii="Times New Roman" w:hAnsi="Times New Roman"/>
          <w:sz w:val="28"/>
          <w:szCs w:val="28"/>
        </w:rPr>
        <w:t>в части увеличения цены муниципального контракта</w:t>
      </w:r>
      <w:r w:rsidR="004C01B7">
        <w:rPr>
          <w:rFonts w:ascii="Times New Roman" w:hAnsi="Times New Roman"/>
          <w:sz w:val="28"/>
          <w:szCs w:val="28"/>
        </w:rPr>
        <w:t xml:space="preserve"> и изменения сроков выполнения работ по муниципальному контракту</w:t>
      </w:r>
    </w:p>
    <w:p w14:paraId="5C54E23A" w14:textId="77777777" w:rsidR="00D801BD" w:rsidRPr="00A10C01" w:rsidRDefault="00D801BD" w:rsidP="00D078E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69F75122" w14:textId="77777777" w:rsidR="0026677B" w:rsidRPr="00D078EC" w:rsidRDefault="0026677B" w:rsidP="00CA512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8"/>
          <w:szCs w:val="28"/>
          <w:highlight w:val="yellow"/>
        </w:rPr>
      </w:pPr>
    </w:p>
    <w:p w14:paraId="4E1F4102" w14:textId="61455EC1" w:rsidR="00D801BD" w:rsidRPr="003E35E0" w:rsidRDefault="0003711A" w:rsidP="00046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E0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</w:t>
      </w:r>
      <w:r w:rsidR="009D0DD6" w:rsidRPr="003E35E0">
        <w:rPr>
          <w:rFonts w:ascii="Times New Roman" w:hAnsi="Times New Roman"/>
          <w:sz w:val="28"/>
          <w:szCs w:val="28"/>
        </w:rPr>
        <w:t>твенных и муниципальных нужд», п</w:t>
      </w:r>
      <w:r w:rsidRPr="003E35E0">
        <w:rPr>
          <w:rFonts w:ascii="Times New Roman" w:hAnsi="Times New Roman"/>
          <w:sz w:val="28"/>
          <w:szCs w:val="28"/>
        </w:rPr>
        <w:t>остановлением Правительства Московской области № 269/11 от 22.03.2022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 w:rsidRPr="003E35E0">
        <w:rPr>
          <w:rFonts w:ascii="Times New Roman" w:hAnsi="Times New Roman"/>
          <w:sz w:val="28"/>
          <w:szCs w:val="28"/>
        </w:rPr>
        <w:t xml:space="preserve"> от 27.12.2013 </w:t>
      </w:r>
      <w:r w:rsidR="009D0DD6" w:rsidRPr="003E35E0">
        <w:rPr>
          <w:rFonts w:ascii="Times New Roman" w:hAnsi="Times New Roman"/>
          <w:sz w:val="28"/>
          <w:szCs w:val="28"/>
        </w:rPr>
        <w:br/>
        <w:t xml:space="preserve">№ </w:t>
      </w:r>
      <w:r w:rsidRPr="003E35E0">
        <w:rPr>
          <w:rFonts w:ascii="Times New Roman" w:hAnsi="Times New Roman"/>
          <w:sz w:val="28"/>
          <w:szCs w:val="28"/>
        </w:rPr>
        <w:t xml:space="preserve">1184/57 «О порядке взаимодействия при осуществлении закупок для государственных нужд Московской области и муниципальных нужд», </w:t>
      </w:r>
      <w:r w:rsidR="00D801BD" w:rsidRPr="003E35E0">
        <w:rPr>
          <w:rFonts w:ascii="Times New Roman" w:hAnsi="Times New Roman"/>
          <w:sz w:val="28"/>
          <w:szCs w:val="28"/>
        </w:rPr>
        <w:t xml:space="preserve"> </w:t>
      </w:r>
      <w:r w:rsidR="009446B6" w:rsidRPr="003E35E0">
        <w:rPr>
          <w:rFonts w:ascii="Times New Roman" w:hAnsi="Times New Roman"/>
          <w:sz w:val="28"/>
          <w:szCs w:val="28"/>
        </w:rPr>
        <w:t>учитывая обращение ООО «АСГ Техно Строй»</w:t>
      </w:r>
      <w:r w:rsidR="009D0DD6" w:rsidRPr="003E35E0">
        <w:rPr>
          <w:rFonts w:ascii="Times New Roman" w:hAnsi="Times New Roman"/>
          <w:sz w:val="28"/>
          <w:szCs w:val="28"/>
        </w:rPr>
        <w:t xml:space="preserve"> от 12.07.2022 </w:t>
      </w:r>
      <w:r w:rsidR="009446B6" w:rsidRPr="003E35E0">
        <w:rPr>
          <w:rFonts w:ascii="Times New Roman" w:hAnsi="Times New Roman"/>
          <w:sz w:val="28"/>
          <w:szCs w:val="28"/>
        </w:rPr>
        <w:t>№7-12/07</w:t>
      </w:r>
      <w:r w:rsidR="003914CA" w:rsidRPr="003E35E0">
        <w:rPr>
          <w:rFonts w:ascii="Times New Roman" w:hAnsi="Times New Roman"/>
          <w:sz w:val="28"/>
          <w:szCs w:val="28"/>
        </w:rPr>
        <w:t xml:space="preserve"> о необходимости изменения существенных условий в связи с возникшими независящими от сторон обязательствами,</w:t>
      </w:r>
    </w:p>
    <w:p w14:paraId="5339C3B5" w14:textId="77777777" w:rsidR="006A5393" w:rsidRDefault="006A5393" w:rsidP="00046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C5150" w14:textId="6A15E113" w:rsidR="0026677B" w:rsidRDefault="00D801BD" w:rsidP="00C97D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45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26677B" w:rsidRPr="007C1AD5">
        <w:rPr>
          <w:rFonts w:ascii="Times New Roman" w:hAnsi="Times New Roman"/>
          <w:sz w:val="28"/>
          <w:szCs w:val="28"/>
        </w:rPr>
        <w:t>:</w:t>
      </w:r>
    </w:p>
    <w:p w14:paraId="77BED5C1" w14:textId="6E5C4147" w:rsidR="004D7813" w:rsidRPr="004D7813" w:rsidRDefault="0003711A" w:rsidP="00046C9B">
      <w:pPr>
        <w:pStyle w:val="a5"/>
        <w:numPr>
          <w:ilvl w:val="0"/>
          <w:numId w:val="3"/>
        </w:numPr>
        <w:spacing w:after="0" w:line="240" w:lineRule="auto"/>
        <w:ind w:firstLine="60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3914CA">
        <w:rPr>
          <w:rFonts w:ascii="Times New Roman" w:hAnsi="Times New Roman"/>
          <w:sz w:val="28"/>
          <w:szCs w:val="28"/>
        </w:rPr>
        <w:t>Принять предложение Муниципального бюджетного учреждения «Дирекция парков Одинцовского городского округа» (далее – МБУ «ДПОГО») об изменении существенных условий в части увеличения цены муниципального контракта</w:t>
      </w:r>
      <w:r w:rsidR="00A10C01" w:rsidRPr="003914CA">
        <w:rPr>
          <w:rFonts w:ascii="Times New Roman" w:hAnsi="Times New Roman"/>
          <w:sz w:val="28"/>
          <w:szCs w:val="28"/>
        </w:rPr>
        <w:t xml:space="preserve"> </w:t>
      </w:r>
      <w:r w:rsidR="003914CA" w:rsidRPr="003914CA">
        <w:rPr>
          <w:rFonts w:ascii="Times New Roman" w:hAnsi="Times New Roman"/>
          <w:sz w:val="28"/>
          <w:szCs w:val="28"/>
        </w:rPr>
        <w:t>и изменения сроков выполнения работ по муниципально</w:t>
      </w:r>
      <w:r w:rsidR="009D0DD6">
        <w:rPr>
          <w:rFonts w:ascii="Times New Roman" w:hAnsi="Times New Roman"/>
          <w:sz w:val="28"/>
          <w:szCs w:val="28"/>
        </w:rPr>
        <w:t xml:space="preserve">му контракту от 21.05.2021 </w:t>
      </w:r>
      <w:r w:rsidR="003914CA" w:rsidRPr="003914CA">
        <w:rPr>
          <w:rFonts w:ascii="Times New Roman" w:hAnsi="Times New Roman"/>
          <w:sz w:val="28"/>
          <w:szCs w:val="28"/>
          <w:lang w:eastAsia="ar-SA"/>
        </w:rPr>
        <w:t>№ 34/2021 на закупку в 2021-2022 годах за счет целевой субсидии на благоустройство общественных территорий (Парк Малевича)</w:t>
      </w:r>
      <w:r w:rsidR="006A5393" w:rsidRPr="003914CA">
        <w:rPr>
          <w:rFonts w:ascii="Times New Roman" w:hAnsi="Times New Roman"/>
          <w:sz w:val="28"/>
          <w:szCs w:val="28"/>
        </w:rPr>
        <w:t xml:space="preserve"> (далее – </w:t>
      </w:r>
      <w:r w:rsidRPr="003914CA">
        <w:rPr>
          <w:rFonts w:ascii="Times New Roman" w:hAnsi="Times New Roman"/>
          <w:sz w:val="28"/>
          <w:szCs w:val="28"/>
        </w:rPr>
        <w:t xml:space="preserve">муниципальный </w:t>
      </w:r>
      <w:r w:rsidR="006A5393" w:rsidRPr="003914CA">
        <w:rPr>
          <w:rFonts w:ascii="Times New Roman" w:hAnsi="Times New Roman"/>
          <w:sz w:val="28"/>
          <w:szCs w:val="28"/>
        </w:rPr>
        <w:t xml:space="preserve">контракт), </w:t>
      </w:r>
      <w:r w:rsidRPr="003914CA">
        <w:rPr>
          <w:rFonts w:ascii="Times New Roman" w:hAnsi="Times New Roman"/>
          <w:sz w:val="28"/>
          <w:szCs w:val="28"/>
        </w:rPr>
        <w:t>заключенного с обществом с огра</w:t>
      </w:r>
      <w:r w:rsidR="003914CA" w:rsidRPr="003914CA">
        <w:rPr>
          <w:rFonts w:ascii="Times New Roman" w:hAnsi="Times New Roman"/>
          <w:sz w:val="28"/>
          <w:szCs w:val="28"/>
        </w:rPr>
        <w:t xml:space="preserve">ниченной </w:t>
      </w:r>
      <w:r w:rsidR="003914CA" w:rsidRPr="009D0DD6">
        <w:rPr>
          <w:rFonts w:ascii="Times New Roman" w:hAnsi="Times New Roman"/>
          <w:sz w:val="28"/>
          <w:szCs w:val="28"/>
        </w:rPr>
        <w:t>ответственностью «АСГ</w:t>
      </w:r>
      <w:proofErr w:type="gramEnd"/>
      <w:r w:rsidR="003914CA" w:rsidRPr="009D0DD6">
        <w:rPr>
          <w:rFonts w:ascii="Times New Roman" w:hAnsi="Times New Roman"/>
          <w:sz w:val="28"/>
          <w:szCs w:val="28"/>
        </w:rPr>
        <w:t xml:space="preserve"> Техно Строй».</w:t>
      </w:r>
    </w:p>
    <w:p w14:paraId="40696A09" w14:textId="475A8C22" w:rsidR="00980658" w:rsidRPr="004D7813" w:rsidRDefault="0003711A" w:rsidP="009D0DD6">
      <w:pPr>
        <w:pStyle w:val="a5"/>
        <w:numPr>
          <w:ilvl w:val="0"/>
          <w:numId w:val="3"/>
        </w:numPr>
        <w:spacing w:after="0" w:line="240" w:lineRule="auto"/>
        <w:ind w:firstLine="603"/>
        <w:jc w:val="both"/>
        <w:rPr>
          <w:rFonts w:ascii="Times New Roman" w:hAnsi="Times New Roman"/>
          <w:sz w:val="26"/>
          <w:szCs w:val="26"/>
        </w:rPr>
      </w:pPr>
      <w:r w:rsidRPr="004D7813">
        <w:rPr>
          <w:rFonts w:ascii="Times New Roman" w:hAnsi="Times New Roman"/>
          <w:sz w:val="28"/>
          <w:szCs w:val="28"/>
        </w:rPr>
        <w:t>МБУ «ДПОГО» изменить по соглашению сторон существенные условия по муниципальному конт</w:t>
      </w:r>
      <w:r w:rsidR="009E05B6" w:rsidRPr="004D7813">
        <w:rPr>
          <w:rFonts w:ascii="Times New Roman" w:hAnsi="Times New Roman"/>
          <w:sz w:val="28"/>
          <w:szCs w:val="28"/>
        </w:rPr>
        <w:t xml:space="preserve">ракту, </w:t>
      </w:r>
      <w:r w:rsidR="004D7813" w:rsidRPr="004D7813">
        <w:rPr>
          <w:rFonts w:ascii="Times New Roman" w:hAnsi="Times New Roman"/>
          <w:sz w:val="28"/>
          <w:szCs w:val="28"/>
        </w:rPr>
        <w:t>в части увеличения цены муниципального контракта и изменения сроков выполнения работ по муниципальному контракту</w:t>
      </w:r>
      <w:r w:rsidR="009E05B6" w:rsidRPr="004D7813">
        <w:rPr>
          <w:rFonts w:ascii="Times New Roman" w:hAnsi="Times New Roman"/>
          <w:sz w:val="28"/>
          <w:szCs w:val="28"/>
        </w:rPr>
        <w:t>, указанные в Перечне изменений существенных условий муниципального контракта, согласно приложению к настоящему постановлению</w:t>
      </w:r>
      <w:r w:rsidR="007C1AD5" w:rsidRPr="004D7813">
        <w:rPr>
          <w:rFonts w:ascii="Times New Roman" w:hAnsi="Times New Roman"/>
          <w:sz w:val="28"/>
          <w:szCs w:val="28"/>
        </w:rPr>
        <w:t>.</w:t>
      </w:r>
    </w:p>
    <w:p w14:paraId="7425B381" w14:textId="4158A875" w:rsidR="009E05B6" w:rsidRPr="009E05B6" w:rsidRDefault="00991663" w:rsidP="009D0DD6">
      <w:pPr>
        <w:pStyle w:val="a5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4A5">
        <w:rPr>
          <w:rFonts w:ascii="Times New Roman" w:hAnsi="Times New Roman"/>
          <w:sz w:val="28"/>
          <w:szCs w:val="28"/>
        </w:rPr>
        <w:t>3</w:t>
      </w:r>
      <w:r w:rsidR="009E05B6">
        <w:rPr>
          <w:rFonts w:ascii="Times New Roman" w:hAnsi="Times New Roman"/>
          <w:sz w:val="28"/>
          <w:szCs w:val="28"/>
        </w:rPr>
        <w:t xml:space="preserve">. </w:t>
      </w:r>
      <w:r w:rsidR="009E05B6" w:rsidRPr="009E05B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9E05B6">
        <w:rPr>
          <w:rFonts w:ascii="Times New Roman" w:hAnsi="Times New Roman"/>
          <w:sz w:val="28"/>
          <w:szCs w:val="28"/>
        </w:rPr>
        <w:t xml:space="preserve"> О</w:t>
      </w:r>
      <w:r w:rsidR="009E05B6" w:rsidRPr="009E05B6">
        <w:rPr>
          <w:rFonts w:ascii="Times New Roman" w:hAnsi="Times New Roman"/>
          <w:sz w:val="28"/>
          <w:szCs w:val="28"/>
        </w:rPr>
        <w:t xml:space="preserve">динцовского городского округа Московской области в сети Интернет. </w:t>
      </w:r>
    </w:p>
    <w:p w14:paraId="7A9F7E0D" w14:textId="416AC758" w:rsidR="002A2068" w:rsidRDefault="009E05B6" w:rsidP="009D0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  </w:t>
      </w:r>
      <w:r w:rsidRPr="009E05B6">
        <w:rPr>
          <w:rFonts w:ascii="Times New Roman" w:hAnsi="Times New Roman"/>
          <w:sz w:val="28"/>
          <w:szCs w:val="28"/>
        </w:rPr>
        <w:t>Настоящее постановление вступает в силу даты его подписания.</w:t>
      </w:r>
    </w:p>
    <w:p w14:paraId="01048297" w14:textId="7BC0FA7B" w:rsidR="0026677B" w:rsidRPr="00DB5895" w:rsidRDefault="009E05B6" w:rsidP="009D0D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20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0658" w:rsidRPr="00DB5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0658" w:rsidRPr="00DB5895">
        <w:rPr>
          <w:rFonts w:ascii="Times New Roman" w:hAnsi="Times New Roman"/>
          <w:sz w:val="28"/>
          <w:szCs w:val="28"/>
        </w:rPr>
        <w:t xml:space="preserve"> </w:t>
      </w:r>
      <w:r w:rsidR="002A2068" w:rsidRPr="009D64A5">
        <w:rPr>
          <w:rFonts w:ascii="Times New Roman" w:hAnsi="Times New Roman"/>
          <w:sz w:val="28"/>
          <w:szCs w:val="28"/>
        </w:rPr>
        <w:t>вы</w:t>
      </w:r>
      <w:r w:rsidR="00980658" w:rsidRPr="009D64A5">
        <w:rPr>
          <w:rFonts w:ascii="Times New Roman" w:hAnsi="Times New Roman"/>
          <w:sz w:val="28"/>
          <w:szCs w:val="28"/>
        </w:rPr>
        <w:t>полнением</w:t>
      </w:r>
      <w:r w:rsidR="00980658" w:rsidRPr="00DB5895">
        <w:rPr>
          <w:rFonts w:ascii="Times New Roman" w:hAnsi="Times New Roman"/>
          <w:sz w:val="28"/>
          <w:szCs w:val="28"/>
        </w:rPr>
        <w:t xml:space="preserve"> настоящего </w:t>
      </w:r>
      <w:r w:rsidR="002A2068" w:rsidRPr="009D64A5">
        <w:rPr>
          <w:rFonts w:ascii="Times New Roman" w:hAnsi="Times New Roman"/>
          <w:sz w:val="28"/>
          <w:szCs w:val="28"/>
        </w:rPr>
        <w:t>постановл</w:t>
      </w:r>
      <w:r w:rsidR="00980658" w:rsidRPr="009D64A5">
        <w:rPr>
          <w:rFonts w:ascii="Times New Roman" w:hAnsi="Times New Roman"/>
          <w:sz w:val="28"/>
          <w:szCs w:val="28"/>
        </w:rPr>
        <w:t>ения</w:t>
      </w:r>
      <w:r w:rsidR="00980658" w:rsidRPr="00DB5895">
        <w:rPr>
          <w:rFonts w:ascii="Times New Roman" w:hAnsi="Times New Roman"/>
          <w:sz w:val="28"/>
          <w:szCs w:val="28"/>
        </w:rPr>
        <w:t xml:space="preserve"> возложить</w:t>
      </w:r>
      <w:r w:rsidR="00FF2D10" w:rsidRPr="00DB5895">
        <w:rPr>
          <w:rFonts w:ascii="Times New Roman" w:hAnsi="Times New Roman"/>
          <w:sz w:val="28"/>
          <w:szCs w:val="28"/>
        </w:rPr>
        <w:t xml:space="preserve"> </w:t>
      </w:r>
      <w:r w:rsidR="00FF2D10" w:rsidRPr="00DB5895">
        <w:rPr>
          <w:rFonts w:ascii="Times New Roman" w:hAnsi="Times New Roman"/>
          <w:sz w:val="28"/>
          <w:szCs w:val="28"/>
        </w:rPr>
        <w:br/>
      </w:r>
      <w:r w:rsidR="00980658" w:rsidRPr="00DB5895">
        <w:rPr>
          <w:rFonts w:ascii="Times New Roman" w:hAnsi="Times New Roman"/>
          <w:sz w:val="28"/>
          <w:szCs w:val="28"/>
        </w:rPr>
        <w:t xml:space="preserve">на заместителя </w:t>
      </w:r>
      <w:r w:rsidR="002A2068" w:rsidRPr="009D64A5">
        <w:rPr>
          <w:rFonts w:ascii="Times New Roman" w:hAnsi="Times New Roman"/>
          <w:sz w:val="28"/>
          <w:szCs w:val="28"/>
        </w:rPr>
        <w:t>Г</w:t>
      </w:r>
      <w:r w:rsidR="00980658" w:rsidRPr="009D64A5">
        <w:rPr>
          <w:rFonts w:ascii="Times New Roman" w:hAnsi="Times New Roman"/>
          <w:sz w:val="28"/>
          <w:szCs w:val="28"/>
        </w:rPr>
        <w:t xml:space="preserve">лавы </w:t>
      </w:r>
      <w:r w:rsidR="002A2068" w:rsidRPr="009D64A5">
        <w:rPr>
          <w:rFonts w:ascii="Times New Roman" w:hAnsi="Times New Roman"/>
          <w:sz w:val="28"/>
          <w:szCs w:val="28"/>
        </w:rPr>
        <w:t>А</w:t>
      </w:r>
      <w:r w:rsidR="00980658" w:rsidRPr="009D64A5">
        <w:rPr>
          <w:rFonts w:ascii="Times New Roman" w:hAnsi="Times New Roman"/>
          <w:sz w:val="28"/>
          <w:szCs w:val="28"/>
        </w:rPr>
        <w:t>дминистрации</w:t>
      </w:r>
      <w:r w:rsidR="00980658" w:rsidRPr="00DB5895">
        <w:rPr>
          <w:rFonts w:ascii="Times New Roman" w:hAnsi="Times New Roman"/>
          <w:sz w:val="28"/>
          <w:szCs w:val="28"/>
        </w:rPr>
        <w:t xml:space="preserve"> </w:t>
      </w:r>
      <w:r w:rsidR="00A10C01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980658" w:rsidRPr="00DB5895">
        <w:rPr>
          <w:rFonts w:ascii="Times New Roman" w:hAnsi="Times New Roman"/>
          <w:sz w:val="28"/>
          <w:szCs w:val="28"/>
        </w:rPr>
        <w:t xml:space="preserve"> Московской области </w:t>
      </w:r>
      <w:proofErr w:type="spellStart"/>
      <w:r w:rsidR="00A10C01">
        <w:rPr>
          <w:rFonts w:ascii="Times New Roman" w:hAnsi="Times New Roman"/>
          <w:color w:val="000000"/>
          <w:sz w:val="28"/>
          <w:szCs w:val="28"/>
        </w:rPr>
        <w:t>Переверзеву</w:t>
      </w:r>
      <w:proofErr w:type="spellEnd"/>
      <w:r w:rsidR="00A10C01">
        <w:rPr>
          <w:rFonts w:ascii="Times New Roman" w:hAnsi="Times New Roman"/>
          <w:color w:val="000000"/>
          <w:sz w:val="28"/>
          <w:szCs w:val="28"/>
        </w:rPr>
        <w:t xml:space="preserve"> В.В.</w:t>
      </w:r>
    </w:p>
    <w:p w14:paraId="185A5D97" w14:textId="0E31007B" w:rsidR="0026677B" w:rsidRPr="00DB5895" w:rsidRDefault="0026677B" w:rsidP="0090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C1F2A" w14:textId="77777777" w:rsidR="004B46A0" w:rsidRPr="00DB5895" w:rsidRDefault="004B46A0" w:rsidP="0090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63413" w14:textId="77777777" w:rsidR="009E05B6" w:rsidRDefault="001445F4" w:rsidP="00A10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895">
        <w:rPr>
          <w:rFonts w:ascii="Times New Roman" w:hAnsi="Times New Roman"/>
          <w:sz w:val="28"/>
          <w:szCs w:val="28"/>
        </w:rPr>
        <w:t>Г</w:t>
      </w:r>
      <w:r w:rsidR="0026677B" w:rsidRPr="00DB5895">
        <w:rPr>
          <w:rFonts w:ascii="Times New Roman" w:hAnsi="Times New Roman"/>
          <w:sz w:val="28"/>
          <w:szCs w:val="28"/>
        </w:rPr>
        <w:t>лав</w:t>
      </w:r>
      <w:r w:rsidRPr="00DB5895">
        <w:rPr>
          <w:rFonts w:ascii="Times New Roman" w:hAnsi="Times New Roman"/>
          <w:sz w:val="28"/>
          <w:szCs w:val="28"/>
        </w:rPr>
        <w:t>а</w:t>
      </w:r>
      <w:r w:rsidR="0026677B" w:rsidRPr="00DB5895">
        <w:rPr>
          <w:rFonts w:ascii="Times New Roman" w:hAnsi="Times New Roman"/>
          <w:sz w:val="28"/>
          <w:szCs w:val="28"/>
        </w:rPr>
        <w:t xml:space="preserve"> </w:t>
      </w:r>
      <w:r w:rsidR="002A2068" w:rsidRPr="009D64A5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2A2068">
        <w:rPr>
          <w:rFonts w:ascii="Times New Roman" w:hAnsi="Times New Roman"/>
          <w:sz w:val="28"/>
          <w:szCs w:val="28"/>
        </w:rPr>
        <w:t xml:space="preserve"> </w:t>
      </w:r>
      <w:r w:rsidR="00A10C01">
        <w:rPr>
          <w:rFonts w:ascii="Times New Roman" w:hAnsi="Times New Roman"/>
          <w:sz w:val="28"/>
          <w:szCs w:val="28"/>
        </w:rPr>
        <w:t xml:space="preserve"> </w:t>
      </w:r>
    </w:p>
    <w:p w14:paraId="2410EABD" w14:textId="62F03288" w:rsidR="00E14646" w:rsidRDefault="009E05B6" w:rsidP="00A10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A10C0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6C9B">
        <w:rPr>
          <w:rFonts w:ascii="Times New Roman" w:hAnsi="Times New Roman"/>
          <w:sz w:val="28"/>
          <w:szCs w:val="28"/>
        </w:rPr>
        <w:t xml:space="preserve">        </w:t>
      </w:r>
      <w:r w:rsidR="00A10C01">
        <w:rPr>
          <w:rFonts w:ascii="Times New Roman" w:hAnsi="Times New Roman"/>
          <w:sz w:val="28"/>
          <w:szCs w:val="28"/>
        </w:rPr>
        <w:t>А.Р. Иванов</w:t>
      </w:r>
    </w:p>
    <w:p w14:paraId="173668B3" w14:textId="1D5B466A" w:rsidR="00D801BD" w:rsidRDefault="00D801BD" w:rsidP="00A10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D0023" w14:textId="288D84F3" w:rsidR="002A2068" w:rsidRDefault="002A2068" w:rsidP="00A10C01">
      <w:pPr>
        <w:spacing w:after="0" w:line="240" w:lineRule="auto"/>
        <w:jc w:val="both"/>
      </w:pPr>
    </w:p>
    <w:p w14:paraId="73F9E272" w14:textId="5F9EDC2F" w:rsidR="0045589F" w:rsidRPr="0050153D" w:rsidRDefault="008E0F67" w:rsidP="008E0F6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="004828AA">
        <w:rPr>
          <w:rFonts w:ascii="Times New Roman" w:hAnsi="Times New Roman"/>
          <w:sz w:val="27"/>
          <w:szCs w:val="27"/>
        </w:rPr>
        <w:t xml:space="preserve">             </w:t>
      </w:r>
      <w:r w:rsidR="0045589F" w:rsidRPr="0050153D">
        <w:rPr>
          <w:rFonts w:ascii="Times New Roman" w:hAnsi="Times New Roman"/>
          <w:sz w:val="27"/>
          <w:szCs w:val="27"/>
        </w:rPr>
        <w:t>Приложение</w:t>
      </w:r>
    </w:p>
    <w:p w14:paraId="5471219B" w14:textId="77777777" w:rsidR="0045589F" w:rsidRPr="0050153D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к постановлению </w:t>
      </w:r>
    </w:p>
    <w:p w14:paraId="13230A42" w14:textId="7127D44A" w:rsidR="0045589F" w:rsidRPr="0050153D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Администрации Одинцовского</w:t>
      </w:r>
    </w:p>
    <w:p w14:paraId="424D3C60" w14:textId="77777777" w:rsidR="0045589F" w:rsidRPr="0050153D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городского округа </w:t>
      </w:r>
    </w:p>
    <w:p w14:paraId="281203C5" w14:textId="2007FD31" w:rsidR="0045589F" w:rsidRPr="0050153D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Московской области </w:t>
      </w:r>
    </w:p>
    <w:p w14:paraId="56276EB0" w14:textId="516952FA" w:rsidR="0045589F" w:rsidRPr="0050153D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153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  <w:r w:rsidR="004828AA">
        <w:rPr>
          <w:rFonts w:ascii="Times New Roman" w:hAnsi="Times New Roman"/>
          <w:sz w:val="27"/>
          <w:szCs w:val="27"/>
        </w:rPr>
        <w:t xml:space="preserve">от 18.11.2022 </w:t>
      </w:r>
      <w:r w:rsidRPr="0050153D">
        <w:rPr>
          <w:rFonts w:ascii="Times New Roman" w:hAnsi="Times New Roman"/>
          <w:sz w:val="27"/>
          <w:szCs w:val="27"/>
        </w:rPr>
        <w:t xml:space="preserve">№ </w:t>
      </w:r>
      <w:r w:rsidR="004828AA">
        <w:rPr>
          <w:rFonts w:ascii="Times New Roman" w:hAnsi="Times New Roman"/>
          <w:sz w:val="27"/>
          <w:szCs w:val="27"/>
        </w:rPr>
        <w:t>6862</w:t>
      </w:r>
    </w:p>
    <w:p w14:paraId="41CE32C6" w14:textId="77777777" w:rsidR="0045589F" w:rsidRDefault="0045589F" w:rsidP="0045589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1E7EB1CB" w14:textId="77777777" w:rsidR="0045589F" w:rsidRDefault="0045589F" w:rsidP="00455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7D7786BE" w14:textId="7CCD2EB2" w:rsidR="0045589F" w:rsidRDefault="0045589F" w:rsidP="00455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66856DE1" w14:textId="77777777" w:rsidR="009D0DD6" w:rsidRDefault="009D0DD6" w:rsidP="00455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276"/>
        <w:gridCol w:w="1417"/>
        <w:gridCol w:w="1559"/>
        <w:gridCol w:w="1701"/>
      </w:tblGrid>
      <w:tr w:rsidR="001C0D3F" w14:paraId="0EEF9B3C" w14:textId="41A55766" w:rsidTr="001C0D3F">
        <w:tc>
          <w:tcPr>
            <w:tcW w:w="1843" w:type="dxa"/>
          </w:tcPr>
          <w:p w14:paraId="6D792A98" w14:textId="77777777" w:rsidR="001C0D3F" w:rsidRPr="001C0D3F" w:rsidRDefault="001C0D3F" w:rsidP="00D76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276" w:type="dxa"/>
          </w:tcPr>
          <w:p w14:paraId="5C6407EC" w14:textId="77777777" w:rsidR="001C0D3F" w:rsidRPr="001C0D3F" w:rsidRDefault="001C0D3F" w:rsidP="00D76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1701" w:type="dxa"/>
          </w:tcPr>
          <w:p w14:paraId="0490C892" w14:textId="77777777" w:rsidR="001C0D3F" w:rsidRPr="001C0D3F" w:rsidRDefault="001C0D3F" w:rsidP="00D76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муниципального контракта (руб.)</w:t>
            </w:r>
          </w:p>
        </w:tc>
        <w:tc>
          <w:tcPr>
            <w:tcW w:w="1276" w:type="dxa"/>
          </w:tcPr>
          <w:p w14:paraId="416B48BA" w14:textId="180A9BC9" w:rsidR="001C0D3F" w:rsidRPr="001C0D3F" w:rsidRDefault="001C0D3F" w:rsidP="006F456C">
            <w:pPr>
              <w:jc w:val="center"/>
              <w:rPr>
                <w:sz w:val="20"/>
                <w:szCs w:val="20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увеличения цены по муниципальному контракту (руб.)</w:t>
            </w:r>
          </w:p>
        </w:tc>
        <w:tc>
          <w:tcPr>
            <w:tcW w:w="1417" w:type="dxa"/>
          </w:tcPr>
          <w:p w14:paraId="4BD1F08B" w14:textId="0A8EAE07" w:rsidR="001C0D3F" w:rsidRPr="001C0D3F" w:rsidRDefault="001C0D3F" w:rsidP="006F456C">
            <w:pPr>
              <w:jc w:val="center"/>
              <w:rPr>
                <w:sz w:val="20"/>
                <w:szCs w:val="20"/>
              </w:rPr>
            </w:pPr>
            <w:r w:rsidRPr="001C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цена муниципального контракта (руб.)</w:t>
            </w:r>
          </w:p>
        </w:tc>
        <w:tc>
          <w:tcPr>
            <w:tcW w:w="1559" w:type="dxa"/>
          </w:tcPr>
          <w:p w14:paraId="06A9EA73" w14:textId="2947EFB1" w:rsidR="001C0D3F" w:rsidRPr="001C0D3F" w:rsidRDefault="002B18C3" w:rsidP="006F45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работ по муниципальному контракту</w:t>
            </w:r>
          </w:p>
        </w:tc>
        <w:tc>
          <w:tcPr>
            <w:tcW w:w="1701" w:type="dxa"/>
          </w:tcPr>
          <w:p w14:paraId="7F16BECA" w14:textId="48904615" w:rsidR="001C0D3F" w:rsidRDefault="002B18C3" w:rsidP="006F45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Новые сроки выполнения работ по муниципальному контракту</w:t>
            </w:r>
          </w:p>
        </w:tc>
      </w:tr>
      <w:tr w:rsidR="001C0D3F" w14:paraId="04B2D45A" w14:textId="26A24A50" w:rsidTr="001C0D3F">
        <w:tc>
          <w:tcPr>
            <w:tcW w:w="1843" w:type="dxa"/>
          </w:tcPr>
          <w:p w14:paraId="1922F39D" w14:textId="077CE65A" w:rsidR="001C0D3F" w:rsidRPr="004D7813" w:rsidRDefault="004D7813" w:rsidP="00D76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813">
              <w:rPr>
                <w:rFonts w:ascii="Times New Roman" w:hAnsi="Times New Roman"/>
                <w:sz w:val="20"/>
                <w:szCs w:val="20"/>
                <w:lang w:eastAsia="ar-SA"/>
              </w:rPr>
              <w:t>№ 34/2021 на закупку в 2021-2022 годах за счет целевой субсидии на благоустройство общественных территорий (Парк Малевича)</w:t>
            </w:r>
          </w:p>
        </w:tc>
        <w:tc>
          <w:tcPr>
            <w:tcW w:w="1276" w:type="dxa"/>
          </w:tcPr>
          <w:p w14:paraId="6CE884F5" w14:textId="2CE24126" w:rsidR="001C0D3F" w:rsidRPr="001C0D3F" w:rsidRDefault="004D7813" w:rsidP="006F45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701" w:type="dxa"/>
          </w:tcPr>
          <w:p w14:paraId="0063FAB4" w14:textId="623B5CAE" w:rsidR="001C0D3F" w:rsidRPr="00905288" w:rsidRDefault="00905288" w:rsidP="00905288">
            <w:pPr>
              <w:ind w:hanging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88">
              <w:rPr>
                <w:rFonts w:ascii="Times New Roman" w:hAnsi="Times New Roman"/>
                <w:sz w:val="20"/>
                <w:szCs w:val="20"/>
              </w:rPr>
              <w:t>350 733 000 (триста пятьдесят миллионов семьсот тридцать три тысячи) рублей 10 (десять) копеек, (в том числе НДС – 20 процентов, 58 455 500 (пятьдесят восемь миллионов четыреста пятьдесят пять тысяч пятьсот) рублей 11 (одиннадцать) копеек)</w:t>
            </w:r>
          </w:p>
        </w:tc>
        <w:tc>
          <w:tcPr>
            <w:tcW w:w="1276" w:type="dxa"/>
          </w:tcPr>
          <w:p w14:paraId="1695847D" w14:textId="68DCFB5F" w:rsidR="001C0D3F" w:rsidRPr="00905288" w:rsidRDefault="00905288" w:rsidP="00D76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79 173 172</w:t>
            </w:r>
            <w:r w:rsidRPr="0090528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 копейка</w:t>
            </w:r>
          </w:p>
        </w:tc>
        <w:tc>
          <w:tcPr>
            <w:tcW w:w="1417" w:type="dxa"/>
          </w:tcPr>
          <w:p w14:paraId="010872A0" w14:textId="39742D3F" w:rsidR="001C0D3F" w:rsidRPr="002B18C3" w:rsidRDefault="002B18C3" w:rsidP="00905288">
            <w:pPr>
              <w:rPr>
                <w:sz w:val="20"/>
                <w:szCs w:val="20"/>
              </w:rPr>
            </w:pPr>
            <w:r w:rsidRPr="002B18C3">
              <w:rPr>
                <w:rFonts w:ascii="Times New Roman" w:hAnsi="Times New Roman"/>
                <w:sz w:val="20"/>
                <w:szCs w:val="20"/>
              </w:rPr>
              <w:t>429 906 172 (четыреста двадцать девять миллионов девятьсот шесть тысяч сто семьдесят два) рубля 71 копейка (в том числе НДС – 20 процентов)</w:t>
            </w:r>
          </w:p>
        </w:tc>
        <w:tc>
          <w:tcPr>
            <w:tcW w:w="1559" w:type="dxa"/>
          </w:tcPr>
          <w:p w14:paraId="2833CC74" w14:textId="39D97C8E" w:rsidR="001C0D3F" w:rsidRPr="001C0D3F" w:rsidRDefault="0094063D" w:rsidP="00D762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31.07.2022 года</w:t>
            </w:r>
          </w:p>
        </w:tc>
        <w:tc>
          <w:tcPr>
            <w:tcW w:w="1701" w:type="dxa"/>
          </w:tcPr>
          <w:p w14:paraId="3B09AD83" w14:textId="00B3C87E" w:rsidR="001C0D3F" w:rsidRPr="001C0D3F" w:rsidRDefault="00554D1F" w:rsidP="00AC16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04.12.2022 года</w:t>
            </w:r>
          </w:p>
        </w:tc>
      </w:tr>
    </w:tbl>
    <w:p w14:paraId="7DFB298E" w14:textId="153395D1" w:rsidR="002A2068" w:rsidRPr="002C0C9F" w:rsidRDefault="002A2068" w:rsidP="00A10C01">
      <w:pPr>
        <w:spacing w:after="0" w:line="240" w:lineRule="auto"/>
        <w:jc w:val="both"/>
      </w:pPr>
    </w:p>
    <w:sectPr w:rsidR="002A2068" w:rsidRPr="002C0C9F" w:rsidSect="006B7A0E">
      <w:headerReference w:type="default" r:id="rId9"/>
      <w:pgSz w:w="11906" w:h="16838" w:code="9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E94DA" w14:textId="77777777" w:rsidR="00380320" w:rsidRDefault="00380320" w:rsidP="002C0C9F">
      <w:pPr>
        <w:spacing w:after="0" w:line="240" w:lineRule="auto"/>
      </w:pPr>
      <w:r>
        <w:separator/>
      </w:r>
    </w:p>
  </w:endnote>
  <w:endnote w:type="continuationSeparator" w:id="0">
    <w:p w14:paraId="0304771D" w14:textId="77777777" w:rsidR="00380320" w:rsidRDefault="00380320" w:rsidP="002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3965" w14:textId="77777777" w:rsidR="00380320" w:rsidRDefault="00380320" w:rsidP="002C0C9F">
      <w:pPr>
        <w:spacing w:after="0" w:line="240" w:lineRule="auto"/>
      </w:pPr>
      <w:r>
        <w:separator/>
      </w:r>
    </w:p>
  </w:footnote>
  <w:footnote w:type="continuationSeparator" w:id="0">
    <w:p w14:paraId="6536D104" w14:textId="77777777" w:rsidR="00380320" w:rsidRDefault="00380320" w:rsidP="002C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FAB8" w14:textId="5DCB6679" w:rsidR="002C0C9F" w:rsidRPr="00566E84" w:rsidRDefault="002C0C9F" w:rsidP="00E9412E">
    <w:pPr>
      <w:pStyle w:val="a7"/>
      <w:jc w:val="center"/>
      <w:rPr>
        <w:rFonts w:ascii="Times New Roman" w:hAnsi="Times New Roman"/>
        <w:sz w:val="28"/>
        <w:szCs w:val="28"/>
      </w:rPr>
    </w:pPr>
    <w:r w:rsidRPr="00566E84">
      <w:rPr>
        <w:rFonts w:ascii="Times New Roman" w:hAnsi="Times New Roman"/>
        <w:sz w:val="28"/>
        <w:szCs w:val="28"/>
      </w:rPr>
      <w:fldChar w:fldCharType="begin"/>
    </w:r>
    <w:r w:rsidRPr="00566E84">
      <w:rPr>
        <w:rFonts w:ascii="Times New Roman" w:hAnsi="Times New Roman"/>
        <w:sz w:val="28"/>
        <w:szCs w:val="28"/>
      </w:rPr>
      <w:instrText>PAGE   \* MERGEFORMAT</w:instrText>
    </w:r>
    <w:r w:rsidRPr="00566E84">
      <w:rPr>
        <w:rFonts w:ascii="Times New Roman" w:hAnsi="Times New Roman"/>
        <w:sz w:val="28"/>
        <w:szCs w:val="28"/>
      </w:rPr>
      <w:fldChar w:fldCharType="separate"/>
    </w:r>
    <w:r w:rsidR="004828AA">
      <w:rPr>
        <w:rFonts w:ascii="Times New Roman" w:hAnsi="Times New Roman"/>
        <w:noProof/>
        <w:sz w:val="28"/>
        <w:szCs w:val="28"/>
      </w:rPr>
      <w:t>2</w:t>
    </w:r>
    <w:r w:rsidRPr="00566E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C6"/>
    <w:multiLevelType w:val="hybridMultilevel"/>
    <w:tmpl w:val="28222D4A"/>
    <w:lvl w:ilvl="0" w:tplc="02F02650">
      <w:start w:val="1"/>
      <w:numFmt w:val="decimal"/>
      <w:lvlText w:val="%1."/>
      <w:lvlJc w:val="left"/>
      <w:pPr>
        <w:ind w:left="10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12"/>
    <w:rsid w:val="00001D9F"/>
    <w:rsid w:val="00025D17"/>
    <w:rsid w:val="0003711A"/>
    <w:rsid w:val="000459F0"/>
    <w:rsid w:val="00046C9B"/>
    <w:rsid w:val="00057DBD"/>
    <w:rsid w:val="00077C16"/>
    <w:rsid w:val="000815E8"/>
    <w:rsid w:val="000923FE"/>
    <w:rsid w:val="000B58E8"/>
    <w:rsid w:val="000E0C3F"/>
    <w:rsid w:val="000F3046"/>
    <w:rsid w:val="000F59F4"/>
    <w:rsid w:val="00125BAF"/>
    <w:rsid w:val="001336C1"/>
    <w:rsid w:val="001445F4"/>
    <w:rsid w:val="00174012"/>
    <w:rsid w:val="001942B5"/>
    <w:rsid w:val="001B3EE7"/>
    <w:rsid w:val="001B481C"/>
    <w:rsid w:val="001C0D3F"/>
    <w:rsid w:val="001C1B06"/>
    <w:rsid w:val="001D6025"/>
    <w:rsid w:val="001E70A3"/>
    <w:rsid w:val="001F2A33"/>
    <w:rsid w:val="001F3D1F"/>
    <w:rsid w:val="00211139"/>
    <w:rsid w:val="00215A6E"/>
    <w:rsid w:val="00223EBA"/>
    <w:rsid w:val="0022563C"/>
    <w:rsid w:val="00233043"/>
    <w:rsid w:val="00234FDB"/>
    <w:rsid w:val="00247B09"/>
    <w:rsid w:val="0026677B"/>
    <w:rsid w:val="00280499"/>
    <w:rsid w:val="002A2068"/>
    <w:rsid w:val="002A5143"/>
    <w:rsid w:val="002A60A1"/>
    <w:rsid w:val="002B18C3"/>
    <w:rsid w:val="002C0C9F"/>
    <w:rsid w:val="002D0E90"/>
    <w:rsid w:val="002D6E8D"/>
    <w:rsid w:val="002D72DF"/>
    <w:rsid w:val="0030742C"/>
    <w:rsid w:val="0031369C"/>
    <w:rsid w:val="00335D5A"/>
    <w:rsid w:val="00341B09"/>
    <w:rsid w:val="00341CD8"/>
    <w:rsid w:val="00344145"/>
    <w:rsid w:val="00356124"/>
    <w:rsid w:val="003561C6"/>
    <w:rsid w:val="003702DF"/>
    <w:rsid w:val="00380320"/>
    <w:rsid w:val="00390BF5"/>
    <w:rsid w:val="003914CA"/>
    <w:rsid w:val="003D4D81"/>
    <w:rsid w:val="003E35E0"/>
    <w:rsid w:val="003F06A1"/>
    <w:rsid w:val="0040039C"/>
    <w:rsid w:val="00431097"/>
    <w:rsid w:val="00432504"/>
    <w:rsid w:val="0045589F"/>
    <w:rsid w:val="004828AA"/>
    <w:rsid w:val="00494CFF"/>
    <w:rsid w:val="00497E90"/>
    <w:rsid w:val="004B46A0"/>
    <w:rsid w:val="004C01B7"/>
    <w:rsid w:val="004D7813"/>
    <w:rsid w:val="005241A6"/>
    <w:rsid w:val="005356D4"/>
    <w:rsid w:val="005402EE"/>
    <w:rsid w:val="00540B04"/>
    <w:rsid w:val="00554D1F"/>
    <w:rsid w:val="00566E84"/>
    <w:rsid w:val="005A1338"/>
    <w:rsid w:val="005A27FF"/>
    <w:rsid w:val="005B1324"/>
    <w:rsid w:val="00622FC8"/>
    <w:rsid w:val="00653681"/>
    <w:rsid w:val="00663D46"/>
    <w:rsid w:val="006828E9"/>
    <w:rsid w:val="006A5393"/>
    <w:rsid w:val="006A6D3D"/>
    <w:rsid w:val="006B7A0E"/>
    <w:rsid w:val="006C1BD9"/>
    <w:rsid w:val="006C5A97"/>
    <w:rsid w:val="006D7847"/>
    <w:rsid w:val="006F456C"/>
    <w:rsid w:val="00733340"/>
    <w:rsid w:val="007864A3"/>
    <w:rsid w:val="007A7C03"/>
    <w:rsid w:val="007B039D"/>
    <w:rsid w:val="007C1AD5"/>
    <w:rsid w:val="007C61A8"/>
    <w:rsid w:val="007E053C"/>
    <w:rsid w:val="007E7BDF"/>
    <w:rsid w:val="00823B6F"/>
    <w:rsid w:val="00825895"/>
    <w:rsid w:val="00853F59"/>
    <w:rsid w:val="00877779"/>
    <w:rsid w:val="00886216"/>
    <w:rsid w:val="00891529"/>
    <w:rsid w:val="008968EA"/>
    <w:rsid w:val="008B212F"/>
    <w:rsid w:val="008D2E9E"/>
    <w:rsid w:val="008E0F67"/>
    <w:rsid w:val="008E5652"/>
    <w:rsid w:val="008F31C1"/>
    <w:rsid w:val="00901FA8"/>
    <w:rsid w:val="00902EEB"/>
    <w:rsid w:val="00905288"/>
    <w:rsid w:val="009112E4"/>
    <w:rsid w:val="0094063D"/>
    <w:rsid w:val="009446B6"/>
    <w:rsid w:val="00980658"/>
    <w:rsid w:val="00991663"/>
    <w:rsid w:val="009C339A"/>
    <w:rsid w:val="009D0DD6"/>
    <w:rsid w:val="009D64A5"/>
    <w:rsid w:val="009E05B6"/>
    <w:rsid w:val="009F2B9D"/>
    <w:rsid w:val="00A057F4"/>
    <w:rsid w:val="00A10C01"/>
    <w:rsid w:val="00A14ECA"/>
    <w:rsid w:val="00A30684"/>
    <w:rsid w:val="00A52D80"/>
    <w:rsid w:val="00A57637"/>
    <w:rsid w:val="00A6623B"/>
    <w:rsid w:val="00A95FAE"/>
    <w:rsid w:val="00AA13B4"/>
    <w:rsid w:val="00AA7D1E"/>
    <w:rsid w:val="00AB27E8"/>
    <w:rsid w:val="00AB67B5"/>
    <w:rsid w:val="00AC169B"/>
    <w:rsid w:val="00AC5DD0"/>
    <w:rsid w:val="00AD0068"/>
    <w:rsid w:val="00B059B8"/>
    <w:rsid w:val="00B10331"/>
    <w:rsid w:val="00B355BC"/>
    <w:rsid w:val="00B54B58"/>
    <w:rsid w:val="00B81E8F"/>
    <w:rsid w:val="00BB4B1F"/>
    <w:rsid w:val="00BE52FB"/>
    <w:rsid w:val="00C242DC"/>
    <w:rsid w:val="00C65B5E"/>
    <w:rsid w:val="00C95251"/>
    <w:rsid w:val="00C97D24"/>
    <w:rsid w:val="00CA2B9F"/>
    <w:rsid w:val="00CA5120"/>
    <w:rsid w:val="00CC1D86"/>
    <w:rsid w:val="00CD2BD3"/>
    <w:rsid w:val="00D078EC"/>
    <w:rsid w:val="00D224A8"/>
    <w:rsid w:val="00D61312"/>
    <w:rsid w:val="00D801BD"/>
    <w:rsid w:val="00D870A1"/>
    <w:rsid w:val="00DB5895"/>
    <w:rsid w:val="00DD6300"/>
    <w:rsid w:val="00DE725D"/>
    <w:rsid w:val="00DF2309"/>
    <w:rsid w:val="00DF3E62"/>
    <w:rsid w:val="00E0137F"/>
    <w:rsid w:val="00E0617F"/>
    <w:rsid w:val="00E10AE3"/>
    <w:rsid w:val="00E12A74"/>
    <w:rsid w:val="00E14646"/>
    <w:rsid w:val="00E22B20"/>
    <w:rsid w:val="00E24475"/>
    <w:rsid w:val="00E4565E"/>
    <w:rsid w:val="00E53EF6"/>
    <w:rsid w:val="00E5501B"/>
    <w:rsid w:val="00E70781"/>
    <w:rsid w:val="00E81857"/>
    <w:rsid w:val="00E9412E"/>
    <w:rsid w:val="00EA6F6F"/>
    <w:rsid w:val="00EB53F6"/>
    <w:rsid w:val="00EC1A19"/>
    <w:rsid w:val="00EC7246"/>
    <w:rsid w:val="00F00FBF"/>
    <w:rsid w:val="00F1517B"/>
    <w:rsid w:val="00F27555"/>
    <w:rsid w:val="00F303D4"/>
    <w:rsid w:val="00F3057D"/>
    <w:rsid w:val="00F30E56"/>
    <w:rsid w:val="00F3199E"/>
    <w:rsid w:val="00F40888"/>
    <w:rsid w:val="00F7305A"/>
    <w:rsid w:val="00F826F7"/>
    <w:rsid w:val="00FA6514"/>
    <w:rsid w:val="00FA7F3C"/>
    <w:rsid w:val="00FD2E65"/>
    <w:rsid w:val="00FE7E30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3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901F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C1D8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C1D86"/>
    <w:rPr>
      <w:rFonts w:ascii="Segoe UI" w:hAnsi="Segoe UI"/>
      <w:sz w:val="18"/>
    </w:rPr>
  </w:style>
  <w:style w:type="paragraph" w:styleId="a5">
    <w:name w:val="List Paragraph"/>
    <w:basedOn w:val="a"/>
    <w:uiPriority w:val="34"/>
    <w:qFormat/>
    <w:rsid w:val="00215A6E"/>
    <w:pPr>
      <w:ind w:left="720"/>
      <w:contextualSpacing/>
    </w:pPr>
  </w:style>
  <w:style w:type="paragraph" w:styleId="a6">
    <w:name w:val="Normal (Web)"/>
    <w:basedOn w:val="a"/>
    <w:uiPriority w:val="99"/>
    <w:rsid w:val="00FA6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0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0C9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C0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0C9F"/>
    <w:rPr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2D0E90"/>
    <w:pPr>
      <w:suppressAutoHyphens/>
    </w:pPr>
    <w:rPr>
      <w:rFonts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A20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901F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C1D8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C1D86"/>
    <w:rPr>
      <w:rFonts w:ascii="Segoe UI" w:hAnsi="Segoe UI"/>
      <w:sz w:val="18"/>
    </w:rPr>
  </w:style>
  <w:style w:type="paragraph" w:styleId="a5">
    <w:name w:val="List Paragraph"/>
    <w:basedOn w:val="a"/>
    <w:uiPriority w:val="34"/>
    <w:qFormat/>
    <w:rsid w:val="00215A6E"/>
    <w:pPr>
      <w:ind w:left="720"/>
      <w:contextualSpacing/>
    </w:pPr>
  </w:style>
  <w:style w:type="paragraph" w:styleId="a6">
    <w:name w:val="Normal (Web)"/>
    <w:basedOn w:val="a"/>
    <w:uiPriority w:val="99"/>
    <w:rsid w:val="00FA6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0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0C9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C0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0C9F"/>
    <w:rPr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2D0E90"/>
    <w:pPr>
      <w:suppressAutoHyphens/>
    </w:pPr>
    <w:rPr>
      <w:rFonts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A20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C40C-1F55-48A8-86FE-A13D386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user_priemn3</dc:creator>
  <cp:keywords/>
  <dc:description/>
  <cp:lastModifiedBy>Зиминова Анна Юрьевна</cp:lastModifiedBy>
  <cp:revision>3</cp:revision>
  <cp:lastPrinted>2022-11-02T11:39:00Z</cp:lastPrinted>
  <dcterms:created xsi:type="dcterms:W3CDTF">2022-11-08T08:23:00Z</dcterms:created>
  <dcterms:modified xsi:type="dcterms:W3CDTF">2022-11-21T11:17:00Z</dcterms:modified>
</cp:coreProperties>
</file>