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F2B3" w14:textId="77777777" w:rsidR="00136317" w:rsidRPr="00136317" w:rsidRDefault="00136317" w:rsidP="00136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937226" w14:textId="77777777" w:rsidR="00136317" w:rsidRPr="00136317" w:rsidRDefault="00136317" w:rsidP="00136317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2EB68C0" wp14:editId="4C1E7FDE">
            <wp:simplePos x="0" y="0"/>
            <wp:positionH relativeFrom="margin">
              <wp:posOffset>2778125</wp:posOffset>
            </wp:positionH>
            <wp:positionV relativeFrom="margin">
              <wp:posOffset>-409575</wp:posOffset>
            </wp:positionV>
            <wp:extent cx="742950" cy="923925"/>
            <wp:effectExtent l="0" t="0" r="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14:paraId="16F338C2" w14:textId="59183F1B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0BD51A96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13631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СОВЕТ ДЕПУТАТОВ</w:t>
      </w:r>
    </w:p>
    <w:p w14:paraId="09699123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13631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14:paraId="31F19860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13631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МОСКОВСКОЙ ОБЛАСТИ</w:t>
      </w:r>
    </w:p>
    <w:p w14:paraId="1C6F583E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7699134B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</w:pPr>
      <w:r w:rsidRPr="00136317"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  <w:t>РЕШЕНИЕ</w:t>
      </w:r>
    </w:p>
    <w:p w14:paraId="69861D1A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14"/>
          <w:szCs w:val="36"/>
          <w:lang w:eastAsia="ru-RU"/>
        </w:rPr>
      </w:pPr>
    </w:p>
    <w:p w14:paraId="59176E32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___________</w:t>
      </w:r>
    </w:p>
    <w:p w14:paraId="2E75D5DB" w14:textId="1239CCC6" w:rsidR="00E11DC0" w:rsidRDefault="00E11DC0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7172DD" w14:textId="77777777" w:rsidR="00136317" w:rsidRPr="00A069B4" w:rsidRDefault="00136317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9A0341" w14:textId="77777777" w:rsidR="00FB0EDD" w:rsidRPr="000243FF" w:rsidRDefault="004E4EB8" w:rsidP="00F77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FF">
        <w:rPr>
          <w:rFonts w:ascii="Times New Roman" w:hAnsi="Times New Roman"/>
          <w:b/>
          <w:sz w:val="28"/>
          <w:szCs w:val="28"/>
        </w:rPr>
        <w:t xml:space="preserve">О бюджете Одинцовского </w:t>
      </w:r>
      <w:r w:rsidR="00442EE5" w:rsidRPr="000243FF">
        <w:rPr>
          <w:rFonts w:ascii="Times New Roman" w:hAnsi="Times New Roman"/>
          <w:b/>
          <w:sz w:val="28"/>
          <w:szCs w:val="28"/>
        </w:rPr>
        <w:t>городского округа</w:t>
      </w:r>
      <w:r w:rsidRPr="000243FF">
        <w:rPr>
          <w:rFonts w:ascii="Times New Roman" w:hAnsi="Times New Roman"/>
          <w:b/>
          <w:sz w:val="28"/>
          <w:szCs w:val="28"/>
        </w:rPr>
        <w:t xml:space="preserve"> </w:t>
      </w:r>
      <w:r w:rsidR="00E03526" w:rsidRPr="000243FF">
        <w:rPr>
          <w:rFonts w:ascii="Times New Roman" w:hAnsi="Times New Roman"/>
          <w:b/>
          <w:sz w:val="28"/>
          <w:szCs w:val="28"/>
        </w:rPr>
        <w:t>Московской области</w:t>
      </w:r>
      <w:r w:rsidRPr="000243FF">
        <w:rPr>
          <w:rFonts w:ascii="Times New Roman" w:hAnsi="Times New Roman"/>
          <w:b/>
          <w:sz w:val="28"/>
          <w:szCs w:val="28"/>
        </w:rPr>
        <w:t xml:space="preserve"> </w:t>
      </w:r>
    </w:p>
    <w:p w14:paraId="247BC682" w14:textId="35F5C99F" w:rsidR="004E4EB8" w:rsidRPr="000243FF" w:rsidRDefault="004E4EB8" w:rsidP="00F77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FF">
        <w:rPr>
          <w:rFonts w:ascii="Times New Roman" w:hAnsi="Times New Roman"/>
          <w:b/>
          <w:sz w:val="28"/>
          <w:szCs w:val="28"/>
        </w:rPr>
        <w:t>на 20</w:t>
      </w:r>
      <w:r w:rsidR="00C23C24" w:rsidRPr="000243FF">
        <w:rPr>
          <w:rFonts w:ascii="Times New Roman" w:hAnsi="Times New Roman"/>
          <w:b/>
          <w:sz w:val="28"/>
          <w:szCs w:val="28"/>
        </w:rPr>
        <w:t>2</w:t>
      </w:r>
      <w:r w:rsidR="00894103" w:rsidRPr="000243FF">
        <w:rPr>
          <w:rFonts w:ascii="Times New Roman" w:hAnsi="Times New Roman"/>
          <w:b/>
          <w:sz w:val="28"/>
          <w:szCs w:val="28"/>
        </w:rPr>
        <w:t>3</w:t>
      </w:r>
      <w:r w:rsidRPr="000243FF">
        <w:rPr>
          <w:rFonts w:ascii="Times New Roman" w:hAnsi="Times New Roman"/>
          <w:b/>
          <w:sz w:val="28"/>
          <w:szCs w:val="28"/>
        </w:rPr>
        <w:t xml:space="preserve"> год </w:t>
      </w:r>
      <w:r w:rsidR="00FB0EDD" w:rsidRPr="000243FF">
        <w:rPr>
          <w:rFonts w:ascii="Times New Roman" w:hAnsi="Times New Roman"/>
          <w:b/>
          <w:sz w:val="28"/>
          <w:szCs w:val="28"/>
        </w:rPr>
        <w:t>и плановый период 20</w:t>
      </w:r>
      <w:r w:rsidR="005D25AF" w:rsidRPr="000243FF">
        <w:rPr>
          <w:rFonts w:ascii="Times New Roman" w:hAnsi="Times New Roman"/>
          <w:b/>
          <w:sz w:val="28"/>
          <w:szCs w:val="28"/>
        </w:rPr>
        <w:t>2</w:t>
      </w:r>
      <w:r w:rsidR="00894103" w:rsidRPr="000243FF">
        <w:rPr>
          <w:rFonts w:ascii="Times New Roman" w:hAnsi="Times New Roman"/>
          <w:b/>
          <w:sz w:val="28"/>
          <w:szCs w:val="28"/>
        </w:rPr>
        <w:t>4</w:t>
      </w:r>
      <w:r w:rsidR="00FB0EDD" w:rsidRPr="000243FF">
        <w:rPr>
          <w:rFonts w:ascii="Times New Roman" w:hAnsi="Times New Roman"/>
          <w:b/>
          <w:sz w:val="28"/>
          <w:szCs w:val="28"/>
        </w:rPr>
        <w:t xml:space="preserve"> и 20</w:t>
      </w:r>
      <w:r w:rsidR="00C65FF8" w:rsidRPr="000243FF">
        <w:rPr>
          <w:rFonts w:ascii="Times New Roman" w:hAnsi="Times New Roman"/>
          <w:b/>
          <w:sz w:val="28"/>
          <w:szCs w:val="28"/>
        </w:rPr>
        <w:t>2</w:t>
      </w:r>
      <w:r w:rsidR="00894103" w:rsidRPr="000243FF">
        <w:rPr>
          <w:rFonts w:ascii="Times New Roman" w:hAnsi="Times New Roman"/>
          <w:b/>
          <w:sz w:val="28"/>
          <w:szCs w:val="28"/>
        </w:rPr>
        <w:t>5</w:t>
      </w:r>
      <w:r w:rsidR="00FB0EDD" w:rsidRPr="000243FF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3B7B204D" w14:textId="77777777" w:rsidR="004E4EB8" w:rsidRPr="000243FF" w:rsidRDefault="004E4EB8" w:rsidP="004E4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92F0DA" w14:textId="1CE4D597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5B0F3F" w:rsidRPr="000243FF"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Pr="000243F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0F3F" w:rsidRPr="000243FF">
        <w:rPr>
          <w:rFonts w:ascii="Times New Roman" w:hAnsi="Times New Roman" w:cs="Times New Roman"/>
          <w:sz w:val="28"/>
          <w:szCs w:val="28"/>
        </w:rPr>
        <w:t>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CC6D95" w:rsidRPr="000243FF">
        <w:rPr>
          <w:rFonts w:ascii="Times New Roman" w:hAnsi="Times New Roman" w:cs="Times New Roman"/>
          <w:sz w:val="28"/>
          <w:szCs w:val="28"/>
        </w:rPr>
        <w:t xml:space="preserve">от </w:t>
      </w:r>
      <w:r w:rsidRPr="000243FF">
        <w:rPr>
          <w:rFonts w:ascii="Times New Roman" w:hAnsi="Times New Roman" w:cs="Times New Roman"/>
          <w:sz w:val="28"/>
          <w:szCs w:val="28"/>
        </w:rPr>
        <w:t>«О бюджете Московской области на 20</w:t>
      </w:r>
      <w:r w:rsidR="00C0403E" w:rsidRPr="000243FF">
        <w:rPr>
          <w:rFonts w:ascii="Times New Roman" w:hAnsi="Times New Roman" w:cs="Times New Roman"/>
          <w:sz w:val="28"/>
          <w:szCs w:val="28"/>
        </w:rPr>
        <w:t>2</w:t>
      </w:r>
      <w:r w:rsidR="003E5DC1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E5DC1" w:rsidRPr="000243FF">
        <w:rPr>
          <w:rFonts w:ascii="Times New Roman" w:hAnsi="Times New Roman" w:cs="Times New Roman"/>
          <w:sz w:val="28"/>
          <w:szCs w:val="28"/>
        </w:rPr>
        <w:t>4</w:t>
      </w:r>
      <w:r w:rsidR="00931317" w:rsidRPr="000243FF">
        <w:rPr>
          <w:rFonts w:ascii="Times New Roman" w:hAnsi="Times New Roman" w:cs="Times New Roman"/>
          <w:sz w:val="28"/>
          <w:szCs w:val="28"/>
        </w:rPr>
        <w:t xml:space="preserve"> и </w:t>
      </w:r>
      <w:r w:rsidRPr="000243FF">
        <w:rPr>
          <w:rFonts w:ascii="Times New Roman" w:hAnsi="Times New Roman" w:cs="Times New Roman"/>
          <w:sz w:val="28"/>
          <w:szCs w:val="28"/>
        </w:rPr>
        <w:t>202</w:t>
      </w:r>
      <w:r w:rsidR="003E5DC1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годов», Уставом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области, Положением о бюджетном процессе в Одинцовском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городском округе Московской области</w:t>
      </w:r>
      <w:r w:rsidRPr="000243F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442EE5" w:rsidRPr="000243FF">
        <w:rPr>
          <w:rFonts w:ascii="Times New Roman" w:hAnsi="Times New Roman" w:cs="Times New Roman"/>
          <w:sz w:val="28"/>
          <w:szCs w:val="28"/>
        </w:rPr>
        <w:t>28.08.</w:t>
      </w:r>
      <w:r w:rsidRPr="000243FF">
        <w:rPr>
          <w:rFonts w:ascii="Times New Roman" w:hAnsi="Times New Roman" w:cs="Times New Roman"/>
          <w:sz w:val="28"/>
          <w:szCs w:val="28"/>
        </w:rPr>
        <w:t>201</w:t>
      </w:r>
      <w:r w:rsidR="00442EE5" w:rsidRPr="000243FF">
        <w:rPr>
          <w:rFonts w:ascii="Times New Roman" w:hAnsi="Times New Roman" w:cs="Times New Roman"/>
          <w:sz w:val="28"/>
          <w:szCs w:val="28"/>
        </w:rPr>
        <w:t>9</w:t>
      </w:r>
      <w:r w:rsidRPr="000243FF">
        <w:rPr>
          <w:rFonts w:ascii="Times New Roman" w:hAnsi="Times New Roman" w:cs="Times New Roman"/>
          <w:sz w:val="28"/>
          <w:szCs w:val="28"/>
        </w:rPr>
        <w:t xml:space="preserve"> №</w:t>
      </w:r>
      <w:r w:rsidR="00442EE5" w:rsidRPr="000243FF">
        <w:rPr>
          <w:rFonts w:ascii="Times New Roman" w:hAnsi="Times New Roman" w:cs="Times New Roman"/>
          <w:sz w:val="28"/>
          <w:szCs w:val="28"/>
        </w:rPr>
        <w:t>8/8</w:t>
      </w:r>
      <w:r w:rsidR="0010028D" w:rsidRPr="000243FF">
        <w:rPr>
          <w:rFonts w:ascii="Times New Roman" w:hAnsi="Times New Roman" w:cs="Times New Roman"/>
          <w:sz w:val="28"/>
          <w:szCs w:val="28"/>
        </w:rPr>
        <w:t xml:space="preserve"> (в редакции от</w:t>
      </w:r>
      <w:r w:rsidR="003E5DC1" w:rsidRPr="000243FF">
        <w:rPr>
          <w:rFonts w:ascii="Times New Roman" w:hAnsi="Times New Roman" w:cs="Times New Roman"/>
          <w:sz w:val="28"/>
          <w:szCs w:val="28"/>
        </w:rPr>
        <w:t xml:space="preserve"> 17.06.2022 №7/36</w:t>
      </w:r>
      <w:r w:rsidR="0010028D" w:rsidRPr="000243FF">
        <w:rPr>
          <w:rFonts w:ascii="Times New Roman" w:hAnsi="Times New Roman" w:cs="Times New Roman"/>
          <w:sz w:val="28"/>
          <w:szCs w:val="28"/>
        </w:rPr>
        <w:t>)</w:t>
      </w:r>
      <w:r w:rsidRPr="000243FF">
        <w:rPr>
          <w:rFonts w:ascii="Times New Roman" w:hAnsi="Times New Roman" w:cs="Times New Roman"/>
          <w:sz w:val="28"/>
          <w:szCs w:val="28"/>
        </w:rPr>
        <w:t>,</w:t>
      </w:r>
      <w:r w:rsidR="005B0F3F" w:rsidRPr="000243FF">
        <w:rPr>
          <w:rFonts w:ascii="Times New Roman" w:hAnsi="Times New Roman" w:cs="Times New Roman"/>
          <w:sz w:val="28"/>
          <w:szCs w:val="28"/>
        </w:rPr>
        <w:t xml:space="preserve"> в соответствии с информацией Министерства экономики и финансов Московской области о межбюджетных трансфертах на 202</w:t>
      </w:r>
      <w:r w:rsidR="003E5DC1" w:rsidRPr="000243FF">
        <w:rPr>
          <w:rFonts w:ascii="Times New Roman" w:hAnsi="Times New Roman" w:cs="Times New Roman"/>
          <w:sz w:val="28"/>
          <w:szCs w:val="28"/>
        </w:rPr>
        <w:t>3</w:t>
      </w:r>
      <w:r w:rsidR="005B0F3F" w:rsidRPr="000243FF">
        <w:rPr>
          <w:rFonts w:ascii="Times New Roman" w:hAnsi="Times New Roman" w:cs="Times New Roman"/>
          <w:sz w:val="28"/>
          <w:szCs w:val="28"/>
        </w:rPr>
        <w:t>-202</w:t>
      </w:r>
      <w:r w:rsidR="003E5DC1" w:rsidRPr="000243FF">
        <w:rPr>
          <w:rFonts w:ascii="Times New Roman" w:hAnsi="Times New Roman" w:cs="Times New Roman"/>
          <w:sz w:val="28"/>
          <w:szCs w:val="28"/>
        </w:rPr>
        <w:t>5</w:t>
      </w:r>
      <w:r w:rsidR="005B0F3F" w:rsidRPr="000243F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243FF">
        <w:rPr>
          <w:rFonts w:ascii="Times New Roman" w:hAnsi="Times New Roman" w:cs="Times New Roman"/>
          <w:sz w:val="28"/>
          <w:szCs w:val="28"/>
        </w:rPr>
        <w:t xml:space="preserve"> Совет депутатов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14:paraId="092ED4F5" w14:textId="77777777" w:rsidR="005D25AF" w:rsidRPr="000243FF" w:rsidRDefault="005D25AF" w:rsidP="009A09C1">
      <w:pPr>
        <w:pStyle w:val="22"/>
        <w:spacing w:line="276" w:lineRule="auto"/>
        <w:rPr>
          <w:szCs w:val="28"/>
        </w:rPr>
      </w:pPr>
    </w:p>
    <w:p w14:paraId="64AC74EC" w14:textId="77777777" w:rsidR="005D25AF" w:rsidRPr="000243FF" w:rsidRDefault="00C23C24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РЕШИ</w:t>
      </w:r>
      <w:r w:rsidR="005D25AF" w:rsidRPr="000243FF">
        <w:rPr>
          <w:rFonts w:ascii="Times New Roman" w:hAnsi="Times New Roman" w:cs="Times New Roman"/>
          <w:sz w:val="28"/>
          <w:szCs w:val="28"/>
        </w:rPr>
        <w:t>Л:</w:t>
      </w:r>
    </w:p>
    <w:p w14:paraId="470E6B3C" w14:textId="77777777" w:rsidR="005D25AF" w:rsidRPr="000243FF" w:rsidRDefault="005D25AF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34AD0C" w14:textId="4FF98874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>Московской области на 20</w:t>
      </w:r>
      <w:r w:rsidR="00C23C24" w:rsidRPr="000243FF">
        <w:rPr>
          <w:rFonts w:ascii="Times New Roman" w:hAnsi="Times New Roman" w:cs="Times New Roman"/>
          <w:sz w:val="28"/>
          <w:szCs w:val="28"/>
        </w:rPr>
        <w:t>2</w:t>
      </w:r>
      <w:r w:rsidR="00C326F7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72DF6D70" w14:textId="30A18DB4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0827" w:rsidRPr="000243FF">
        <w:rPr>
          <w:rFonts w:ascii="Times New Roman" w:hAnsi="Times New Roman" w:cs="Times New Roman"/>
          <w:sz w:val="28"/>
          <w:szCs w:val="28"/>
        </w:rPr>
        <w:t xml:space="preserve">    </w:t>
      </w:r>
      <w:r w:rsidR="00C326F7" w:rsidRPr="000243FF">
        <w:rPr>
          <w:rFonts w:ascii="Times New Roman" w:hAnsi="Times New Roman" w:cs="Times New Roman"/>
          <w:sz w:val="28"/>
          <w:szCs w:val="28"/>
        </w:rPr>
        <w:t>35 715 407,95000</w:t>
      </w:r>
      <w:r w:rsidR="00103F86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руб., в</w:t>
      </w:r>
      <w:r w:rsidR="00EC0827" w:rsidRPr="000243FF">
        <w:rPr>
          <w:rFonts w:ascii="Times New Roman" w:hAnsi="Times New Roman" w:cs="Times New Roman"/>
          <w:sz w:val="28"/>
          <w:szCs w:val="28"/>
        </w:rPr>
        <w:t xml:space="preserve"> том</w:t>
      </w:r>
      <w:r w:rsidR="00C0403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0243FF">
        <w:rPr>
          <w:rFonts w:ascii="Times New Roman" w:hAnsi="Times New Roman" w:cs="Times New Roman"/>
          <w:sz w:val="28"/>
          <w:szCs w:val="28"/>
        </w:rPr>
        <w:t>числе</w:t>
      </w:r>
      <w:r w:rsidR="00C0403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0243FF">
        <w:rPr>
          <w:rFonts w:ascii="Times New Roman" w:hAnsi="Times New Roman" w:cs="Times New Roman"/>
          <w:sz w:val="28"/>
          <w:szCs w:val="28"/>
        </w:rPr>
        <w:t>объем</w:t>
      </w:r>
      <w:r w:rsidR="00C0403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получаемых </w:t>
      </w:r>
      <w:r w:rsidR="00233D38" w:rsidRPr="000243FF">
        <w:rPr>
          <w:rFonts w:ascii="Times New Roman" w:hAnsi="Times New Roman" w:cs="Times New Roman"/>
          <w:sz w:val="28"/>
          <w:szCs w:val="28"/>
        </w:rPr>
        <w:t>от</w:t>
      </w:r>
      <w:r w:rsidRPr="000243FF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  <w:r w:rsidR="00931317" w:rsidRPr="000243FF">
        <w:rPr>
          <w:rFonts w:ascii="Times New Roman" w:hAnsi="Times New Roman" w:cs="Times New Roman"/>
          <w:sz w:val="28"/>
          <w:szCs w:val="28"/>
        </w:rPr>
        <w:t>,</w:t>
      </w:r>
      <w:r w:rsidRPr="000243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326F7" w:rsidRPr="000243FF">
        <w:rPr>
          <w:rFonts w:ascii="Times New Roman" w:hAnsi="Times New Roman" w:cs="Times New Roman"/>
          <w:sz w:val="28"/>
          <w:szCs w:val="28"/>
        </w:rPr>
        <w:t>17 901 341,95000</w:t>
      </w:r>
      <w:r w:rsidR="00D410BD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007657DB" w14:textId="5E20F5A4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0243FF">
        <w:rPr>
          <w:rFonts w:ascii="Times New Roman" w:hAnsi="Times New Roman" w:cs="Times New Roman"/>
          <w:sz w:val="28"/>
          <w:szCs w:val="28"/>
        </w:rPr>
        <w:t xml:space="preserve">  </w:t>
      </w:r>
      <w:r w:rsidR="00C326F7" w:rsidRPr="000243FF">
        <w:rPr>
          <w:rFonts w:ascii="Times New Roman" w:hAnsi="Times New Roman" w:cs="Times New Roman"/>
          <w:sz w:val="28"/>
          <w:szCs w:val="28"/>
        </w:rPr>
        <w:t>37 486 71</w:t>
      </w:r>
      <w:r w:rsidR="00F17303">
        <w:rPr>
          <w:rFonts w:ascii="Times New Roman" w:hAnsi="Times New Roman" w:cs="Times New Roman"/>
          <w:sz w:val="28"/>
          <w:szCs w:val="28"/>
        </w:rPr>
        <w:t>2</w:t>
      </w:r>
      <w:r w:rsidR="00C326F7" w:rsidRPr="000243FF">
        <w:rPr>
          <w:rFonts w:ascii="Times New Roman" w:hAnsi="Times New Roman" w:cs="Times New Roman"/>
          <w:sz w:val="28"/>
          <w:szCs w:val="28"/>
        </w:rPr>
        <w:t>,33715</w:t>
      </w:r>
      <w:r w:rsidR="00D410BD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57150AE7" w14:textId="35135854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в) дефицит бюджета</w:t>
      </w:r>
      <w:r w:rsidR="005811CB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0243FF">
        <w:rPr>
          <w:rFonts w:ascii="Times New Roman" w:hAnsi="Times New Roman" w:cs="Times New Roman"/>
          <w:sz w:val="28"/>
          <w:szCs w:val="28"/>
        </w:rPr>
        <w:t xml:space="preserve">     </w:t>
      </w:r>
      <w:r w:rsidR="0056499F" w:rsidRPr="000243FF">
        <w:rPr>
          <w:rFonts w:ascii="Times New Roman" w:hAnsi="Times New Roman" w:cs="Times New Roman"/>
          <w:sz w:val="28"/>
          <w:szCs w:val="28"/>
        </w:rPr>
        <w:t xml:space="preserve">     </w:t>
      </w:r>
      <w:r w:rsidR="00016BD3" w:rsidRPr="000243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26F7" w:rsidRPr="000243FF">
        <w:rPr>
          <w:rFonts w:ascii="Times New Roman" w:hAnsi="Times New Roman" w:cs="Times New Roman"/>
          <w:sz w:val="28"/>
          <w:szCs w:val="28"/>
        </w:rPr>
        <w:t xml:space="preserve">1 771 304,38715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3C3904" w:rsidRPr="00024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87AC4" w14:textId="485FA485" w:rsidR="00F06DBB" w:rsidRPr="000243FF" w:rsidRDefault="00440CBD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на погашение дефицита кредитные ресурсы в сумме </w:t>
      </w:r>
      <w:r w:rsidR="00C73A9D" w:rsidRPr="000243FF">
        <w:rPr>
          <w:rFonts w:ascii="Times New Roman" w:hAnsi="Times New Roman" w:cs="Times New Roman"/>
          <w:sz w:val="28"/>
          <w:szCs w:val="28"/>
        </w:rPr>
        <w:t xml:space="preserve">              1 771 300,00000</w:t>
      </w:r>
      <w:r w:rsidR="0056499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C73A9D" w:rsidRPr="000243FF">
        <w:rPr>
          <w:rFonts w:ascii="Times New Roman" w:hAnsi="Times New Roman" w:cs="Times New Roman"/>
          <w:sz w:val="28"/>
          <w:szCs w:val="28"/>
        </w:rPr>
        <w:t xml:space="preserve"> и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C73A9D" w:rsidRPr="000243FF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Pr="000243FF">
        <w:rPr>
          <w:rFonts w:ascii="Times New Roman" w:hAnsi="Times New Roman" w:cs="Times New Roman"/>
          <w:sz w:val="28"/>
          <w:szCs w:val="28"/>
        </w:rPr>
        <w:t>остаток на начало 202</w:t>
      </w:r>
      <w:r w:rsidR="00C73A9D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C73A9D" w:rsidRPr="000243FF">
        <w:rPr>
          <w:rFonts w:ascii="Times New Roman" w:hAnsi="Times New Roman" w:cs="Times New Roman"/>
          <w:sz w:val="28"/>
          <w:szCs w:val="28"/>
        </w:rPr>
        <w:t xml:space="preserve">           4,38715</w:t>
      </w:r>
      <w:r w:rsidR="0056499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14:paraId="5E189034" w14:textId="77777777" w:rsidR="00C73A9D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Московской области на плановый период </w:t>
      </w:r>
      <w:r w:rsidR="00C23C24" w:rsidRPr="000243FF">
        <w:rPr>
          <w:rFonts w:ascii="Times New Roman" w:hAnsi="Times New Roman" w:cs="Times New Roman"/>
          <w:sz w:val="28"/>
          <w:szCs w:val="28"/>
        </w:rPr>
        <w:t>202</w:t>
      </w:r>
      <w:r w:rsidR="00C73A9D" w:rsidRPr="000243FF">
        <w:rPr>
          <w:rFonts w:ascii="Times New Roman" w:hAnsi="Times New Roman" w:cs="Times New Roman"/>
          <w:sz w:val="28"/>
          <w:szCs w:val="28"/>
        </w:rPr>
        <w:t>4</w:t>
      </w:r>
      <w:r w:rsidR="00C23C24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C73A9D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3DB056CF" w14:textId="32C9A08A" w:rsidR="005D25AF" w:rsidRPr="000243FF" w:rsidRDefault="008039FE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) общий объем доходов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C73A9D" w:rsidRPr="000243FF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C73A9D" w:rsidRPr="000243FF">
        <w:rPr>
          <w:rFonts w:ascii="Times New Roman" w:hAnsi="Times New Roman" w:cs="Times New Roman"/>
          <w:sz w:val="28"/>
          <w:szCs w:val="28"/>
        </w:rPr>
        <w:t>29 886 246,65383</w:t>
      </w:r>
      <w:r w:rsidR="00D410BD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0243FF">
        <w:rPr>
          <w:rFonts w:ascii="Times New Roman" w:hAnsi="Times New Roman" w:cs="Times New Roman"/>
          <w:sz w:val="28"/>
          <w:szCs w:val="28"/>
        </w:rPr>
        <w:t>от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в сумме </w:t>
      </w:r>
      <w:r w:rsidR="00C73A9D" w:rsidRPr="000243FF">
        <w:rPr>
          <w:rFonts w:ascii="Times New Roman" w:hAnsi="Times New Roman" w:cs="Times New Roman"/>
          <w:sz w:val="28"/>
          <w:szCs w:val="28"/>
        </w:rPr>
        <w:t>11 013 464,65383</w:t>
      </w:r>
      <w:r w:rsidR="00D410BD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 и на 202</w:t>
      </w:r>
      <w:r w:rsidR="00C73A9D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73A9D" w:rsidRPr="000243FF">
        <w:rPr>
          <w:rFonts w:ascii="Times New Roman" w:hAnsi="Times New Roman" w:cs="Times New Roman"/>
          <w:sz w:val="28"/>
          <w:szCs w:val="28"/>
        </w:rPr>
        <w:t xml:space="preserve">29 329 037,23569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0243FF">
        <w:rPr>
          <w:rFonts w:ascii="Times New Roman" w:hAnsi="Times New Roman" w:cs="Times New Roman"/>
          <w:sz w:val="28"/>
          <w:szCs w:val="28"/>
        </w:rPr>
        <w:t>от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  <w:r w:rsidR="00931317" w:rsidRPr="000243FF">
        <w:rPr>
          <w:rFonts w:ascii="Times New Roman" w:hAnsi="Times New Roman" w:cs="Times New Roman"/>
          <w:sz w:val="28"/>
          <w:szCs w:val="28"/>
        </w:rPr>
        <w:t>,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73A9D" w:rsidRPr="000243FF">
        <w:rPr>
          <w:rFonts w:ascii="Times New Roman" w:hAnsi="Times New Roman" w:cs="Times New Roman"/>
          <w:sz w:val="28"/>
          <w:szCs w:val="28"/>
        </w:rPr>
        <w:t>9 079 267,23569</w:t>
      </w:r>
      <w:r w:rsidR="0056499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51205B78" w14:textId="08499621" w:rsidR="00C73A9D" w:rsidRPr="000243FF" w:rsidRDefault="008039FE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) общий объем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AB6D3E" w:rsidRPr="000243FF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6D3E" w:rsidRPr="000243FF">
        <w:rPr>
          <w:rFonts w:ascii="Times New Roman" w:hAnsi="Times New Roman" w:cs="Times New Roman"/>
          <w:sz w:val="28"/>
          <w:szCs w:val="28"/>
        </w:rPr>
        <w:t>26 687 246,65383</w:t>
      </w:r>
      <w:r w:rsidR="00595200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AB6D3E" w:rsidRPr="000243FF">
        <w:rPr>
          <w:rFonts w:ascii="Times New Roman" w:hAnsi="Times New Roman" w:cs="Times New Roman"/>
          <w:sz w:val="28"/>
          <w:szCs w:val="28"/>
        </w:rPr>
        <w:t>392 807,54553</w:t>
      </w:r>
      <w:r w:rsidR="00F22C3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 и на 202</w:t>
      </w:r>
      <w:r w:rsidR="00AB6D3E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6D3E" w:rsidRPr="000243FF">
        <w:rPr>
          <w:rFonts w:ascii="Times New Roman" w:hAnsi="Times New Roman" w:cs="Times New Roman"/>
          <w:sz w:val="28"/>
          <w:szCs w:val="28"/>
        </w:rPr>
        <w:t>24 246 037,23569</w:t>
      </w:r>
      <w:r w:rsidR="0056499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руб., в том числе условно утвержденные расходы в сумме</w:t>
      </w:r>
      <w:r w:rsidR="00804881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AB6D3E" w:rsidRPr="000243FF">
        <w:rPr>
          <w:rFonts w:ascii="Times New Roman" w:hAnsi="Times New Roman" w:cs="Times New Roman"/>
          <w:sz w:val="28"/>
          <w:szCs w:val="28"/>
        </w:rPr>
        <w:t>758 691,94188</w:t>
      </w:r>
      <w:r w:rsidR="0056499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77FB3"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C73A9D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8574BE" w14:textId="70B8A145" w:rsidR="005D25AF" w:rsidRPr="000243FF" w:rsidRDefault="008039FE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) </w:t>
      </w:r>
      <w:r w:rsidR="002F679F" w:rsidRPr="000243FF">
        <w:rPr>
          <w:rFonts w:ascii="Times New Roman" w:hAnsi="Times New Roman" w:cs="Times New Roman"/>
          <w:sz w:val="28"/>
          <w:szCs w:val="28"/>
        </w:rPr>
        <w:t>профицит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2F679F" w:rsidRPr="000243FF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4881" w:rsidRPr="000243FF">
        <w:rPr>
          <w:rFonts w:ascii="Times New Roman" w:hAnsi="Times New Roman" w:cs="Times New Roman"/>
          <w:sz w:val="28"/>
          <w:szCs w:val="28"/>
        </w:rPr>
        <w:t xml:space="preserve">       </w:t>
      </w:r>
      <w:r w:rsidR="00A127F9" w:rsidRPr="000243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4881" w:rsidRPr="000243FF">
        <w:rPr>
          <w:rFonts w:ascii="Times New Roman" w:hAnsi="Times New Roman" w:cs="Times New Roman"/>
          <w:sz w:val="28"/>
          <w:szCs w:val="28"/>
        </w:rPr>
        <w:t xml:space="preserve">   </w:t>
      </w:r>
      <w:r w:rsidR="002F679F" w:rsidRPr="000243FF">
        <w:rPr>
          <w:rFonts w:ascii="Times New Roman" w:hAnsi="Times New Roman" w:cs="Times New Roman"/>
          <w:sz w:val="28"/>
          <w:szCs w:val="28"/>
        </w:rPr>
        <w:t>3 199 000,00000</w:t>
      </w:r>
      <w:r w:rsidR="00F22C3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2F679F" w:rsidRPr="000243FF">
        <w:rPr>
          <w:rFonts w:ascii="Times New Roman" w:hAnsi="Times New Roman" w:cs="Times New Roman"/>
          <w:sz w:val="28"/>
          <w:szCs w:val="28"/>
        </w:rPr>
        <w:t>и</w:t>
      </w:r>
      <w:r w:rsidR="00F77990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202</w:t>
      </w:r>
      <w:r w:rsidR="002F679F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F679F" w:rsidRPr="000243FF">
        <w:rPr>
          <w:rFonts w:ascii="Times New Roman" w:hAnsi="Times New Roman" w:cs="Times New Roman"/>
          <w:sz w:val="28"/>
          <w:szCs w:val="28"/>
        </w:rPr>
        <w:t>5 083 000,00000</w:t>
      </w:r>
      <w:r w:rsidR="0056499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</w:t>
      </w:r>
      <w:r w:rsidR="00C73A9D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A98C66" w14:textId="4F0FD801" w:rsidR="00FE04D4" w:rsidRPr="000243FF" w:rsidRDefault="005D25AF" w:rsidP="00FE04D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3. Утвердить общий объем бюджетных ассигнований, направляемых на исполнение публичных нормативных обязательств</w:t>
      </w:r>
      <w:r w:rsidR="00931317" w:rsidRPr="000243FF">
        <w:rPr>
          <w:rFonts w:ascii="Times New Roman" w:hAnsi="Times New Roman" w:cs="Times New Roman"/>
          <w:sz w:val="28"/>
          <w:szCs w:val="28"/>
        </w:rPr>
        <w:t>,</w:t>
      </w:r>
      <w:r w:rsidRPr="000243FF">
        <w:rPr>
          <w:rFonts w:ascii="Times New Roman" w:hAnsi="Times New Roman" w:cs="Times New Roman"/>
          <w:sz w:val="28"/>
          <w:szCs w:val="28"/>
        </w:rPr>
        <w:t xml:space="preserve">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</w:t>
      </w:r>
      <w:r w:rsidR="00755411" w:rsidRPr="000243FF"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 в сумме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755411" w:rsidRPr="000243FF">
        <w:rPr>
          <w:rFonts w:ascii="Times New Roman" w:hAnsi="Times New Roman"/>
          <w:sz w:val="28"/>
          <w:szCs w:val="28"/>
        </w:rPr>
        <w:t>278 037,53400</w:t>
      </w:r>
      <w:r w:rsidR="00CB4322" w:rsidRPr="000243FF">
        <w:rPr>
          <w:rFonts w:ascii="Times New Roman" w:hAnsi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  <w:r w:rsidRPr="000243FF">
        <w:rPr>
          <w:rFonts w:ascii="Times New Roman" w:hAnsi="Times New Roman"/>
          <w:sz w:val="28"/>
          <w:szCs w:val="28"/>
        </w:rPr>
        <w:t xml:space="preserve"> </w:t>
      </w:r>
      <w:r w:rsidR="00755411" w:rsidRPr="000243FF">
        <w:rPr>
          <w:rFonts w:ascii="Times New Roman" w:hAnsi="Times New Roman" w:cs="Times New Roman"/>
          <w:sz w:val="28"/>
          <w:szCs w:val="28"/>
        </w:rPr>
        <w:t>ежегодно</w:t>
      </w:r>
      <w:r w:rsidRPr="000243FF">
        <w:rPr>
          <w:rFonts w:ascii="Times New Roman" w:hAnsi="Times New Roman" w:cs="Times New Roman"/>
          <w:sz w:val="28"/>
          <w:szCs w:val="28"/>
        </w:rPr>
        <w:t>.</w:t>
      </w:r>
    </w:p>
    <w:p w14:paraId="0EE81585" w14:textId="7777777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4. Утвердить:</w:t>
      </w:r>
    </w:p>
    <w:p w14:paraId="788E36BA" w14:textId="499F781C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DB65F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 w:rsidRPr="000243FF"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14:paraId="02D66C3E" w14:textId="20125981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14:paraId="535791FD" w14:textId="02D9D643" w:rsidR="005D25AF" w:rsidRPr="000243FF" w:rsidRDefault="005D25AF" w:rsidP="00A069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5. Утвердить распределение бюджетных ассигнований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>Московской области и непрограммным направлениям деятельности), группам и подгруппам видов расходов классификации расходов бюджетов</w:t>
      </w:r>
      <w:r w:rsidR="00931317" w:rsidRPr="000243F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243FF">
        <w:rPr>
          <w:rFonts w:ascii="Times New Roman" w:hAnsi="Times New Roman" w:cs="Times New Roman"/>
          <w:sz w:val="28"/>
          <w:szCs w:val="28"/>
        </w:rPr>
        <w:t>:</w:t>
      </w:r>
    </w:p>
    <w:p w14:paraId="6188735F" w14:textId="5A92B725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DB65F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3E52" w:rsidRPr="000243FF">
        <w:rPr>
          <w:rFonts w:ascii="Times New Roman" w:hAnsi="Times New Roman" w:cs="Times New Roman"/>
          <w:sz w:val="28"/>
          <w:szCs w:val="28"/>
        </w:rPr>
        <w:t>год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4ABEE2E5" w14:textId="4CD9ABE6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8134DCD" w14:textId="7777777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6. Утвердить ведомственную структуру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>:</w:t>
      </w:r>
    </w:p>
    <w:p w14:paraId="379C6673" w14:textId="20C920BF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06130D5E" w14:textId="5DF77FE3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6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23F47C7B" w14:textId="7777777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E245A" w:rsidRPr="000243FF">
        <w:rPr>
          <w:rFonts w:ascii="Times New Roman" w:hAnsi="Times New Roman" w:cs="Times New Roman"/>
          <w:sz w:val="28"/>
          <w:szCs w:val="28"/>
        </w:rPr>
        <w:t>тверди</w:t>
      </w:r>
      <w:r w:rsidRPr="000243FF">
        <w:rPr>
          <w:rFonts w:ascii="Times New Roman" w:hAnsi="Times New Roman" w:cs="Times New Roman"/>
          <w:sz w:val="28"/>
          <w:szCs w:val="28"/>
        </w:rPr>
        <w:t xml:space="preserve">ть перечень главных распорядителей </w:t>
      </w:r>
      <w:proofErr w:type="gramStart"/>
      <w:r w:rsidRPr="000243FF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E245A" w:rsidRPr="000243FF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составе ведомственной структуры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245A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75585066" w14:textId="7AF2166E" w:rsidR="005D25AF" w:rsidRPr="000243FF" w:rsidRDefault="00FE245A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7.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бюджетов:</w:t>
      </w:r>
    </w:p>
    <w:p w14:paraId="58115177" w14:textId="1E039C04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FB5CAF" w:rsidRPr="000243FF">
        <w:rPr>
          <w:rFonts w:ascii="Times New Roman" w:hAnsi="Times New Roman" w:cs="Times New Roman"/>
          <w:sz w:val="28"/>
          <w:szCs w:val="28"/>
        </w:rPr>
        <w:t>7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B6F182D" w14:textId="01713A93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FB5CAF" w:rsidRPr="000243FF">
        <w:rPr>
          <w:rFonts w:ascii="Times New Roman" w:hAnsi="Times New Roman" w:cs="Times New Roman"/>
          <w:sz w:val="28"/>
          <w:szCs w:val="28"/>
        </w:rPr>
        <w:t>8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71A27EA9" w14:textId="77777777" w:rsidR="008039FE" w:rsidRPr="000243FF" w:rsidRDefault="008959D9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8. Установить, что в расходах бюджета Одинцовского городского округа на 202</w:t>
      </w:r>
      <w:r w:rsidR="009F7640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F7640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9F7640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годов предусмотрены средства</w:t>
      </w:r>
      <w:r w:rsidR="008039FE" w:rsidRPr="000243FF">
        <w:rPr>
          <w:rFonts w:ascii="Times New Roman" w:hAnsi="Times New Roman" w:cs="Times New Roman"/>
          <w:sz w:val="28"/>
          <w:szCs w:val="28"/>
        </w:rPr>
        <w:t>:</w:t>
      </w:r>
    </w:p>
    <w:p w14:paraId="7CE37650" w14:textId="77F6B3AA" w:rsidR="008039FE" w:rsidRPr="000243FF" w:rsidRDefault="008039FE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1)</w:t>
      </w:r>
      <w:r w:rsidRPr="000243FF"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на предоставление субсидий </w:t>
      </w:r>
      <w:r w:rsidR="0064140F" w:rsidRPr="00FF3A0D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64140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0243FF">
        <w:rPr>
          <w:rFonts w:ascii="Times New Roman" w:hAnsi="Times New Roman" w:cs="Times New Roman"/>
          <w:sz w:val="28"/>
          <w:szCs w:val="28"/>
        </w:rPr>
        <w:t>юридическим лицам, не являющимся муниципальными учреждениями, на оказание финансовой поддержки</w:t>
      </w:r>
      <w:r w:rsidR="00763C03">
        <w:rPr>
          <w:rFonts w:ascii="Times New Roman" w:hAnsi="Times New Roman" w:cs="Times New Roman"/>
          <w:sz w:val="28"/>
          <w:szCs w:val="28"/>
        </w:rPr>
        <w:t xml:space="preserve"> </w:t>
      </w:r>
      <w:r w:rsidRPr="00402F84">
        <w:rPr>
          <w:rFonts w:ascii="Times New Roman" w:hAnsi="Times New Roman" w:cs="Times New Roman"/>
          <w:sz w:val="28"/>
          <w:szCs w:val="28"/>
        </w:rPr>
        <w:t>общественным</w:t>
      </w:r>
      <w:r w:rsidRPr="000243FF">
        <w:rPr>
          <w:rFonts w:ascii="Times New Roman" w:hAnsi="Times New Roman" w:cs="Times New Roman"/>
          <w:sz w:val="28"/>
          <w:szCs w:val="28"/>
        </w:rPr>
        <w:t xml:space="preserve"> организациям в сумме по</w:t>
      </w:r>
      <w:r w:rsidR="00B7604B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2 000,00000 тыс. руб. ежегодно</w:t>
      </w:r>
      <w:r w:rsidR="00F84FE7" w:rsidRPr="000243FF">
        <w:rPr>
          <w:rFonts w:ascii="Times New Roman" w:hAnsi="Times New Roman" w:cs="Times New Roman"/>
          <w:sz w:val="28"/>
          <w:szCs w:val="28"/>
        </w:rPr>
        <w:t>;</w:t>
      </w:r>
    </w:p>
    <w:p w14:paraId="147F5029" w14:textId="0ED30311" w:rsidR="008959D9" w:rsidRPr="000243FF" w:rsidRDefault="008039FE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2) 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на предоставление субсидий за счет средств бюджета округа </w:t>
      </w:r>
      <w:r w:rsidR="007F78E1" w:rsidRPr="000243FF">
        <w:rPr>
          <w:rFonts w:ascii="Times New Roman" w:hAnsi="Times New Roman" w:cs="Times New Roman"/>
          <w:sz w:val="28"/>
          <w:szCs w:val="28"/>
        </w:rPr>
        <w:t xml:space="preserve">управляющим компаниям 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="00AA6044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по установке систем автоматического контроля </w:t>
      </w:r>
      <w:r w:rsidR="00301BCC">
        <w:rPr>
          <w:rFonts w:ascii="Times New Roman" w:hAnsi="Times New Roman" w:cs="Times New Roman"/>
          <w:sz w:val="28"/>
          <w:szCs w:val="28"/>
        </w:rPr>
        <w:t>за газовой безопасностью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 в муниципальных жилых помещениях многоквартирных домов в сумме </w:t>
      </w:r>
      <w:r w:rsidR="009F7640" w:rsidRPr="000243FF">
        <w:rPr>
          <w:rFonts w:ascii="Times New Roman" w:hAnsi="Times New Roman" w:cs="Times New Roman"/>
          <w:sz w:val="28"/>
          <w:szCs w:val="28"/>
        </w:rPr>
        <w:t>40 590</w:t>
      </w:r>
      <w:r w:rsidR="0056499F" w:rsidRPr="000243FF">
        <w:rPr>
          <w:rFonts w:ascii="Times New Roman" w:hAnsi="Times New Roman" w:cs="Times New Roman"/>
          <w:sz w:val="28"/>
          <w:szCs w:val="28"/>
        </w:rPr>
        <w:t>,</w:t>
      </w:r>
      <w:r w:rsidR="009F7640" w:rsidRPr="000243FF">
        <w:rPr>
          <w:rFonts w:ascii="Times New Roman" w:hAnsi="Times New Roman" w:cs="Times New Roman"/>
          <w:sz w:val="28"/>
          <w:szCs w:val="28"/>
        </w:rPr>
        <w:t>0</w:t>
      </w:r>
      <w:r w:rsidR="0056499F" w:rsidRPr="000243FF">
        <w:rPr>
          <w:rFonts w:ascii="Times New Roman" w:hAnsi="Times New Roman" w:cs="Times New Roman"/>
          <w:sz w:val="28"/>
          <w:szCs w:val="28"/>
        </w:rPr>
        <w:t xml:space="preserve">0000 </w:t>
      </w:r>
      <w:r w:rsidR="008959D9" w:rsidRPr="000243FF">
        <w:rPr>
          <w:rFonts w:ascii="Times New Roman" w:hAnsi="Times New Roman" w:cs="Times New Roman"/>
          <w:sz w:val="28"/>
          <w:szCs w:val="28"/>
        </w:rPr>
        <w:t>тыс. руб., на 202</w:t>
      </w:r>
      <w:r w:rsidR="0030566E">
        <w:rPr>
          <w:rFonts w:ascii="Times New Roman" w:hAnsi="Times New Roman" w:cs="Times New Roman"/>
          <w:sz w:val="28"/>
          <w:szCs w:val="28"/>
        </w:rPr>
        <w:t>3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 год</w:t>
      </w:r>
      <w:r w:rsidR="00F84FE7" w:rsidRPr="000243FF">
        <w:rPr>
          <w:rFonts w:ascii="Times New Roman" w:hAnsi="Times New Roman" w:cs="Times New Roman"/>
          <w:sz w:val="28"/>
          <w:szCs w:val="28"/>
        </w:rPr>
        <w:t>;</w:t>
      </w:r>
    </w:p>
    <w:p w14:paraId="2AB67D3B" w14:textId="5134BC4C" w:rsidR="00BB5D85" w:rsidRPr="000243FF" w:rsidRDefault="00BB5D85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3)</w:t>
      </w:r>
      <w:r w:rsidRPr="000243FF"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на предоставление субсидий </w:t>
      </w:r>
      <w:r w:rsidR="005146A1" w:rsidRPr="000243FF">
        <w:rPr>
          <w:rFonts w:ascii="Times New Roman" w:hAnsi="Times New Roman" w:cs="Times New Roman"/>
          <w:sz w:val="28"/>
          <w:szCs w:val="28"/>
        </w:rPr>
        <w:t xml:space="preserve">за счет средств бюджета округа </w:t>
      </w:r>
      <w:r w:rsidRPr="000243FF">
        <w:rPr>
          <w:rFonts w:ascii="Times New Roman" w:hAnsi="Times New Roman" w:cs="Times New Roman"/>
          <w:sz w:val="28"/>
          <w:szCs w:val="28"/>
        </w:rPr>
        <w:t>на оказание поддержки общественным объединениям пожарной охраны в сумме по 100,00000 тыс. руб. ежегодно</w:t>
      </w:r>
      <w:r w:rsidR="00F84FE7" w:rsidRPr="000243FF">
        <w:rPr>
          <w:rFonts w:ascii="Times New Roman" w:hAnsi="Times New Roman" w:cs="Times New Roman"/>
          <w:sz w:val="28"/>
          <w:szCs w:val="28"/>
        </w:rPr>
        <w:t>;</w:t>
      </w:r>
    </w:p>
    <w:p w14:paraId="1A910F10" w14:textId="77777777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4)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юридическим лицам – производителям товаров, работ и услуг на ремонт подъездов в многоквартирных домах в сумме</w:t>
      </w:r>
      <w:bookmarkStart w:id="0" w:name="_Hlk87531320"/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FBAA09" w14:textId="5D77DA21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- 29 148,00000 тыс. руб., в том числе за счет средств бюджета Московской области 17 838,57000 тыс. руб. на 2023 год,</w:t>
      </w:r>
    </w:p>
    <w:p w14:paraId="56B6F136" w14:textId="78089A5D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- 29 548,00000 тыс. руб.</w:t>
      </w:r>
      <w:r w:rsidRPr="000243FF">
        <w:rPr>
          <w:rFonts w:ascii="Times New Roman" w:hAnsi="Times New Roman"/>
          <w:sz w:val="28"/>
          <w:szCs w:val="28"/>
          <w:lang w:eastAsia="ru-RU"/>
        </w:rPr>
        <w:t>, в том числе за счет средств бюджета Московской области 18 083,37000 тыс. руб.</w:t>
      </w:r>
      <w:bookmarkEnd w:id="0"/>
      <w:r w:rsidRPr="000243FF">
        <w:rPr>
          <w:rFonts w:ascii="Times New Roman" w:hAnsi="Times New Roman"/>
          <w:sz w:val="28"/>
          <w:szCs w:val="28"/>
          <w:lang w:eastAsia="ru-RU"/>
        </w:rPr>
        <w:t xml:space="preserve"> на 2024 год,</w:t>
      </w:r>
    </w:p>
    <w:p w14:paraId="43508B92" w14:textId="4ED12215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3FF">
        <w:rPr>
          <w:rFonts w:ascii="Times New Roman" w:hAnsi="Times New Roman"/>
          <w:sz w:val="28"/>
          <w:szCs w:val="28"/>
          <w:lang w:eastAsia="ru-RU"/>
        </w:rPr>
        <w:t>- 28 984,00000 тыс. руб., в том числе за счет средств бюджета Московской области 17 738,20000 тыс. руб. на 2025 год;</w:t>
      </w:r>
    </w:p>
    <w:p w14:paraId="48156D2D" w14:textId="3813E9CD" w:rsidR="00DA10F8" w:rsidRPr="000243FF" w:rsidRDefault="00DA10F8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субсидий </w:t>
      </w:r>
      <w:r w:rsidR="00AE2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</w:t>
      </w:r>
      <w:r w:rsidR="00AE20BD" w:rsidRPr="00AE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среднего пред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тельства:</w:t>
      </w:r>
    </w:p>
    <w:p w14:paraId="619B904D" w14:textId="4200BB82" w:rsidR="00DA10F8" w:rsidRPr="000243FF" w:rsidRDefault="00DA10F8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 - по 12 000,00000 тыс. руб. ежегодно;</w:t>
      </w:r>
    </w:p>
    <w:p w14:paraId="31263CF3" w14:textId="39B5DE33" w:rsidR="00DA10F8" w:rsidRPr="000243FF" w:rsidRDefault="00DA10F8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частичную ком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пенсацию затрат на предоставление услуг (производство товаров) в сле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сфе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деятельно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сти: социальное обслуживание гра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ждан, услуги здравоохранения, физкультурно-оздоровительная деятельность, реабилитация инвалидов, проведение заня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тий в детских и молодежных кружках,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циях, студиях, создание и развитие детских центров, производство и (или) реализация медицинской техники, про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тезно-ортопеди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 учреждения, творче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мастерские), предоставление образовательных услуг группам граждан, имею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ограничен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доступ к образовательным услугам, ремесленничество - по 8 000,00000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ежегодно</w:t>
      </w:r>
      <w:r w:rsidR="00226A77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4A6DBB" w14:textId="4FF0EE1D" w:rsidR="001913B0" w:rsidRPr="000243FF" w:rsidRDefault="001913B0" w:rsidP="005649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 Московской области.</w:t>
      </w:r>
    </w:p>
    <w:p w14:paraId="58ED8445" w14:textId="77777777" w:rsidR="00D567BA" w:rsidRDefault="000A1830" w:rsidP="00D567B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9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. </w:t>
      </w:r>
      <w:r w:rsidR="00D567BA" w:rsidRPr="00D567BA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городского округа на 2023 год и плановый период 2024 и 2025 годов предусмотрены средства на предоставление в 2023 году субсидии Акционерному обществу «Одинцовская Теплосеть» в качестве вклада в имущество общества, не увеличивающего его уставный капитал, в целях возмещения планируемых недополученных доходов в связи с производством и оказанием коммунальных услуг в 2022-2023 годах и уменьшения планового непокрытого убытка, в том числе для расчетов за поставленные энергоносители,  в сумме 400 000,00000 тыс. руб.</w:t>
      </w:r>
    </w:p>
    <w:p w14:paraId="20C0C7F2" w14:textId="5A931DDD" w:rsidR="0031553B" w:rsidRPr="000243FF" w:rsidRDefault="00F456AB" w:rsidP="00D567B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 Московской области.</w:t>
      </w:r>
      <w:r w:rsidR="00CB0DEC" w:rsidRPr="00024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EC5D5" w14:textId="19543943" w:rsidR="0099666D" w:rsidRPr="000243FF" w:rsidRDefault="00D275D7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C65F5B" w:rsidRPr="000243FF">
        <w:rPr>
          <w:rFonts w:ascii="Times New Roman" w:hAnsi="Times New Roman" w:cs="Times New Roman"/>
          <w:sz w:val="28"/>
          <w:szCs w:val="28"/>
        </w:rPr>
        <w:t>0</w:t>
      </w:r>
      <w:r w:rsidR="0099666D" w:rsidRPr="000243FF">
        <w:rPr>
          <w:rFonts w:ascii="Times New Roman" w:hAnsi="Times New Roman" w:cs="Times New Roman"/>
          <w:sz w:val="28"/>
          <w:szCs w:val="28"/>
        </w:rPr>
        <w:t>. Установить, что в расходах бюджета Одинцовского городского округа на 202</w:t>
      </w:r>
      <w:r w:rsidR="00AA0157" w:rsidRPr="000243FF">
        <w:rPr>
          <w:rFonts w:ascii="Times New Roman" w:hAnsi="Times New Roman" w:cs="Times New Roman"/>
          <w:sz w:val="28"/>
          <w:szCs w:val="28"/>
        </w:rPr>
        <w:t>3</w:t>
      </w:r>
      <w:r w:rsidR="0099666D" w:rsidRPr="000243F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243FF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AA0157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AA0157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99666D" w:rsidRPr="000243FF">
        <w:rPr>
          <w:rFonts w:ascii="Times New Roman" w:hAnsi="Times New Roman" w:cs="Times New Roman"/>
          <w:sz w:val="28"/>
          <w:szCs w:val="28"/>
        </w:rPr>
        <w:t>предусмотрены средства на предоставление субсидии Автономной некоммерческой организации дошкольного образования «Комплекс «Космос» на обеспечение деятельности</w:t>
      </w:r>
      <w:r w:rsidR="00D30C4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99666D" w:rsidRPr="000243FF">
        <w:rPr>
          <w:rFonts w:ascii="Times New Roman" w:hAnsi="Times New Roman" w:cs="Times New Roman"/>
          <w:sz w:val="28"/>
          <w:szCs w:val="28"/>
        </w:rPr>
        <w:t>в сумме</w:t>
      </w:r>
      <w:r w:rsidR="00D30C4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AA0157" w:rsidRPr="000243FF">
        <w:rPr>
          <w:rFonts w:ascii="Times New Roman" w:hAnsi="Times New Roman" w:cs="Times New Roman"/>
          <w:sz w:val="28"/>
          <w:szCs w:val="28"/>
        </w:rPr>
        <w:t>28 428,00000</w:t>
      </w:r>
      <w:r w:rsidR="00D30C4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99666D"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D30C4E" w:rsidRPr="000243FF">
        <w:rPr>
          <w:rFonts w:ascii="Times New Roman" w:hAnsi="Times New Roman" w:cs="Times New Roman"/>
          <w:sz w:val="28"/>
          <w:szCs w:val="28"/>
        </w:rPr>
        <w:t>,</w:t>
      </w:r>
      <w:r w:rsidR="00AA0157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E1631E" w:rsidRPr="000243FF">
        <w:rPr>
          <w:rFonts w:ascii="Times New Roman" w:hAnsi="Times New Roman" w:cs="Times New Roman"/>
          <w:sz w:val="28"/>
          <w:szCs w:val="28"/>
        </w:rPr>
        <w:t>ежегодно.</w:t>
      </w:r>
    </w:p>
    <w:p w14:paraId="0160BD8F" w14:textId="6A03890F" w:rsidR="00C82B4C" w:rsidRPr="000243FF" w:rsidRDefault="00C82B4C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Управление образования Администрации Одинцовского городского округа Московской области.</w:t>
      </w:r>
      <w:r w:rsidR="00CB0DEC" w:rsidRPr="00024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84643" w14:textId="3531C9BD" w:rsidR="00CC42B9" w:rsidRPr="000243FF" w:rsidRDefault="00D275D7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3F58D6" w:rsidRPr="000243FF">
        <w:rPr>
          <w:rFonts w:ascii="Times New Roman" w:hAnsi="Times New Roman" w:cs="Times New Roman"/>
          <w:sz w:val="28"/>
          <w:szCs w:val="28"/>
        </w:rPr>
        <w:t>1</w:t>
      </w:r>
      <w:r w:rsidRPr="000243FF">
        <w:rPr>
          <w:rFonts w:ascii="Times New Roman" w:hAnsi="Times New Roman" w:cs="Times New Roman"/>
          <w:sz w:val="28"/>
          <w:szCs w:val="28"/>
        </w:rPr>
        <w:t>.</w:t>
      </w:r>
      <w:r w:rsidR="00CC42B9" w:rsidRPr="000243FF">
        <w:rPr>
          <w:rFonts w:ascii="Times New Roman" w:hAnsi="Times New Roman" w:cs="Times New Roman"/>
          <w:sz w:val="28"/>
          <w:szCs w:val="28"/>
        </w:rPr>
        <w:t xml:space="preserve"> Установить, что в расходах бюджета Одинцовского городского округа на 202</w:t>
      </w:r>
      <w:r w:rsidR="003F58D6" w:rsidRPr="000243FF">
        <w:rPr>
          <w:rFonts w:ascii="Times New Roman" w:hAnsi="Times New Roman" w:cs="Times New Roman"/>
          <w:sz w:val="28"/>
          <w:szCs w:val="28"/>
        </w:rPr>
        <w:t>3</w:t>
      </w:r>
      <w:r w:rsidR="00CC42B9" w:rsidRPr="000243FF">
        <w:rPr>
          <w:rFonts w:ascii="Times New Roman" w:hAnsi="Times New Roman" w:cs="Times New Roman"/>
          <w:sz w:val="28"/>
          <w:szCs w:val="28"/>
        </w:rPr>
        <w:t xml:space="preserve"> год</w:t>
      </w:r>
      <w:r w:rsidR="00C82B4C" w:rsidRPr="000243FF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3F58D6" w:rsidRPr="000243FF">
        <w:rPr>
          <w:rFonts w:ascii="Times New Roman" w:hAnsi="Times New Roman" w:cs="Times New Roman"/>
          <w:sz w:val="28"/>
          <w:szCs w:val="28"/>
        </w:rPr>
        <w:t>4</w:t>
      </w:r>
      <w:r w:rsidR="00C82B4C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3F58D6" w:rsidRPr="000243FF">
        <w:rPr>
          <w:rFonts w:ascii="Times New Roman" w:hAnsi="Times New Roman" w:cs="Times New Roman"/>
          <w:sz w:val="28"/>
          <w:szCs w:val="28"/>
        </w:rPr>
        <w:t>5</w:t>
      </w:r>
      <w:r w:rsidR="00C82B4C" w:rsidRPr="000243F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C42B9" w:rsidRPr="000243FF">
        <w:rPr>
          <w:rFonts w:ascii="Times New Roman" w:hAnsi="Times New Roman" w:cs="Times New Roman"/>
          <w:sz w:val="28"/>
          <w:szCs w:val="28"/>
        </w:rPr>
        <w:t xml:space="preserve"> предусмотрены средства на предоставление субсидий частным образовательным организациям, индивидуальным предпринимателям, государственным образовательным организациям, муниципальным образовательным организациям, включенным в реестр поставщиков образовательных услуг в рамках системы персонифицированного финансирования дополнительного образования детей в сумме</w:t>
      </w:r>
      <w:r w:rsidR="00C82B4C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A97E4A" w:rsidRPr="000243FF">
        <w:rPr>
          <w:rFonts w:ascii="Times New Roman" w:hAnsi="Times New Roman" w:cs="Times New Roman"/>
          <w:sz w:val="28"/>
          <w:szCs w:val="28"/>
        </w:rPr>
        <w:t xml:space="preserve">по </w:t>
      </w:r>
      <w:r w:rsidR="00E1631E" w:rsidRPr="000243FF">
        <w:rPr>
          <w:rFonts w:ascii="Times New Roman" w:hAnsi="Times New Roman" w:cs="Times New Roman"/>
          <w:sz w:val="28"/>
          <w:szCs w:val="28"/>
        </w:rPr>
        <w:t xml:space="preserve">691,20000 </w:t>
      </w:r>
      <w:r w:rsidR="00CC42B9"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E1631E" w:rsidRPr="000243FF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14:paraId="57678D2F" w14:textId="23C04B50" w:rsidR="002317EE" w:rsidRPr="000243FF" w:rsidRDefault="00CC42B9" w:rsidP="00A069B4">
      <w:pPr>
        <w:spacing w:after="0"/>
        <w:ind w:firstLine="567"/>
        <w:contextualSpacing/>
        <w:jc w:val="both"/>
      </w:pPr>
      <w:bookmarkStart w:id="1" w:name="_Hlk87532397"/>
      <w:r w:rsidRPr="000243FF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Управление образования Администрации Одинцовского городского округа Московской области.</w:t>
      </w:r>
    </w:p>
    <w:p w14:paraId="41397DB9" w14:textId="596C7DFB" w:rsidR="002317EE" w:rsidRPr="000243FF" w:rsidRDefault="002317EE" w:rsidP="002317E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F300E2" w:rsidRPr="000243FF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 xml:space="preserve">. Установить, что зачисленные в бюджет городского округа плата за негативное воздействие на окружающую среду, административные штрафы за </w:t>
      </w:r>
      <w:r w:rsidRPr="000243FF">
        <w:rPr>
          <w:rFonts w:ascii="Times New Roman" w:hAnsi="Times New Roman" w:cs="Times New Roman"/>
          <w:sz w:val="28"/>
          <w:szCs w:val="28"/>
        </w:rPr>
        <w:lastRenderedPageBreak/>
        <w:t>административные правонарушения в области охраны окружающей среды и природопользования, платежи по искам о возмещении вреда, причиненного окружающей среде, в том числе водным объектам, вследствие нарушений обязательных требований, а также платежи, уплачиваемые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городского округа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 планом мероприятий.</w:t>
      </w:r>
    </w:p>
    <w:p w14:paraId="4B678102" w14:textId="0DA63F48" w:rsidR="00EB33DB" w:rsidRPr="000243FF" w:rsidRDefault="00EB33DB" w:rsidP="00EB33D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F300E2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>. Утвердить в составе расходов бюджета Одинцовского городского округа на 2023 год и плановый период 2024 и 2025 годов средства в сумме                 1 020 400,00000 тыс. руб., передаваемые бюджету Московской области, в форме субсидии, подлежащей перечислению в бюджет Московской области в 2023 году из бюджетов городских округов Московской области, в которых расчетные налоговые доходы местных бюджетов (без учета налоговых доходов по дополнительным нормативам отчислений) и неналоговые доходы (плата за негативное воздействие на окружающую среду; плата от передачи в аренду земельных участков, государственная собственность на которые не разграничена, а также за счет средств от продажи права на заключение договоров аренды указанных земельных участков; плата от передачи в аренду земельных участков, находящихся в муниципальной собственности, а также средства от продажи права на заключение договоров аренды указанных земельных участков (за исключением земельных участков, предоставленных муниципальным предприятиям, в том числе казенным, муниципальным бюджетным и автономным учреждениям) на одного жителя городского округа Московской области в 2021 году превышали 1,9-кратный средний уровень по городским округам Московской области в расчете на одного жителя</w:t>
      </w:r>
      <w:r w:rsidR="00F300E2" w:rsidRPr="000243FF">
        <w:rPr>
          <w:rFonts w:ascii="Times New Roman" w:hAnsi="Times New Roman" w:cs="Times New Roman"/>
          <w:sz w:val="28"/>
          <w:szCs w:val="28"/>
        </w:rPr>
        <w:t>.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30E97C22" w14:textId="0BFEDA21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F300E2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. Утвердить объем ассигнований Муниципального дорожного фонда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области:</w:t>
      </w:r>
    </w:p>
    <w:p w14:paraId="084BEF82" w14:textId="05D7B936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</w:t>
      </w:r>
      <w:r w:rsidR="00073BF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F300E2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0243F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A412EC" w:rsidRPr="000243FF">
        <w:rPr>
          <w:rFonts w:ascii="Times New Roman" w:hAnsi="Times New Roman" w:cs="Times New Roman"/>
          <w:sz w:val="28"/>
          <w:szCs w:val="28"/>
        </w:rPr>
        <w:t>1 568 411,49200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643008D2" w14:textId="403B0BB1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</w:t>
      </w:r>
      <w:r w:rsidR="007F167E" w:rsidRPr="000243FF">
        <w:rPr>
          <w:rFonts w:ascii="Times New Roman" w:hAnsi="Times New Roman" w:cs="Times New Roman"/>
          <w:sz w:val="28"/>
          <w:szCs w:val="28"/>
        </w:rPr>
        <w:t>2</w:t>
      </w:r>
      <w:r w:rsidR="00F300E2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0243F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A412EC" w:rsidRPr="000243FF">
        <w:rPr>
          <w:rFonts w:ascii="Times New Roman" w:hAnsi="Times New Roman" w:cs="Times New Roman"/>
          <w:sz w:val="28"/>
          <w:szCs w:val="28"/>
        </w:rPr>
        <w:t>1 153 749,12200</w:t>
      </w:r>
      <w:r w:rsidR="00B631C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21CF3BC7" w14:textId="5047624D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202</w:t>
      </w:r>
      <w:r w:rsidR="00F300E2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0243F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A412EC" w:rsidRPr="000243FF">
        <w:rPr>
          <w:rFonts w:ascii="Times New Roman" w:hAnsi="Times New Roman" w:cs="Times New Roman"/>
          <w:sz w:val="28"/>
          <w:szCs w:val="28"/>
        </w:rPr>
        <w:t>1 125 443,12200</w:t>
      </w:r>
      <w:r w:rsidR="005E3F1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F64D29" w:rsidRPr="00024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1FA761" w14:textId="32A554CA" w:rsidR="005E3F12" w:rsidRPr="000243FF" w:rsidRDefault="00AA25CE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FC3EED" w:rsidRPr="000243FF">
        <w:rPr>
          <w:rFonts w:ascii="Times New Roman" w:hAnsi="Times New Roman" w:cs="Times New Roman"/>
          <w:sz w:val="28"/>
          <w:szCs w:val="28"/>
        </w:rPr>
        <w:t>5</w:t>
      </w:r>
      <w:r w:rsidR="003B2E51" w:rsidRPr="000243FF">
        <w:rPr>
          <w:rFonts w:ascii="Times New Roman" w:hAnsi="Times New Roman" w:cs="Times New Roman"/>
          <w:sz w:val="28"/>
          <w:szCs w:val="28"/>
        </w:rPr>
        <w:t>. Предусмотреть в расходах бюджета округа в составе бюджетных ассигнований Финансово-казначейскому управлению Администрации Одинцовского городского округа Московской области з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арезервированные средства </w:t>
      </w:r>
      <w:r w:rsidR="00724926" w:rsidRPr="000243FF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501824" w:rsidRPr="000243FF">
        <w:rPr>
          <w:rFonts w:ascii="Times New Roman" w:hAnsi="Times New Roman" w:cs="Times New Roman"/>
          <w:sz w:val="28"/>
          <w:szCs w:val="28"/>
        </w:rPr>
        <w:t>3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 году в объеме </w:t>
      </w:r>
      <w:r w:rsidR="0065214C">
        <w:rPr>
          <w:rFonts w:ascii="Times New Roman" w:hAnsi="Times New Roman" w:cs="Times New Roman"/>
          <w:sz w:val="28"/>
          <w:szCs w:val="28"/>
        </w:rPr>
        <w:t>3</w:t>
      </w:r>
      <w:r w:rsidR="00501824" w:rsidRPr="000243FF">
        <w:rPr>
          <w:rFonts w:ascii="Times New Roman" w:hAnsi="Times New Roman" w:cs="Times New Roman"/>
          <w:sz w:val="28"/>
          <w:szCs w:val="28"/>
        </w:rPr>
        <w:t>00 000,00000</w:t>
      </w:r>
      <w:r w:rsidR="005E3F1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22C3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3B2E51"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724926" w:rsidRPr="000243FF">
        <w:rPr>
          <w:rFonts w:ascii="Times New Roman" w:hAnsi="Times New Roman" w:cs="Times New Roman"/>
          <w:sz w:val="28"/>
          <w:szCs w:val="28"/>
        </w:rPr>
        <w:t>, в плановом периоде 202</w:t>
      </w:r>
      <w:r w:rsidR="00501824" w:rsidRPr="000243FF">
        <w:rPr>
          <w:rFonts w:ascii="Times New Roman" w:hAnsi="Times New Roman" w:cs="Times New Roman"/>
          <w:sz w:val="28"/>
          <w:szCs w:val="28"/>
        </w:rPr>
        <w:t>4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501824" w:rsidRPr="000243FF">
        <w:rPr>
          <w:rFonts w:ascii="Times New Roman" w:hAnsi="Times New Roman" w:cs="Times New Roman"/>
          <w:sz w:val="28"/>
          <w:szCs w:val="28"/>
        </w:rPr>
        <w:t>5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 год</w:t>
      </w:r>
      <w:r w:rsidR="00AE5B07" w:rsidRPr="000243FF">
        <w:rPr>
          <w:rFonts w:ascii="Times New Roman" w:hAnsi="Times New Roman" w:cs="Times New Roman"/>
          <w:sz w:val="28"/>
          <w:szCs w:val="28"/>
        </w:rPr>
        <w:t>ов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 по </w:t>
      </w:r>
      <w:r w:rsidR="00501824" w:rsidRPr="000243FF">
        <w:rPr>
          <w:rFonts w:ascii="Times New Roman" w:hAnsi="Times New Roman" w:cs="Times New Roman"/>
          <w:sz w:val="28"/>
          <w:szCs w:val="28"/>
        </w:rPr>
        <w:t>2</w:t>
      </w:r>
      <w:r w:rsidR="006A4E50" w:rsidRPr="000243FF">
        <w:rPr>
          <w:rFonts w:ascii="Times New Roman" w:hAnsi="Times New Roman" w:cs="Times New Roman"/>
          <w:sz w:val="28"/>
          <w:szCs w:val="28"/>
        </w:rPr>
        <w:t>00 000,00000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B2E51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E02E96" w:rsidRPr="000243F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B2E51" w:rsidRPr="000243FF">
        <w:rPr>
          <w:rFonts w:ascii="Times New Roman" w:hAnsi="Times New Roman" w:cs="Times New Roman"/>
          <w:sz w:val="28"/>
          <w:szCs w:val="28"/>
        </w:rPr>
        <w:t xml:space="preserve">в целях дальнейшего перераспределения на реализацию муниципальных программ Одинцовского городского округа Московской области, в том числе на </w:t>
      </w:r>
      <w:proofErr w:type="spellStart"/>
      <w:r w:rsidR="003B2E51" w:rsidRPr="000243F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B2E51" w:rsidRPr="000243FF">
        <w:rPr>
          <w:rFonts w:ascii="Times New Roman" w:hAnsi="Times New Roman" w:cs="Times New Roman"/>
          <w:sz w:val="28"/>
          <w:szCs w:val="28"/>
        </w:rPr>
        <w:t xml:space="preserve"> государственных программ Московской области, и (или) на непрограммные направления деятельности без внесения изменений в настоящее решение в порядке, установленном Администрацией Одинцовского городского округа Московской области</w:t>
      </w:r>
      <w:r w:rsidR="006B1244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22650AB5" w14:textId="58360DC4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FC3EED" w:rsidRPr="000243FF">
        <w:rPr>
          <w:rFonts w:ascii="Times New Roman" w:hAnsi="Times New Roman" w:cs="Times New Roman"/>
          <w:sz w:val="28"/>
          <w:szCs w:val="28"/>
        </w:rPr>
        <w:t>6</w:t>
      </w:r>
      <w:r w:rsidRPr="000243FF">
        <w:rPr>
          <w:rFonts w:ascii="Times New Roman" w:hAnsi="Times New Roman" w:cs="Times New Roman"/>
          <w:sz w:val="28"/>
          <w:szCs w:val="28"/>
        </w:rPr>
        <w:t xml:space="preserve">. Установить верхний предел муниципального </w:t>
      </w:r>
      <w:r w:rsidR="003C4768" w:rsidRPr="000243FF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0243FF">
        <w:rPr>
          <w:rFonts w:ascii="Times New Roman" w:hAnsi="Times New Roman" w:cs="Times New Roman"/>
          <w:sz w:val="28"/>
          <w:szCs w:val="28"/>
        </w:rPr>
        <w:t>долга</w:t>
      </w:r>
      <w:r w:rsidR="003C4768" w:rsidRPr="000243F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>:</w:t>
      </w:r>
    </w:p>
    <w:p w14:paraId="19588CC3" w14:textId="43EDE565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1 января 20</w:t>
      </w:r>
      <w:r w:rsidR="007F167E" w:rsidRPr="000243FF">
        <w:rPr>
          <w:rFonts w:ascii="Times New Roman" w:hAnsi="Times New Roman" w:cs="Times New Roman"/>
          <w:sz w:val="28"/>
          <w:szCs w:val="28"/>
        </w:rPr>
        <w:t>2</w:t>
      </w:r>
      <w:r w:rsidR="00B750A2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480A49" w:rsidRPr="000243FF">
        <w:rPr>
          <w:rFonts w:ascii="Times New Roman" w:hAnsi="Times New Roman" w:cs="Times New Roman"/>
          <w:sz w:val="28"/>
          <w:szCs w:val="28"/>
        </w:rPr>
        <w:t>4 8</w:t>
      </w:r>
      <w:r w:rsidR="002065B3">
        <w:rPr>
          <w:rFonts w:ascii="Times New Roman" w:hAnsi="Times New Roman" w:cs="Times New Roman"/>
          <w:sz w:val="28"/>
          <w:szCs w:val="28"/>
        </w:rPr>
        <w:t>3</w:t>
      </w:r>
      <w:r w:rsidR="00480A49" w:rsidRPr="000243FF">
        <w:rPr>
          <w:rFonts w:ascii="Times New Roman" w:hAnsi="Times New Roman" w:cs="Times New Roman"/>
          <w:sz w:val="28"/>
          <w:szCs w:val="28"/>
        </w:rPr>
        <w:t>3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480A49" w:rsidRPr="000243FF">
        <w:rPr>
          <w:rFonts w:ascii="Times New Roman" w:hAnsi="Times New Roman" w:cs="Times New Roman"/>
          <w:sz w:val="28"/>
          <w:szCs w:val="28"/>
        </w:rPr>
        <w:t>3</w:t>
      </w:r>
      <w:r w:rsidR="00F456AB" w:rsidRPr="000243FF">
        <w:rPr>
          <w:rFonts w:ascii="Times New Roman" w:hAnsi="Times New Roman" w:cs="Times New Roman"/>
          <w:sz w:val="28"/>
          <w:szCs w:val="28"/>
        </w:rPr>
        <w:t>00,00000</w:t>
      </w:r>
      <w:r w:rsidR="00F22C3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14:paraId="751CC17F" w14:textId="63E0D58A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1 января 202</w:t>
      </w:r>
      <w:r w:rsidR="00B750A2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3 </w:t>
      </w:r>
      <w:r w:rsidR="00480A49" w:rsidRPr="000243FF">
        <w:rPr>
          <w:rFonts w:ascii="Times New Roman" w:hAnsi="Times New Roman" w:cs="Times New Roman"/>
          <w:sz w:val="28"/>
          <w:szCs w:val="28"/>
        </w:rPr>
        <w:t>367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480A49" w:rsidRPr="000243FF">
        <w:rPr>
          <w:rFonts w:ascii="Times New Roman" w:hAnsi="Times New Roman" w:cs="Times New Roman"/>
          <w:sz w:val="28"/>
          <w:szCs w:val="28"/>
        </w:rPr>
        <w:t>6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00,00000 </w:t>
      </w:r>
      <w:r w:rsidRPr="000243FF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14:paraId="6B3808DD" w14:textId="1444297E" w:rsidR="005E3F12" w:rsidRPr="000243FF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- на 1 января 202</w:t>
      </w:r>
      <w:r w:rsidR="00B750A2">
        <w:rPr>
          <w:rFonts w:ascii="Times New Roman" w:hAnsi="Times New Roman" w:cs="Times New Roman"/>
          <w:sz w:val="28"/>
          <w:szCs w:val="28"/>
        </w:rPr>
        <w:t>6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480A49" w:rsidRPr="000243FF">
        <w:rPr>
          <w:rFonts w:ascii="Times New Roman" w:hAnsi="Times New Roman" w:cs="Times New Roman"/>
          <w:sz w:val="28"/>
          <w:szCs w:val="28"/>
        </w:rPr>
        <w:t>0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,0 </w:t>
      </w:r>
      <w:r w:rsidRPr="000243FF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</w:t>
      </w:r>
    </w:p>
    <w:p w14:paraId="5FB8FD7F" w14:textId="39E8FEC4" w:rsidR="005D25AF" w:rsidRPr="000243FF" w:rsidRDefault="00FE245A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B72161" w:rsidRPr="000243FF">
        <w:rPr>
          <w:rFonts w:ascii="Times New Roman" w:hAnsi="Times New Roman" w:cs="Times New Roman"/>
          <w:sz w:val="28"/>
          <w:szCs w:val="28"/>
        </w:rPr>
        <w:t>7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муниципальных </w:t>
      </w:r>
      <w:r w:rsidR="004A1F04" w:rsidRPr="000243FF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заимствований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в течение:</w:t>
      </w:r>
    </w:p>
    <w:p w14:paraId="56E1CAAD" w14:textId="1D636918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B72161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540AEC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3 </w:t>
      </w:r>
      <w:r w:rsidR="00BF5BF2" w:rsidRPr="000243FF">
        <w:rPr>
          <w:rFonts w:ascii="Times New Roman" w:hAnsi="Times New Roman" w:cs="Times New Roman"/>
          <w:sz w:val="28"/>
          <w:szCs w:val="28"/>
        </w:rPr>
        <w:t>099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 000,00000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2F292B03" w14:textId="5437105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- 20</w:t>
      </w:r>
      <w:r w:rsidR="00724926" w:rsidRPr="000243FF">
        <w:rPr>
          <w:rFonts w:ascii="Times New Roman" w:hAnsi="Times New Roman" w:cs="Times New Roman"/>
          <w:sz w:val="28"/>
          <w:szCs w:val="28"/>
        </w:rPr>
        <w:t>2</w:t>
      </w:r>
      <w:r w:rsidR="00B72161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540AEC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0,0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177D84B8" w14:textId="2A55E572" w:rsidR="004A20C3" w:rsidRPr="000243FF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- 202</w:t>
      </w:r>
      <w:r w:rsidR="00B72161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BF5BF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456AB" w:rsidRPr="000243FF">
        <w:rPr>
          <w:rFonts w:ascii="Times New Roman" w:hAnsi="Times New Roman" w:cs="Times New Roman"/>
          <w:sz w:val="28"/>
          <w:szCs w:val="28"/>
        </w:rPr>
        <w:t>0,0</w:t>
      </w:r>
      <w:r w:rsidR="00F22C3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</w:p>
    <w:p w14:paraId="660641AB" w14:textId="0984DAEA" w:rsidR="005D25AF" w:rsidRPr="000243FF" w:rsidRDefault="00B64F7C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18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 Установить объем расходов на обслуживание муниципального </w:t>
      </w:r>
      <w:r w:rsidR="00747E72" w:rsidRPr="000243FF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D25AF" w:rsidRPr="000243FF">
        <w:rPr>
          <w:rFonts w:ascii="Times New Roman" w:hAnsi="Times New Roman" w:cs="Times New Roman"/>
          <w:sz w:val="28"/>
          <w:szCs w:val="28"/>
        </w:rPr>
        <w:t>долга</w:t>
      </w:r>
      <w:r w:rsidR="00747E72" w:rsidRPr="000243F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5D25AF" w:rsidRPr="000243FF">
        <w:rPr>
          <w:rFonts w:ascii="Times New Roman" w:hAnsi="Times New Roman" w:cs="Times New Roman"/>
          <w:sz w:val="28"/>
          <w:szCs w:val="28"/>
        </w:rPr>
        <w:t>:</w:t>
      </w:r>
    </w:p>
    <w:p w14:paraId="19123D53" w14:textId="5AD9E52B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в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C117E6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5214C">
        <w:rPr>
          <w:rFonts w:ascii="Times New Roman" w:hAnsi="Times New Roman" w:cs="Times New Roman"/>
          <w:sz w:val="28"/>
          <w:szCs w:val="28"/>
        </w:rPr>
        <w:t>3</w:t>
      </w:r>
      <w:r w:rsidR="00B64F7C" w:rsidRPr="000243FF">
        <w:rPr>
          <w:rFonts w:ascii="Times New Roman" w:hAnsi="Times New Roman" w:cs="Times New Roman"/>
          <w:sz w:val="28"/>
          <w:szCs w:val="28"/>
        </w:rPr>
        <w:t>57 108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,00000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6BC76AD2" w14:textId="7099D27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в 20</w:t>
      </w:r>
      <w:r w:rsidR="00724926" w:rsidRPr="000243FF">
        <w:rPr>
          <w:rFonts w:ascii="Times New Roman" w:hAnsi="Times New Roman" w:cs="Times New Roman"/>
          <w:sz w:val="28"/>
          <w:szCs w:val="28"/>
        </w:rPr>
        <w:t>2</w:t>
      </w:r>
      <w:r w:rsidR="00C117E6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64F7C" w:rsidRPr="000243FF">
        <w:rPr>
          <w:rFonts w:ascii="Times New Roman" w:hAnsi="Times New Roman" w:cs="Times New Roman"/>
          <w:sz w:val="28"/>
          <w:szCs w:val="28"/>
        </w:rPr>
        <w:t>323 043</w:t>
      </w:r>
      <w:r w:rsidR="002875A3" w:rsidRPr="000243FF">
        <w:rPr>
          <w:rFonts w:ascii="Times New Roman" w:hAnsi="Times New Roman" w:cs="Times New Roman"/>
          <w:sz w:val="28"/>
          <w:szCs w:val="28"/>
        </w:rPr>
        <w:t>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5C59FA0A" w14:textId="6F34D034" w:rsidR="00CC42B9" w:rsidRPr="000243FF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- в 202</w:t>
      </w:r>
      <w:r w:rsidR="00C117E6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64F7C" w:rsidRPr="000243FF">
        <w:rPr>
          <w:rFonts w:ascii="Times New Roman" w:hAnsi="Times New Roman" w:cs="Times New Roman"/>
          <w:sz w:val="28"/>
          <w:szCs w:val="28"/>
        </w:rPr>
        <w:t>291 134</w:t>
      </w:r>
      <w:r w:rsidR="002875A3" w:rsidRPr="000243FF">
        <w:rPr>
          <w:rFonts w:ascii="Times New Roman" w:hAnsi="Times New Roman" w:cs="Times New Roman"/>
          <w:sz w:val="28"/>
          <w:szCs w:val="28"/>
        </w:rPr>
        <w:t>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2DA464D" w14:textId="026CAB55" w:rsidR="005D25AF" w:rsidRPr="000243FF" w:rsidRDefault="007702B3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19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Установить, что отбор кредитных организаций на право заключения муниципальных контрактов на оказание услуг по предоставлению Одинцовскому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кредитов в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годов осуществляется по итогам аукционов в электронной форме, проводимых</w:t>
      </w:r>
      <w:r w:rsidR="00CC6547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нормативными правовыми актами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0AC7A455" w14:textId="6EF9D9B5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>2</w:t>
      </w:r>
      <w:r w:rsidR="007702B3" w:rsidRPr="000243FF">
        <w:rPr>
          <w:rFonts w:ascii="Times New Roman" w:hAnsi="Times New Roman"/>
          <w:sz w:val="28"/>
          <w:szCs w:val="28"/>
        </w:rPr>
        <w:t>0</w:t>
      </w:r>
      <w:r w:rsidR="005D25AF" w:rsidRPr="000243FF">
        <w:rPr>
          <w:rFonts w:ascii="Times New Roman" w:hAnsi="Times New Roman"/>
          <w:sz w:val="28"/>
          <w:szCs w:val="28"/>
        </w:rPr>
        <w:t xml:space="preserve">. Утвердить, что заключение муниципальных контрактов от имени Одинцовского </w:t>
      </w:r>
      <w:r w:rsidR="00442EE5" w:rsidRPr="000243F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/>
          <w:sz w:val="28"/>
          <w:szCs w:val="28"/>
        </w:rPr>
        <w:t xml:space="preserve">на оказание услуг по предоставлению Одинцовскому </w:t>
      </w:r>
      <w:r w:rsidR="00442EE5" w:rsidRPr="000243FF">
        <w:rPr>
          <w:rFonts w:ascii="Times New Roman" w:hAnsi="Times New Roman"/>
          <w:sz w:val="28"/>
          <w:szCs w:val="28"/>
        </w:rPr>
        <w:t>городскому округу</w:t>
      </w:r>
      <w:r w:rsidR="005D25AF" w:rsidRPr="000243FF">
        <w:rPr>
          <w:rFonts w:ascii="Times New Roman" w:hAnsi="Times New Roman"/>
          <w:sz w:val="28"/>
          <w:szCs w:val="28"/>
        </w:rPr>
        <w:t xml:space="preserve"> кредитов в</w:t>
      </w:r>
      <w:r w:rsidR="00B72F25" w:rsidRPr="000243FF">
        <w:rPr>
          <w:rFonts w:ascii="Times New Roman" w:hAnsi="Times New Roman"/>
          <w:sz w:val="28"/>
          <w:szCs w:val="28"/>
        </w:rPr>
        <w:t xml:space="preserve"> 202</w:t>
      </w:r>
      <w:r w:rsidR="007702B3" w:rsidRPr="000243FF">
        <w:rPr>
          <w:rFonts w:ascii="Times New Roman" w:hAnsi="Times New Roman"/>
          <w:sz w:val="28"/>
          <w:szCs w:val="28"/>
        </w:rPr>
        <w:t>3</w:t>
      </w:r>
      <w:r w:rsidR="005D25AF" w:rsidRPr="000243FF">
        <w:rPr>
          <w:rFonts w:ascii="Times New Roman" w:hAnsi="Times New Roman"/>
          <w:sz w:val="28"/>
          <w:szCs w:val="28"/>
        </w:rPr>
        <w:t xml:space="preserve"> году и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плановом периоде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7702B3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702B3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D25AF" w:rsidRPr="000243FF">
        <w:rPr>
          <w:rFonts w:ascii="Times New Roman" w:hAnsi="Times New Roman"/>
          <w:sz w:val="28"/>
          <w:szCs w:val="28"/>
        </w:rPr>
        <w:t xml:space="preserve"> осуществляется на следующих условиях:</w:t>
      </w:r>
    </w:p>
    <w:p w14:paraId="27F818BD" w14:textId="04C532FB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 xml:space="preserve">- 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Одинцовскому </w:t>
      </w:r>
      <w:r w:rsidR="00442EE5" w:rsidRPr="000243FF">
        <w:rPr>
          <w:rFonts w:ascii="Times New Roman" w:hAnsi="Times New Roman"/>
          <w:sz w:val="28"/>
          <w:szCs w:val="28"/>
        </w:rPr>
        <w:t>городскому округу</w:t>
      </w:r>
      <w:r w:rsidRPr="000243FF">
        <w:rPr>
          <w:rFonts w:ascii="Times New Roman" w:hAnsi="Times New Roman"/>
          <w:sz w:val="28"/>
          <w:szCs w:val="28"/>
        </w:rPr>
        <w:t xml:space="preserve"> кредитов в</w:t>
      </w:r>
      <w:r w:rsidR="00DB65FE" w:rsidRPr="000243FF">
        <w:rPr>
          <w:rFonts w:ascii="Times New Roman" w:hAnsi="Times New Roman"/>
          <w:sz w:val="28"/>
          <w:szCs w:val="28"/>
        </w:rPr>
        <w:t xml:space="preserve"> </w:t>
      </w:r>
      <w:r w:rsidR="00B72F25" w:rsidRPr="000243FF">
        <w:rPr>
          <w:rFonts w:ascii="Times New Roman" w:hAnsi="Times New Roman"/>
          <w:sz w:val="28"/>
          <w:szCs w:val="28"/>
        </w:rPr>
        <w:t>202</w:t>
      </w:r>
      <w:r w:rsidR="007A0D16" w:rsidRPr="000243FF">
        <w:rPr>
          <w:rFonts w:ascii="Times New Roman" w:hAnsi="Times New Roman"/>
          <w:sz w:val="28"/>
          <w:szCs w:val="28"/>
        </w:rPr>
        <w:t>3</w:t>
      </w:r>
      <w:r w:rsidRPr="000243FF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B72F25" w:rsidRPr="000243FF">
        <w:rPr>
          <w:rFonts w:ascii="Times New Roman" w:hAnsi="Times New Roman"/>
          <w:sz w:val="28"/>
          <w:szCs w:val="28"/>
        </w:rPr>
        <w:t>202</w:t>
      </w:r>
      <w:r w:rsidR="007A0D16" w:rsidRPr="000243FF">
        <w:rPr>
          <w:rFonts w:ascii="Times New Roman" w:hAnsi="Times New Roman"/>
          <w:sz w:val="28"/>
          <w:szCs w:val="28"/>
        </w:rPr>
        <w:t>4</w:t>
      </w:r>
      <w:r w:rsidR="00B72F25" w:rsidRPr="000243FF">
        <w:rPr>
          <w:rFonts w:ascii="Times New Roman" w:hAnsi="Times New Roman"/>
          <w:sz w:val="28"/>
          <w:szCs w:val="28"/>
        </w:rPr>
        <w:t xml:space="preserve"> и 202</w:t>
      </w:r>
      <w:r w:rsidR="007A0D16" w:rsidRPr="000243FF">
        <w:rPr>
          <w:rFonts w:ascii="Times New Roman" w:hAnsi="Times New Roman"/>
          <w:sz w:val="28"/>
          <w:szCs w:val="28"/>
        </w:rPr>
        <w:t>5</w:t>
      </w:r>
      <w:r w:rsidRPr="000243FF">
        <w:rPr>
          <w:rFonts w:ascii="Times New Roman" w:hAnsi="Times New Roman"/>
          <w:sz w:val="28"/>
          <w:szCs w:val="28"/>
        </w:rPr>
        <w:t xml:space="preserve"> годов;</w:t>
      </w:r>
    </w:p>
    <w:p w14:paraId="73D9DC8B" w14:textId="33ACDFE5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lastRenderedPageBreak/>
        <w:t xml:space="preserve">- срок погашения кредита – не позднее </w:t>
      </w:r>
      <w:r w:rsidR="00CC6547" w:rsidRPr="000243FF">
        <w:rPr>
          <w:rFonts w:ascii="Times New Roman" w:hAnsi="Times New Roman"/>
          <w:sz w:val="28"/>
          <w:szCs w:val="28"/>
        </w:rPr>
        <w:t>36</w:t>
      </w:r>
      <w:r w:rsidRPr="000243FF">
        <w:rPr>
          <w:rFonts w:ascii="Times New Roman" w:hAnsi="Times New Roman"/>
          <w:sz w:val="28"/>
          <w:szCs w:val="28"/>
        </w:rPr>
        <w:t xml:space="preserve"> месяцев с даты </w:t>
      </w:r>
      <w:r w:rsidR="008C5980" w:rsidRPr="000243FF">
        <w:rPr>
          <w:rFonts w:ascii="Times New Roman" w:hAnsi="Times New Roman"/>
          <w:sz w:val="28"/>
          <w:szCs w:val="28"/>
        </w:rPr>
        <w:t>заключения контракта</w:t>
      </w:r>
      <w:r w:rsidRPr="000243FF">
        <w:rPr>
          <w:rFonts w:ascii="Times New Roman" w:hAnsi="Times New Roman"/>
          <w:sz w:val="28"/>
          <w:szCs w:val="28"/>
        </w:rPr>
        <w:t>;</w:t>
      </w:r>
    </w:p>
    <w:p w14:paraId="07EEC5E9" w14:textId="77777777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 xml:space="preserve">- цели использования кредита – </w:t>
      </w:r>
      <w:r w:rsidR="00E76A2E" w:rsidRPr="000243FF">
        <w:rPr>
          <w:rFonts w:ascii="Times New Roman" w:hAnsi="Times New Roman"/>
          <w:sz w:val="28"/>
          <w:szCs w:val="28"/>
        </w:rPr>
        <w:t>финансирование</w:t>
      </w:r>
      <w:r w:rsidRPr="000243FF">
        <w:rPr>
          <w:rFonts w:ascii="Times New Roman" w:hAnsi="Times New Roman"/>
          <w:sz w:val="28"/>
          <w:szCs w:val="28"/>
        </w:rPr>
        <w:t xml:space="preserve"> дефицита бюджета Одинцовского </w:t>
      </w:r>
      <w:r w:rsidR="00442EE5" w:rsidRPr="000243F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/>
          <w:sz w:val="28"/>
          <w:szCs w:val="28"/>
        </w:rPr>
        <w:t xml:space="preserve">и (или) погашение муниципальных </w:t>
      </w:r>
      <w:r w:rsidR="0041277E" w:rsidRPr="000243FF">
        <w:rPr>
          <w:rFonts w:ascii="Times New Roman" w:hAnsi="Times New Roman"/>
          <w:sz w:val="28"/>
          <w:szCs w:val="28"/>
        </w:rPr>
        <w:t xml:space="preserve">внутренних </w:t>
      </w:r>
      <w:r w:rsidRPr="000243FF">
        <w:rPr>
          <w:rFonts w:ascii="Times New Roman" w:hAnsi="Times New Roman"/>
          <w:sz w:val="28"/>
          <w:szCs w:val="28"/>
        </w:rPr>
        <w:t>долговых обязательств</w:t>
      </w:r>
      <w:r w:rsidR="0041277E" w:rsidRPr="000243FF">
        <w:rPr>
          <w:rFonts w:ascii="Times New Roman" w:hAnsi="Times New Roman"/>
          <w:sz w:val="28"/>
          <w:szCs w:val="28"/>
        </w:rPr>
        <w:t xml:space="preserve"> Одинцовского городского округа</w:t>
      </w:r>
      <w:r w:rsidRPr="000243FF">
        <w:rPr>
          <w:rFonts w:ascii="Times New Roman" w:hAnsi="Times New Roman"/>
          <w:sz w:val="28"/>
          <w:szCs w:val="28"/>
        </w:rPr>
        <w:t>;</w:t>
      </w:r>
    </w:p>
    <w:p w14:paraId="6E2B2BD2" w14:textId="77777777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>- возможность досрочного полного и (или) частичного погашения кредита.</w:t>
      </w:r>
    </w:p>
    <w:p w14:paraId="093D0FA1" w14:textId="05942CBB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752FAD" w:rsidRPr="000243FF">
        <w:rPr>
          <w:rFonts w:ascii="Times New Roman" w:hAnsi="Times New Roman" w:cs="Times New Roman"/>
          <w:sz w:val="28"/>
          <w:szCs w:val="28"/>
        </w:rPr>
        <w:t>1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внутренних заимствований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752FAD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8A75EA" w:rsidRPr="000243FF">
        <w:rPr>
          <w:rFonts w:ascii="Times New Roman" w:hAnsi="Times New Roman" w:cs="Times New Roman"/>
          <w:sz w:val="28"/>
          <w:szCs w:val="28"/>
        </w:rPr>
        <w:t>9</w:t>
      </w:r>
      <w:r w:rsidR="009058D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к настоящему решению и программу муниципальных внутренних заимствований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752FAD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2FAD" w:rsidRPr="000243FF">
        <w:rPr>
          <w:rFonts w:ascii="Times New Roman" w:hAnsi="Times New Roman" w:cs="Times New Roman"/>
          <w:sz w:val="28"/>
          <w:szCs w:val="28"/>
        </w:rPr>
        <w:t>5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8A75EA" w:rsidRPr="000243FF">
        <w:rPr>
          <w:rFonts w:ascii="Times New Roman" w:hAnsi="Times New Roman" w:cs="Times New Roman"/>
          <w:sz w:val="28"/>
          <w:szCs w:val="28"/>
        </w:rPr>
        <w:t>10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14:paraId="068D3C2E" w14:textId="514C0B6D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752FAD" w:rsidRPr="000243FF">
        <w:rPr>
          <w:rFonts w:ascii="Times New Roman" w:hAnsi="Times New Roman" w:cs="Times New Roman"/>
          <w:sz w:val="28"/>
          <w:szCs w:val="28"/>
        </w:rPr>
        <w:t>2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Установить, что предоставление муниципальных гарантий </w:t>
      </w:r>
      <w:r w:rsidR="009058D2" w:rsidRPr="000243FF">
        <w:rPr>
          <w:rFonts w:ascii="Times New Roman" w:hAnsi="Times New Roman" w:cs="Times New Roman"/>
          <w:sz w:val="28"/>
          <w:szCs w:val="28"/>
        </w:rPr>
        <w:t xml:space="preserve">Одинцовским городским </w:t>
      </w:r>
      <w:r w:rsidR="00442EE5" w:rsidRPr="000243FF">
        <w:rPr>
          <w:rFonts w:ascii="Times New Roman" w:hAnsi="Times New Roman" w:cs="Times New Roman"/>
          <w:sz w:val="28"/>
          <w:szCs w:val="28"/>
        </w:rPr>
        <w:t>округом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в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B72F25" w:rsidRPr="000243FF">
        <w:rPr>
          <w:rFonts w:ascii="Times New Roman" w:hAnsi="Times New Roman" w:cs="Times New Roman"/>
          <w:sz w:val="28"/>
          <w:szCs w:val="28"/>
        </w:rPr>
        <w:t>2</w:t>
      </w:r>
      <w:r w:rsidR="00752FAD"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B72F25" w:rsidRPr="000243FF">
        <w:rPr>
          <w:rFonts w:ascii="Times New Roman" w:hAnsi="Times New Roman" w:cs="Times New Roman"/>
          <w:sz w:val="28"/>
          <w:szCs w:val="28"/>
        </w:rPr>
        <w:t>2</w:t>
      </w:r>
      <w:r w:rsidR="00752FAD" w:rsidRPr="000243FF">
        <w:rPr>
          <w:rFonts w:ascii="Times New Roman" w:hAnsi="Times New Roman" w:cs="Times New Roman"/>
          <w:sz w:val="28"/>
          <w:szCs w:val="28"/>
        </w:rPr>
        <w:t>4</w:t>
      </w:r>
      <w:r w:rsidR="00A02576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2FAD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годов не планируется.</w:t>
      </w:r>
    </w:p>
    <w:p w14:paraId="734A5606" w14:textId="73AA1EA0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9D09A7"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Утвердить источники внутреннего финансирования дефицита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в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9D09A7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году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8A75EA" w:rsidRPr="000243FF">
        <w:rPr>
          <w:rFonts w:ascii="Times New Roman" w:hAnsi="Times New Roman" w:cs="Times New Roman"/>
          <w:sz w:val="28"/>
          <w:szCs w:val="28"/>
        </w:rPr>
        <w:t>11</w:t>
      </w:r>
      <w:r w:rsidR="009058D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к настоящему решению и планов</w:t>
      </w:r>
      <w:r w:rsidR="000F53A3" w:rsidRPr="000243FF">
        <w:rPr>
          <w:rFonts w:ascii="Times New Roman" w:hAnsi="Times New Roman" w:cs="Times New Roman"/>
          <w:sz w:val="28"/>
          <w:szCs w:val="28"/>
        </w:rPr>
        <w:t>ом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F53A3" w:rsidRPr="000243FF">
        <w:rPr>
          <w:rFonts w:ascii="Times New Roman" w:hAnsi="Times New Roman" w:cs="Times New Roman"/>
          <w:sz w:val="28"/>
          <w:szCs w:val="28"/>
        </w:rPr>
        <w:t>е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9D09A7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9D09A7" w:rsidRPr="000243FF">
        <w:rPr>
          <w:rFonts w:ascii="Times New Roman" w:hAnsi="Times New Roman" w:cs="Times New Roman"/>
          <w:sz w:val="28"/>
          <w:szCs w:val="28"/>
        </w:rPr>
        <w:t>5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1</w:t>
      </w:r>
      <w:r w:rsidR="008A75EA" w:rsidRPr="000243FF">
        <w:rPr>
          <w:rFonts w:ascii="Times New Roman" w:hAnsi="Times New Roman" w:cs="Times New Roman"/>
          <w:sz w:val="28"/>
          <w:szCs w:val="28"/>
        </w:rPr>
        <w:t>2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5D30F8E" w14:textId="3CEF9997" w:rsidR="005D25AF" w:rsidRPr="000243FF" w:rsidRDefault="00737ED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Утвердить расходы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объекты </w:t>
      </w:r>
      <w:r w:rsidR="00B056AE" w:rsidRPr="000243FF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на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6665C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D6665C" w:rsidRPr="000243FF">
        <w:rPr>
          <w:rFonts w:ascii="Times New Roman" w:hAnsi="Times New Roman" w:cs="Times New Roman"/>
          <w:sz w:val="28"/>
          <w:szCs w:val="28"/>
        </w:rPr>
        <w:t>5</w:t>
      </w:r>
      <w:r w:rsidR="00B056AE" w:rsidRPr="000243F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A75EA" w:rsidRPr="000243F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D25AF" w:rsidRPr="000243FF">
        <w:rPr>
          <w:rFonts w:ascii="Times New Roman" w:hAnsi="Times New Roman" w:cs="Times New Roman"/>
          <w:sz w:val="28"/>
          <w:szCs w:val="28"/>
        </w:rPr>
        <w:t>1</w:t>
      </w:r>
      <w:r w:rsidR="008A75EA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4832" w:rsidRPr="000243FF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0D08794E" w14:textId="1C32A8BF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 резервный фонд Администрации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18471F" w:rsidRPr="000243FF">
        <w:rPr>
          <w:rFonts w:ascii="Times New Roman" w:hAnsi="Times New Roman" w:cs="Times New Roman"/>
          <w:sz w:val="28"/>
          <w:szCs w:val="28"/>
        </w:rPr>
        <w:t xml:space="preserve">на предупреждение и ликвидацию чрезвычайных ситуаций и последствий стихийных бедствий, </w:t>
      </w:r>
      <w:r w:rsidR="006C733D" w:rsidRPr="000243FF">
        <w:rPr>
          <w:rFonts w:ascii="Times New Roman" w:hAnsi="Times New Roman" w:cs="Times New Roman"/>
          <w:sz w:val="28"/>
          <w:szCs w:val="28"/>
        </w:rPr>
        <w:t>финансовое обес</w:t>
      </w:r>
      <w:r w:rsidR="0018471F" w:rsidRPr="000243FF">
        <w:rPr>
          <w:rFonts w:ascii="Times New Roman" w:hAnsi="Times New Roman" w:cs="Times New Roman"/>
          <w:sz w:val="28"/>
          <w:szCs w:val="28"/>
        </w:rPr>
        <w:t>печение непредвиденных расходов</w:t>
      </w:r>
      <w:r w:rsidR="005D25AF" w:rsidRPr="000243FF">
        <w:rPr>
          <w:rFonts w:ascii="Times New Roman" w:hAnsi="Times New Roman" w:cs="Times New Roman"/>
          <w:sz w:val="28"/>
          <w:szCs w:val="28"/>
        </w:rPr>
        <w:t>:</w:t>
      </w:r>
    </w:p>
    <w:p w14:paraId="19225A17" w14:textId="40C2CB01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</w:t>
      </w:r>
      <w:r w:rsidR="005E0BA9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6665C" w:rsidRPr="000243FF">
        <w:rPr>
          <w:rFonts w:ascii="Times New Roman" w:hAnsi="Times New Roman" w:cs="Times New Roman"/>
          <w:sz w:val="28"/>
          <w:szCs w:val="28"/>
        </w:rPr>
        <w:t>100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000,0</w:t>
      </w:r>
      <w:r w:rsidR="003C4768" w:rsidRPr="000243FF">
        <w:rPr>
          <w:rFonts w:ascii="Times New Roman" w:hAnsi="Times New Roman" w:cs="Times New Roman"/>
          <w:sz w:val="28"/>
          <w:szCs w:val="28"/>
        </w:rPr>
        <w:t>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55E6D309" w14:textId="0EB3E6E2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</w:t>
      </w:r>
      <w:r w:rsidR="005E0BA9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 w:rsidRPr="000243FF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>5 000,0</w:t>
      </w:r>
      <w:r w:rsidR="003C4768" w:rsidRPr="000243FF">
        <w:rPr>
          <w:rFonts w:ascii="Times New Roman" w:hAnsi="Times New Roman" w:cs="Times New Roman"/>
          <w:sz w:val="28"/>
          <w:szCs w:val="28"/>
        </w:rPr>
        <w:t>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33AE055" w14:textId="63CBCB47" w:rsidR="005D25AF" w:rsidRPr="000243FF" w:rsidRDefault="005D25AF" w:rsidP="009A09C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202</w:t>
      </w:r>
      <w:r w:rsidR="00D6665C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 w:rsidRPr="000243FF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>5 000,</w:t>
      </w:r>
      <w:r w:rsidR="003C4768" w:rsidRPr="000243FF">
        <w:rPr>
          <w:rFonts w:ascii="Times New Roman" w:hAnsi="Times New Roman" w:cs="Times New Roman"/>
          <w:sz w:val="28"/>
          <w:szCs w:val="28"/>
        </w:rPr>
        <w:t>0000</w:t>
      </w:r>
      <w:r w:rsidRPr="000243FF">
        <w:rPr>
          <w:rFonts w:ascii="Times New Roman" w:hAnsi="Times New Roman" w:cs="Times New Roman"/>
          <w:sz w:val="28"/>
          <w:szCs w:val="28"/>
        </w:rPr>
        <w:t>0 тыс. руб.</w:t>
      </w:r>
    </w:p>
    <w:p w14:paraId="54BCCB1C" w14:textId="7AD49D1A" w:rsidR="005D25AF" w:rsidRPr="000243FF" w:rsidRDefault="00737EDE" w:rsidP="005B0F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6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</w:t>
      </w:r>
      <w:r w:rsidR="00775E9D" w:rsidRPr="000243FF">
        <w:rPr>
          <w:rFonts w:ascii="Times New Roman" w:hAnsi="Times New Roman" w:cs="Times New Roman"/>
          <w:sz w:val="28"/>
          <w:szCs w:val="28"/>
        </w:rPr>
        <w:t>Предоставление и использование бюджетных ассигнований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резервного фонда осуществляется в Порядке, устан</w:t>
      </w:r>
      <w:r w:rsidR="00775E9D" w:rsidRPr="000243FF">
        <w:rPr>
          <w:rFonts w:ascii="Times New Roman" w:hAnsi="Times New Roman" w:cs="Times New Roman"/>
          <w:sz w:val="28"/>
          <w:szCs w:val="28"/>
        </w:rPr>
        <w:t>о</w:t>
      </w:r>
      <w:r w:rsidR="005D25AF" w:rsidRPr="000243FF">
        <w:rPr>
          <w:rFonts w:ascii="Times New Roman" w:hAnsi="Times New Roman" w:cs="Times New Roman"/>
          <w:sz w:val="28"/>
          <w:szCs w:val="28"/>
        </w:rPr>
        <w:t>вл</w:t>
      </w:r>
      <w:r w:rsidR="00231ED6" w:rsidRPr="000243FF">
        <w:rPr>
          <w:rFonts w:ascii="Times New Roman" w:hAnsi="Times New Roman" w:cs="Times New Roman"/>
          <w:sz w:val="28"/>
          <w:szCs w:val="28"/>
        </w:rPr>
        <w:t>енн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ом Администрацией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9C8CDC8" w14:textId="114C7CC9" w:rsidR="00186E56" w:rsidRPr="000243FF" w:rsidRDefault="00737ED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7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бюджетные и автономные учреждения </w:t>
      </w:r>
      <w:r w:rsidR="00186E56" w:rsidRPr="000243FF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C44EDA" w:rsidRPr="000243FF">
        <w:rPr>
          <w:rFonts w:ascii="Times New Roman" w:hAnsi="Times New Roman" w:cs="Times New Roman"/>
          <w:sz w:val="28"/>
          <w:szCs w:val="28"/>
        </w:rPr>
        <w:t>области не позднее 1 апреля 202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года обеспечивают возврат в бюджет </w:t>
      </w:r>
      <w:r w:rsidR="00186E56" w:rsidRPr="000243FF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 средств в объеме остатков суб</w:t>
      </w:r>
      <w:r w:rsidR="00D81E1E" w:rsidRPr="000243FF">
        <w:rPr>
          <w:rFonts w:ascii="Times New Roman" w:hAnsi="Times New Roman" w:cs="Times New Roman"/>
          <w:sz w:val="28"/>
          <w:szCs w:val="28"/>
        </w:rPr>
        <w:t>сид</w:t>
      </w:r>
      <w:r w:rsidR="00C44EDA" w:rsidRPr="000243FF">
        <w:rPr>
          <w:rFonts w:ascii="Times New Roman" w:hAnsi="Times New Roman" w:cs="Times New Roman"/>
          <w:sz w:val="28"/>
          <w:szCs w:val="28"/>
        </w:rPr>
        <w:t>ий, предоставленных им в 202</w:t>
      </w:r>
      <w:r w:rsidR="00D6665C" w:rsidRPr="000243FF">
        <w:rPr>
          <w:rFonts w:ascii="Times New Roman" w:hAnsi="Times New Roman" w:cs="Times New Roman"/>
          <w:sz w:val="28"/>
          <w:szCs w:val="28"/>
        </w:rPr>
        <w:t>2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году на финансовое обеспечение выполнения муниципальн</w:t>
      </w:r>
      <w:r w:rsidR="004A1F04" w:rsidRPr="000243FF">
        <w:rPr>
          <w:rFonts w:ascii="Times New Roman" w:hAnsi="Times New Roman" w:cs="Times New Roman"/>
          <w:sz w:val="28"/>
          <w:szCs w:val="28"/>
        </w:rPr>
        <w:t>ого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A1F04" w:rsidRPr="000243FF">
        <w:rPr>
          <w:rFonts w:ascii="Times New Roman" w:hAnsi="Times New Roman" w:cs="Times New Roman"/>
          <w:sz w:val="28"/>
          <w:szCs w:val="28"/>
        </w:rPr>
        <w:t>я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образовавшихся в связи с </w:t>
      </w:r>
      <w:r w:rsidR="00186E56" w:rsidRPr="000243FF">
        <w:rPr>
          <w:rFonts w:ascii="Times New Roman" w:hAnsi="Times New Roman" w:cs="Times New Roman"/>
          <w:sz w:val="28"/>
          <w:szCs w:val="28"/>
        </w:rPr>
        <w:lastRenderedPageBreak/>
        <w:t xml:space="preserve">недостижением установленных муниципальным заданием показателей, в порядке, установленном Администрацией </w:t>
      </w:r>
      <w:r w:rsidR="00186E56" w:rsidRPr="000243FF">
        <w:rPr>
          <w:rFonts w:ascii="Times New Roman" w:hAnsi="Times New Roman"/>
          <w:sz w:val="28"/>
          <w:szCs w:val="28"/>
        </w:rPr>
        <w:t>Одинцовского городского округа Московской области</w:t>
      </w:r>
      <w:r w:rsidR="00186E56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578B5EFA" w14:textId="69BB247E" w:rsidR="003F65E8" w:rsidRPr="000243FF" w:rsidRDefault="00D6665C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28</w:t>
      </w:r>
      <w:r w:rsidR="003F65E8" w:rsidRPr="000243FF">
        <w:rPr>
          <w:rFonts w:ascii="Times New Roman" w:hAnsi="Times New Roman" w:cs="Times New Roman"/>
          <w:sz w:val="28"/>
          <w:szCs w:val="28"/>
        </w:rPr>
        <w:t>. Установить в 202</w:t>
      </w: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3F65E8" w:rsidRPr="000243FF">
        <w:rPr>
          <w:rFonts w:ascii="Times New Roman" w:hAnsi="Times New Roman" w:cs="Times New Roman"/>
          <w:sz w:val="28"/>
          <w:szCs w:val="28"/>
        </w:rPr>
        <w:t xml:space="preserve"> году особенности расходования субсидии, предоставляемой на выполнение муниципального задания, закрепив за главными распорядителями средств бюджета право уменьшения средств субсидии муниципальным бюджетным и автономным учреждениям в случае выявления экономии при выполнении муниципального задания. При этом указанные уменьшения бюджетных ассигнований не должны приводить к снижению объема и качества оказываемых услуг (выполнения работ).</w:t>
      </w:r>
    </w:p>
    <w:p w14:paraId="18C77730" w14:textId="5D1ED1A4" w:rsidR="005D25AF" w:rsidRPr="000243FF" w:rsidRDefault="00D6665C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29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.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C2A05" w:rsidRPr="000243FF">
        <w:rPr>
          <w:rFonts w:ascii="Times New Roman" w:hAnsi="Times New Roman" w:cs="Times New Roman"/>
          <w:sz w:val="28"/>
          <w:szCs w:val="28"/>
        </w:rPr>
        <w:t xml:space="preserve"> и на </w:t>
      </w:r>
      <w:r w:rsidR="00C44EDA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C2A05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в информационно-телекоммуникационной сети Интернет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37342229" w14:textId="22B4F073" w:rsidR="005D25AF" w:rsidRDefault="00D6665C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30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24CA5" w:rsidRPr="000243FF">
        <w:rPr>
          <w:rFonts w:ascii="Times New Roman" w:hAnsi="Times New Roman" w:cs="Times New Roman"/>
          <w:sz w:val="28"/>
          <w:szCs w:val="28"/>
        </w:rPr>
        <w:t xml:space="preserve">с </w:t>
      </w:r>
      <w:r w:rsidR="00231ED6" w:rsidRPr="000243FF">
        <w:rPr>
          <w:rFonts w:ascii="Times New Roman" w:hAnsi="Times New Roman" w:cs="Times New Roman"/>
          <w:sz w:val="28"/>
          <w:szCs w:val="28"/>
        </w:rPr>
        <w:t>1 января 20</w:t>
      </w:r>
      <w:r w:rsidR="00C44EDA" w:rsidRPr="000243FF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775E9D" w:rsidRPr="000243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1ED6" w:rsidRPr="000243FF">
        <w:rPr>
          <w:rFonts w:ascii="Times New Roman" w:hAnsi="Times New Roman" w:cs="Times New Roman"/>
          <w:sz w:val="28"/>
          <w:szCs w:val="28"/>
        </w:rPr>
        <w:t>Д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о 1 января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C44EDA" w:rsidRPr="000243FF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0229B3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года настоящее решение применяется в целях обеспечения исполнения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в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C44EDA" w:rsidRPr="000243FF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727C651" w14:textId="77777777" w:rsidR="009549A3" w:rsidRDefault="009549A3" w:rsidP="00F0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0CC41" w14:textId="77777777" w:rsidR="00D83199" w:rsidRPr="002558F1" w:rsidRDefault="00D83199" w:rsidP="00F0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01141" w14:textId="77777777"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3F659E83" w14:textId="388C4C8F" w:rsidR="00C44EDA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                                                               Т.В. Одинцова</w:t>
      </w:r>
    </w:p>
    <w:p w14:paraId="3A9217E2" w14:textId="61B1AB1C" w:rsidR="00F03F71" w:rsidRDefault="00F03F71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FE38F2" w14:textId="77777777" w:rsidR="00F03F71" w:rsidRDefault="00F03F71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7EE5B3" w14:textId="7961DE17" w:rsidR="005D25AF" w:rsidRPr="001A08DD" w:rsidRDefault="005D25AF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>Глава Одинцовского</w:t>
      </w:r>
      <w:r w:rsidR="00C44EDA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E4EB8">
        <w:rPr>
          <w:rFonts w:ascii="Times New Roman" w:hAnsi="Times New Roman"/>
          <w:sz w:val="28"/>
          <w:szCs w:val="28"/>
        </w:rPr>
        <w:t xml:space="preserve">                                                    А.</w:t>
      </w:r>
      <w:r>
        <w:rPr>
          <w:rFonts w:ascii="Times New Roman" w:hAnsi="Times New Roman"/>
          <w:sz w:val="28"/>
          <w:szCs w:val="28"/>
        </w:rPr>
        <w:t>Р</w:t>
      </w:r>
      <w:r w:rsidRPr="004E4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</w:t>
      </w:r>
      <w:r w:rsidRPr="00287B6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73EE342" w14:textId="77777777"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15602" w14:textId="4D368904" w:rsidR="001A08DD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33479" w14:textId="0770CD84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890657" w14:textId="5CC4F2B9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0891D" w14:textId="4BB8D236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52FB2" w14:textId="20E37D7B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1ABE7" w14:textId="223C9D0E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61D74A" w14:textId="668CE402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40E6C" w14:textId="0A7A1C14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3F2C0" w14:textId="0BD46E2B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326DC" w14:textId="7B46AB72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C3969" w14:textId="78A35ADD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1DBCE" w14:textId="4CBA29B4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DEBD41" w14:textId="2BF542D8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122A83" w14:textId="02F5DFD3" w:rsidR="00281B3E" w:rsidRDefault="00281B3E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985B6C" w14:textId="48F819CD" w:rsidR="00281B3E" w:rsidRDefault="00281B3E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030F9C" w14:textId="4754B3E1" w:rsidR="00346CE2" w:rsidRPr="008457F2" w:rsidRDefault="00346CE2" w:rsidP="008457F2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  <w:lang w:val="en-US"/>
        </w:rPr>
      </w:pPr>
    </w:p>
    <w:sectPr w:rsidR="00346CE2" w:rsidRPr="008457F2" w:rsidSect="00F03F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6E3E4" w14:textId="77777777" w:rsidR="003C2F19" w:rsidRDefault="003C2F19" w:rsidP="0099540C">
      <w:pPr>
        <w:spacing w:after="0" w:line="240" w:lineRule="auto"/>
      </w:pPr>
      <w:r>
        <w:separator/>
      </w:r>
    </w:p>
  </w:endnote>
  <w:endnote w:type="continuationSeparator" w:id="0">
    <w:p w14:paraId="691B21D3" w14:textId="77777777" w:rsidR="003C2F19" w:rsidRDefault="003C2F19" w:rsidP="009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FB4F3" w14:textId="77777777" w:rsidR="003C2F19" w:rsidRDefault="003C2F19" w:rsidP="0099540C">
      <w:pPr>
        <w:spacing w:after="0" w:line="240" w:lineRule="auto"/>
      </w:pPr>
      <w:r>
        <w:separator/>
      </w:r>
    </w:p>
  </w:footnote>
  <w:footnote w:type="continuationSeparator" w:id="0">
    <w:p w14:paraId="4AF50BC8" w14:textId="77777777" w:rsidR="003C2F19" w:rsidRDefault="003C2F19" w:rsidP="0099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D7F88"/>
    <w:multiLevelType w:val="hybridMultilevel"/>
    <w:tmpl w:val="9D00B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E86DED"/>
    <w:multiLevelType w:val="hybridMultilevel"/>
    <w:tmpl w:val="5BF2E9DE"/>
    <w:lvl w:ilvl="0" w:tplc="263AF390">
      <w:start w:val="2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3AF"/>
    <w:rsid w:val="00001101"/>
    <w:rsid w:val="00003A27"/>
    <w:rsid w:val="00004E5B"/>
    <w:rsid w:val="0001002D"/>
    <w:rsid w:val="000103EC"/>
    <w:rsid w:val="00015B3D"/>
    <w:rsid w:val="00016BD3"/>
    <w:rsid w:val="000229B3"/>
    <w:rsid w:val="000234DB"/>
    <w:rsid w:val="000243FF"/>
    <w:rsid w:val="00027F40"/>
    <w:rsid w:val="000318EE"/>
    <w:rsid w:val="00031B3A"/>
    <w:rsid w:val="00034C17"/>
    <w:rsid w:val="0004173C"/>
    <w:rsid w:val="00043878"/>
    <w:rsid w:val="0007112F"/>
    <w:rsid w:val="00073BF5"/>
    <w:rsid w:val="0007752C"/>
    <w:rsid w:val="00081ABA"/>
    <w:rsid w:val="000847F7"/>
    <w:rsid w:val="0008550E"/>
    <w:rsid w:val="00086013"/>
    <w:rsid w:val="00092445"/>
    <w:rsid w:val="00095296"/>
    <w:rsid w:val="000962E6"/>
    <w:rsid w:val="000A0E6D"/>
    <w:rsid w:val="000A1830"/>
    <w:rsid w:val="000B1CBF"/>
    <w:rsid w:val="000B28C0"/>
    <w:rsid w:val="000B4CD0"/>
    <w:rsid w:val="000B54CD"/>
    <w:rsid w:val="000D0888"/>
    <w:rsid w:val="000F53A3"/>
    <w:rsid w:val="000F6CA6"/>
    <w:rsid w:val="0010028D"/>
    <w:rsid w:val="00100653"/>
    <w:rsid w:val="00101CA2"/>
    <w:rsid w:val="00103F86"/>
    <w:rsid w:val="00106D98"/>
    <w:rsid w:val="001101B2"/>
    <w:rsid w:val="0012434D"/>
    <w:rsid w:val="001320EC"/>
    <w:rsid w:val="00133BD5"/>
    <w:rsid w:val="00133CC4"/>
    <w:rsid w:val="00135E5D"/>
    <w:rsid w:val="00136317"/>
    <w:rsid w:val="00137977"/>
    <w:rsid w:val="0014151C"/>
    <w:rsid w:val="00141AA1"/>
    <w:rsid w:val="001434BB"/>
    <w:rsid w:val="00144603"/>
    <w:rsid w:val="00144F67"/>
    <w:rsid w:val="00151E28"/>
    <w:rsid w:val="001715F4"/>
    <w:rsid w:val="00171BBC"/>
    <w:rsid w:val="0018471F"/>
    <w:rsid w:val="00186D7C"/>
    <w:rsid w:val="00186E56"/>
    <w:rsid w:val="001913B0"/>
    <w:rsid w:val="00191DCD"/>
    <w:rsid w:val="0019386B"/>
    <w:rsid w:val="0019724F"/>
    <w:rsid w:val="001A01F3"/>
    <w:rsid w:val="001A08DD"/>
    <w:rsid w:val="001A50E4"/>
    <w:rsid w:val="001A5F07"/>
    <w:rsid w:val="001B2693"/>
    <w:rsid w:val="001B524A"/>
    <w:rsid w:val="001B566B"/>
    <w:rsid w:val="001B5E03"/>
    <w:rsid w:val="001B6FBF"/>
    <w:rsid w:val="001C0B19"/>
    <w:rsid w:val="001C3B52"/>
    <w:rsid w:val="001C4FC3"/>
    <w:rsid w:val="001C51D0"/>
    <w:rsid w:val="001C7D05"/>
    <w:rsid w:val="001D0E3D"/>
    <w:rsid w:val="001D29F4"/>
    <w:rsid w:val="001D59D8"/>
    <w:rsid w:val="001E0541"/>
    <w:rsid w:val="001E1101"/>
    <w:rsid w:val="001E4C8E"/>
    <w:rsid w:val="00204693"/>
    <w:rsid w:val="002065B3"/>
    <w:rsid w:val="00211A4B"/>
    <w:rsid w:val="00212FC7"/>
    <w:rsid w:val="002156A8"/>
    <w:rsid w:val="00215B14"/>
    <w:rsid w:val="00221E1F"/>
    <w:rsid w:val="002236C8"/>
    <w:rsid w:val="0022587E"/>
    <w:rsid w:val="00226A77"/>
    <w:rsid w:val="00227554"/>
    <w:rsid w:val="002317EE"/>
    <w:rsid w:val="00231ED6"/>
    <w:rsid w:val="00233634"/>
    <w:rsid w:val="00233D38"/>
    <w:rsid w:val="00233E52"/>
    <w:rsid w:val="00234832"/>
    <w:rsid w:val="00244372"/>
    <w:rsid w:val="002533ED"/>
    <w:rsid w:val="002538AE"/>
    <w:rsid w:val="002558F1"/>
    <w:rsid w:val="00262437"/>
    <w:rsid w:val="002634A6"/>
    <w:rsid w:val="0027268E"/>
    <w:rsid w:val="002729B6"/>
    <w:rsid w:val="00281B3E"/>
    <w:rsid w:val="002875A3"/>
    <w:rsid w:val="00287B64"/>
    <w:rsid w:val="0029392D"/>
    <w:rsid w:val="002960E1"/>
    <w:rsid w:val="00297D4A"/>
    <w:rsid w:val="002A6450"/>
    <w:rsid w:val="002B675B"/>
    <w:rsid w:val="002B6D96"/>
    <w:rsid w:val="002B70EF"/>
    <w:rsid w:val="002C103B"/>
    <w:rsid w:val="002C16B0"/>
    <w:rsid w:val="002C7E4C"/>
    <w:rsid w:val="002D24D2"/>
    <w:rsid w:val="002D30D6"/>
    <w:rsid w:val="002D5D2B"/>
    <w:rsid w:val="002E160D"/>
    <w:rsid w:val="002E28BC"/>
    <w:rsid w:val="002E4447"/>
    <w:rsid w:val="002E5A73"/>
    <w:rsid w:val="002F5A4C"/>
    <w:rsid w:val="002F679F"/>
    <w:rsid w:val="00301BCC"/>
    <w:rsid w:val="003035F7"/>
    <w:rsid w:val="0030566E"/>
    <w:rsid w:val="0031553B"/>
    <w:rsid w:val="003225EF"/>
    <w:rsid w:val="00325695"/>
    <w:rsid w:val="00325B46"/>
    <w:rsid w:val="00326355"/>
    <w:rsid w:val="003273BC"/>
    <w:rsid w:val="00331A25"/>
    <w:rsid w:val="00332D2F"/>
    <w:rsid w:val="003338EF"/>
    <w:rsid w:val="00337889"/>
    <w:rsid w:val="00345C10"/>
    <w:rsid w:val="00345F67"/>
    <w:rsid w:val="00346CE2"/>
    <w:rsid w:val="00347363"/>
    <w:rsid w:val="00347BFB"/>
    <w:rsid w:val="00351F20"/>
    <w:rsid w:val="003520BD"/>
    <w:rsid w:val="003554ED"/>
    <w:rsid w:val="00361A17"/>
    <w:rsid w:val="003656C8"/>
    <w:rsid w:val="003666BC"/>
    <w:rsid w:val="0037008C"/>
    <w:rsid w:val="00370278"/>
    <w:rsid w:val="00372100"/>
    <w:rsid w:val="003734AF"/>
    <w:rsid w:val="003758D2"/>
    <w:rsid w:val="00376771"/>
    <w:rsid w:val="0037678C"/>
    <w:rsid w:val="0038040A"/>
    <w:rsid w:val="003846FD"/>
    <w:rsid w:val="00391A09"/>
    <w:rsid w:val="00391F06"/>
    <w:rsid w:val="003A28DC"/>
    <w:rsid w:val="003B2E51"/>
    <w:rsid w:val="003C28F6"/>
    <w:rsid w:val="003C2F19"/>
    <w:rsid w:val="003C3904"/>
    <w:rsid w:val="003C4768"/>
    <w:rsid w:val="003D1E8B"/>
    <w:rsid w:val="003D5BB8"/>
    <w:rsid w:val="003E0449"/>
    <w:rsid w:val="003E5DC1"/>
    <w:rsid w:val="003F0768"/>
    <w:rsid w:val="003F58D6"/>
    <w:rsid w:val="003F65E8"/>
    <w:rsid w:val="003F7AA1"/>
    <w:rsid w:val="00402F84"/>
    <w:rsid w:val="00406BF8"/>
    <w:rsid w:val="0041277E"/>
    <w:rsid w:val="00415AE5"/>
    <w:rsid w:val="004205C5"/>
    <w:rsid w:val="00422EAA"/>
    <w:rsid w:val="00423CF2"/>
    <w:rsid w:val="0043162B"/>
    <w:rsid w:val="00433356"/>
    <w:rsid w:val="00440662"/>
    <w:rsid w:val="00440CBD"/>
    <w:rsid w:val="00441C44"/>
    <w:rsid w:val="00442EE5"/>
    <w:rsid w:val="00446682"/>
    <w:rsid w:val="004473CC"/>
    <w:rsid w:val="00454C94"/>
    <w:rsid w:val="00462847"/>
    <w:rsid w:val="004658EE"/>
    <w:rsid w:val="0047671F"/>
    <w:rsid w:val="0047755E"/>
    <w:rsid w:val="00480A49"/>
    <w:rsid w:val="004856CA"/>
    <w:rsid w:val="00485C57"/>
    <w:rsid w:val="00492E97"/>
    <w:rsid w:val="00493E07"/>
    <w:rsid w:val="00496DE5"/>
    <w:rsid w:val="0049730A"/>
    <w:rsid w:val="004A1F04"/>
    <w:rsid w:val="004A20C3"/>
    <w:rsid w:val="004A33C8"/>
    <w:rsid w:val="004A4442"/>
    <w:rsid w:val="004A7433"/>
    <w:rsid w:val="004B1C47"/>
    <w:rsid w:val="004C3DDB"/>
    <w:rsid w:val="004C407A"/>
    <w:rsid w:val="004C5A9F"/>
    <w:rsid w:val="004C5F0A"/>
    <w:rsid w:val="004D23A8"/>
    <w:rsid w:val="004D509B"/>
    <w:rsid w:val="004D553C"/>
    <w:rsid w:val="004E1C06"/>
    <w:rsid w:val="004E4EB8"/>
    <w:rsid w:val="004E74C8"/>
    <w:rsid w:val="004F4B61"/>
    <w:rsid w:val="004F605E"/>
    <w:rsid w:val="00501824"/>
    <w:rsid w:val="005043AF"/>
    <w:rsid w:val="00504D39"/>
    <w:rsid w:val="00507727"/>
    <w:rsid w:val="005146A1"/>
    <w:rsid w:val="0051771C"/>
    <w:rsid w:val="00530F4E"/>
    <w:rsid w:val="005333AB"/>
    <w:rsid w:val="00533E1A"/>
    <w:rsid w:val="005347B0"/>
    <w:rsid w:val="00534EB3"/>
    <w:rsid w:val="00540AEC"/>
    <w:rsid w:val="00545A95"/>
    <w:rsid w:val="00557FCF"/>
    <w:rsid w:val="0056499F"/>
    <w:rsid w:val="005811CB"/>
    <w:rsid w:val="0058122E"/>
    <w:rsid w:val="00581B47"/>
    <w:rsid w:val="00586556"/>
    <w:rsid w:val="00595200"/>
    <w:rsid w:val="00597BFF"/>
    <w:rsid w:val="005A5047"/>
    <w:rsid w:val="005B07C5"/>
    <w:rsid w:val="005B07C7"/>
    <w:rsid w:val="005B0F3F"/>
    <w:rsid w:val="005B55EE"/>
    <w:rsid w:val="005B59F6"/>
    <w:rsid w:val="005C49A2"/>
    <w:rsid w:val="005D25AF"/>
    <w:rsid w:val="005E0BA9"/>
    <w:rsid w:val="005E270A"/>
    <w:rsid w:val="005E3F12"/>
    <w:rsid w:val="005E6065"/>
    <w:rsid w:val="00603207"/>
    <w:rsid w:val="00603D2C"/>
    <w:rsid w:val="00605C39"/>
    <w:rsid w:val="00607F66"/>
    <w:rsid w:val="00622102"/>
    <w:rsid w:val="006237C2"/>
    <w:rsid w:val="00626893"/>
    <w:rsid w:val="0064140F"/>
    <w:rsid w:val="00641E0A"/>
    <w:rsid w:val="0065214C"/>
    <w:rsid w:val="0067023D"/>
    <w:rsid w:val="00681A86"/>
    <w:rsid w:val="00684726"/>
    <w:rsid w:val="006961E5"/>
    <w:rsid w:val="0069670D"/>
    <w:rsid w:val="006A3ACC"/>
    <w:rsid w:val="006A4A3F"/>
    <w:rsid w:val="006A4E50"/>
    <w:rsid w:val="006B099D"/>
    <w:rsid w:val="006B1244"/>
    <w:rsid w:val="006B2B05"/>
    <w:rsid w:val="006B39F5"/>
    <w:rsid w:val="006B4CCB"/>
    <w:rsid w:val="006B624E"/>
    <w:rsid w:val="006B7AAD"/>
    <w:rsid w:val="006C5253"/>
    <w:rsid w:val="006C733D"/>
    <w:rsid w:val="006D0B55"/>
    <w:rsid w:val="006D0CF3"/>
    <w:rsid w:val="006D233B"/>
    <w:rsid w:val="006D30FE"/>
    <w:rsid w:val="006D3BFC"/>
    <w:rsid w:val="006D7E04"/>
    <w:rsid w:val="006E5603"/>
    <w:rsid w:val="006F0622"/>
    <w:rsid w:val="006F434C"/>
    <w:rsid w:val="006F4674"/>
    <w:rsid w:val="00706183"/>
    <w:rsid w:val="00714B4E"/>
    <w:rsid w:val="007162FE"/>
    <w:rsid w:val="00724926"/>
    <w:rsid w:val="00724D01"/>
    <w:rsid w:val="00734040"/>
    <w:rsid w:val="00734E69"/>
    <w:rsid w:val="0073526B"/>
    <w:rsid w:val="00736B23"/>
    <w:rsid w:val="00737EDE"/>
    <w:rsid w:val="00743FA8"/>
    <w:rsid w:val="00747E72"/>
    <w:rsid w:val="00752FAD"/>
    <w:rsid w:val="00755332"/>
    <w:rsid w:val="00755411"/>
    <w:rsid w:val="00755D46"/>
    <w:rsid w:val="00757288"/>
    <w:rsid w:val="00757799"/>
    <w:rsid w:val="0076308F"/>
    <w:rsid w:val="00763C03"/>
    <w:rsid w:val="00767F20"/>
    <w:rsid w:val="007702B3"/>
    <w:rsid w:val="007758BD"/>
    <w:rsid w:val="00775E9D"/>
    <w:rsid w:val="00780471"/>
    <w:rsid w:val="007957A0"/>
    <w:rsid w:val="007A0D16"/>
    <w:rsid w:val="007A17C6"/>
    <w:rsid w:val="007A249E"/>
    <w:rsid w:val="007B265C"/>
    <w:rsid w:val="007B7525"/>
    <w:rsid w:val="007C39ED"/>
    <w:rsid w:val="007C5497"/>
    <w:rsid w:val="007C7ADB"/>
    <w:rsid w:val="007D6ECD"/>
    <w:rsid w:val="007E2A1F"/>
    <w:rsid w:val="007E72BC"/>
    <w:rsid w:val="007F1153"/>
    <w:rsid w:val="007F167E"/>
    <w:rsid w:val="007F3FB9"/>
    <w:rsid w:val="007F5874"/>
    <w:rsid w:val="007F78E1"/>
    <w:rsid w:val="008039FE"/>
    <w:rsid w:val="00804881"/>
    <w:rsid w:val="008048C1"/>
    <w:rsid w:val="00831BFF"/>
    <w:rsid w:val="008373F1"/>
    <w:rsid w:val="00843090"/>
    <w:rsid w:val="008457F2"/>
    <w:rsid w:val="00853573"/>
    <w:rsid w:val="00857D01"/>
    <w:rsid w:val="008620B2"/>
    <w:rsid w:val="00865451"/>
    <w:rsid w:val="0086635B"/>
    <w:rsid w:val="008676AE"/>
    <w:rsid w:val="0087028B"/>
    <w:rsid w:val="008774DA"/>
    <w:rsid w:val="00877678"/>
    <w:rsid w:val="0087786C"/>
    <w:rsid w:val="00894103"/>
    <w:rsid w:val="00895983"/>
    <w:rsid w:val="008959D9"/>
    <w:rsid w:val="00897D16"/>
    <w:rsid w:val="008A14E0"/>
    <w:rsid w:val="008A73F6"/>
    <w:rsid w:val="008A75EA"/>
    <w:rsid w:val="008B0D29"/>
    <w:rsid w:val="008B35A2"/>
    <w:rsid w:val="008C0BA0"/>
    <w:rsid w:val="008C1549"/>
    <w:rsid w:val="008C1590"/>
    <w:rsid w:val="008C2AA3"/>
    <w:rsid w:val="008C5980"/>
    <w:rsid w:val="008C7979"/>
    <w:rsid w:val="008D22F6"/>
    <w:rsid w:val="008D5350"/>
    <w:rsid w:val="008D6159"/>
    <w:rsid w:val="008D65E5"/>
    <w:rsid w:val="008D78D0"/>
    <w:rsid w:val="008F04B8"/>
    <w:rsid w:val="008F150B"/>
    <w:rsid w:val="008F36A5"/>
    <w:rsid w:val="008F4929"/>
    <w:rsid w:val="008F7634"/>
    <w:rsid w:val="009058D2"/>
    <w:rsid w:val="009071D7"/>
    <w:rsid w:val="0091157A"/>
    <w:rsid w:val="00912D02"/>
    <w:rsid w:val="00914E2E"/>
    <w:rsid w:val="009161C2"/>
    <w:rsid w:val="00920D41"/>
    <w:rsid w:val="00926990"/>
    <w:rsid w:val="00931317"/>
    <w:rsid w:val="0093285B"/>
    <w:rsid w:val="00933ABA"/>
    <w:rsid w:val="00934080"/>
    <w:rsid w:val="0094148F"/>
    <w:rsid w:val="009435DF"/>
    <w:rsid w:val="00943F79"/>
    <w:rsid w:val="009441D2"/>
    <w:rsid w:val="009467E6"/>
    <w:rsid w:val="00951006"/>
    <w:rsid w:val="0095499D"/>
    <w:rsid w:val="009549A3"/>
    <w:rsid w:val="00954AA3"/>
    <w:rsid w:val="00961109"/>
    <w:rsid w:val="00961538"/>
    <w:rsid w:val="00964A6A"/>
    <w:rsid w:val="00976155"/>
    <w:rsid w:val="00976BF3"/>
    <w:rsid w:val="009774E3"/>
    <w:rsid w:val="009778C4"/>
    <w:rsid w:val="00977F20"/>
    <w:rsid w:val="009838FE"/>
    <w:rsid w:val="0098421E"/>
    <w:rsid w:val="00984280"/>
    <w:rsid w:val="00985526"/>
    <w:rsid w:val="00994E69"/>
    <w:rsid w:val="0099540C"/>
    <w:rsid w:val="0099666D"/>
    <w:rsid w:val="009A09C1"/>
    <w:rsid w:val="009A3BD1"/>
    <w:rsid w:val="009B435F"/>
    <w:rsid w:val="009B7C5F"/>
    <w:rsid w:val="009C08C0"/>
    <w:rsid w:val="009C1B20"/>
    <w:rsid w:val="009C2A05"/>
    <w:rsid w:val="009C4EB2"/>
    <w:rsid w:val="009C6A5F"/>
    <w:rsid w:val="009D09A7"/>
    <w:rsid w:val="009E0628"/>
    <w:rsid w:val="009E292E"/>
    <w:rsid w:val="009E737C"/>
    <w:rsid w:val="009E74DE"/>
    <w:rsid w:val="009E7CA8"/>
    <w:rsid w:val="009F19E9"/>
    <w:rsid w:val="009F7640"/>
    <w:rsid w:val="00A02576"/>
    <w:rsid w:val="00A0321C"/>
    <w:rsid w:val="00A05F06"/>
    <w:rsid w:val="00A069B4"/>
    <w:rsid w:val="00A07210"/>
    <w:rsid w:val="00A1035A"/>
    <w:rsid w:val="00A113E8"/>
    <w:rsid w:val="00A127F9"/>
    <w:rsid w:val="00A1695A"/>
    <w:rsid w:val="00A17859"/>
    <w:rsid w:val="00A227EB"/>
    <w:rsid w:val="00A2547C"/>
    <w:rsid w:val="00A25A8B"/>
    <w:rsid w:val="00A30485"/>
    <w:rsid w:val="00A319B4"/>
    <w:rsid w:val="00A31F3D"/>
    <w:rsid w:val="00A37814"/>
    <w:rsid w:val="00A412EC"/>
    <w:rsid w:val="00A43012"/>
    <w:rsid w:val="00A43CEB"/>
    <w:rsid w:val="00A45E8B"/>
    <w:rsid w:val="00A543ED"/>
    <w:rsid w:val="00A5699D"/>
    <w:rsid w:val="00A609D7"/>
    <w:rsid w:val="00A73446"/>
    <w:rsid w:val="00A813A4"/>
    <w:rsid w:val="00A93DC7"/>
    <w:rsid w:val="00A94A2F"/>
    <w:rsid w:val="00A950C4"/>
    <w:rsid w:val="00A95AC2"/>
    <w:rsid w:val="00A97E4A"/>
    <w:rsid w:val="00AA0157"/>
    <w:rsid w:val="00AA25CE"/>
    <w:rsid w:val="00AA6044"/>
    <w:rsid w:val="00AB6D3E"/>
    <w:rsid w:val="00AC57B8"/>
    <w:rsid w:val="00AC61F8"/>
    <w:rsid w:val="00AC752E"/>
    <w:rsid w:val="00AC765F"/>
    <w:rsid w:val="00AD2344"/>
    <w:rsid w:val="00AD4977"/>
    <w:rsid w:val="00AE0DB5"/>
    <w:rsid w:val="00AE20BD"/>
    <w:rsid w:val="00AE3867"/>
    <w:rsid w:val="00AE3D1D"/>
    <w:rsid w:val="00AE5247"/>
    <w:rsid w:val="00AE5B07"/>
    <w:rsid w:val="00AE7007"/>
    <w:rsid w:val="00AF06C0"/>
    <w:rsid w:val="00AF3215"/>
    <w:rsid w:val="00AF7A69"/>
    <w:rsid w:val="00B00509"/>
    <w:rsid w:val="00B02808"/>
    <w:rsid w:val="00B056AE"/>
    <w:rsid w:val="00B20C02"/>
    <w:rsid w:val="00B22F9C"/>
    <w:rsid w:val="00B232C1"/>
    <w:rsid w:val="00B27A57"/>
    <w:rsid w:val="00B35516"/>
    <w:rsid w:val="00B41749"/>
    <w:rsid w:val="00B4291E"/>
    <w:rsid w:val="00B505C9"/>
    <w:rsid w:val="00B631CF"/>
    <w:rsid w:val="00B64F7C"/>
    <w:rsid w:val="00B65ADC"/>
    <w:rsid w:val="00B678DF"/>
    <w:rsid w:val="00B71E2D"/>
    <w:rsid w:val="00B72161"/>
    <w:rsid w:val="00B72F25"/>
    <w:rsid w:val="00B733D5"/>
    <w:rsid w:val="00B750A2"/>
    <w:rsid w:val="00B7604B"/>
    <w:rsid w:val="00B804CA"/>
    <w:rsid w:val="00B84CA2"/>
    <w:rsid w:val="00B90B3C"/>
    <w:rsid w:val="00B937AF"/>
    <w:rsid w:val="00BA655D"/>
    <w:rsid w:val="00BA6BC5"/>
    <w:rsid w:val="00BB42ED"/>
    <w:rsid w:val="00BB5D85"/>
    <w:rsid w:val="00BC1AC5"/>
    <w:rsid w:val="00BC1D7B"/>
    <w:rsid w:val="00BC405D"/>
    <w:rsid w:val="00BD2E29"/>
    <w:rsid w:val="00BD571F"/>
    <w:rsid w:val="00BE00F5"/>
    <w:rsid w:val="00BE0A17"/>
    <w:rsid w:val="00BE6FDD"/>
    <w:rsid w:val="00BF4505"/>
    <w:rsid w:val="00BF5BF2"/>
    <w:rsid w:val="00BF68C0"/>
    <w:rsid w:val="00C0403E"/>
    <w:rsid w:val="00C06A34"/>
    <w:rsid w:val="00C106D3"/>
    <w:rsid w:val="00C117E6"/>
    <w:rsid w:val="00C149E5"/>
    <w:rsid w:val="00C17281"/>
    <w:rsid w:val="00C2059E"/>
    <w:rsid w:val="00C23C24"/>
    <w:rsid w:val="00C326F7"/>
    <w:rsid w:val="00C43CC9"/>
    <w:rsid w:val="00C44EDA"/>
    <w:rsid w:val="00C548E2"/>
    <w:rsid w:val="00C5509A"/>
    <w:rsid w:val="00C571F9"/>
    <w:rsid w:val="00C6505F"/>
    <w:rsid w:val="00C65F5B"/>
    <w:rsid w:val="00C65FF8"/>
    <w:rsid w:val="00C73A9D"/>
    <w:rsid w:val="00C73E94"/>
    <w:rsid w:val="00C77DA3"/>
    <w:rsid w:val="00C8094F"/>
    <w:rsid w:val="00C82B4C"/>
    <w:rsid w:val="00C82D59"/>
    <w:rsid w:val="00C82D9C"/>
    <w:rsid w:val="00C83F08"/>
    <w:rsid w:val="00C86272"/>
    <w:rsid w:val="00C97270"/>
    <w:rsid w:val="00CA28A3"/>
    <w:rsid w:val="00CA2FF4"/>
    <w:rsid w:val="00CA41CA"/>
    <w:rsid w:val="00CB0DEC"/>
    <w:rsid w:val="00CB25B6"/>
    <w:rsid w:val="00CB4322"/>
    <w:rsid w:val="00CB4834"/>
    <w:rsid w:val="00CC0FBE"/>
    <w:rsid w:val="00CC124E"/>
    <w:rsid w:val="00CC2322"/>
    <w:rsid w:val="00CC42B9"/>
    <w:rsid w:val="00CC4AFA"/>
    <w:rsid w:val="00CC5F1B"/>
    <w:rsid w:val="00CC6547"/>
    <w:rsid w:val="00CC6D95"/>
    <w:rsid w:val="00CD2020"/>
    <w:rsid w:val="00CD48DD"/>
    <w:rsid w:val="00CD4A27"/>
    <w:rsid w:val="00CD590A"/>
    <w:rsid w:val="00CE2E01"/>
    <w:rsid w:val="00CE449A"/>
    <w:rsid w:val="00CE591F"/>
    <w:rsid w:val="00CF182A"/>
    <w:rsid w:val="00CF78AE"/>
    <w:rsid w:val="00CF7E3F"/>
    <w:rsid w:val="00D0465C"/>
    <w:rsid w:val="00D13B24"/>
    <w:rsid w:val="00D14B3F"/>
    <w:rsid w:val="00D14C76"/>
    <w:rsid w:val="00D16825"/>
    <w:rsid w:val="00D220F1"/>
    <w:rsid w:val="00D22E0D"/>
    <w:rsid w:val="00D275D7"/>
    <w:rsid w:val="00D30C4E"/>
    <w:rsid w:val="00D313AD"/>
    <w:rsid w:val="00D31B66"/>
    <w:rsid w:val="00D32266"/>
    <w:rsid w:val="00D32BEF"/>
    <w:rsid w:val="00D33E35"/>
    <w:rsid w:val="00D33F77"/>
    <w:rsid w:val="00D35C96"/>
    <w:rsid w:val="00D410BD"/>
    <w:rsid w:val="00D43FC1"/>
    <w:rsid w:val="00D551D9"/>
    <w:rsid w:val="00D55ADB"/>
    <w:rsid w:val="00D567BA"/>
    <w:rsid w:val="00D61ECC"/>
    <w:rsid w:val="00D640C6"/>
    <w:rsid w:val="00D6665C"/>
    <w:rsid w:val="00D66B7C"/>
    <w:rsid w:val="00D728BC"/>
    <w:rsid w:val="00D74AF0"/>
    <w:rsid w:val="00D753AE"/>
    <w:rsid w:val="00D76F4B"/>
    <w:rsid w:val="00D81E1E"/>
    <w:rsid w:val="00D83199"/>
    <w:rsid w:val="00D84239"/>
    <w:rsid w:val="00D87DC5"/>
    <w:rsid w:val="00D93163"/>
    <w:rsid w:val="00D97091"/>
    <w:rsid w:val="00DA0D30"/>
    <w:rsid w:val="00DA10F8"/>
    <w:rsid w:val="00DA142A"/>
    <w:rsid w:val="00DA4A33"/>
    <w:rsid w:val="00DA576B"/>
    <w:rsid w:val="00DB31D8"/>
    <w:rsid w:val="00DB3438"/>
    <w:rsid w:val="00DB65FE"/>
    <w:rsid w:val="00DD03B1"/>
    <w:rsid w:val="00DD2AF3"/>
    <w:rsid w:val="00DD2C4A"/>
    <w:rsid w:val="00DE4A4C"/>
    <w:rsid w:val="00DE703E"/>
    <w:rsid w:val="00DE7919"/>
    <w:rsid w:val="00DF5F74"/>
    <w:rsid w:val="00DF751F"/>
    <w:rsid w:val="00E00311"/>
    <w:rsid w:val="00E0298F"/>
    <w:rsid w:val="00E02E96"/>
    <w:rsid w:val="00E02FA6"/>
    <w:rsid w:val="00E03526"/>
    <w:rsid w:val="00E039DE"/>
    <w:rsid w:val="00E07667"/>
    <w:rsid w:val="00E10879"/>
    <w:rsid w:val="00E11DC0"/>
    <w:rsid w:val="00E1631E"/>
    <w:rsid w:val="00E17E0D"/>
    <w:rsid w:val="00E22EDF"/>
    <w:rsid w:val="00E24CA5"/>
    <w:rsid w:val="00E25A48"/>
    <w:rsid w:val="00E26C8D"/>
    <w:rsid w:val="00E41D24"/>
    <w:rsid w:val="00E4557B"/>
    <w:rsid w:val="00E546E9"/>
    <w:rsid w:val="00E60889"/>
    <w:rsid w:val="00E62ECB"/>
    <w:rsid w:val="00E66268"/>
    <w:rsid w:val="00E745FC"/>
    <w:rsid w:val="00E76A2E"/>
    <w:rsid w:val="00E85AEA"/>
    <w:rsid w:val="00E933FE"/>
    <w:rsid w:val="00E93CEB"/>
    <w:rsid w:val="00E95E48"/>
    <w:rsid w:val="00E97B09"/>
    <w:rsid w:val="00EA2ACE"/>
    <w:rsid w:val="00EA500D"/>
    <w:rsid w:val="00EB299A"/>
    <w:rsid w:val="00EB33DB"/>
    <w:rsid w:val="00EC0827"/>
    <w:rsid w:val="00EC7184"/>
    <w:rsid w:val="00ED074F"/>
    <w:rsid w:val="00ED14EC"/>
    <w:rsid w:val="00ED5D38"/>
    <w:rsid w:val="00EE2F30"/>
    <w:rsid w:val="00EF0A69"/>
    <w:rsid w:val="00EF0DAF"/>
    <w:rsid w:val="00EF4221"/>
    <w:rsid w:val="00F01998"/>
    <w:rsid w:val="00F03F71"/>
    <w:rsid w:val="00F06DBB"/>
    <w:rsid w:val="00F17303"/>
    <w:rsid w:val="00F17F19"/>
    <w:rsid w:val="00F2130F"/>
    <w:rsid w:val="00F22C32"/>
    <w:rsid w:val="00F25A2E"/>
    <w:rsid w:val="00F300E2"/>
    <w:rsid w:val="00F3137E"/>
    <w:rsid w:val="00F351C3"/>
    <w:rsid w:val="00F406A1"/>
    <w:rsid w:val="00F40F0E"/>
    <w:rsid w:val="00F43B34"/>
    <w:rsid w:val="00F44CB9"/>
    <w:rsid w:val="00F4545E"/>
    <w:rsid w:val="00F456AB"/>
    <w:rsid w:val="00F473B4"/>
    <w:rsid w:val="00F53322"/>
    <w:rsid w:val="00F61366"/>
    <w:rsid w:val="00F623B3"/>
    <w:rsid w:val="00F62557"/>
    <w:rsid w:val="00F64D29"/>
    <w:rsid w:val="00F702CF"/>
    <w:rsid w:val="00F71970"/>
    <w:rsid w:val="00F77990"/>
    <w:rsid w:val="00F77FB3"/>
    <w:rsid w:val="00F814B5"/>
    <w:rsid w:val="00F84FE7"/>
    <w:rsid w:val="00F915BF"/>
    <w:rsid w:val="00F935F0"/>
    <w:rsid w:val="00F96721"/>
    <w:rsid w:val="00F96CAD"/>
    <w:rsid w:val="00FA64DA"/>
    <w:rsid w:val="00FB0EDD"/>
    <w:rsid w:val="00FB2EF9"/>
    <w:rsid w:val="00FB4E44"/>
    <w:rsid w:val="00FB5CAF"/>
    <w:rsid w:val="00FB7BDA"/>
    <w:rsid w:val="00FC06A6"/>
    <w:rsid w:val="00FC0757"/>
    <w:rsid w:val="00FC3EED"/>
    <w:rsid w:val="00FD1100"/>
    <w:rsid w:val="00FD281A"/>
    <w:rsid w:val="00FE04D4"/>
    <w:rsid w:val="00FE245A"/>
    <w:rsid w:val="00FE2C74"/>
    <w:rsid w:val="00FE5B70"/>
    <w:rsid w:val="00FF209F"/>
    <w:rsid w:val="00FF3A0D"/>
    <w:rsid w:val="00FF3AD3"/>
    <w:rsid w:val="00FF6CF1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ABA8"/>
  <w15:docId w15:val="{4B25EDFE-AB69-475A-80D2-1B4E0D3F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D82E-7642-465D-98F7-27660F1E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BAI</cp:lastModifiedBy>
  <cp:revision>126</cp:revision>
  <cp:lastPrinted>2022-11-10T13:21:00Z</cp:lastPrinted>
  <dcterms:created xsi:type="dcterms:W3CDTF">2022-03-03T07:39:00Z</dcterms:created>
  <dcterms:modified xsi:type="dcterms:W3CDTF">2022-11-14T15:59:00Z</dcterms:modified>
</cp:coreProperties>
</file>