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BF" w:rsidRPr="00DF05BF" w:rsidRDefault="00DF05BF" w:rsidP="00DF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05B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F05BF" w:rsidRPr="00DF05BF" w:rsidRDefault="00DF05BF" w:rsidP="00DF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05B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F05BF" w:rsidRPr="00DF05BF" w:rsidRDefault="00DF05BF" w:rsidP="00DF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05B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F05BF" w:rsidRPr="00DF05BF" w:rsidRDefault="00DF05BF" w:rsidP="00DF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05B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F05BF" w:rsidRPr="00DF05BF" w:rsidRDefault="00DF05BF" w:rsidP="00DF05B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27.04</w:t>
      </w:r>
      <w:r w:rsidRPr="00DF05BF">
        <w:rPr>
          <w:rFonts w:ascii="Arial" w:eastAsia="Calibri" w:hAnsi="Arial" w:cs="Arial"/>
          <w:sz w:val="24"/>
          <w:szCs w:val="24"/>
          <w:lang w:eastAsia="ru-RU"/>
        </w:rPr>
        <w:t xml:space="preserve">.2022 № </w:t>
      </w:r>
      <w:r>
        <w:rPr>
          <w:rFonts w:ascii="Arial" w:eastAsia="Calibri" w:hAnsi="Arial" w:cs="Arial"/>
          <w:sz w:val="24"/>
          <w:szCs w:val="24"/>
          <w:lang w:eastAsia="ru-RU"/>
        </w:rPr>
        <w:t>1732</w:t>
      </w:r>
    </w:p>
    <w:p w:rsidR="00DE5EAB" w:rsidRDefault="00DE5EAB" w:rsidP="00DF05B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08CF" w:rsidRPr="00562FC0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по муниципальному контракту от 30.09.2021 № 3503200422221000214 на закупку в 2021 году на выполнение работ по разработке проектно-сметной документации и проведению инженерных изысканий на строительство блочно-модульных очистных сооружений с Каринское Одинцовский г.о.,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8020A9">
        <w:rPr>
          <w:rFonts w:ascii="Times New Roman" w:hAnsi="Times New Roman" w:cs="Times New Roman"/>
          <w:sz w:val="28"/>
          <w:szCs w:val="28"/>
        </w:rPr>
        <w:t>изменения срока исполнения</w:t>
      </w:r>
      <w:r w:rsidR="000B7F6A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8020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27.12.2013 № 1184/57 «О порядке взаимодействия при осуществлении закупок для государственных нужд Московской области и муниципальных нужд», учитывая письмо </w:t>
      </w:r>
      <w:r w:rsidR="008020A9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 w:rsidR="008020A9">
        <w:rPr>
          <w:rFonts w:ascii="Times New Roman" w:hAnsi="Times New Roman" w:cs="Times New Roman"/>
          <w:sz w:val="28"/>
          <w:szCs w:val="28"/>
        </w:rPr>
        <w:t>19.04.2022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020A9">
        <w:rPr>
          <w:rFonts w:ascii="Times New Roman" w:hAnsi="Times New Roman" w:cs="Times New Roman"/>
          <w:sz w:val="28"/>
          <w:szCs w:val="28"/>
        </w:rPr>
        <w:t>12Исх-4476</w:t>
      </w:r>
      <w:r>
        <w:rPr>
          <w:rFonts w:ascii="Times New Roman" w:hAnsi="Times New Roman" w:cs="Times New Roman"/>
          <w:sz w:val="28"/>
          <w:szCs w:val="28"/>
        </w:rPr>
        <w:t>, обращени</w:t>
      </w:r>
      <w:r w:rsidR="002D5C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 «</w:t>
      </w:r>
      <w:r w:rsidR="008020A9">
        <w:rPr>
          <w:rFonts w:ascii="Times New Roman" w:hAnsi="Times New Roman" w:cs="Times New Roman"/>
          <w:sz w:val="28"/>
          <w:szCs w:val="28"/>
        </w:rPr>
        <w:t>ПрофиПроект Групп»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2D5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8020A9">
        <w:rPr>
          <w:rFonts w:ascii="Times New Roman" w:hAnsi="Times New Roman" w:cs="Times New Roman"/>
          <w:sz w:val="28"/>
          <w:szCs w:val="28"/>
        </w:rPr>
        <w:t>ПрофиПроект Групп</w:t>
      </w:r>
      <w:r>
        <w:rPr>
          <w:rFonts w:ascii="Times New Roman" w:hAnsi="Times New Roman" w:cs="Times New Roman"/>
          <w:sz w:val="28"/>
          <w:szCs w:val="28"/>
        </w:rPr>
        <w:t>») от</w:t>
      </w:r>
      <w:r w:rsidR="00F00E87">
        <w:rPr>
          <w:rFonts w:ascii="Times New Roman" w:hAnsi="Times New Roman" w:cs="Times New Roman"/>
          <w:sz w:val="28"/>
          <w:szCs w:val="28"/>
        </w:rPr>
        <w:t xml:space="preserve"> </w:t>
      </w:r>
      <w:r w:rsidR="008020A9">
        <w:rPr>
          <w:rFonts w:ascii="Times New Roman" w:hAnsi="Times New Roman" w:cs="Times New Roman"/>
          <w:sz w:val="28"/>
          <w:szCs w:val="28"/>
        </w:rPr>
        <w:t>17.03</w:t>
      </w:r>
      <w:r w:rsidR="00F00E8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020A9">
        <w:rPr>
          <w:rFonts w:ascii="Times New Roman" w:hAnsi="Times New Roman" w:cs="Times New Roman"/>
          <w:sz w:val="28"/>
          <w:szCs w:val="28"/>
        </w:rPr>
        <w:t xml:space="preserve">98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изменения существенных условий в связи с возникшими независящими от сторон обстоятельствами, </w:t>
      </w:r>
      <w:r w:rsidR="002D5C98">
        <w:rPr>
          <w:rFonts w:ascii="Times New Roman" w:hAnsi="Times New Roman" w:cs="Times New Roman"/>
          <w:sz w:val="28"/>
          <w:szCs w:val="28"/>
        </w:rPr>
        <w:t>влекущими невозможность их исполнения, в том числе в связи с необходимостью внесения изменений в проектную документацию,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существенные условия по муниципальн</w:t>
      </w:r>
      <w:r w:rsidR="008020A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020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C98">
        <w:rPr>
          <w:rFonts w:ascii="Times New Roman" w:hAnsi="Times New Roman" w:cs="Times New Roman"/>
          <w:sz w:val="28"/>
          <w:szCs w:val="28"/>
        </w:rPr>
        <w:t xml:space="preserve">от 30.09.2021 № 3503200422221000214 на закупку в 2021 году на выполнение работ по разработке проектно-сметной документации и проведению инженерных изысканий на строительство блочно-модульных очистных сооружений с Каринское Одинцовский г.о. с ООО «ПрофиПроект Групп» (далее – муниципальный контракт) </w:t>
      </w:r>
      <w:r>
        <w:rPr>
          <w:rFonts w:ascii="Times New Roman" w:hAnsi="Times New Roman" w:cs="Times New Roman"/>
          <w:sz w:val="28"/>
          <w:szCs w:val="28"/>
        </w:rPr>
        <w:t xml:space="preserve">в части изменения </w:t>
      </w:r>
      <w:r w:rsidR="008020A9">
        <w:rPr>
          <w:rFonts w:ascii="Times New Roman" w:hAnsi="Times New Roman" w:cs="Times New Roman"/>
          <w:sz w:val="28"/>
          <w:szCs w:val="28"/>
        </w:rPr>
        <w:t>срока исполнения контракта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>
        <w:rPr>
          <w:rFonts w:ascii="Times New Roman" w:hAnsi="Times New Roman" w:cs="Times New Roman"/>
          <w:sz w:val="28"/>
          <w:szCs w:val="28"/>
        </w:rPr>
        <w:t>ю</w:t>
      </w:r>
      <w:r w:rsidR="002D5C9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08CF" w:rsidRDefault="008F08CF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08CF" w:rsidRDefault="008F08CF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Изменить по соглашению сторон существенные условия муниципальн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AF25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части изменения </w:t>
      </w:r>
      <w:r w:rsidR="00AF25ED">
        <w:rPr>
          <w:rFonts w:ascii="Times New Roman" w:hAnsi="Times New Roman" w:cs="Times New Roman"/>
          <w:sz w:val="28"/>
          <w:szCs w:val="28"/>
        </w:rPr>
        <w:t>срока исполнения контракта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F25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муниципальн</w:t>
      </w:r>
      <w:r w:rsidR="002D5C9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5970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постановлению, с учетом норм действующего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Московской области.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007B10" w:rsidRPr="00007B10" w:rsidRDefault="00AF25ED" w:rsidP="00007B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B10" w:rsidRPr="00007B10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Коротаева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AE5E86" w:rsidRDefault="001D6C31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AA70A6" w:rsidRPr="00831161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F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27.04.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№ </w:t>
      </w:r>
      <w:r w:rsidR="00DF05BF">
        <w:rPr>
          <w:rFonts w:ascii="Times New Roman" w:eastAsia="Times New Roman" w:hAnsi="Times New Roman" w:cs="Times New Roman"/>
          <w:sz w:val="24"/>
          <w:szCs w:val="24"/>
          <w:lang w:eastAsia="ru-RU"/>
        </w:rPr>
        <w:t>1732</w:t>
      </w:r>
    </w:p>
    <w:p w:rsidR="00AA70A6" w:rsidRDefault="00AA70A6" w:rsidP="00DF0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7714"/>
        <w:gridCol w:w="1504"/>
        <w:gridCol w:w="2611"/>
        <w:gridCol w:w="2610"/>
      </w:tblGrid>
      <w:tr w:rsidR="002D5C98" w:rsidTr="002D5C98">
        <w:tc>
          <w:tcPr>
            <w:tcW w:w="7714" w:type="dxa"/>
            <w:vAlign w:val="center"/>
          </w:tcPr>
          <w:p w:rsidR="002D5C98" w:rsidRPr="00AA70A6" w:rsidRDefault="002D5C9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504" w:type="dxa"/>
            <w:vAlign w:val="center"/>
          </w:tcPr>
          <w:p w:rsidR="002D5C98" w:rsidRPr="00AA70A6" w:rsidRDefault="002D5C98" w:rsidP="00597085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2611" w:type="dxa"/>
            <w:vAlign w:val="center"/>
          </w:tcPr>
          <w:p w:rsidR="002D5C98" w:rsidRPr="00AA70A6" w:rsidRDefault="002D5C98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муниципального контракта</w:t>
            </w:r>
          </w:p>
        </w:tc>
        <w:tc>
          <w:tcPr>
            <w:tcW w:w="2610" w:type="dxa"/>
            <w:vAlign w:val="center"/>
          </w:tcPr>
          <w:p w:rsidR="002D5C98" w:rsidRPr="00AA70A6" w:rsidRDefault="002D5C98" w:rsidP="00AF25ED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муниципального  контракта</w:t>
            </w:r>
          </w:p>
        </w:tc>
      </w:tr>
      <w:tr w:rsidR="002D5C98" w:rsidTr="002D5C98">
        <w:tc>
          <w:tcPr>
            <w:tcW w:w="7714" w:type="dxa"/>
          </w:tcPr>
          <w:p w:rsidR="002D5C98" w:rsidRPr="00831161" w:rsidRDefault="002D5C98" w:rsidP="00AF25ED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F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3503200422221000214</w:t>
            </w: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закупку в 2021 году на </w:t>
            </w:r>
            <w:r w:rsidRPr="00AF2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разработке проектно-сметной документации и проведению инженерных изысканий на строительство блочно-модульных очистных сооружений с Каринское Одинцовский г.о.</w:t>
            </w:r>
          </w:p>
        </w:tc>
        <w:tc>
          <w:tcPr>
            <w:tcW w:w="1504" w:type="dxa"/>
          </w:tcPr>
          <w:p w:rsidR="002D5C98" w:rsidRPr="00831161" w:rsidRDefault="002D5C98" w:rsidP="00390721">
            <w:pPr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Pr="0083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2611" w:type="dxa"/>
          </w:tcPr>
          <w:p w:rsidR="002D5C98" w:rsidRPr="00AF25ED" w:rsidRDefault="002D5C98" w:rsidP="002D5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календарных дней с даты заключения Контракта</w:t>
            </w:r>
          </w:p>
        </w:tc>
        <w:tc>
          <w:tcPr>
            <w:tcW w:w="2610" w:type="dxa"/>
          </w:tcPr>
          <w:p w:rsidR="002D5C98" w:rsidRPr="00831161" w:rsidRDefault="002D5C98" w:rsidP="002D5C9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календарных дней с даты заключения Контракта</w:t>
            </w:r>
            <w:r w:rsidRPr="0083116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9"/>
        <w:gridCol w:w="1569"/>
      </w:tblGrid>
      <w:tr w:rsidR="009567A5" w:rsidRPr="00352F27" w:rsidTr="00D72B99">
        <w:trPr>
          <w:trHeight w:val="602"/>
        </w:trPr>
        <w:tc>
          <w:tcPr>
            <w:tcW w:w="7769" w:type="dxa"/>
            <w:shd w:val="clear" w:color="auto" w:fill="auto"/>
          </w:tcPr>
          <w:p w:rsidR="001D23D1" w:rsidRPr="009567A5" w:rsidRDefault="004E2A9D" w:rsidP="008D7E14">
            <w:pPr>
              <w:rPr>
                <w:rFonts w:ascii="Times New Roman" w:hAnsi="Times New Roman"/>
                <w:sz w:val="28"/>
              </w:rPr>
            </w:pP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ик</w:t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  <w:r w:rsidRPr="0033296E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ab/>
            </w:r>
          </w:p>
        </w:tc>
        <w:tc>
          <w:tcPr>
            <w:tcW w:w="1569" w:type="dxa"/>
            <w:shd w:val="clear" w:color="auto" w:fill="auto"/>
          </w:tcPr>
          <w:p w:rsidR="009567A5" w:rsidRPr="009567A5" w:rsidRDefault="009567A5" w:rsidP="00D4707C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A4091"/>
    <w:rsid w:val="001B1B26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97085"/>
    <w:rsid w:val="005E652D"/>
    <w:rsid w:val="005E686C"/>
    <w:rsid w:val="005F3A4D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6C3A"/>
    <w:rsid w:val="008020A9"/>
    <w:rsid w:val="00822A42"/>
    <w:rsid w:val="00831161"/>
    <w:rsid w:val="00861511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1654"/>
    <w:rsid w:val="00C03C90"/>
    <w:rsid w:val="00C12051"/>
    <w:rsid w:val="00C16CB6"/>
    <w:rsid w:val="00C26E90"/>
    <w:rsid w:val="00C3227A"/>
    <w:rsid w:val="00C76630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05BF"/>
    <w:rsid w:val="00DF1ED0"/>
    <w:rsid w:val="00E06FC4"/>
    <w:rsid w:val="00E24E34"/>
    <w:rsid w:val="00E26C19"/>
    <w:rsid w:val="00E56398"/>
    <w:rsid w:val="00E6134F"/>
    <w:rsid w:val="00E7527A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260B-0520-4E0E-B35C-D92D0B0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DD6C-F0A1-4012-9900-18A3BEC7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Фёклин Дмитрий Дмитриевич</cp:lastModifiedBy>
  <cp:revision>2</cp:revision>
  <cp:lastPrinted>2022-04-27T13:40:00Z</cp:lastPrinted>
  <dcterms:created xsi:type="dcterms:W3CDTF">2022-12-01T06:20:00Z</dcterms:created>
  <dcterms:modified xsi:type="dcterms:W3CDTF">2022-12-01T06:20:00Z</dcterms:modified>
</cp:coreProperties>
</file>