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56" w:rsidRPr="00614656" w:rsidRDefault="00614656" w:rsidP="006146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14656">
        <w:rPr>
          <w:rFonts w:ascii="Arial" w:eastAsia="Calibri" w:hAnsi="Arial" w:cs="Arial"/>
          <w:sz w:val="24"/>
          <w:szCs w:val="24"/>
        </w:rPr>
        <w:t>АДМИНИСТРАЦИЯ</w:t>
      </w:r>
    </w:p>
    <w:p w:rsidR="00614656" w:rsidRPr="00614656" w:rsidRDefault="00614656" w:rsidP="006146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14656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614656" w:rsidRPr="00614656" w:rsidRDefault="00614656" w:rsidP="006146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14656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614656" w:rsidRPr="00614656" w:rsidRDefault="00614656" w:rsidP="006146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14656">
        <w:rPr>
          <w:rFonts w:ascii="Arial" w:eastAsia="Calibri" w:hAnsi="Arial" w:cs="Arial"/>
          <w:sz w:val="24"/>
          <w:szCs w:val="24"/>
        </w:rPr>
        <w:t>ПОСТАНОВЛЕНИЕ</w:t>
      </w:r>
    </w:p>
    <w:p w:rsidR="00614656" w:rsidRPr="00614656" w:rsidRDefault="00614656" w:rsidP="006146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14656">
        <w:rPr>
          <w:rFonts w:ascii="Arial" w:eastAsia="Calibri" w:hAnsi="Arial" w:cs="Arial"/>
          <w:sz w:val="24"/>
          <w:szCs w:val="24"/>
        </w:rPr>
        <w:t>30.11.2022 № 7121</w:t>
      </w:r>
    </w:p>
    <w:p w:rsidR="0052230F" w:rsidRPr="007566FD" w:rsidRDefault="0052230F" w:rsidP="0033343F">
      <w:pPr>
        <w:spacing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29"/>
      </w:tblGrid>
      <w:tr w:rsidR="00BB0DAA" w:rsidRPr="007566FD" w:rsidTr="00996C59">
        <w:trPr>
          <w:trHeight w:val="1254"/>
        </w:trPr>
        <w:tc>
          <w:tcPr>
            <w:tcW w:w="9529" w:type="dxa"/>
            <w:shd w:val="clear" w:color="auto" w:fill="auto"/>
          </w:tcPr>
          <w:p w:rsidR="00D27D45" w:rsidRPr="007566FD" w:rsidRDefault="00D27D45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E605A0" w:rsidRPr="007566FD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О внесении изменени</w:t>
            </w:r>
            <w:r w:rsidR="005C79EF" w:rsidRPr="007566FD">
              <w:rPr>
                <w:rFonts w:ascii="Arial" w:hAnsi="Arial" w:cs="Arial"/>
                <w:sz w:val="24"/>
                <w:szCs w:val="24"/>
              </w:rPr>
              <w:t>й</w:t>
            </w:r>
            <w:r w:rsidRPr="007566FD">
              <w:rPr>
                <w:rFonts w:ascii="Arial" w:hAnsi="Arial" w:cs="Arial"/>
                <w:sz w:val="24"/>
                <w:szCs w:val="24"/>
              </w:rPr>
              <w:t xml:space="preserve"> в муниципальную программу </w:t>
            </w:r>
          </w:p>
          <w:p w:rsidR="00D25BEB" w:rsidRPr="007566FD" w:rsidRDefault="00BB0DAA" w:rsidP="00D25BEB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 xml:space="preserve">Одинцовского городского округа Московской области </w:t>
            </w:r>
          </w:p>
          <w:p w:rsidR="00BB0DAA" w:rsidRPr="007566FD" w:rsidRDefault="00BB0DAA" w:rsidP="00D25BEB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«</w:t>
            </w:r>
            <w:r w:rsidRPr="007566FD">
              <w:rPr>
                <w:rFonts w:ascii="Arial" w:hAnsi="Arial" w:cs="Arial"/>
                <w:spacing w:val="-1"/>
                <w:sz w:val="24"/>
                <w:szCs w:val="24"/>
              </w:rPr>
              <w:t>Жилище»</w:t>
            </w:r>
            <w:r w:rsidR="008F725D" w:rsidRPr="007566F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566FD">
              <w:rPr>
                <w:rFonts w:ascii="Arial" w:hAnsi="Arial" w:cs="Arial"/>
                <w:spacing w:val="-1"/>
                <w:sz w:val="24"/>
                <w:szCs w:val="24"/>
              </w:rPr>
              <w:t>на 2020-2024 годы</w:t>
            </w:r>
          </w:p>
        </w:tc>
      </w:tr>
    </w:tbl>
    <w:p w:rsidR="0095676F" w:rsidRPr="007566FD" w:rsidRDefault="0095676F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D45" w:rsidRPr="007566FD" w:rsidRDefault="00D27D45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DAA" w:rsidRPr="007566FD" w:rsidRDefault="00BB0DAA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566FD">
        <w:rPr>
          <w:rFonts w:ascii="Arial" w:eastAsia="Calibri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597F9D" w:rsidRPr="007566FD">
        <w:rPr>
          <w:rFonts w:ascii="Arial" w:eastAsia="Calibri" w:hAnsi="Arial" w:cs="Arial"/>
          <w:sz w:val="24"/>
          <w:szCs w:val="24"/>
        </w:rPr>
        <w:t xml:space="preserve">Московской области </w:t>
      </w:r>
      <w:r w:rsidRPr="007566FD">
        <w:rPr>
          <w:rFonts w:ascii="Arial" w:eastAsia="Calibri" w:hAnsi="Arial" w:cs="Arial"/>
          <w:sz w:val="24"/>
          <w:szCs w:val="24"/>
        </w:rPr>
        <w:t xml:space="preserve">от 20.08.2019 № 313, </w:t>
      </w:r>
      <w:r w:rsidR="00524EF9" w:rsidRPr="007566FD">
        <w:rPr>
          <w:rFonts w:ascii="Arial" w:eastAsia="Calibri" w:hAnsi="Arial" w:cs="Arial"/>
          <w:sz w:val="24"/>
          <w:szCs w:val="24"/>
        </w:rPr>
        <w:t xml:space="preserve">в связи с изменением </w:t>
      </w:r>
      <w:r w:rsidR="003E5B43" w:rsidRPr="007566FD">
        <w:rPr>
          <w:rFonts w:ascii="Arial" w:eastAsia="Calibri" w:hAnsi="Arial" w:cs="Arial"/>
          <w:sz w:val="24"/>
          <w:szCs w:val="24"/>
        </w:rPr>
        <w:t xml:space="preserve">объемов финансирования </w:t>
      </w:r>
      <w:r w:rsidR="00191F14" w:rsidRPr="007566FD">
        <w:rPr>
          <w:rFonts w:ascii="Arial" w:eastAsia="Calibri" w:hAnsi="Arial" w:cs="Arial"/>
          <w:sz w:val="24"/>
          <w:szCs w:val="24"/>
        </w:rPr>
        <w:t xml:space="preserve">мероприятий </w:t>
      </w:r>
      <w:r w:rsidR="00524EF9" w:rsidRPr="007566FD">
        <w:rPr>
          <w:rFonts w:ascii="Arial" w:eastAsia="Calibri" w:hAnsi="Arial" w:cs="Arial"/>
          <w:sz w:val="24"/>
          <w:szCs w:val="24"/>
        </w:rPr>
        <w:t>за счет средств</w:t>
      </w:r>
      <w:r w:rsidR="00191F14" w:rsidRPr="007566FD">
        <w:rPr>
          <w:rFonts w:ascii="Arial" w:eastAsia="Calibri" w:hAnsi="Arial" w:cs="Arial"/>
          <w:sz w:val="24"/>
          <w:szCs w:val="24"/>
        </w:rPr>
        <w:t xml:space="preserve"> </w:t>
      </w:r>
      <w:r w:rsidR="00ED192E" w:rsidRPr="007566FD">
        <w:rPr>
          <w:rFonts w:ascii="Arial" w:eastAsia="Calibri" w:hAnsi="Arial" w:cs="Arial"/>
          <w:sz w:val="24"/>
          <w:szCs w:val="24"/>
        </w:rPr>
        <w:t>ф</w:t>
      </w:r>
      <w:r w:rsidR="008929B7" w:rsidRPr="007566FD">
        <w:rPr>
          <w:rFonts w:ascii="Arial" w:eastAsia="Calibri" w:hAnsi="Arial" w:cs="Arial"/>
          <w:sz w:val="24"/>
          <w:szCs w:val="24"/>
        </w:rPr>
        <w:t>едерального бюджета</w:t>
      </w:r>
      <w:r w:rsidR="008929B7" w:rsidRPr="007566FD">
        <w:rPr>
          <w:rFonts w:ascii="Arial" w:eastAsia="Calibri" w:hAnsi="Arial" w:cs="Arial"/>
          <w:color w:val="0070C0"/>
          <w:sz w:val="24"/>
          <w:szCs w:val="24"/>
        </w:rPr>
        <w:t xml:space="preserve">, </w:t>
      </w:r>
      <w:r w:rsidR="00524EF9" w:rsidRPr="007566FD">
        <w:rPr>
          <w:rFonts w:ascii="Arial" w:eastAsia="Calibri" w:hAnsi="Arial" w:cs="Arial"/>
          <w:sz w:val="24"/>
          <w:szCs w:val="24"/>
        </w:rPr>
        <w:t xml:space="preserve">бюджета </w:t>
      </w:r>
      <w:r w:rsidR="00401E69" w:rsidRPr="007566FD">
        <w:rPr>
          <w:rFonts w:ascii="Arial" w:eastAsia="Calibri" w:hAnsi="Arial" w:cs="Arial"/>
          <w:sz w:val="24"/>
          <w:szCs w:val="24"/>
        </w:rPr>
        <w:t xml:space="preserve">Одинцовского городского округа </w:t>
      </w:r>
      <w:r w:rsidR="00524EF9" w:rsidRPr="007566FD">
        <w:rPr>
          <w:rFonts w:ascii="Arial" w:eastAsia="Calibri" w:hAnsi="Arial" w:cs="Arial"/>
          <w:sz w:val="24"/>
          <w:szCs w:val="24"/>
        </w:rPr>
        <w:t>Московской области</w:t>
      </w:r>
      <w:r w:rsidR="00C47D6F" w:rsidRPr="007566FD">
        <w:rPr>
          <w:rFonts w:ascii="Arial" w:eastAsia="Calibri" w:hAnsi="Arial" w:cs="Arial"/>
          <w:sz w:val="24"/>
          <w:szCs w:val="24"/>
        </w:rPr>
        <w:t xml:space="preserve"> на </w:t>
      </w:r>
      <w:r w:rsidR="00191F14" w:rsidRPr="007566FD">
        <w:rPr>
          <w:rFonts w:ascii="Arial" w:eastAsia="Calibri" w:hAnsi="Arial" w:cs="Arial"/>
          <w:sz w:val="24"/>
          <w:szCs w:val="24"/>
        </w:rPr>
        <w:t>2022</w:t>
      </w:r>
      <w:r w:rsidR="00401E69" w:rsidRPr="007566FD">
        <w:rPr>
          <w:rFonts w:ascii="Arial" w:eastAsia="Calibri" w:hAnsi="Arial" w:cs="Arial"/>
          <w:sz w:val="24"/>
          <w:szCs w:val="24"/>
        </w:rPr>
        <w:t>-2023</w:t>
      </w:r>
      <w:r w:rsidR="00191F14" w:rsidRPr="007566FD">
        <w:rPr>
          <w:rFonts w:ascii="Arial" w:eastAsia="Calibri" w:hAnsi="Arial" w:cs="Arial"/>
          <w:sz w:val="24"/>
          <w:szCs w:val="24"/>
        </w:rPr>
        <w:t xml:space="preserve"> </w:t>
      </w:r>
      <w:r w:rsidR="00C47D6F" w:rsidRPr="007566FD">
        <w:rPr>
          <w:rFonts w:ascii="Arial" w:eastAsia="Calibri" w:hAnsi="Arial" w:cs="Arial"/>
          <w:sz w:val="24"/>
          <w:szCs w:val="24"/>
        </w:rPr>
        <w:t>год</w:t>
      </w:r>
      <w:r w:rsidR="00401E69" w:rsidRPr="007566FD">
        <w:rPr>
          <w:rFonts w:ascii="Arial" w:eastAsia="Calibri" w:hAnsi="Arial" w:cs="Arial"/>
          <w:sz w:val="24"/>
          <w:szCs w:val="24"/>
        </w:rPr>
        <w:t>ы</w:t>
      </w:r>
      <w:r w:rsidR="0016521D" w:rsidRPr="007566FD">
        <w:rPr>
          <w:rFonts w:ascii="Arial" w:eastAsia="Calibri" w:hAnsi="Arial" w:cs="Arial"/>
          <w:sz w:val="24"/>
          <w:szCs w:val="24"/>
        </w:rPr>
        <w:t>, значений показателей реализации</w:t>
      </w:r>
      <w:r w:rsidR="00401E69" w:rsidRPr="007566FD">
        <w:rPr>
          <w:rFonts w:ascii="Arial" w:eastAsia="Calibri" w:hAnsi="Arial" w:cs="Arial"/>
          <w:sz w:val="24"/>
          <w:szCs w:val="24"/>
        </w:rPr>
        <w:t xml:space="preserve"> </w:t>
      </w:r>
      <w:r w:rsidR="00524EF9" w:rsidRPr="007566FD">
        <w:rPr>
          <w:rFonts w:ascii="Arial" w:eastAsia="Calibri" w:hAnsi="Arial" w:cs="Arial"/>
          <w:sz w:val="24"/>
          <w:szCs w:val="24"/>
        </w:rPr>
        <w:t xml:space="preserve">муниципальной программы </w:t>
      </w:r>
      <w:r w:rsidR="00524EF9" w:rsidRPr="007566FD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="00524EF9" w:rsidRPr="007566FD">
        <w:rPr>
          <w:rFonts w:ascii="Arial" w:hAnsi="Arial" w:cs="Arial"/>
          <w:spacing w:val="-1"/>
          <w:sz w:val="24"/>
          <w:szCs w:val="24"/>
        </w:rPr>
        <w:t>Жилище» на 2020-2024 годы</w:t>
      </w:r>
      <w:r w:rsidR="00942086" w:rsidRPr="007566FD">
        <w:rPr>
          <w:rFonts w:ascii="Arial" w:eastAsia="Times New Roman" w:hAnsi="Arial" w:cs="Arial"/>
          <w:sz w:val="24"/>
          <w:szCs w:val="24"/>
        </w:rPr>
        <w:t xml:space="preserve">, </w:t>
      </w:r>
      <w:proofErr w:type="gramEnd"/>
    </w:p>
    <w:p w:rsidR="00062774" w:rsidRPr="007566FD" w:rsidRDefault="00062774" w:rsidP="00BE66E8">
      <w:pPr>
        <w:spacing w:after="0" w:line="240" w:lineRule="auto"/>
        <w:ind w:right="-142"/>
        <w:jc w:val="center"/>
        <w:outlineLvl w:val="0"/>
        <w:rPr>
          <w:rFonts w:ascii="Arial" w:hAnsi="Arial" w:cs="Arial"/>
          <w:sz w:val="24"/>
          <w:szCs w:val="24"/>
        </w:rPr>
      </w:pPr>
    </w:p>
    <w:p w:rsidR="00BB0DAA" w:rsidRPr="007566FD" w:rsidRDefault="00BB0DAA" w:rsidP="003F6039">
      <w:pPr>
        <w:spacing w:after="0" w:line="240" w:lineRule="auto"/>
        <w:ind w:right="-2"/>
        <w:jc w:val="center"/>
        <w:outlineLvl w:val="0"/>
        <w:rPr>
          <w:rFonts w:ascii="Arial" w:hAnsi="Arial" w:cs="Arial"/>
          <w:sz w:val="24"/>
          <w:szCs w:val="24"/>
        </w:rPr>
      </w:pPr>
      <w:r w:rsidRPr="007566FD">
        <w:rPr>
          <w:rFonts w:ascii="Arial" w:hAnsi="Arial" w:cs="Arial"/>
          <w:sz w:val="24"/>
          <w:szCs w:val="24"/>
        </w:rPr>
        <w:t>ПОСТАНОВЛЯЮ:</w:t>
      </w:r>
    </w:p>
    <w:p w:rsidR="00BB0DAA" w:rsidRPr="007566FD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BB0DAA" w:rsidRPr="007566FD" w:rsidRDefault="00BB0DAA" w:rsidP="001530F6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66FD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7566FD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Pr="007566FD">
        <w:rPr>
          <w:rFonts w:ascii="Arial" w:hAnsi="Arial" w:cs="Arial"/>
          <w:spacing w:val="-1"/>
          <w:sz w:val="24"/>
          <w:szCs w:val="24"/>
        </w:rPr>
        <w:t>Жилище» на 2020-2024 годы</w:t>
      </w:r>
      <w:r w:rsidRPr="007566FD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от 29.10.2019 № 1234</w:t>
      </w:r>
      <w:r w:rsidR="00B47900" w:rsidRPr="007566FD">
        <w:rPr>
          <w:rFonts w:ascii="Arial" w:hAnsi="Arial" w:cs="Arial"/>
          <w:sz w:val="24"/>
          <w:szCs w:val="24"/>
        </w:rPr>
        <w:t xml:space="preserve"> (в редакции от </w:t>
      </w:r>
      <w:r w:rsidR="00401E69" w:rsidRPr="007566FD">
        <w:rPr>
          <w:rFonts w:ascii="Arial" w:hAnsi="Arial" w:cs="Arial"/>
          <w:sz w:val="24"/>
          <w:szCs w:val="24"/>
        </w:rPr>
        <w:t>30.08.2022 № 4232</w:t>
      </w:r>
      <w:r w:rsidR="00B47900" w:rsidRPr="007566FD">
        <w:rPr>
          <w:rFonts w:ascii="Arial" w:hAnsi="Arial" w:cs="Arial"/>
          <w:sz w:val="24"/>
          <w:szCs w:val="24"/>
        </w:rPr>
        <w:t xml:space="preserve">) </w:t>
      </w:r>
      <w:r w:rsidRPr="007566FD">
        <w:rPr>
          <w:rFonts w:ascii="Arial" w:hAnsi="Arial" w:cs="Arial"/>
          <w:sz w:val="24"/>
          <w:szCs w:val="24"/>
        </w:rPr>
        <w:t xml:space="preserve">(далее – Муниципальная программа), следующие изменения: </w:t>
      </w:r>
    </w:p>
    <w:p w:rsidR="009F3710" w:rsidRPr="007566FD" w:rsidRDefault="009F3710" w:rsidP="009F3710">
      <w:pPr>
        <w:pStyle w:val="a4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566FD">
        <w:rPr>
          <w:rFonts w:ascii="Arial" w:hAnsi="Arial" w:cs="Arial"/>
          <w:sz w:val="24"/>
          <w:szCs w:val="24"/>
        </w:rPr>
        <w:t>1) раздел «Источники финансирования муниципальной программы, в том числе по годам</w:t>
      </w:r>
      <w:proofErr w:type="gramStart"/>
      <w:r w:rsidRPr="007566FD">
        <w:rPr>
          <w:rFonts w:ascii="Arial" w:hAnsi="Arial" w:cs="Arial"/>
          <w:sz w:val="24"/>
          <w:szCs w:val="24"/>
        </w:rPr>
        <w:t>:»</w:t>
      </w:r>
      <w:proofErr w:type="gramEnd"/>
      <w:r w:rsidRPr="007566FD">
        <w:rPr>
          <w:rFonts w:ascii="Arial" w:hAnsi="Arial" w:cs="Arial"/>
          <w:sz w:val="24"/>
          <w:szCs w:val="24"/>
        </w:rPr>
        <w:t xml:space="preserve"> паспорта Муниципальной программы изложить в следующей редакции:</w:t>
      </w:r>
    </w:p>
    <w:p w:rsidR="009F3710" w:rsidRPr="007566FD" w:rsidRDefault="009F3710" w:rsidP="009F371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566FD"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94"/>
        <w:gridCol w:w="1362"/>
        <w:gridCol w:w="1361"/>
        <w:gridCol w:w="1496"/>
        <w:gridCol w:w="1362"/>
        <w:gridCol w:w="1361"/>
        <w:gridCol w:w="1470"/>
      </w:tblGrid>
      <w:tr w:rsidR="009F3710" w:rsidRPr="007566FD" w:rsidTr="00614656">
        <w:trPr>
          <w:trHeight w:val="886"/>
        </w:trPr>
        <w:tc>
          <w:tcPr>
            <w:tcW w:w="1872" w:type="dxa"/>
            <w:vMerge w:val="restart"/>
            <w:vAlign w:val="center"/>
          </w:tcPr>
          <w:p w:rsidR="009F3710" w:rsidRPr="007566FD" w:rsidRDefault="009F3710" w:rsidP="00056DD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8760" w:type="dxa"/>
            <w:gridSpan w:val="6"/>
            <w:vAlign w:val="center"/>
          </w:tcPr>
          <w:p w:rsidR="009F3710" w:rsidRPr="007566FD" w:rsidRDefault="009F3710" w:rsidP="00056DD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>Расходы (тыс. рублей)</w:t>
            </w:r>
          </w:p>
        </w:tc>
      </w:tr>
      <w:tr w:rsidR="009F3710" w:rsidRPr="007566FD" w:rsidTr="00614656">
        <w:trPr>
          <w:trHeight w:val="730"/>
        </w:trPr>
        <w:tc>
          <w:tcPr>
            <w:tcW w:w="1872" w:type="dxa"/>
            <w:vMerge/>
            <w:vAlign w:val="center"/>
          </w:tcPr>
          <w:p w:rsidR="009F3710" w:rsidRPr="007566FD" w:rsidRDefault="009F3710" w:rsidP="00056DDA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F3710" w:rsidRPr="007566FD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F3710" w:rsidRPr="007566FD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9F3710" w:rsidRPr="007566FD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9F3710" w:rsidRPr="007566FD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F3710" w:rsidRPr="007566FD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vAlign w:val="center"/>
          </w:tcPr>
          <w:p w:rsidR="009F3710" w:rsidRPr="007566FD" w:rsidRDefault="009F3710" w:rsidP="00EB3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2E6B9F" w:rsidRPr="007566FD" w:rsidTr="00614656">
        <w:trPr>
          <w:trHeight w:val="651"/>
        </w:trPr>
        <w:tc>
          <w:tcPr>
            <w:tcW w:w="1872" w:type="dxa"/>
            <w:vAlign w:val="center"/>
          </w:tcPr>
          <w:p w:rsidR="002E6B9F" w:rsidRPr="007566FD" w:rsidRDefault="002E6B9F" w:rsidP="002E6B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2E6B9F" w:rsidRPr="007566FD" w:rsidRDefault="00001F88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35 322,80000</w:t>
            </w:r>
          </w:p>
        </w:tc>
        <w:tc>
          <w:tcPr>
            <w:tcW w:w="1417" w:type="dxa"/>
            <w:vAlign w:val="center"/>
          </w:tcPr>
          <w:p w:rsidR="002E6B9F" w:rsidRPr="007566FD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2 471,00000</w:t>
            </w:r>
          </w:p>
        </w:tc>
        <w:tc>
          <w:tcPr>
            <w:tcW w:w="1559" w:type="dxa"/>
            <w:vAlign w:val="center"/>
          </w:tcPr>
          <w:p w:rsidR="002E6B9F" w:rsidRPr="007566FD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539,70000</w:t>
            </w:r>
          </w:p>
        </w:tc>
        <w:tc>
          <w:tcPr>
            <w:tcW w:w="1418" w:type="dxa"/>
            <w:vAlign w:val="center"/>
          </w:tcPr>
          <w:p w:rsidR="002E6B9F" w:rsidRPr="007566FD" w:rsidRDefault="00001F88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28 104,10000</w:t>
            </w:r>
          </w:p>
        </w:tc>
        <w:tc>
          <w:tcPr>
            <w:tcW w:w="1417" w:type="dxa"/>
            <w:vAlign w:val="center"/>
          </w:tcPr>
          <w:p w:rsidR="002E6B9F" w:rsidRPr="007566FD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2 009,00000</w:t>
            </w:r>
          </w:p>
        </w:tc>
        <w:tc>
          <w:tcPr>
            <w:tcW w:w="1531" w:type="dxa"/>
            <w:vAlign w:val="center"/>
          </w:tcPr>
          <w:p w:rsidR="002E6B9F" w:rsidRPr="007566FD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2 199,00000</w:t>
            </w:r>
          </w:p>
        </w:tc>
      </w:tr>
      <w:tr w:rsidR="002E6B9F" w:rsidRPr="007566FD" w:rsidTr="00614656">
        <w:tc>
          <w:tcPr>
            <w:tcW w:w="1872" w:type="dxa"/>
            <w:vAlign w:val="center"/>
          </w:tcPr>
          <w:p w:rsidR="002E6B9F" w:rsidRPr="007566FD" w:rsidRDefault="002E6B9F" w:rsidP="002E6B9F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2E6B9F" w:rsidRPr="007566FD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728 955,10000</w:t>
            </w:r>
          </w:p>
        </w:tc>
        <w:tc>
          <w:tcPr>
            <w:tcW w:w="1417" w:type="dxa"/>
            <w:vAlign w:val="center"/>
          </w:tcPr>
          <w:p w:rsidR="002E6B9F" w:rsidRPr="007566FD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131 796,00000</w:t>
            </w:r>
          </w:p>
        </w:tc>
        <w:tc>
          <w:tcPr>
            <w:tcW w:w="1559" w:type="dxa"/>
            <w:vAlign w:val="center"/>
          </w:tcPr>
          <w:p w:rsidR="002E6B9F" w:rsidRPr="007566FD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106 002,10000</w:t>
            </w:r>
          </w:p>
        </w:tc>
        <w:tc>
          <w:tcPr>
            <w:tcW w:w="1418" w:type="dxa"/>
            <w:vAlign w:val="center"/>
          </w:tcPr>
          <w:p w:rsidR="002E6B9F" w:rsidRPr="007566FD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294 835,00000</w:t>
            </w:r>
          </w:p>
        </w:tc>
        <w:tc>
          <w:tcPr>
            <w:tcW w:w="1417" w:type="dxa"/>
            <w:vAlign w:val="center"/>
          </w:tcPr>
          <w:p w:rsidR="002E6B9F" w:rsidRPr="007566FD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117 519,00000</w:t>
            </w:r>
          </w:p>
        </w:tc>
        <w:tc>
          <w:tcPr>
            <w:tcW w:w="1531" w:type="dxa"/>
            <w:vAlign w:val="center"/>
          </w:tcPr>
          <w:p w:rsidR="002E6B9F" w:rsidRPr="007566FD" w:rsidRDefault="002E6B9F" w:rsidP="002E6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78 803,00000</w:t>
            </w:r>
          </w:p>
        </w:tc>
      </w:tr>
      <w:tr w:rsidR="00B97959" w:rsidRPr="007566FD" w:rsidTr="00614656">
        <w:trPr>
          <w:trHeight w:val="802"/>
        </w:trPr>
        <w:tc>
          <w:tcPr>
            <w:tcW w:w="1872" w:type="dxa"/>
            <w:vAlign w:val="center"/>
          </w:tcPr>
          <w:p w:rsidR="00B97959" w:rsidRPr="007566FD" w:rsidRDefault="00B97959" w:rsidP="00B97959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B97959" w:rsidRPr="007566FD" w:rsidRDefault="00B97959" w:rsidP="00001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 xml:space="preserve">29 </w:t>
            </w:r>
            <w:r w:rsidR="00001F88" w:rsidRPr="007566FD">
              <w:rPr>
                <w:rFonts w:ascii="Arial" w:hAnsi="Arial" w:cs="Arial"/>
                <w:sz w:val="24"/>
                <w:szCs w:val="24"/>
              </w:rPr>
              <w:t>629</w:t>
            </w:r>
            <w:r w:rsidRPr="007566FD">
              <w:rPr>
                <w:rFonts w:ascii="Arial" w:hAnsi="Arial" w:cs="Arial"/>
                <w:sz w:val="24"/>
                <w:szCs w:val="24"/>
              </w:rPr>
              <w:t>,67502</w:t>
            </w:r>
          </w:p>
        </w:tc>
        <w:tc>
          <w:tcPr>
            <w:tcW w:w="1417" w:type="dxa"/>
            <w:vAlign w:val="center"/>
          </w:tcPr>
          <w:p w:rsidR="00B97959" w:rsidRPr="007566FD" w:rsidRDefault="00B97959" w:rsidP="00B97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135,69000</w:t>
            </w:r>
          </w:p>
        </w:tc>
        <w:tc>
          <w:tcPr>
            <w:tcW w:w="1559" w:type="dxa"/>
            <w:vAlign w:val="center"/>
          </w:tcPr>
          <w:p w:rsidR="00B97959" w:rsidRPr="007566FD" w:rsidRDefault="00B97959" w:rsidP="00B97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3 081,57924</w:t>
            </w:r>
          </w:p>
        </w:tc>
        <w:tc>
          <w:tcPr>
            <w:tcW w:w="1418" w:type="dxa"/>
            <w:vAlign w:val="center"/>
          </w:tcPr>
          <w:p w:rsidR="00B97959" w:rsidRPr="007566FD" w:rsidRDefault="00B97959" w:rsidP="00001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001F88" w:rsidRPr="007566FD">
              <w:rPr>
                <w:rFonts w:ascii="Arial" w:hAnsi="Arial" w:cs="Arial"/>
                <w:sz w:val="24"/>
                <w:szCs w:val="24"/>
              </w:rPr>
              <w:t>929</w:t>
            </w:r>
            <w:r w:rsidRPr="007566FD">
              <w:rPr>
                <w:rFonts w:ascii="Arial" w:hAnsi="Arial" w:cs="Arial"/>
                <w:sz w:val="24"/>
                <w:szCs w:val="24"/>
              </w:rPr>
              <w:t>,59613</w:t>
            </w:r>
          </w:p>
        </w:tc>
        <w:tc>
          <w:tcPr>
            <w:tcW w:w="1417" w:type="dxa"/>
            <w:vAlign w:val="center"/>
          </w:tcPr>
          <w:p w:rsidR="00B97959" w:rsidRPr="007566FD" w:rsidRDefault="00B97959" w:rsidP="00001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="00001F88" w:rsidRPr="007566FD">
              <w:rPr>
                <w:rFonts w:ascii="Arial" w:hAnsi="Arial" w:cs="Arial"/>
                <w:sz w:val="24"/>
                <w:szCs w:val="24"/>
              </w:rPr>
              <w:t>465</w:t>
            </w:r>
            <w:r w:rsidRPr="007566FD">
              <w:rPr>
                <w:rFonts w:ascii="Arial" w:hAnsi="Arial" w:cs="Arial"/>
                <w:sz w:val="24"/>
                <w:szCs w:val="24"/>
              </w:rPr>
              <w:t>,80965</w:t>
            </w:r>
          </w:p>
        </w:tc>
        <w:tc>
          <w:tcPr>
            <w:tcW w:w="1531" w:type="dxa"/>
            <w:vAlign w:val="center"/>
          </w:tcPr>
          <w:p w:rsidR="00B97959" w:rsidRPr="007566FD" w:rsidRDefault="00B97959" w:rsidP="00B97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5 017,00000</w:t>
            </w:r>
          </w:p>
        </w:tc>
      </w:tr>
      <w:tr w:rsidR="00B97959" w:rsidRPr="007566FD" w:rsidTr="00614656">
        <w:trPr>
          <w:trHeight w:val="703"/>
        </w:trPr>
        <w:tc>
          <w:tcPr>
            <w:tcW w:w="1872" w:type="dxa"/>
            <w:vAlign w:val="center"/>
          </w:tcPr>
          <w:p w:rsidR="00B97959" w:rsidRPr="007566FD" w:rsidRDefault="00B97959" w:rsidP="00B9795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8" w:type="dxa"/>
            <w:vAlign w:val="center"/>
          </w:tcPr>
          <w:p w:rsidR="00B97959" w:rsidRPr="007566FD" w:rsidRDefault="00001F88" w:rsidP="00B97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793 907,57502</w:t>
            </w:r>
          </w:p>
        </w:tc>
        <w:tc>
          <w:tcPr>
            <w:tcW w:w="1417" w:type="dxa"/>
            <w:vAlign w:val="center"/>
          </w:tcPr>
          <w:p w:rsidR="00B97959" w:rsidRPr="007566FD" w:rsidRDefault="00B97959" w:rsidP="00B97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134 402,69000</w:t>
            </w:r>
          </w:p>
        </w:tc>
        <w:tc>
          <w:tcPr>
            <w:tcW w:w="1559" w:type="dxa"/>
            <w:vAlign w:val="center"/>
          </w:tcPr>
          <w:p w:rsidR="00B97959" w:rsidRPr="007566FD" w:rsidRDefault="00B97959" w:rsidP="00B97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109 623,37924</w:t>
            </w:r>
          </w:p>
        </w:tc>
        <w:tc>
          <w:tcPr>
            <w:tcW w:w="1418" w:type="dxa"/>
            <w:vAlign w:val="center"/>
          </w:tcPr>
          <w:p w:rsidR="00B97959" w:rsidRPr="007566FD" w:rsidRDefault="00001F88" w:rsidP="00B97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332 868,69613</w:t>
            </w:r>
          </w:p>
        </w:tc>
        <w:tc>
          <w:tcPr>
            <w:tcW w:w="1417" w:type="dxa"/>
            <w:vAlign w:val="center"/>
          </w:tcPr>
          <w:p w:rsidR="00B97959" w:rsidRPr="007566FD" w:rsidRDefault="00B97959" w:rsidP="00001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 xml:space="preserve">130 </w:t>
            </w:r>
            <w:r w:rsidR="00001F88" w:rsidRPr="007566FD">
              <w:rPr>
                <w:rFonts w:ascii="Arial" w:hAnsi="Arial" w:cs="Arial"/>
                <w:sz w:val="24"/>
                <w:szCs w:val="24"/>
              </w:rPr>
              <w:t>993</w:t>
            </w:r>
            <w:r w:rsidRPr="007566FD">
              <w:rPr>
                <w:rFonts w:ascii="Arial" w:hAnsi="Arial" w:cs="Arial"/>
                <w:sz w:val="24"/>
                <w:szCs w:val="24"/>
              </w:rPr>
              <w:t>,80965</w:t>
            </w:r>
          </w:p>
        </w:tc>
        <w:tc>
          <w:tcPr>
            <w:tcW w:w="1531" w:type="dxa"/>
            <w:vAlign w:val="center"/>
          </w:tcPr>
          <w:p w:rsidR="00B97959" w:rsidRPr="007566FD" w:rsidRDefault="00B97959" w:rsidP="00B979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86 019,00000</w:t>
            </w:r>
          </w:p>
        </w:tc>
      </w:tr>
    </w:tbl>
    <w:p w:rsidR="009F3710" w:rsidRPr="007566FD" w:rsidRDefault="009F3710" w:rsidP="009F3710">
      <w:pPr>
        <w:pStyle w:val="a4"/>
        <w:spacing w:after="0" w:line="240" w:lineRule="auto"/>
        <w:ind w:left="927" w:right="-1"/>
        <w:jc w:val="right"/>
        <w:outlineLvl w:val="0"/>
        <w:rPr>
          <w:rFonts w:ascii="Arial" w:hAnsi="Arial" w:cs="Arial"/>
          <w:sz w:val="24"/>
          <w:szCs w:val="24"/>
        </w:rPr>
      </w:pPr>
      <w:r w:rsidRPr="007566FD">
        <w:rPr>
          <w:rFonts w:ascii="Arial" w:hAnsi="Arial" w:cs="Arial"/>
          <w:sz w:val="24"/>
          <w:szCs w:val="24"/>
        </w:rPr>
        <w:t xml:space="preserve"> »;</w:t>
      </w:r>
    </w:p>
    <w:p w:rsidR="00A653A0" w:rsidRPr="007566FD" w:rsidRDefault="00383F88" w:rsidP="00A653A0">
      <w:pPr>
        <w:pStyle w:val="ConsPlusNormal"/>
        <w:ind w:firstLine="540"/>
        <w:jc w:val="both"/>
        <w:rPr>
          <w:sz w:val="24"/>
          <w:szCs w:val="24"/>
        </w:rPr>
      </w:pPr>
      <w:r w:rsidRPr="007566FD">
        <w:rPr>
          <w:sz w:val="24"/>
          <w:szCs w:val="24"/>
        </w:rPr>
        <w:t>3)</w:t>
      </w:r>
      <w:r w:rsidR="00401E69" w:rsidRPr="007566FD">
        <w:rPr>
          <w:sz w:val="24"/>
          <w:szCs w:val="24"/>
        </w:rPr>
        <w:t xml:space="preserve"> подраздел 5.1 раздела 5</w:t>
      </w:r>
      <w:r w:rsidR="00A653A0" w:rsidRPr="007566FD">
        <w:rPr>
          <w:sz w:val="24"/>
          <w:szCs w:val="24"/>
        </w:rPr>
        <w:t xml:space="preserve"> «Подпрограмма «</w:t>
      </w:r>
      <w:r w:rsidR="00401E69" w:rsidRPr="007566FD">
        <w:rPr>
          <w:sz w:val="24"/>
          <w:szCs w:val="24"/>
        </w:rPr>
        <w:t>Создание условий для жилищного строительства</w:t>
      </w:r>
      <w:r w:rsidR="00A653A0" w:rsidRPr="007566FD">
        <w:rPr>
          <w:sz w:val="24"/>
          <w:szCs w:val="24"/>
        </w:rPr>
        <w:t>» Муниципальной программы изложить в следующей редакции:</w:t>
      </w:r>
    </w:p>
    <w:p w:rsidR="00A653A0" w:rsidRDefault="00401E69" w:rsidP="00A653A0">
      <w:pPr>
        <w:pStyle w:val="ConsPlusNormal"/>
        <w:ind w:firstLine="540"/>
        <w:jc w:val="both"/>
        <w:rPr>
          <w:sz w:val="24"/>
          <w:szCs w:val="24"/>
        </w:rPr>
      </w:pPr>
      <w:r w:rsidRPr="007566FD">
        <w:rPr>
          <w:rFonts w:eastAsia="Times New Roman"/>
          <w:sz w:val="24"/>
          <w:szCs w:val="24"/>
        </w:rPr>
        <w:t>«5</w:t>
      </w:r>
      <w:r w:rsidR="00A653A0" w:rsidRPr="007566FD">
        <w:rPr>
          <w:rFonts w:eastAsia="Times New Roman"/>
          <w:sz w:val="24"/>
          <w:szCs w:val="24"/>
        </w:rPr>
        <w:t xml:space="preserve">.1. Паспорт подпрограммы </w:t>
      </w:r>
      <w:r w:rsidR="00A653A0" w:rsidRPr="007566FD">
        <w:rPr>
          <w:sz w:val="24"/>
          <w:szCs w:val="24"/>
        </w:rPr>
        <w:t>«</w:t>
      </w:r>
      <w:r w:rsidRPr="007566FD">
        <w:rPr>
          <w:sz w:val="24"/>
          <w:szCs w:val="24"/>
        </w:rPr>
        <w:t>Создание условий для жилищного строительства</w:t>
      </w:r>
      <w:r w:rsidR="00A653A0" w:rsidRPr="007566FD">
        <w:rPr>
          <w:sz w:val="24"/>
          <w:szCs w:val="24"/>
        </w:rPr>
        <w:t>»</w:t>
      </w:r>
    </w:p>
    <w:p w:rsidR="007566FD" w:rsidRPr="007566FD" w:rsidRDefault="007566FD" w:rsidP="00A653A0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1"/>
        <w:gridCol w:w="1228"/>
        <w:gridCol w:w="1089"/>
        <w:gridCol w:w="953"/>
        <w:gridCol w:w="1089"/>
        <w:gridCol w:w="1089"/>
        <w:gridCol w:w="1089"/>
        <w:gridCol w:w="1089"/>
        <w:gridCol w:w="1089"/>
      </w:tblGrid>
      <w:tr w:rsidR="000F2E36" w:rsidRPr="007566FD" w:rsidTr="00614656">
        <w:tc>
          <w:tcPr>
            <w:tcW w:w="1556" w:type="dxa"/>
          </w:tcPr>
          <w:p w:rsidR="000F2E36" w:rsidRPr="007566FD" w:rsidRDefault="000F2E36" w:rsidP="00F54F0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566FD">
              <w:rPr>
                <w:sz w:val="24"/>
                <w:szCs w:val="24"/>
              </w:rPr>
              <w:t>Муниципаль</w:t>
            </w:r>
            <w:proofErr w:type="spellEnd"/>
            <w:r w:rsidRPr="007566FD">
              <w:rPr>
                <w:sz w:val="24"/>
                <w:szCs w:val="24"/>
              </w:rPr>
              <w:t>-</w:t>
            </w:r>
          </w:p>
          <w:p w:rsidR="000F2E36" w:rsidRPr="007566FD" w:rsidRDefault="000F2E36" w:rsidP="00F54F0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566FD">
              <w:rPr>
                <w:sz w:val="24"/>
                <w:szCs w:val="24"/>
              </w:rPr>
              <w:t>ный</w:t>
            </w:r>
            <w:proofErr w:type="spellEnd"/>
            <w:r w:rsidRPr="007566FD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076" w:type="dxa"/>
            <w:gridSpan w:val="8"/>
            <w:vAlign w:val="center"/>
          </w:tcPr>
          <w:p w:rsidR="000F2E36" w:rsidRPr="007566FD" w:rsidRDefault="000F2E36" w:rsidP="00F54F06">
            <w:pPr>
              <w:pStyle w:val="ConsPlusNormal"/>
              <w:rPr>
                <w:sz w:val="24"/>
                <w:szCs w:val="24"/>
              </w:rPr>
            </w:pPr>
            <w:r w:rsidRPr="007566FD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0F2E36" w:rsidRPr="007566FD" w:rsidTr="00614656">
        <w:trPr>
          <w:trHeight w:val="467"/>
        </w:trPr>
        <w:tc>
          <w:tcPr>
            <w:tcW w:w="1556" w:type="dxa"/>
            <w:vMerge w:val="restart"/>
            <w:tcBorders>
              <w:bottom w:val="single" w:sz="4" w:space="0" w:color="auto"/>
            </w:tcBorders>
          </w:tcPr>
          <w:p w:rsidR="000F2E36" w:rsidRPr="007566FD" w:rsidRDefault="000F2E36" w:rsidP="00F54F06">
            <w:pPr>
              <w:pStyle w:val="ConsPlusNormal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  <w:vAlign w:val="center"/>
          </w:tcPr>
          <w:p w:rsidR="000F2E36" w:rsidRPr="007566FD" w:rsidRDefault="000F2E36" w:rsidP="00F54F0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7566FD">
              <w:rPr>
                <w:sz w:val="24"/>
                <w:szCs w:val="24"/>
              </w:rPr>
              <w:t>Главный</w:t>
            </w:r>
            <w:proofErr w:type="gramEnd"/>
            <w:r w:rsidRPr="007566FD">
              <w:rPr>
                <w:sz w:val="24"/>
                <w:szCs w:val="24"/>
              </w:rPr>
              <w:t xml:space="preserve"> </w:t>
            </w:r>
            <w:proofErr w:type="spellStart"/>
            <w:r w:rsidRPr="007566FD">
              <w:rPr>
                <w:sz w:val="24"/>
                <w:szCs w:val="24"/>
              </w:rPr>
              <w:t>распоряди-тель</w:t>
            </w:r>
            <w:proofErr w:type="spellEnd"/>
            <w:r w:rsidRPr="007566FD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0F2E36" w:rsidRPr="007566FD" w:rsidRDefault="000F2E36" w:rsidP="00F54F06">
            <w:pPr>
              <w:pStyle w:val="ConsPlusNormal"/>
              <w:jc w:val="both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7566FD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662" w:type="dxa"/>
            <w:gridSpan w:val="6"/>
          </w:tcPr>
          <w:p w:rsidR="000F2E36" w:rsidRPr="007566FD" w:rsidRDefault="000F2E36" w:rsidP="00F54F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7A0598" w:rsidRPr="007566FD" w:rsidTr="00614656"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0F2E36" w:rsidRPr="007566FD" w:rsidRDefault="000F2E36" w:rsidP="00F54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0F2E36" w:rsidRPr="007566FD" w:rsidRDefault="000F2E36" w:rsidP="00F54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F2E36" w:rsidRPr="007566FD" w:rsidRDefault="000F2E36" w:rsidP="00F54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2E36" w:rsidRPr="007566FD" w:rsidRDefault="000F2E36" w:rsidP="00F54F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0F2E36" w:rsidRPr="007566FD" w:rsidRDefault="000F2E36" w:rsidP="00F54F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F2E36" w:rsidRPr="007566FD" w:rsidRDefault="000F2E36" w:rsidP="00F54F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0F2E36" w:rsidRPr="007566FD" w:rsidRDefault="000F2E36" w:rsidP="00F54F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0F2E36" w:rsidRPr="007566FD" w:rsidRDefault="000F2E36" w:rsidP="00F54F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0F2E36" w:rsidRPr="007566FD" w:rsidRDefault="000F2E36" w:rsidP="00F54F06">
            <w:pPr>
              <w:pStyle w:val="ConsPlusNormal"/>
              <w:jc w:val="center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>Итого</w:t>
            </w:r>
          </w:p>
        </w:tc>
      </w:tr>
      <w:tr w:rsidR="007A0598" w:rsidRPr="007566FD" w:rsidTr="00614656"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2E64DE" w:rsidRPr="007566FD" w:rsidRDefault="002E64DE" w:rsidP="002E64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</w:tcPr>
          <w:p w:rsidR="002E64DE" w:rsidRPr="007566FD" w:rsidRDefault="002E64DE" w:rsidP="002E64DE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566FD">
              <w:rPr>
                <w:sz w:val="24"/>
                <w:szCs w:val="24"/>
              </w:rPr>
              <w:t>Админист</w:t>
            </w:r>
            <w:proofErr w:type="spellEnd"/>
            <w:r w:rsidRPr="007566FD">
              <w:rPr>
                <w:sz w:val="24"/>
                <w:szCs w:val="24"/>
              </w:rPr>
              <w:t>-рация</w:t>
            </w:r>
            <w:proofErr w:type="gramEnd"/>
            <w:r w:rsidRPr="007566FD">
              <w:rPr>
                <w:sz w:val="24"/>
                <w:szCs w:val="24"/>
              </w:rPr>
              <w:t xml:space="preserve"> </w:t>
            </w:r>
            <w:proofErr w:type="spellStart"/>
            <w:r w:rsidRPr="007566FD">
              <w:rPr>
                <w:sz w:val="24"/>
                <w:szCs w:val="24"/>
              </w:rPr>
              <w:t>Одинцовс</w:t>
            </w:r>
            <w:proofErr w:type="spellEnd"/>
            <w:r w:rsidRPr="007566FD">
              <w:rPr>
                <w:sz w:val="24"/>
                <w:szCs w:val="24"/>
              </w:rPr>
              <w:t>-кого городского округа Московской 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64DE" w:rsidRPr="007566FD" w:rsidRDefault="002E64DE" w:rsidP="002E64DE">
            <w:pPr>
              <w:pStyle w:val="ConsPlusNormal"/>
              <w:jc w:val="both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>Всего,</w:t>
            </w:r>
          </w:p>
          <w:p w:rsidR="002E64DE" w:rsidRPr="007566FD" w:rsidRDefault="002E64DE" w:rsidP="002E64DE">
            <w:pPr>
              <w:pStyle w:val="ConsPlusNormal"/>
              <w:jc w:val="both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2E64DE" w:rsidRPr="007566FD" w:rsidRDefault="002E64DE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5 741,00000</w:t>
            </w:r>
          </w:p>
        </w:tc>
        <w:tc>
          <w:tcPr>
            <w:tcW w:w="1134" w:type="dxa"/>
            <w:vAlign w:val="center"/>
          </w:tcPr>
          <w:p w:rsidR="002E64DE" w:rsidRPr="007566FD" w:rsidRDefault="002E64DE" w:rsidP="00664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4 241,47924</w:t>
            </w:r>
          </w:p>
        </w:tc>
        <w:tc>
          <w:tcPr>
            <w:tcW w:w="1134" w:type="dxa"/>
            <w:vAlign w:val="center"/>
          </w:tcPr>
          <w:p w:rsidR="002E64DE" w:rsidRPr="007566FD" w:rsidRDefault="0066415F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147 292,06813</w:t>
            </w:r>
          </w:p>
        </w:tc>
        <w:tc>
          <w:tcPr>
            <w:tcW w:w="1134" w:type="dxa"/>
            <w:vAlign w:val="center"/>
          </w:tcPr>
          <w:p w:rsidR="002E64DE" w:rsidRPr="007566FD" w:rsidRDefault="0066415F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23 235,16563</w:t>
            </w:r>
          </w:p>
        </w:tc>
        <w:tc>
          <w:tcPr>
            <w:tcW w:w="1134" w:type="dxa"/>
            <w:vAlign w:val="center"/>
          </w:tcPr>
          <w:p w:rsidR="002E64DE" w:rsidRPr="007566FD" w:rsidRDefault="002E64DE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2 965,00000</w:t>
            </w:r>
          </w:p>
        </w:tc>
        <w:tc>
          <w:tcPr>
            <w:tcW w:w="1134" w:type="dxa"/>
            <w:vAlign w:val="center"/>
          </w:tcPr>
          <w:p w:rsidR="002E64DE" w:rsidRPr="007566FD" w:rsidRDefault="0066415F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183 474,71300</w:t>
            </w:r>
          </w:p>
        </w:tc>
      </w:tr>
      <w:tr w:rsidR="007A0598" w:rsidRPr="007566FD" w:rsidTr="00614656">
        <w:trPr>
          <w:trHeight w:val="860"/>
        </w:trPr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2E64DE" w:rsidRPr="007566FD" w:rsidRDefault="002E64DE" w:rsidP="002E64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2E64DE" w:rsidRPr="007566FD" w:rsidRDefault="002E64DE" w:rsidP="002E64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64DE" w:rsidRPr="007566FD" w:rsidRDefault="002E64DE" w:rsidP="002E64DE">
            <w:pPr>
              <w:pStyle w:val="ConsPlusNormal"/>
              <w:jc w:val="both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2E64DE" w:rsidRPr="007566FD" w:rsidRDefault="002E64DE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5 690,00000</w:t>
            </w:r>
          </w:p>
        </w:tc>
        <w:tc>
          <w:tcPr>
            <w:tcW w:w="1134" w:type="dxa"/>
            <w:vAlign w:val="center"/>
          </w:tcPr>
          <w:p w:rsidR="002E64DE" w:rsidRPr="007566FD" w:rsidRDefault="002E64DE" w:rsidP="00664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3 823,00000</w:t>
            </w:r>
          </w:p>
        </w:tc>
        <w:tc>
          <w:tcPr>
            <w:tcW w:w="1134" w:type="dxa"/>
            <w:vAlign w:val="center"/>
          </w:tcPr>
          <w:p w:rsidR="002E64DE" w:rsidRPr="007566FD" w:rsidRDefault="002E64DE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142 235, 00000</w:t>
            </w:r>
          </w:p>
        </w:tc>
        <w:tc>
          <w:tcPr>
            <w:tcW w:w="1134" w:type="dxa"/>
            <w:vAlign w:val="center"/>
          </w:tcPr>
          <w:p w:rsidR="002E64DE" w:rsidRPr="007566FD" w:rsidRDefault="002E64DE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17 320,00000</w:t>
            </w:r>
          </w:p>
        </w:tc>
        <w:tc>
          <w:tcPr>
            <w:tcW w:w="1134" w:type="dxa"/>
            <w:vAlign w:val="center"/>
          </w:tcPr>
          <w:p w:rsidR="002E64DE" w:rsidRPr="007566FD" w:rsidRDefault="002E64DE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2 965,00000</w:t>
            </w:r>
          </w:p>
        </w:tc>
        <w:tc>
          <w:tcPr>
            <w:tcW w:w="1134" w:type="dxa"/>
            <w:vAlign w:val="center"/>
          </w:tcPr>
          <w:p w:rsidR="002E64DE" w:rsidRPr="007566FD" w:rsidRDefault="002E64DE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172 033,00000</w:t>
            </w:r>
          </w:p>
        </w:tc>
      </w:tr>
      <w:tr w:rsidR="007A0598" w:rsidRPr="007566FD" w:rsidTr="00614656">
        <w:trPr>
          <w:trHeight w:val="1301"/>
        </w:trPr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2E64DE" w:rsidRPr="007566FD" w:rsidRDefault="002E64DE" w:rsidP="002E64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2E64DE" w:rsidRPr="007566FD" w:rsidRDefault="002E64DE" w:rsidP="002E64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64DE" w:rsidRPr="007566FD" w:rsidRDefault="002E64DE" w:rsidP="002E64DE">
            <w:pPr>
              <w:pStyle w:val="ConsPlusNormal"/>
              <w:jc w:val="both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7566FD">
              <w:rPr>
                <w:sz w:val="24"/>
                <w:szCs w:val="24"/>
              </w:rPr>
              <w:t>Одинцовс</w:t>
            </w:r>
            <w:proofErr w:type="spellEnd"/>
            <w:r w:rsidRPr="007566FD">
              <w:rPr>
                <w:sz w:val="24"/>
                <w:szCs w:val="24"/>
              </w:rPr>
              <w:t>-кого</w:t>
            </w:r>
            <w:proofErr w:type="gramEnd"/>
            <w:r w:rsidRPr="007566FD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2" w:type="dxa"/>
            <w:vAlign w:val="center"/>
          </w:tcPr>
          <w:p w:rsidR="002E64DE" w:rsidRPr="007566FD" w:rsidRDefault="002E64DE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51,00000</w:t>
            </w:r>
          </w:p>
        </w:tc>
        <w:tc>
          <w:tcPr>
            <w:tcW w:w="1134" w:type="dxa"/>
            <w:vAlign w:val="center"/>
          </w:tcPr>
          <w:p w:rsidR="002E64DE" w:rsidRPr="007566FD" w:rsidRDefault="002E64DE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418,47924</w:t>
            </w:r>
          </w:p>
        </w:tc>
        <w:tc>
          <w:tcPr>
            <w:tcW w:w="1134" w:type="dxa"/>
            <w:vAlign w:val="center"/>
          </w:tcPr>
          <w:p w:rsidR="002E64DE" w:rsidRPr="007566FD" w:rsidRDefault="0066415F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5 057,06813</w:t>
            </w:r>
          </w:p>
        </w:tc>
        <w:tc>
          <w:tcPr>
            <w:tcW w:w="1134" w:type="dxa"/>
            <w:vAlign w:val="center"/>
          </w:tcPr>
          <w:p w:rsidR="002E64DE" w:rsidRPr="007566FD" w:rsidRDefault="0066415F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5 915,16563</w:t>
            </w:r>
          </w:p>
        </w:tc>
        <w:tc>
          <w:tcPr>
            <w:tcW w:w="1134" w:type="dxa"/>
            <w:vAlign w:val="center"/>
          </w:tcPr>
          <w:p w:rsidR="002E64DE" w:rsidRPr="007566FD" w:rsidRDefault="002E64DE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2E64DE" w:rsidRPr="007566FD" w:rsidRDefault="0066415F" w:rsidP="002E6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11 441,71300</w:t>
            </w:r>
          </w:p>
        </w:tc>
      </w:tr>
    </w:tbl>
    <w:p w:rsidR="00383F88" w:rsidRPr="007566FD" w:rsidRDefault="00A653A0" w:rsidP="00BD6F2E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7566FD">
        <w:rPr>
          <w:rFonts w:ascii="Arial" w:hAnsi="Arial" w:cs="Arial"/>
          <w:sz w:val="24"/>
          <w:szCs w:val="24"/>
        </w:rPr>
        <w:t>»;</w:t>
      </w:r>
    </w:p>
    <w:p w:rsidR="00AF1E8C" w:rsidRPr="007566FD" w:rsidRDefault="00AF1E8C" w:rsidP="00AF1E8C">
      <w:pPr>
        <w:pStyle w:val="ConsPlusNormal"/>
        <w:ind w:firstLine="540"/>
        <w:jc w:val="both"/>
        <w:rPr>
          <w:sz w:val="24"/>
          <w:szCs w:val="24"/>
        </w:rPr>
      </w:pPr>
      <w:r w:rsidRPr="007566FD">
        <w:rPr>
          <w:sz w:val="24"/>
          <w:szCs w:val="24"/>
        </w:rPr>
        <w:t>4) подраздел 9.1 раздела 9 «Подпрограмма «Обеспечение жильем отдельных категорий граждан, установленных федеральным законодательством» Муниципальной программы изложить в следующей редакции:</w:t>
      </w:r>
    </w:p>
    <w:p w:rsidR="00AF1E8C" w:rsidRPr="007566FD" w:rsidRDefault="00AF1E8C" w:rsidP="00AF1E8C">
      <w:pPr>
        <w:pStyle w:val="ConsPlusNormal"/>
        <w:ind w:firstLine="540"/>
        <w:jc w:val="both"/>
        <w:rPr>
          <w:sz w:val="24"/>
          <w:szCs w:val="24"/>
        </w:rPr>
      </w:pPr>
    </w:p>
    <w:p w:rsidR="00AF1E8C" w:rsidRPr="007566FD" w:rsidRDefault="00AF1E8C" w:rsidP="00AF1E8C">
      <w:pPr>
        <w:pStyle w:val="ConsPlusNormal"/>
        <w:ind w:firstLine="540"/>
        <w:jc w:val="both"/>
        <w:rPr>
          <w:sz w:val="24"/>
          <w:szCs w:val="24"/>
        </w:rPr>
      </w:pPr>
      <w:r w:rsidRPr="007566FD">
        <w:rPr>
          <w:rFonts w:eastAsia="Times New Roman"/>
          <w:sz w:val="24"/>
          <w:szCs w:val="24"/>
        </w:rPr>
        <w:t xml:space="preserve">«9.1. Паспорт подпрограммы </w:t>
      </w:r>
      <w:r w:rsidRPr="007566FD">
        <w:rPr>
          <w:sz w:val="24"/>
          <w:szCs w:val="24"/>
        </w:rPr>
        <w:t>«Обеспечение жильем отдельных категорий граждан, установленных федеральным законодательством»</w:t>
      </w:r>
    </w:p>
    <w:p w:rsidR="00AF1E8C" w:rsidRPr="007566FD" w:rsidRDefault="00AF1E8C" w:rsidP="00AF1E8C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2"/>
        <w:gridCol w:w="1228"/>
        <w:gridCol w:w="1089"/>
        <w:gridCol w:w="1025"/>
        <w:gridCol w:w="953"/>
        <w:gridCol w:w="1089"/>
        <w:gridCol w:w="953"/>
        <w:gridCol w:w="953"/>
        <w:gridCol w:w="1424"/>
      </w:tblGrid>
      <w:tr w:rsidR="00AF1E8C" w:rsidRPr="007566FD" w:rsidTr="00614656">
        <w:tc>
          <w:tcPr>
            <w:tcW w:w="1556" w:type="dxa"/>
          </w:tcPr>
          <w:p w:rsidR="00AF1E8C" w:rsidRPr="007566FD" w:rsidRDefault="00AF1E8C" w:rsidP="005832F5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566FD">
              <w:rPr>
                <w:sz w:val="24"/>
                <w:szCs w:val="24"/>
              </w:rPr>
              <w:lastRenderedPageBreak/>
              <w:t>Муниципаль</w:t>
            </w:r>
            <w:proofErr w:type="spellEnd"/>
            <w:r w:rsidRPr="007566FD">
              <w:rPr>
                <w:sz w:val="24"/>
                <w:szCs w:val="24"/>
              </w:rPr>
              <w:t>-</w:t>
            </w:r>
          </w:p>
          <w:p w:rsidR="00AF1E8C" w:rsidRPr="007566FD" w:rsidRDefault="00AF1E8C" w:rsidP="005832F5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7566FD">
              <w:rPr>
                <w:sz w:val="24"/>
                <w:szCs w:val="24"/>
              </w:rPr>
              <w:t>ный</w:t>
            </w:r>
            <w:proofErr w:type="spellEnd"/>
            <w:r w:rsidRPr="007566FD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076" w:type="dxa"/>
            <w:gridSpan w:val="8"/>
            <w:vAlign w:val="center"/>
          </w:tcPr>
          <w:p w:rsidR="00AF1E8C" w:rsidRPr="007566FD" w:rsidRDefault="00AF1E8C" w:rsidP="005832F5">
            <w:pPr>
              <w:pStyle w:val="ConsPlusNormal"/>
              <w:rPr>
                <w:sz w:val="24"/>
                <w:szCs w:val="24"/>
              </w:rPr>
            </w:pPr>
            <w:r w:rsidRPr="007566FD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AF1E8C" w:rsidRPr="007566FD" w:rsidTr="00614656">
        <w:trPr>
          <w:trHeight w:val="467"/>
        </w:trPr>
        <w:tc>
          <w:tcPr>
            <w:tcW w:w="1556" w:type="dxa"/>
            <w:vMerge w:val="restart"/>
          </w:tcPr>
          <w:p w:rsidR="00AF1E8C" w:rsidRPr="007566FD" w:rsidRDefault="00AF1E8C" w:rsidP="005832F5">
            <w:pPr>
              <w:pStyle w:val="ConsPlusNormal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80" w:type="dxa"/>
            <w:vMerge w:val="restart"/>
            <w:vAlign w:val="center"/>
          </w:tcPr>
          <w:p w:rsidR="00AF1E8C" w:rsidRPr="007566FD" w:rsidRDefault="00AF1E8C" w:rsidP="005832F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7566FD">
              <w:rPr>
                <w:sz w:val="24"/>
                <w:szCs w:val="24"/>
              </w:rPr>
              <w:t>Главный</w:t>
            </w:r>
            <w:proofErr w:type="gramEnd"/>
            <w:r w:rsidRPr="007566FD">
              <w:rPr>
                <w:sz w:val="24"/>
                <w:szCs w:val="24"/>
              </w:rPr>
              <w:t xml:space="preserve"> </w:t>
            </w:r>
            <w:proofErr w:type="spellStart"/>
            <w:r w:rsidRPr="007566FD">
              <w:rPr>
                <w:sz w:val="24"/>
                <w:szCs w:val="24"/>
              </w:rPr>
              <w:t>распоряди-тель</w:t>
            </w:r>
            <w:proofErr w:type="spellEnd"/>
            <w:r w:rsidRPr="007566FD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134" w:type="dxa"/>
            <w:vMerge w:val="restart"/>
            <w:vAlign w:val="center"/>
          </w:tcPr>
          <w:p w:rsidR="00AF1E8C" w:rsidRPr="007566FD" w:rsidRDefault="00AF1E8C" w:rsidP="005832F5">
            <w:pPr>
              <w:pStyle w:val="ConsPlusNormal"/>
              <w:jc w:val="both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7566FD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662" w:type="dxa"/>
            <w:gridSpan w:val="6"/>
          </w:tcPr>
          <w:p w:rsidR="00AF1E8C" w:rsidRPr="007566FD" w:rsidRDefault="00AF1E8C" w:rsidP="005832F5">
            <w:pPr>
              <w:pStyle w:val="ConsPlusNormal"/>
              <w:jc w:val="center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AF1E8C" w:rsidRPr="007566FD" w:rsidTr="00614656">
        <w:tc>
          <w:tcPr>
            <w:tcW w:w="1556" w:type="dxa"/>
            <w:vMerge/>
          </w:tcPr>
          <w:p w:rsidR="00AF1E8C" w:rsidRPr="007566FD" w:rsidRDefault="00AF1E8C" w:rsidP="00583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AF1E8C" w:rsidRPr="007566FD" w:rsidRDefault="00AF1E8C" w:rsidP="00583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F1E8C" w:rsidRPr="007566FD" w:rsidRDefault="00AF1E8C" w:rsidP="00583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AF1E8C" w:rsidRPr="007566FD" w:rsidRDefault="00AF1E8C" w:rsidP="005832F5">
            <w:pPr>
              <w:pStyle w:val="ConsPlusNormal"/>
              <w:jc w:val="center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AF1E8C" w:rsidRPr="007566FD" w:rsidRDefault="00AF1E8C" w:rsidP="005832F5">
            <w:pPr>
              <w:pStyle w:val="ConsPlusNormal"/>
              <w:jc w:val="center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AF1E8C" w:rsidRPr="007566FD" w:rsidRDefault="00AF1E8C" w:rsidP="005832F5">
            <w:pPr>
              <w:pStyle w:val="ConsPlusNormal"/>
              <w:jc w:val="center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AF1E8C" w:rsidRPr="007566FD" w:rsidRDefault="00AF1E8C" w:rsidP="005832F5">
            <w:pPr>
              <w:pStyle w:val="ConsPlusNormal"/>
              <w:jc w:val="center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AF1E8C" w:rsidRPr="007566FD" w:rsidRDefault="00AF1E8C" w:rsidP="005832F5">
            <w:pPr>
              <w:pStyle w:val="ConsPlusNormal"/>
              <w:jc w:val="center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>2024 год</w:t>
            </w:r>
          </w:p>
        </w:tc>
        <w:tc>
          <w:tcPr>
            <w:tcW w:w="1485" w:type="dxa"/>
            <w:vAlign w:val="center"/>
          </w:tcPr>
          <w:p w:rsidR="00AF1E8C" w:rsidRPr="007566FD" w:rsidRDefault="00AF1E8C" w:rsidP="005832F5">
            <w:pPr>
              <w:pStyle w:val="ConsPlusNormal"/>
              <w:jc w:val="center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>Итого</w:t>
            </w:r>
          </w:p>
        </w:tc>
      </w:tr>
      <w:tr w:rsidR="00AF1E8C" w:rsidRPr="007566FD" w:rsidTr="00614656">
        <w:tc>
          <w:tcPr>
            <w:tcW w:w="1556" w:type="dxa"/>
            <w:vMerge/>
          </w:tcPr>
          <w:p w:rsidR="00AF1E8C" w:rsidRPr="007566FD" w:rsidRDefault="00AF1E8C" w:rsidP="005832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AF1E8C" w:rsidRPr="007566FD" w:rsidRDefault="00AF1E8C" w:rsidP="005832F5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566FD">
              <w:rPr>
                <w:sz w:val="24"/>
                <w:szCs w:val="24"/>
              </w:rPr>
              <w:t>Админист</w:t>
            </w:r>
            <w:proofErr w:type="spellEnd"/>
            <w:r w:rsidRPr="007566FD">
              <w:rPr>
                <w:sz w:val="24"/>
                <w:szCs w:val="24"/>
              </w:rPr>
              <w:t>-рация</w:t>
            </w:r>
            <w:proofErr w:type="gramEnd"/>
            <w:r w:rsidRPr="007566FD">
              <w:rPr>
                <w:sz w:val="24"/>
                <w:szCs w:val="24"/>
              </w:rPr>
              <w:t xml:space="preserve"> </w:t>
            </w:r>
            <w:proofErr w:type="spellStart"/>
            <w:r w:rsidRPr="007566FD">
              <w:rPr>
                <w:sz w:val="24"/>
                <w:szCs w:val="24"/>
              </w:rPr>
              <w:t>Одинцовс</w:t>
            </w:r>
            <w:proofErr w:type="spellEnd"/>
            <w:r w:rsidRPr="007566FD">
              <w:rPr>
                <w:sz w:val="24"/>
                <w:szCs w:val="24"/>
              </w:rPr>
              <w:t>-кого городского округа Московской  области</w:t>
            </w:r>
          </w:p>
        </w:tc>
        <w:tc>
          <w:tcPr>
            <w:tcW w:w="1134" w:type="dxa"/>
            <w:vAlign w:val="center"/>
          </w:tcPr>
          <w:p w:rsidR="00AF1E8C" w:rsidRPr="007566FD" w:rsidRDefault="00AF1E8C" w:rsidP="005832F5">
            <w:pPr>
              <w:pStyle w:val="ConsPlusNormal"/>
              <w:jc w:val="both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>Всего,</w:t>
            </w:r>
          </w:p>
          <w:p w:rsidR="00AF1E8C" w:rsidRPr="007566FD" w:rsidRDefault="00AF1E8C" w:rsidP="005832F5">
            <w:pPr>
              <w:pStyle w:val="ConsPlusNormal"/>
              <w:jc w:val="both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67" w:type="dxa"/>
            <w:vAlign w:val="center"/>
          </w:tcPr>
          <w:p w:rsidR="00AF1E8C" w:rsidRPr="007566FD" w:rsidRDefault="00AF1E8C" w:rsidP="005832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2</w:t>
            </w:r>
            <w:r w:rsidRPr="007566F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566FD">
              <w:rPr>
                <w:rFonts w:ascii="Arial" w:hAnsi="Arial" w:cs="Arial"/>
                <w:sz w:val="24"/>
                <w:szCs w:val="24"/>
              </w:rPr>
              <w:t>471,00000</w:t>
            </w:r>
          </w:p>
        </w:tc>
        <w:tc>
          <w:tcPr>
            <w:tcW w:w="992" w:type="dxa"/>
            <w:vAlign w:val="center"/>
          </w:tcPr>
          <w:p w:rsidR="00AF1E8C" w:rsidRPr="007566FD" w:rsidRDefault="00AF1E8C" w:rsidP="005832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AF1E8C" w:rsidRPr="007566FD" w:rsidRDefault="00CC2FE4" w:rsidP="005832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26 769,00000</w:t>
            </w:r>
          </w:p>
        </w:tc>
        <w:tc>
          <w:tcPr>
            <w:tcW w:w="992" w:type="dxa"/>
            <w:vAlign w:val="center"/>
          </w:tcPr>
          <w:p w:rsidR="00AF1E8C" w:rsidRPr="007566FD" w:rsidRDefault="00AF1E8C" w:rsidP="005832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vAlign w:val="center"/>
          </w:tcPr>
          <w:p w:rsidR="00AF1E8C" w:rsidRPr="007566FD" w:rsidRDefault="00AF1E8C" w:rsidP="005832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85" w:type="dxa"/>
            <w:vAlign w:val="center"/>
          </w:tcPr>
          <w:p w:rsidR="00AF1E8C" w:rsidRPr="007566FD" w:rsidRDefault="00CC2FE4" w:rsidP="005832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29 240</w:t>
            </w:r>
            <w:r w:rsidR="00AF1E8C" w:rsidRPr="007566FD">
              <w:rPr>
                <w:rFonts w:ascii="Arial" w:hAnsi="Arial" w:cs="Arial"/>
                <w:sz w:val="24"/>
                <w:szCs w:val="24"/>
                <w:lang w:val="en-US"/>
              </w:rPr>
              <w:t>,00000</w:t>
            </w:r>
          </w:p>
        </w:tc>
      </w:tr>
      <w:tr w:rsidR="00AF1E8C" w:rsidRPr="007566FD" w:rsidTr="00614656">
        <w:trPr>
          <w:trHeight w:val="860"/>
        </w:trPr>
        <w:tc>
          <w:tcPr>
            <w:tcW w:w="1556" w:type="dxa"/>
            <w:vMerge/>
          </w:tcPr>
          <w:p w:rsidR="00AF1E8C" w:rsidRPr="007566FD" w:rsidRDefault="00AF1E8C" w:rsidP="005832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AF1E8C" w:rsidRPr="007566FD" w:rsidRDefault="00AF1E8C" w:rsidP="005832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E8C" w:rsidRPr="007566FD" w:rsidRDefault="00AF1E8C" w:rsidP="005832F5">
            <w:pPr>
              <w:pStyle w:val="ConsPlusNormal"/>
              <w:jc w:val="both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7566FD">
              <w:rPr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7566FD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1067" w:type="dxa"/>
            <w:vAlign w:val="center"/>
          </w:tcPr>
          <w:p w:rsidR="00AF1E8C" w:rsidRPr="007566FD" w:rsidRDefault="00AF1E8C" w:rsidP="005832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2</w:t>
            </w:r>
            <w:r w:rsidRPr="007566F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566FD">
              <w:rPr>
                <w:rFonts w:ascii="Arial" w:hAnsi="Arial" w:cs="Arial"/>
                <w:sz w:val="24"/>
                <w:szCs w:val="24"/>
              </w:rPr>
              <w:t>471,00000</w:t>
            </w:r>
          </w:p>
        </w:tc>
        <w:tc>
          <w:tcPr>
            <w:tcW w:w="992" w:type="dxa"/>
            <w:vAlign w:val="center"/>
          </w:tcPr>
          <w:p w:rsidR="00AF1E8C" w:rsidRPr="007566FD" w:rsidRDefault="00AF1E8C" w:rsidP="005832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AF1E8C" w:rsidRPr="007566FD" w:rsidRDefault="00CC2FE4" w:rsidP="005832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26 769</w:t>
            </w:r>
            <w:r w:rsidR="00AF1E8C" w:rsidRPr="007566FD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992" w:type="dxa"/>
            <w:vAlign w:val="center"/>
          </w:tcPr>
          <w:p w:rsidR="00AF1E8C" w:rsidRPr="007566FD" w:rsidRDefault="00AF1E8C" w:rsidP="005832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vAlign w:val="center"/>
          </w:tcPr>
          <w:p w:rsidR="00AF1E8C" w:rsidRPr="007566FD" w:rsidRDefault="00AF1E8C" w:rsidP="005832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85" w:type="dxa"/>
            <w:vAlign w:val="center"/>
          </w:tcPr>
          <w:p w:rsidR="00AF1E8C" w:rsidRPr="007566FD" w:rsidRDefault="00CC2FE4" w:rsidP="005832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66FD">
              <w:rPr>
                <w:rFonts w:ascii="Arial" w:hAnsi="Arial" w:cs="Arial"/>
                <w:sz w:val="24"/>
                <w:szCs w:val="24"/>
              </w:rPr>
              <w:t>29 240</w:t>
            </w:r>
            <w:r w:rsidR="00AF1E8C" w:rsidRPr="007566FD">
              <w:rPr>
                <w:rFonts w:ascii="Arial" w:hAnsi="Arial" w:cs="Arial"/>
                <w:sz w:val="24"/>
                <w:szCs w:val="24"/>
                <w:lang w:val="en-US"/>
              </w:rPr>
              <w:t>,00000</w:t>
            </w:r>
          </w:p>
        </w:tc>
      </w:tr>
      <w:tr w:rsidR="00AF1E8C" w:rsidRPr="007566FD" w:rsidTr="00614656">
        <w:trPr>
          <w:trHeight w:val="1301"/>
        </w:trPr>
        <w:tc>
          <w:tcPr>
            <w:tcW w:w="1556" w:type="dxa"/>
            <w:vMerge/>
          </w:tcPr>
          <w:p w:rsidR="00AF1E8C" w:rsidRPr="007566FD" w:rsidRDefault="00AF1E8C" w:rsidP="005832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AF1E8C" w:rsidRPr="007566FD" w:rsidRDefault="00AF1E8C" w:rsidP="005832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E8C" w:rsidRPr="007566FD" w:rsidRDefault="00AF1E8C" w:rsidP="005832F5">
            <w:pPr>
              <w:pStyle w:val="ConsPlusNormal"/>
              <w:jc w:val="both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7566FD">
              <w:rPr>
                <w:sz w:val="24"/>
                <w:szCs w:val="24"/>
              </w:rPr>
              <w:t>Одинцовс</w:t>
            </w:r>
            <w:proofErr w:type="spellEnd"/>
            <w:r w:rsidRPr="007566FD">
              <w:rPr>
                <w:sz w:val="24"/>
                <w:szCs w:val="24"/>
              </w:rPr>
              <w:t>-кого</w:t>
            </w:r>
            <w:proofErr w:type="gramEnd"/>
            <w:r w:rsidRPr="007566FD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662" w:type="dxa"/>
            <w:gridSpan w:val="6"/>
            <w:vAlign w:val="center"/>
          </w:tcPr>
          <w:p w:rsidR="00AF1E8C" w:rsidRPr="007566FD" w:rsidRDefault="00AF1E8C" w:rsidP="005832F5">
            <w:pPr>
              <w:pStyle w:val="ConsPlusNormal"/>
              <w:jc w:val="center"/>
              <w:rPr>
                <w:sz w:val="24"/>
                <w:szCs w:val="24"/>
              </w:rPr>
            </w:pPr>
            <w:r w:rsidRPr="007566FD">
              <w:rPr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</w:tr>
    </w:tbl>
    <w:p w:rsidR="00AF1E8C" w:rsidRPr="007566FD" w:rsidRDefault="00AF1E8C" w:rsidP="00AF1E8C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7566FD">
        <w:rPr>
          <w:rFonts w:ascii="Arial" w:hAnsi="Arial" w:cs="Arial"/>
          <w:sz w:val="24"/>
          <w:szCs w:val="24"/>
        </w:rPr>
        <w:t>»;</w:t>
      </w:r>
    </w:p>
    <w:p w:rsidR="000E785C" w:rsidRPr="007566FD" w:rsidRDefault="00AF1E8C" w:rsidP="00401E69">
      <w:pPr>
        <w:pStyle w:val="a4"/>
        <w:spacing w:after="0" w:line="240" w:lineRule="auto"/>
        <w:ind w:left="0" w:right="-1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566FD">
        <w:rPr>
          <w:rFonts w:ascii="Arial" w:hAnsi="Arial" w:cs="Arial"/>
          <w:sz w:val="24"/>
          <w:szCs w:val="24"/>
        </w:rPr>
        <w:t>5</w:t>
      </w:r>
      <w:r w:rsidR="00C3156E" w:rsidRPr="007566FD">
        <w:rPr>
          <w:rFonts w:ascii="Arial" w:hAnsi="Arial" w:cs="Arial"/>
          <w:sz w:val="24"/>
          <w:szCs w:val="24"/>
        </w:rPr>
        <w:t xml:space="preserve">) </w:t>
      </w:r>
      <w:r w:rsidR="00401E69" w:rsidRPr="007566FD">
        <w:rPr>
          <w:rFonts w:ascii="Arial" w:hAnsi="Arial" w:cs="Arial"/>
          <w:sz w:val="24"/>
          <w:szCs w:val="24"/>
        </w:rPr>
        <w:t>приложение</w:t>
      </w:r>
      <w:r w:rsidR="009F3710" w:rsidRPr="007566FD">
        <w:rPr>
          <w:rFonts w:ascii="Arial" w:hAnsi="Arial" w:cs="Arial"/>
          <w:sz w:val="24"/>
          <w:szCs w:val="24"/>
        </w:rPr>
        <w:t xml:space="preserve"> </w:t>
      </w:r>
      <w:r w:rsidR="007D20FA" w:rsidRPr="007566FD">
        <w:rPr>
          <w:rFonts w:ascii="Arial" w:hAnsi="Arial" w:cs="Arial"/>
          <w:sz w:val="24"/>
          <w:szCs w:val="24"/>
        </w:rPr>
        <w:t xml:space="preserve">1 </w:t>
      </w:r>
      <w:r w:rsidR="009F3710" w:rsidRPr="007566FD">
        <w:rPr>
          <w:rFonts w:ascii="Arial" w:hAnsi="Arial" w:cs="Arial"/>
          <w:sz w:val="24"/>
          <w:szCs w:val="24"/>
        </w:rPr>
        <w:t xml:space="preserve">к Муниципальной программе изложить в редакции согласно Приложению </w:t>
      </w:r>
      <w:r w:rsidR="000E785C" w:rsidRPr="007566FD">
        <w:rPr>
          <w:rFonts w:ascii="Arial" w:hAnsi="Arial" w:cs="Arial"/>
          <w:sz w:val="24"/>
          <w:szCs w:val="24"/>
        </w:rPr>
        <w:t xml:space="preserve">1 </w:t>
      </w:r>
      <w:r w:rsidR="009F3710" w:rsidRPr="007566FD">
        <w:rPr>
          <w:rFonts w:ascii="Arial" w:hAnsi="Arial" w:cs="Arial"/>
          <w:sz w:val="24"/>
          <w:szCs w:val="24"/>
        </w:rPr>
        <w:t>к настоящему постановлению</w:t>
      </w:r>
      <w:r w:rsidR="000E785C" w:rsidRPr="007566FD">
        <w:rPr>
          <w:rFonts w:ascii="Arial" w:hAnsi="Arial" w:cs="Arial"/>
          <w:sz w:val="24"/>
          <w:szCs w:val="24"/>
        </w:rPr>
        <w:t>;</w:t>
      </w:r>
    </w:p>
    <w:p w:rsidR="007D20FA" w:rsidRPr="007566FD" w:rsidRDefault="00AF1E8C" w:rsidP="007D20FA">
      <w:pPr>
        <w:pStyle w:val="a4"/>
        <w:spacing w:after="0" w:line="240" w:lineRule="auto"/>
        <w:ind w:left="0" w:right="-1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566FD">
        <w:rPr>
          <w:rFonts w:ascii="Arial" w:hAnsi="Arial" w:cs="Arial"/>
          <w:sz w:val="24"/>
          <w:szCs w:val="24"/>
        </w:rPr>
        <w:t>6</w:t>
      </w:r>
      <w:r w:rsidR="007D20FA" w:rsidRPr="007566FD">
        <w:rPr>
          <w:rFonts w:ascii="Arial" w:hAnsi="Arial" w:cs="Arial"/>
          <w:sz w:val="24"/>
          <w:szCs w:val="24"/>
        </w:rPr>
        <w:t>) приложение 2 к Муниципальной программе изложить в редакции согласно Приложению 2 к настоящему постановлению.</w:t>
      </w:r>
    </w:p>
    <w:p w:rsidR="009F3710" w:rsidRPr="007566FD" w:rsidRDefault="009F3710" w:rsidP="009F3710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7566FD">
        <w:rPr>
          <w:rFonts w:ascii="Arial" w:hAnsi="Arial" w:cs="Arial"/>
          <w:sz w:val="24"/>
          <w:szCs w:val="24"/>
        </w:rPr>
        <w:t xml:space="preserve">2. </w:t>
      </w:r>
      <w:r w:rsidR="00C47D6F" w:rsidRPr="007566FD">
        <w:rPr>
          <w:rFonts w:ascii="Arial" w:eastAsia="Arial" w:hAnsi="Arial" w:cs="Arial"/>
          <w:sz w:val="24"/>
          <w:szCs w:val="24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9F3710" w:rsidRPr="007566FD" w:rsidRDefault="009F3710" w:rsidP="009F3710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7566FD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AE5C14" w:rsidRPr="007566FD">
        <w:rPr>
          <w:rFonts w:ascii="Arial" w:hAnsi="Arial" w:cs="Arial"/>
          <w:sz w:val="24"/>
          <w:szCs w:val="24"/>
        </w:rPr>
        <w:t xml:space="preserve">официального </w:t>
      </w:r>
      <w:r w:rsidR="00C47D6F" w:rsidRPr="007566FD">
        <w:rPr>
          <w:rFonts w:ascii="Arial" w:hAnsi="Arial" w:cs="Arial"/>
          <w:sz w:val="24"/>
          <w:szCs w:val="24"/>
        </w:rPr>
        <w:t>опубликования</w:t>
      </w:r>
      <w:r w:rsidRPr="007566FD">
        <w:rPr>
          <w:rFonts w:ascii="Arial" w:hAnsi="Arial" w:cs="Arial"/>
          <w:sz w:val="24"/>
          <w:szCs w:val="24"/>
        </w:rPr>
        <w:t>.</w:t>
      </w:r>
    </w:p>
    <w:p w:rsidR="000E785C" w:rsidRPr="007566FD" w:rsidRDefault="000E785C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85C" w:rsidRPr="007566FD" w:rsidRDefault="000E785C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4FBC" w:rsidRPr="007566FD" w:rsidRDefault="00BB0DAA" w:rsidP="006146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66FD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767322" w:rsidRPr="007566FD">
        <w:rPr>
          <w:rFonts w:ascii="Arial" w:hAnsi="Arial" w:cs="Arial"/>
          <w:sz w:val="24"/>
          <w:szCs w:val="24"/>
        </w:rPr>
        <w:tab/>
      </w:r>
      <w:r w:rsidR="00767322" w:rsidRPr="007566FD">
        <w:rPr>
          <w:rFonts w:ascii="Arial" w:hAnsi="Arial" w:cs="Arial"/>
          <w:sz w:val="24"/>
          <w:szCs w:val="24"/>
        </w:rPr>
        <w:tab/>
      </w:r>
      <w:r w:rsidR="00767322" w:rsidRPr="007566FD">
        <w:rPr>
          <w:rFonts w:ascii="Arial" w:hAnsi="Arial" w:cs="Arial"/>
          <w:sz w:val="24"/>
          <w:szCs w:val="24"/>
        </w:rPr>
        <w:tab/>
      </w:r>
      <w:r w:rsidR="00767322" w:rsidRPr="007566FD">
        <w:rPr>
          <w:rFonts w:ascii="Arial" w:hAnsi="Arial" w:cs="Arial"/>
          <w:sz w:val="24"/>
          <w:szCs w:val="24"/>
        </w:rPr>
        <w:tab/>
      </w:r>
      <w:r w:rsidR="00767322" w:rsidRPr="007566FD">
        <w:rPr>
          <w:rFonts w:ascii="Arial" w:hAnsi="Arial" w:cs="Arial"/>
          <w:sz w:val="24"/>
          <w:szCs w:val="24"/>
        </w:rPr>
        <w:tab/>
        <w:t xml:space="preserve">  </w:t>
      </w:r>
      <w:r w:rsidR="007566FD">
        <w:rPr>
          <w:rFonts w:ascii="Arial" w:hAnsi="Arial" w:cs="Arial"/>
          <w:sz w:val="24"/>
          <w:szCs w:val="24"/>
        </w:rPr>
        <w:t xml:space="preserve">           </w:t>
      </w:r>
      <w:r w:rsidRPr="007566FD">
        <w:rPr>
          <w:rFonts w:ascii="Arial" w:hAnsi="Arial" w:cs="Arial"/>
          <w:sz w:val="24"/>
          <w:szCs w:val="24"/>
        </w:rPr>
        <w:t>А.Р. Иванов</w:t>
      </w:r>
    </w:p>
    <w:p w:rsidR="00614656" w:rsidRPr="007566FD" w:rsidRDefault="00614656" w:rsidP="006146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4656" w:rsidRPr="007566FD" w:rsidRDefault="00614656" w:rsidP="0061465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14656" w:rsidRPr="007566FD" w:rsidSect="00614656">
          <w:headerReference w:type="default" r:id="rId9"/>
          <w:pgSz w:w="11906" w:h="16838" w:code="9"/>
          <w:pgMar w:top="1134" w:right="567" w:bottom="1134" w:left="1134" w:header="709" w:footer="181" w:gutter="0"/>
          <w:cols w:space="708"/>
          <w:titlePg/>
          <w:docGrid w:linePitch="360"/>
        </w:sectPr>
      </w:pPr>
    </w:p>
    <w:tbl>
      <w:tblPr>
        <w:tblW w:w="9186" w:type="dxa"/>
        <w:jc w:val="right"/>
        <w:tblLook w:val="04A0" w:firstRow="1" w:lastRow="0" w:firstColumn="1" w:lastColumn="0" w:noHBand="0" w:noVBand="1"/>
      </w:tblPr>
      <w:tblGrid>
        <w:gridCol w:w="480"/>
        <w:gridCol w:w="2207"/>
        <w:gridCol w:w="1137"/>
        <w:gridCol w:w="1143"/>
        <w:gridCol w:w="4219"/>
      </w:tblGrid>
      <w:tr w:rsidR="00614656" w:rsidRPr="007566FD" w:rsidTr="00614656">
        <w:trPr>
          <w:trHeight w:val="1703"/>
          <w:jc w:val="righ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56" w:rsidRPr="007566FD" w:rsidRDefault="00614656" w:rsidP="00614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Приложение 1 к постановлению Администрации Одинцовского городского округа Московской области от 30.11.2022 № 7121</w:t>
            </w:r>
          </w:p>
          <w:p w:rsidR="00614656" w:rsidRPr="00614656" w:rsidRDefault="00614656" w:rsidP="00614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 xml:space="preserve">«Приложение 1 к муниципальной программе </w:t>
            </w:r>
          </w:p>
        </w:tc>
      </w:tr>
      <w:tr w:rsidR="00614656" w:rsidRPr="007566FD" w:rsidTr="00614656">
        <w:trPr>
          <w:trHeight w:val="840"/>
          <w:jc w:val="righ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656" w:rsidRPr="00614656" w:rsidRDefault="00614656" w:rsidP="00614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14656" w:rsidRPr="007566FD" w:rsidRDefault="00614656">
      <w:pPr>
        <w:rPr>
          <w:rFonts w:ascii="Arial" w:hAnsi="Arial" w:cs="Arial"/>
          <w:sz w:val="24"/>
          <w:szCs w:val="24"/>
        </w:rPr>
      </w:pPr>
    </w:p>
    <w:p w:rsidR="00614656" w:rsidRPr="007566FD" w:rsidRDefault="00614656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614656" w:rsidRPr="00614656" w:rsidTr="00614656">
        <w:trPr>
          <w:trHeight w:val="1305"/>
        </w:trPr>
        <w:tc>
          <w:tcPr>
            <w:tcW w:w="9083" w:type="dxa"/>
            <w:shd w:val="clear" w:color="auto" w:fill="auto"/>
            <w:hideMark/>
          </w:tcPr>
          <w:p w:rsidR="00614656" w:rsidRPr="007566FD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4656" w:rsidRPr="007566FD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4656" w:rsidRPr="007566FD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Перечень мероприятий муниципальной программы</w:t>
            </w: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 Одинцовского городского округа Московской области  «Жилище»</w:t>
            </w:r>
          </w:p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614656" w:rsidRPr="007566FD" w:rsidRDefault="00614656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84"/>
        <w:gridCol w:w="2212"/>
        <w:gridCol w:w="1200"/>
        <w:gridCol w:w="1496"/>
        <w:gridCol w:w="977"/>
        <w:gridCol w:w="977"/>
        <w:gridCol w:w="977"/>
        <w:gridCol w:w="977"/>
        <w:gridCol w:w="977"/>
        <w:gridCol w:w="977"/>
        <w:gridCol w:w="1670"/>
        <w:gridCol w:w="1862"/>
      </w:tblGrid>
      <w:tr w:rsidR="00614656" w:rsidRPr="007566FD" w:rsidTr="00614656">
        <w:trPr>
          <w:trHeight w:val="54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 по реализации программы/подпрограммы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(тыс. руб.)</w:t>
            </w:r>
          </w:p>
        </w:tc>
        <w:tc>
          <w:tcPr>
            <w:tcW w:w="4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Объем финансирования  по годам (</w:t>
            </w:r>
            <w:proofErr w:type="spellStart"/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тыс</w:t>
            </w:r>
            <w:proofErr w:type="gramStart"/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.р</w:t>
            </w:r>
            <w:proofErr w:type="gramEnd"/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уб</w:t>
            </w:r>
            <w:proofErr w:type="spellEnd"/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.)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Ответственный</w:t>
            </w:r>
            <w:proofErr w:type="gramEnd"/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Результаты выполнения  мероприятия</w:t>
            </w:r>
          </w:p>
        </w:tc>
      </w:tr>
      <w:tr w:rsidR="00614656" w:rsidRPr="007566FD" w:rsidTr="00614656">
        <w:trPr>
          <w:trHeight w:val="1043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2024 год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614656" w:rsidRPr="00614656" w:rsidTr="00614656">
        <w:trPr>
          <w:trHeight w:val="52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2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«Создание условий для жилищного строительства»</w:t>
            </w:r>
          </w:p>
        </w:tc>
      </w:tr>
      <w:tr w:rsidR="00614656" w:rsidRPr="007566FD" w:rsidTr="00614656">
        <w:trPr>
          <w:trHeight w:val="138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Основное мероприятие 01. 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br/>
              <w:t>Создание условий для развития рынка доступного жилья, развитие жилищного строительства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 xml:space="preserve">1. Объем ввода индивидуального жилищного строительства, построенного населением 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 счет собственных и (или) кредитных средств                                               2. Количество семей, улучшивших жилищные условия.</w:t>
            </w:r>
          </w:p>
        </w:tc>
      </w:tr>
      <w:tr w:rsidR="00614656" w:rsidRPr="007566FD" w:rsidTr="00614656">
        <w:trPr>
          <w:trHeight w:val="124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Мероприятие 01.01. Организация строительства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656" w:rsidRPr="007566FD" w:rsidTr="00614656">
        <w:trPr>
          <w:trHeight w:val="198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 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br/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656" w:rsidRPr="007566FD" w:rsidTr="00614656">
        <w:trPr>
          <w:trHeight w:val="172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Мероприятие 01.03.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656" w:rsidRPr="007566FD" w:rsidTr="00614656">
        <w:trPr>
          <w:trHeight w:val="151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04.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прав пострадавших граждан-</w:t>
            </w:r>
            <w:proofErr w:type="spellStart"/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соинвесторов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Обеспечение прав пострадавших граждан-</w:t>
            </w:r>
            <w:proofErr w:type="spellStart"/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соинвесторов</w:t>
            </w:r>
            <w:proofErr w:type="spellEnd"/>
            <w:r w:rsidRPr="0061465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614656" w:rsidRPr="007566FD" w:rsidTr="00614656">
        <w:trPr>
          <w:trHeight w:val="13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Мероприятие 04.01. Мероприятия, направленные на достижение показателей (без финансирования)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66FD" w:rsidRPr="007566FD" w:rsidTr="00614656">
        <w:trPr>
          <w:trHeight w:val="63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07.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br/>
              <w:t>Финансовое обеспечение выполнения отдельных государственных полномочий в сфере жилищной политики, переданных органам местного самоуправления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20 054,61924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4 241,47924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4 142,14000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Управление градостроительной деятельности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proofErr w:type="gramStart"/>
            <w:r w:rsidRPr="00614656">
              <w:rPr>
                <w:rFonts w:ascii="Arial" w:eastAsia="Times New Roman" w:hAnsi="Arial" w:cs="Arial"/>
                <w:sz w:val="24"/>
                <w:szCs w:val="24"/>
              </w:rPr>
              <w:t xml:space="preserve">Своевременное и качественное оказание </w:t>
            </w:r>
            <w:proofErr w:type="spellStart"/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государсвенной</w:t>
            </w:r>
            <w:proofErr w:type="spellEnd"/>
            <w:r w:rsidRPr="00614656">
              <w:rPr>
                <w:rFonts w:ascii="Arial" w:eastAsia="Times New Roman" w:hAnsi="Arial" w:cs="Arial"/>
                <w:sz w:val="24"/>
                <w:szCs w:val="24"/>
              </w:rPr>
              <w:t xml:space="preserve"> услуги по выдаче уведомлений о соответствии (несоответствии) указанных в уведомлении о планируемом строительстве параметров объекта 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дома.</w:t>
            </w:r>
            <w:proofErr w:type="gramEnd"/>
          </w:p>
        </w:tc>
      </w:tr>
      <w:tr w:rsidR="007566FD" w:rsidRPr="007566FD" w:rsidTr="00614656">
        <w:trPr>
          <w:trHeight w:val="63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18 408,00000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66FD" w:rsidRPr="007566FD" w:rsidTr="00614656">
        <w:trPr>
          <w:trHeight w:val="163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1 646,61924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418,47924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1 177,14000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66FD" w:rsidRPr="007566FD" w:rsidTr="00614656">
        <w:trPr>
          <w:trHeight w:val="63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07.01. </w:t>
            </w:r>
            <w:proofErr w:type="gramStart"/>
            <w:r w:rsidRPr="00614656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отдельных государственных полномочий в 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614656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20 054,61924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4 241,47924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4 142,14000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66FD" w:rsidRPr="007566FD" w:rsidTr="00614656">
        <w:trPr>
          <w:trHeight w:val="923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18 408,00000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66FD" w:rsidRPr="007566FD" w:rsidTr="00614656">
        <w:trPr>
          <w:trHeight w:val="493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1 646,61924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418,47924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1 177,14000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66FD" w:rsidRPr="007566FD" w:rsidTr="00614656">
        <w:trPr>
          <w:trHeight w:val="63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08.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комплексной инфраструктурой земельных участков для предоставления отдельным категориям граждан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163 420,09376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143 149,92813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20 270,16563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Управление жилищно-</w:t>
            </w:r>
            <w:proofErr w:type="spellStart"/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коммунльного</w:t>
            </w:r>
            <w:proofErr w:type="spellEnd"/>
            <w:r w:rsidRPr="00614656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хозяйства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1. Своевременное и качественное обеспечение  комплексной инфраструктурой земельных участков для предоставления отдельным категориям граждан</w:t>
            </w:r>
          </w:p>
        </w:tc>
      </w:tr>
      <w:tr w:rsidR="007566FD" w:rsidRPr="007566FD" w:rsidTr="00614656">
        <w:trPr>
          <w:trHeight w:val="96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153 625,00000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139 270,00000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14 355,00000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66FD" w:rsidRPr="007566FD" w:rsidTr="00614656">
        <w:trPr>
          <w:trHeight w:val="138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9 795,09376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3 879,92813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5 915,16563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66FD" w:rsidRPr="007566FD" w:rsidTr="00614656">
        <w:trPr>
          <w:trHeight w:val="63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08.01. 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2020-2024 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163 420,09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143 149,92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20 270,16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566FD" w:rsidRPr="007566FD" w:rsidTr="00614656">
        <w:trPr>
          <w:trHeight w:val="1009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153 625,00000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139 270,00000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14 355,00000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566FD" w:rsidRPr="007566FD" w:rsidTr="00614656">
        <w:trPr>
          <w:trHeight w:val="147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9 795,09376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3 879,92813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5 915,16563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566FD" w:rsidRPr="007566FD" w:rsidTr="00614656">
        <w:trPr>
          <w:trHeight w:val="675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4.2.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Мероприятие 08.02. 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566FD" w:rsidRPr="007566FD" w:rsidTr="00614656">
        <w:trPr>
          <w:trHeight w:val="1032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566FD" w:rsidRPr="007566FD" w:rsidTr="00614656">
        <w:trPr>
          <w:trHeight w:val="130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14656" w:rsidRPr="007566FD" w:rsidTr="00614656">
        <w:trPr>
          <w:trHeight w:val="480"/>
        </w:trPr>
        <w:tc>
          <w:tcPr>
            <w:tcW w:w="4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183 474,71300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5 741,00000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4 241,47924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147 292,06813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23 235,16563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2 965,00000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14656" w:rsidRPr="007566FD" w:rsidTr="00614656">
        <w:trPr>
          <w:trHeight w:val="1260"/>
        </w:trPr>
        <w:tc>
          <w:tcPr>
            <w:tcW w:w="4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172 033,00000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5 690,00000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3 823,00000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142 235,00000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17 320,00000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2 965,00000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656" w:rsidRPr="007566FD" w:rsidTr="00614656">
        <w:trPr>
          <w:trHeight w:val="1575"/>
        </w:trPr>
        <w:tc>
          <w:tcPr>
            <w:tcW w:w="4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11 441,71300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51,00000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418,47924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5 057,06813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5 915,16563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656" w:rsidRPr="00614656" w:rsidTr="00614656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2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«Обеспечение жильем молодых семей»</w:t>
            </w:r>
          </w:p>
        </w:tc>
      </w:tr>
      <w:tr w:rsidR="007566FD" w:rsidRPr="007566FD" w:rsidTr="00614656">
        <w:trPr>
          <w:trHeight w:val="495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01.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40 850,17202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5 865,90000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10 013,62800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12 737,64402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12 233,00000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1. Количество молодых семей, получивших свидетельство о праве на получение социальной выплаты.</w:t>
            </w:r>
          </w:p>
        </w:tc>
      </w:tr>
      <w:tr w:rsidR="007566FD" w:rsidRPr="007566FD" w:rsidTr="00614656">
        <w:trPr>
          <w:trHeight w:val="1043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6 082,80000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1 335,10000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66FD" w:rsidRPr="007566FD" w:rsidTr="00614656">
        <w:trPr>
          <w:trHeight w:val="126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16 704,10000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3 806,00000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66FD" w:rsidRPr="007566FD" w:rsidTr="00614656">
        <w:trPr>
          <w:trHeight w:val="108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18 063,27202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4 872,52800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5 510,64402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66FD" w:rsidRPr="007566FD" w:rsidTr="00614656">
        <w:trPr>
          <w:trHeight w:val="465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 xml:space="preserve">1.1. 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 Реализация 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40 850,17202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5 865,90000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10 013,62800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12 737,64402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12 233,00000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66FD" w:rsidRPr="007566FD" w:rsidTr="00614656">
        <w:trPr>
          <w:trHeight w:val="1103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6 082,80000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1 335,10000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66FD" w:rsidRPr="007566FD" w:rsidTr="00614656">
        <w:trPr>
          <w:trHeight w:val="100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16 704,10000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3 806,00000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66FD" w:rsidRPr="007566FD" w:rsidTr="00614656">
        <w:trPr>
          <w:trHeight w:val="133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18 063,27202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4 872,52800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5 510,64402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656" w:rsidRPr="007566FD" w:rsidTr="00614656">
        <w:trPr>
          <w:trHeight w:val="480"/>
        </w:trPr>
        <w:tc>
          <w:tcPr>
            <w:tcW w:w="4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40 850,17202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5 865,90000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10 013,62800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12 737,64402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12 233,00000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14656" w:rsidRPr="007566FD" w:rsidTr="00614656">
        <w:trPr>
          <w:trHeight w:val="972"/>
        </w:trPr>
        <w:tc>
          <w:tcPr>
            <w:tcW w:w="4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6 082,80000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539,70000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1 335,10000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2 009,00000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2 199,00000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656" w:rsidRPr="007566FD" w:rsidTr="00614656">
        <w:trPr>
          <w:trHeight w:val="1358"/>
        </w:trPr>
        <w:tc>
          <w:tcPr>
            <w:tcW w:w="4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16 704,10000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2 663,10000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3 806,00000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5 218,00000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5 017,00000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656" w:rsidRPr="007566FD" w:rsidTr="00614656">
        <w:trPr>
          <w:trHeight w:val="1358"/>
        </w:trPr>
        <w:tc>
          <w:tcPr>
            <w:tcW w:w="4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18 063,27202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2 663,10000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4 872,52800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5 510,64402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5 017,00000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656" w:rsidRPr="00614656" w:rsidTr="00614656">
        <w:trPr>
          <w:trHeight w:val="4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2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7566FD" w:rsidRPr="007566FD" w:rsidTr="00614656">
        <w:trPr>
          <w:trHeight w:val="915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Основное мероприятие 01. 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528 069,00000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99 516,00000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148 794,00000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Управление социального развития, Комитет по управлению муниципальным имуществом, Управление опеки и попечительства, МКУ "ЦМЗ Одинцовского городского округа"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proofErr w:type="gramStart"/>
            <w:r w:rsidRPr="00614656">
              <w:rPr>
                <w:rFonts w:ascii="Arial" w:eastAsia="Times New Roman" w:hAnsi="Arial" w:cs="Arial"/>
                <w:sz w:val="24"/>
                <w:szCs w:val="24"/>
              </w:rPr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оставшихся без попечения родителей</w:t>
            </w:r>
            <w:proofErr w:type="gramEnd"/>
            <w:r w:rsidRPr="00614656">
              <w:rPr>
                <w:rFonts w:ascii="Arial" w:eastAsia="Times New Roman" w:hAnsi="Arial" w:cs="Arial"/>
                <w:sz w:val="24"/>
                <w:szCs w:val="24"/>
              </w:rPr>
              <w:t xml:space="preserve">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году. 2.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</w:tr>
      <w:tr w:rsidR="00614656" w:rsidRPr="007566FD" w:rsidTr="00614656">
        <w:trPr>
          <w:trHeight w:val="7103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66FD" w:rsidRPr="007566FD" w:rsidTr="00614656">
        <w:trPr>
          <w:trHeight w:val="1092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 Предоставление жилых 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помещений детям-сиротам и детям, оставшимся без попечения родителей,  лицам из числа детей-сирот и детей, оставшихся без попечения родителей, по договорам найма специализированных жилых помещений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528 069,00000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99 516,00000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148 794,00000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656" w:rsidRPr="007566FD" w:rsidTr="00614656">
        <w:trPr>
          <w:trHeight w:val="453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656" w:rsidRPr="007566FD" w:rsidTr="00614656">
        <w:trPr>
          <w:trHeight w:val="4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528 069,00000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117 883,00000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99 516,00000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148 794,00000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91 055,00000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70 821,00000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7566FD" w:rsidRPr="007566FD" w:rsidTr="00614656">
        <w:trPr>
          <w:trHeight w:val="126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528 069,00000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117 883,00000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99 516,00000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148 794,00000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91 055,00000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70 821,00000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614656" w:rsidRPr="007566FD" w:rsidTr="00614656">
        <w:trPr>
          <w:trHeight w:val="15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614656" w:rsidRPr="00614656" w:rsidTr="00614656">
        <w:trPr>
          <w:trHeight w:val="43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2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7566FD" w:rsidRPr="007566FD" w:rsidTr="00614656">
        <w:trPr>
          <w:trHeight w:val="465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01.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Предоставление 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2020-2024 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12 273,69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8 307,69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3 966,00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жилищных 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Количество свидетельств 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</w:tr>
      <w:tr w:rsidR="007566FD" w:rsidRPr="007566FD" w:rsidTr="00614656">
        <w:trPr>
          <w:trHeight w:val="94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12 149,00000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3 926,00000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66FD" w:rsidRPr="007566FD" w:rsidTr="00614656">
        <w:trPr>
          <w:trHeight w:val="129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124,69000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66FD" w:rsidRPr="007566FD" w:rsidTr="00614656">
        <w:trPr>
          <w:trHeight w:val="458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Мероприятие 01.01. Реализация мероприятий по улучшению жилищных условий многодетных семей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12 273,69000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3 966,00000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66FD" w:rsidRPr="007566FD" w:rsidTr="00614656">
        <w:trPr>
          <w:trHeight w:val="103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12 149,00000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3 926,00000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66FD" w:rsidRPr="007566FD" w:rsidTr="00614656">
        <w:trPr>
          <w:trHeight w:val="219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124,69000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656" w:rsidRPr="007566FD" w:rsidTr="00614656">
        <w:trPr>
          <w:trHeight w:val="465"/>
        </w:trPr>
        <w:tc>
          <w:tcPr>
            <w:tcW w:w="4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12 273,69000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8 307,69000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3 966,00000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14656" w:rsidRPr="007566FD" w:rsidTr="00614656">
        <w:trPr>
          <w:trHeight w:val="1260"/>
        </w:trPr>
        <w:tc>
          <w:tcPr>
            <w:tcW w:w="4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12 149,00000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8 223,00000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3 926,00000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656" w:rsidRPr="007566FD" w:rsidTr="00614656">
        <w:trPr>
          <w:trHeight w:val="1575"/>
        </w:trPr>
        <w:tc>
          <w:tcPr>
            <w:tcW w:w="4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124,69000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84,69000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40,00000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656" w:rsidRPr="00614656" w:rsidTr="00614656">
        <w:trPr>
          <w:trHeight w:val="55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2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 «Обеспечение жильем отдельных категорий граждан, установленных федеральным законодательством»</w:t>
            </w:r>
          </w:p>
        </w:tc>
      </w:tr>
      <w:tr w:rsidR="007566FD" w:rsidRPr="007566FD" w:rsidTr="00614656">
        <w:trPr>
          <w:trHeight w:val="15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01.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Оказание государственной поддержки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Великой Отечественной войны 1941-1945 годов»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1. 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</w:tr>
      <w:tr w:rsidR="007566FD" w:rsidRPr="007566FD" w:rsidTr="00614656">
        <w:trPr>
          <w:trHeight w:val="1103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656" w:rsidRPr="007566FD" w:rsidTr="00614656">
        <w:trPr>
          <w:trHeight w:val="130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66FD" w:rsidRPr="007566FD" w:rsidTr="00614656">
        <w:trPr>
          <w:trHeight w:val="1009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Мероприятие 01.01.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br/>
              <w:t>Предоставление жилых помещений отдельным категориям граждан, установленным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566FD" w:rsidRPr="007566FD" w:rsidTr="00614656">
        <w:trPr>
          <w:trHeight w:val="11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14656" w:rsidRPr="007566FD" w:rsidTr="00614656">
        <w:trPr>
          <w:trHeight w:val="141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566FD" w:rsidRPr="007566FD" w:rsidTr="00614656">
        <w:trPr>
          <w:trHeight w:val="213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02.</w:t>
            </w: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Оказание государственной поддержки по обеспечению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 xml:space="preserve">1. 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бюджета.                                            2. Количество инвалидов и семей, имеющих детей-инвалидов, получивших государственную поддержку по обеспечению 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жилыми помещениями за счет средств федерального бюджета.</w:t>
            </w:r>
          </w:p>
        </w:tc>
      </w:tr>
      <w:tr w:rsidR="00614656" w:rsidRPr="007566FD" w:rsidTr="00614656">
        <w:trPr>
          <w:trHeight w:val="142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66FD" w:rsidRPr="007566FD" w:rsidTr="00614656">
        <w:trPr>
          <w:trHeight w:val="1395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02.01. Осуществление полномочий по обеспечению жильем отдельных категорий граждан, установленных Федеральным 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законом от 12 января 1995 года № 5-ФЗ «О ветеранах»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656" w:rsidRPr="007566FD" w:rsidTr="00614656">
        <w:trPr>
          <w:trHeight w:val="1238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66FD" w:rsidRPr="007566FD" w:rsidTr="00614656">
        <w:trPr>
          <w:trHeight w:val="177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Мероприятие 02.02.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656" w:rsidRPr="007566FD" w:rsidTr="00614656">
        <w:trPr>
          <w:trHeight w:val="138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66FD" w:rsidRPr="007566FD" w:rsidTr="00614656">
        <w:trPr>
          <w:trHeight w:val="234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03.</w:t>
            </w: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br w:type="page"/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t xml:space="preserve">Оказание государственной поддержки по обеспечению жильем граждан, уволенных с 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военной службы, и приравненных к ним лиц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26 769,00000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26 769,00000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Комитет по управлению муниципальным имуществом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 xml:space="preserve">1. Количество граждан, уволенных с военной службы, и приравненных к ним лиц, получивших 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государственную поддержку по обеспечению жилыми помещениями за счет средств федерального бюджета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614656" w:rsidRPr="007566FD" w:rsidTr="00614656">
        <w:trPr>
          <w:trHeight w:val="142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66FD" w:rsidRPr="007566FD" w:rsidTr="00614656">
        <w:trPr>
          <w:trHeight w:val="975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Мероприятие 03.01.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Предоставление жилых помещений гражданам, уволенным с военной службы, и приравненным к ним лицам, в соответствии с Федеральным законом от 8 декабря 2010 </w:t>
            </w: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года № 342-ФЗ «О 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26 769,00000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26 769,00000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14656" w:rsidRPr="007566FD" w:rsidTr="00614656">
        <w:trPr>
          <w:trHeight w:val="228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14656" w:rsidRPr="007566FD" w:rsidTr="00614656">
        <w:trPr>
          <w:trHeight w:val="465"/>
        </w:trPr>
        <w:tc>
          <w:tcPr>
            <w:tcW w:w="4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29 240,00000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2 471,00000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26 769,00000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3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14656" w:rsidRPr="007566FD" w:rsidTr="00614656">
        <w:trPr>
          <w:trHeight w:val="1032"/>
        </w:trPr>
        <w:tc>
          <w:tcPr>
            <w:tcW w:w="4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29 240,00000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2 471,00000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26 769,00000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34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656" w:rsidRPr="007566FD" w:rsidTr="00614656">
        <w:trPr>
          <w:trHeight w:val="1650"/>
        </w:trPr>
        <w:tc>
          <w:tcPr>
            <w:tcW w:w="4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34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656" w:rsidRPr="007566FD" w:rsidTr="00614656">
        <w:trPr>
          <w:trHeight w:val="600"/>
        </w:trPr>
        <w:tc>
          <w:tcPr>
            <w:tcW w:w="4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793 907,57502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134 402,69000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109 623,37924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332 868,69613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130 993,80965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86 019,00000</w:t>
            </w:r>
          </w:p>
        </w:tc>
        <w:tc>
          <w:tcPr>
            <w:tcW w:w="3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14656" w:rsidRPr="007566FD" w:rsidTr="00614656">
        <w:trPr>
          <w:trHeight w:val="960"/>
        </w:trPr>
        <w:tc>
          <w:tcPr>
            <w:tcW w:w="4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35 322,80000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2 471,00000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539,70000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28 104,10000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2 009,00000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2 199,00000</w:t>
            </w:r>
          </w:p>
        </w:tc>
        <w:tc>
          <w:tcPr>
            <w:tcW w:w="34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656" w:rsidRPr="007566FD" w:rsidTr="00614656">
        <w:trPr>
          <w:trHeight w:val="1332"/>
        </w:trPr>
        <w:tc>
          <w:tcPr>
            <w:tcW w:w="4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728 955,10000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131 796,00000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106 002,10000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294 835,00000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117 519,00000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78 803,00000</w:t>
            </w:r>
          </w:p>
        </w:tc>
        <w:tc>
          <w:tcPr>
            <w:tcW w:w="34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4656" w:rsidRPr="007566FD" w:rsidTr="00614656">
        <w:trPr>
          <w:trHeight w:val="1695"/>
        </w:trPr>
        <w:tc>
          <w:tcPr>
            <w:tcW w:w="4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29 629,67502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135,69000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3 081,57924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9 929,59613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11 465,80965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14656">
              <w:rPr>
                <w:rFonts w:ascii="Arial" w:eastAsia="Times New Roman" w:hAnsi="Arial" w:cs="Arial"/>
                <w:bCs/>
                <w:sz w:val="24"/>
                <w:szCs w:val="24"/>
              </w:rPr>
              <w:t>5 017,00000</w:t>
            </w:r>
          </w:p>
        </w:tc>
        <w:tc>
          <w:tcPr>
            <w:tcW w:w="34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56" w:rsidRPr="00614656" w:rsidRDefault="00614656" w:rsidP="00614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14656" w:rsidRPr="007566FD" w:rsidRDefault="00614656" w:rsidP="006146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4656" w:rsidRPr="007566FD" w:rsidRDefault="00614656" w:rsidP="006146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  <w:t>».</w:t>
      </w:r>
    </w:p>
    <w:p w:rsidR="00614656" w:rsidRPr="007566FD" w:rsidRDefault="00614656" w:rsidP="006146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66FD">
        <w:rPr>
          <w:rFonts w:ascii="Arial" w:hAnsi="Arial" w:cs="Arial"/>
          <w:sz w:val="24"/>
          <w:szCs w:val="24"/>
        </w:rPr>
        <w:t>Начальник Управления жилищных отношений</w:t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  <w:t xml:space="preserve">А.Я. </w:t>
      </w:r>
      <w:proofErr w:type="spellStart"/>
      <w:r w:rsidRPr="007566FD">
        <w:rPr>
          <w:rFonts w:ascii="Arial" w:hAnsi="Arial" w:cs="Arial"/>
          <w:sz w:val="24"/>
          <w:szCs w:val="24"/>
        </w:rPr>
        <w:t>Медникова</w:t>
      </w:r>
      <w:proofErr w:type="spellEnd"/>
      <w:r w:rsidRPr="007566FD">
        <w:rPr>
          <w:rFonts w:ascii="Arial" w:hAnsi="Arial" w:cs="Arial"/>
          <w:sz w:val="24"/>
          <w:szCs w:val="24"/>
        </w:rPr>
        <w:tab/>
      </w:r>
    </w:p>
    <w:p w:rsidR="00614656" w:rsidRPr="007566FD" w:rsidRDefault="00614656" w:rsidP="006146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76"/>
        <w:gridCol w:w="100"/>
        <w:gridCol w:w="3439"/>
        <w:gridCol w:w="1436"/>
        <w:gridCol w:w="360"/>
        <w:gridCol w:w="1160"/>
        <w:gridCol w:w="57"/>
        <w:gridCol w:w="1005"/>
        <w:gridCol w:w="671"/>
        <w:gridCol w:w="772"/>
        <w:gridCol w:w="66"/>
        <w:gridCol w:w="666"/>
        <w:gridCol w:w="67"/>
        <w:gridCol w:w="599"/>
        <w:gridCol w:w="343"/>
        <w:gridCol w:w="484"/>
        <w:gridCol w:w="458"/>
        <w:gridCol w:w="369"/>
        <w:gridCol w:w="573"/>
        <w:gridCol w:w="260"/>
        <w:gridCol w:w="1425"/>
      </w:tblGrid>
      <w:tr w:rsidR="003C6BE4" w:rsidRPr="007566FD" w:rsidTr="00CE1EC2">
        <w:trPr>
          <w:trHeight w:val="12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65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E4" w:rsidRPr="007566FD" w:rsidRDefault="003C6BE4" w:rsidP="003C6B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  <w:r w:rsidRPr="003C6BE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Администрации </w:t>
            </w:r>
          </w:p>
          <w:p w:rsidR="003C6BE4" w:rsidRPr="007566FD" w:rsidRDefault="003C6BE4" w:rsidP="003C6B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 xml:space="preserve">Одинцовского городского округа </w:t>
            </w:r>
            <w:r w:rsidRPr="003C6BE4">
              <w:rPr>
                <w:rFonts w:ascii="Arial" w:eastAsia="Times New Roman" w:hAnsi="Arial" w:cs="Arial"/>
                <w:sz w:val="24"/>
                <w:szCs w:val="24"/>
              </w:rPr>
              <w:br/>
              <w:t>Московской области от 30.11.2022 №7121</w:t>
            </w:r>
          </w:p>
          <w:p w:rsidR="003C6BE4" w:rsidRPr="003C6BE4" w:rsidRDefault="003C6BE4" w:rsidP="003C6B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 xml:space="preserve">«Приложение 2  к  муниципальной программе </w:t>
            </w:r>
          </w:p>
        </w:tc>
      </w:tr>
      <w:tr w:rsidR="003C6BE4" w:rsidRPr="007566FD" w:rsidTr="00CE1EC2">
        <w:trPr>
          <w:trHeight w:val="54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65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E4" w:rsidRPr="003C6BE4" w:rsidRDefault="003C6BE4" w:rsidP="003C6B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6BE4" w:rsidRPr="007566FD" w:rsidTr="00CE1EC2">
        <w:trPr>
          <w:trHeight w:val="54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C6BE4" w:rsidRPr="003C6BE4" w:rsidTr="00CE1EC2">
        <w:trPr>
          <w:trHeight w:val="758"/>
        </w:trPr>
        <w:tc>
          <w:tcPr>
            <w:tcW w:w="147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t>Показатели реализации муниципальной программы</w:t>
            </w: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 Одинцовского городского округа Московской области «Жилище»</w:t>
            </w:r>
          </w:p>
        </w:tc>
      </w:tr>
      <w:tr w:rsidR="00CE1EC2" w:rsidRPr="007566FD" w:rsidTr="00CE1EC2">
        <w:trPr>
          <w:trHeight w:val="492"/>
        </w:trPr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C6BE4" w:rsidRPr="007566FD" w:rsidTr="00CE1EC2">
        <w:trPr>
          <w:trHeight w:val="1032"/>
        </w:trPr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 </w:t>
            </w:r>
            <w:proofErr w:type="gramStart"/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Показатели реализации муниципальной программы 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hyperlink r:id="rId10" w:anchor="RANGE!P717" w:history="1">
              <w:r w:rsidRPr="007566FD">
                <w:rPr>
                  <w:rFonts w:ascii="Arial" w:eastAsia="Times New Roman" w:hAnsi="Arial" w:cs="Arial"/>
                  <w:bCs/>
                  <w:sz w:val="24"/>
                  <w:szCs w:val="24"/>
                </w:rPr>
                <w:t>Тип показателя</w:t>
              </w:r>
            </w:hyperlink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t>Единица измерен</w:t>
            </w: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Базовое значение на начало </w:t>
            </w: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реализации программы (подпрограммы)</w:t>
            </w: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на 01.01.2020 </w:t>
            </w:r>
          </w:p>
        </w:tc>
        <w:tc>
          <w:tcPr>
            <w:tcW w:w="4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Номер основного мероприятия </w:t>
            </w: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в перечне мероприятий программы (подпрограммы)</w:t>
            </w:r>
          </w:p>
        </w:tc>
      </w:tr>
      <w:tr w:rsidR="007566FD" w:rsidRPr="007566FD" w:rsidTr="00CE1EC2">
        <w:trPr>
          <w:trHeight w:val="1530"/>
        </w:trPr>
        <w:tc>
          <w:tcPr>
            <w:tcW w:w="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t>2023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t>2024</w:t>
            </w: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566FD" w:rsidRPr="007566FD" w:rsidTr="00CE1EC2">
        <w:trPr>
          <w:trHeight w:val="405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3C6BE4" w:rsidRPr="003C6BE4" w:rsidTr="00CE1EC2">
        <w:trPr>
          <w:trHeight w:val="458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42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«Создание условий для жилищного строительства»</w:t>
            </w:r>
          </w:p>
        </w:tc>
      </w:tr>
      <w:tr w:rsidR="007566FD" w:rsidRPr="007566FD" w:rsidTr="00CE1EC2">
        <w:trPr>
          <w:trHeight w:val="1320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Указу Президента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 xml:space="preserve">тыс. </w:t>
            </w:r>
            <w:proofErr w:type="spellStart"/>
            <w:r w:rsidRPr="003C6BE4">
              <w:rPr>
                <w:rFonts w:ascii="Arial" w:eastAsia="Times New Roman" w:hAnsi="Arial" w:cs="Arial"/>
                <w:sz w:val="24"/>
                <w:szCs w:val="24"/>
              </w:rPr>
              <w:t>кв</w:t>
            </w:r>
            <w:proofErr w:type="gramStart"/>
            <w:r w:rsidRPr="003C6BE4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480,17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310,41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295,5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336,253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336,253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336,253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7566FD" w:rsidRPr="007566FD" w:rsidTr="00CE1EC2">
        <w:trPr>
          <w:trHeight w:val="1335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Указу Президента Российской Федерации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7566FD" w:rsidRPr="007566FD" w:rsidTr="00CE1EC2">
        <w:trPr>
          <w:trHeight w:val="3330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 xml:space="preserve">1.3. 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BE4" w:rsidRPr="003C6BE4" w:rsidRDefault="003C6BE4" w:rsidP="003C6B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C6BE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</w:t>
            </w:r>
            <w:r w:rsidRPr="003C6B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показатель, Государственная программа Московской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5358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3699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3920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3920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3920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7566FD" w:rsidRPr="007566FD" w:rsidTr="00CE1EC2">
        <w:trPr>
          <w:trHeight w:val="1500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BE4" w:rsidRPr="003C6BE4" w:rsidRDefault="003C6BE4" w:rsidP="003C6B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Выполнение работ обеспечению комплексной инфраструктуры на территории Одинцовского городского округа (в том числе проектно-изыскательные работы)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к Соглашению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</w:tr>
      <w:tr w:rsidR="00CE1EC2" w:rsidRPr="003C6BE4" w:rsidTr="00CE1EC2">
        <w:trPr>
          <w:trHeight w:val="465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2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566FD" w:rsidRPr="007566FD" w:rsidTr="00CE1EC2">
        <w:trPr>
          <w:trHeight w:val="2940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E4" w:rsidRPr="003C6BE4" w:rsidRDefault="003C6BE4" w:rsidP="003C6B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молодых семей, получивших свидетельство о праве на получение социальной выплаты 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семей</w:t>
            </w: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3C6BE4" w:rsidRPr="003C6BE4" w:rsidTr="00CE1EC2">
        <w:trPr>
          <w:trHeight w:val="480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7566FD" w:rsidRPr="007566FD" w:rsidTr="00CE1EC2">
        <w:trPr>
          <w:trHeight w:val="4230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E4" w:rsidRPr="003C6BE4" w:rsidRDefault="003C6BE4" w:rsidP="003C6B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C6BE4">
              <w:rPr>
                <w:rFonts w:ascii="Arial" w:eastAsia="Times New Roman" w:hAnsi="Arial" w:cs="Arial"/>
                <w:sz w:val="24"/>
                <w:szCs w:val="24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3C6BE4">
              <w:rPr>
                <w:rFonts w:ascii="Arial" w:eastAsia="Times New Roman" w:hAnsi="Arial" w:cs="Arial"/>
                <w:sz w:val="24"/>
                <w:szCs w:val="24"/>
              </w:rPr>
              <w:t>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7566FD" w:rsidRPr="007566FD" w:rsidTr="00CE1EC2">
        <w:trPr>
          <w:trHeight w:val="2805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E4" w:rsidRPr="003C6BE4" w:rsidRDefault="003C6BE4" w:rsidP="003C6B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3C6BE4" w:rsidRPr="003C6BE4" w:rsidTr="00CE1EC2">
        <w:trPr>
          <w:trHeight w:val="510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142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7566FD" w:rsidRPr="007566FD" w:rsidTr="00CE1EC2">
        <w:trPr>
          <w:trHeight w:val="1635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E4" w:rsidRPr="003C6BE4" w:rsidRDefault="003C6BE4" w:rsidP="003C6B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3C6BE4" w:rsidRPr="003C6BE4" w:rsidTr="00CE1EC2">
        <w:trPr>
          <w:trHeight w:val="510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142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«Обеспечение жильем отдельных категорий граждан, установленных федеральным законодательством»</w:t>
            </w:r>
          </w:p>
        </w:tc>
      </w:tr>
      <w:tr w:rsidR="007566FD" w:rsidRPr="007566FD" w:rsidTr="00CE1EC2">
        <w:trPr>
          <w:trHeight w:val="2025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6BE4" w:rsidRPr="003C6BE4" w:rsidRDefault="003C6BE4" w:rsidP="003C6B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7566FD" w:rsidRPr="007566FD" w:rsidTr="00CE1EC2">
        <w:trPr>
          <w:trHeight w:val="1658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5.2.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BE4" w:rsidRPr="003C6BE4" w:rsidRDefault="003C6BE4" w:rsidP="003C6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7566FD" w:rsidRPr="007566FD" w:rsidTr="00CE1EC2">
        <w:trPr>
          <w:trHeight w:val="1665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BE4" w:rsidRPr="003C6BE4" w:rsidRDefault="003C6BE4" w:rsidP="003C6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7566FD" w:rsidRPr="007566FD" w:rsidTr="00CE1EC2">
        <w:trPr>
          <w:trHeight w:val="1650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BE4" w:rsidRPr="003C6BE4" w:rsidRDefault="003C6BE4" w:rsidP="003C6B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E4" w:rsidRPr="003C6BE4" w:rsidRDefault="003C6BE4" w:rsidP="003C6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6BE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</w:tbl>
    <w:p w:rsidR="003C6BE4" w:rsidRPr="007566FD" w:rsidRDefault="003C6BE4" w:rsidP="006146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6BE4" w:rsidRPr="007566FD" w:rsidRDefault="003C6BE4" w:rsidP="003C6B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  <w:t>».</w:t>
      </w:r>
    </w:p>
    <w:p w:rsidR="003C6BE4" w:rsidRPr="007566FD" w:rsidRDefault="003C6BE4" w:rsidP="003C6B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6BE4" w:rsidRPr="007566FD" w:rsidRDefault="003C6BE4" w:rsidP="003C6B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66FD">
        <w:rPr>
          <w:rFonts w:ascii="Arial" w:hAnsi="Arial" w:cs="Arial"/>
          <w:sz w:val="24"/>
          <w:szCs w:val="24"/>
        </w:rPr>
        <w:t>Начальник Управления</w:t>
      </w:r>
    </w:p>
    <w:p w:rsidR="003C6BE4" w:rsidRPr="007566FD" w:rsidRDefault="003C6BE4" w:rsidP="003C6B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66FD">
        <w:rPr>
          <w:rFonts w:ascii="Arial" w:hAnsi="Arial" w:cs="Arial"/>
          <w:sz w:val="24"/>
          <w:szCs w:val="24"/>
        </w:rPr>
        <w:t xml:space="preserve">жилищных отношений                                                             </w:t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</w:r>
      <w:r w:rsidRPr="007566FD">
        <w:rPr>
          <w:rFonts w:ascii="Arial" w:hAnsi="Arial" w:cs="Arial"/>
          <w:sz w:val="24"/>
          <w:szCs w:val="24"/>
        </w:rPr>
        <w:tab/>
        <w:t xml:space="preserve">А.Я. </w:t>
      </w:r>
      <w:proofErr w:type="spellStart"/>
      <w:r w:rsidRPr="007566FD">
        <w:rPr>
          <w:rFonts w:ascii="Arial" w:hAnsi="Arial" w:cs="Arial"/>
          <w:sz w:val="24"/>
          <w:szCs w:val="24"/>
        </w:rPr>
        <w:t>Медникова</w:t>
      </w:r>
      <w:proofErr w:type="spellEnd"/>
    </w:p>
    <w:p w:rsidR="007566FD" w:rsidRPr="007566FD" w:rsidRDefault="007566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566FD" w:rsidRPr="007566FD" w:rsidSect="00614656">
      <w:pgSz w:w="16838" w:h="11906" w:orient="landscape" w:code="9"/>
      <w:pgMar w:top="567" w:right="1134" w:bottom="1134" w:left="113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AF" w:rsidRDefault="00AC7AAF" w:rsidP="00862ED8">
      <w:pPr>
        <w:spacing w:after="0" w:line="240" w:lineRule="auto"/>
      </w:pPr>
      <w:r>
        <w:separator/>
      </w:r>
    </w:p>
  </w:endnote>
  <w:endnote w:type="continuationSeparator" w:id="0">
    <w:p w:rsidR="00AC7AAF" w:rsidRDefault="00AC7AAF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AF" w:rsidRDefault="00AC7AAF" w:rsidP="00862ED8">
      <w:pPr>
        <w:spacing w:after="0" w:line="240" w:lineRule="auto"/>
      </w:pPr>
      <w:r>
        <w:separator/>
      </w:r>
    </w:p>
  </w:footnote>
  <w:footnote w:type="continuationSeparator" w:id="0">
    <w:p w:rsidR="00AC7AAF" w:rsidRDefault="00AC7AAF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27D45" w:rsidRPr="00BF6B92" w:rsidRDefault="00D27D45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F6B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F6B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F6B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1EC2">
          <w:rPr>
            <w:rFonts w:ascii="Times New Roman" w:hAnsi="Times New Roman" w:cs="Times New Roman"/>
            <w:noProof/>
            <w:sz w:val="20"/>
            <w:szCs w:val="20"/>
          </w:rPr>
          <w:t>28</w:t>
        </w:r>
        <w:r w:rsidRPr="00BF6B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1E0B465D"/>
    <w:multiLevelType w:val="hybridMultilevel"/>
    <w:tmpl w:val="678488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F420F90"/>
    <w:multiLevelType w:val="hybridMultilevel"/>
    <w:tmpl w:val="200CDC00"/>
    <w:lvl w:ilvl="0" w:tplc="7068AD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F"/>
    <w:rsid w:val="00001F88"/>
    <w:rsid w:val="0000282C"/>
    <w:rsid w:val="00010671"/>
    <w:rsid w:val="00015CA3"/>
    <w:rsid w:val="0002055B"/>
    <w:rsid w:val="00020A0A"/>
    <w:rsid w:val="00034509"/>
    <w:rsid w:val="00037752"/>
    <w:rsid w:val="000527D3"/>
    <w:rsid w:val="00053D57"/>
    <w:rsid w:val="00054982"/>
    <w:rsid w:val="00056144"/>
    <w:rsid w:val="00062774"/>
    <w:rsid w:val="000629C4"/>
    <w:rsid w:val="00064C15"/>
    <w:rsid w:val="00074FBA"/>
    <w:rsid w:val="00084489"/>
    <w:rsid w:val="00085848"/>
    <w:rsid w:val="00091317"/>
    <w:rsid w:val="00091643"/>
    <w:rsid w:val="00093AE6"/>
    <w:rsid w:val="00095C3D"/>
    <w:rsid w:val="00096686"/>
    <w:rsid w:val="000A0C4F"/>
    <w:rsid w:val="000A68FE"/>
    <w:rsid w:val="000B0601"/>
    <w:rsid w:val="000B0D96"/>
    <w:rsid w:val="000B4363"/>
    <w:rsid w:val="000C2ABE"/>
    <w:rsid w:val="000D46D6"/>
    <w:rsid w:val="000E0890"/>
    <w:rsid w:val="000E42BA"/>
    <w:rsid w:val="000E4FFD"/>
    <w:rsid w:val="000E785C"/>
    <w:rsid w:val="000F0CAA"/>
    <w:rsid w:val="000F2E36"/>
    <w:rsid w:val="000F45C2"/>
    <w:rsid w:val="00105576"/>
    <w:rsid w:val="0010748F"/>
    <w:rsid w:val="001075ED"/>
    <w:rsid w:val="00112E22"/>
    <w:rsid w:val="001220B5"/>
    <w:rsid w:val="001233E5"/>
    <w:rsid w:val="0012423D"/>
    <w:rsid w:val="00124423"/>
    <w:rsid w:val="0012648C"/>
    <w:rsid w:val="00127A03"/>
    <w:rsid w:val="00127C1E"/>
    <w:rsid w:val="00130887"/>
    <w:rsid w:val="00132BCE"/>
    <w:rsid w:val="00134184"/>
    <w:rsid w:val="001345E8"/>
    <w:rsid w:val="00134C7A"/>
    <w:rsid w:val="0013693F"/>
    <w:rsid w:val="00137E91"/>
    <w:rsid w:val="00140236"/>
    <w:rsid w:val="00140B98"/>
    <w:rsid w:val="001410D4"/>
    <w:rsid w:val="001527E7"/>
    <w:rsid w:val="001530F6"/>
    <w:rsid w:val="00154558"/>
    <w:rsid w:val="00157117"/>
    <w:rsid w:val="00162886"/>
    <w:rsid w:val="0016521D"/>
    <w:rsid w:val="00170367"/>
    <w:rsid w:val="0018000E"/>
    <w:rsid w:val="00190C5E"/>
    <w:rsid w:val="0019177F"/>
    <w:rsid w:val="00191F14"/>
    <w:rsid w:val="001A0439"/>
    <w:rsid w:val="001A3466"/>
    <w:rsid w:val="001A5564"/>
    <w:rsid w:val="001B5912"/>
    <w:rsid w:val="001B6971"/>
    <w:rsid w:val="001C0773"/>
    <w:rsid w:val="001C3D0D"/>
    <w:rsid w:val="001C4351"/>
    <w:rsid w:val="001E18C8"/>
    <w:rsid w:val="001E79CE"/>
    <w:rsid w:val="002007CF"/>
    <w:rsid w:val="002040B1"/>
    <w:rsid w:val="002042DB"/>
    <w:rsid w:val="002250C6"/>
    <w:rsid w:val="00227929"/>
    <w:rsid w:val="002331C1"/>
    <w:rsid w:val="002343D6"/>
    <w:rsid w:val="00234AD7"/>
    <w:rsid w:val="00236FC8"/>
    <w:rsid w:val="00250DAB"/>
    <w:rsid w:val="00250E2B"/>
    <w:rsid w:val="00253174"/>
    <w:rsid w:val="00254976"/>
    <w:rsid w:val="00256AD8"/>
    <w:rsid w:val="002574C6"/>
    <w:rsid w:val="0026288E"/>
    <w:rsid w:val="00265E83"/>
    <w:rsid w:val="0027221F"/>
    <w:rsid w:val="002815DF"/>
    <w:rsid w:val="002832F2"/>
    <w:rsid w:val="00291BF9"/>
    <w:rsid w:val="0029732A"/>
    <w:rsid w:val="002A1D80"/>
    <w:rsid w:val="002A1FF3"/>
    <w:rsid w:val="002A2836"/>
    <w:rsid w:val="002A5CF6"/>
    <w:rsid w:val="002C3D48"/>
    <w:rsid w:val="002C3D63"/>
    <w:rsid w:val="002C5C00"/>
    <w:rsid w:val="002D4CC1"/>
    <w:rsid w:val="002E64DE"/>
    <w:rsid w:val="002E6B9F"/>
    <w:rsid w:val="002F2270"/>
    <w:rsid w:val="002F5D2B"/>
    <w:rsid w:val="002F600C"/>
    <w:rsid w:val="00300257"/>
    <w:rsid w:val="00300799"/>
    <w:rsid w:val="00302856"/>
    <w:rsid w:val="00306F32"/>
    <w:rsid w:val="00307088"/>
    <w:rsid w:val="00314599"/>
    <w:rsid w:val="003229EE"/>
    <w:rsid w:val="0033343F"/>
    <w:rsid w:val="00337F08"/>
    <w:rsid w:val="00341B7E"/>
    <w:rsid w:val="0034310A"/>
    <w:rsid w:val="003467C7"/>
    <w:rsid w:val="003560A8"/>
    <w:rsid w:val="003605CF"/>
    <w:rsid w:val="003705D8"/>
    <w:rsid w:val="00382AF8"/>
    <w:rsid w:val="003836EA"/>
    <w:rsid w:val="00383F88"/>
    <w:rsid w:val="00384346"/>
    <w:rsid w:val="00386A06"/>
    <w:rsid w:val="003935B7"/>
    <w:rsid w:val="003936F5"/>
    <w:rsid w:val="00395269"/>
    <w:rsid w:val="00396CC6"/>
    <w:rsid w:val="003A2D25"/>
    <w:rsid w:val="003A7E9F"/>
    <w:rsid w:val="003B0F61"/>
    <w:rsid w:val="003B39D7"/>
    <w:rsid w:val="003C6BE4"/>
    <w:rsid w:val="003D0592"/>
    <w:rsid w:val="003D55C4"/>
    <w:rsid w:val="003D6711"/>
    <w:rsid w:val="003E5B43"/>
    <w:rsid w:val="003F1431"/>
    <w:rsid w:val="003F4542"/>
    <w:rsid w:val="003F5855"/>
    <w:rsid w:val="003F6039"/>
    <w:rsid w:val="00400159"/>
    <w:rsid w:val="00401E69"/>
    <w:rsid w:val="004125DA"/>
    <w:rsid w:val="00412615"/>
    <w:rsid w:val="004141B8"/>
    <w:rsid w:val="004201DC"/>
    <w:rsid w:val="00432D5B"/>
    <w:rsid w:val="00434372"/>
    <w:rsid w:val="00434378"/>
    <w:rsid w:val="004369A8"/>
    <w:rsid w:val="00443622"/>
    <w:rsid w:val="00465A3D"/>
    <w:rsid w:val="00465F15"/>
    <w:rsid w:val="004757F8"/>
    <w:rsid w:val="004852F0"/>
    <w:rsid w:val="00487478"/>
    <w:rsid w:val="00495BBC"/>
    <w:rsid w:val="004A6A74"/>
    <w:rsid w:val="004B0CBB"/>
    <w:rsid w:val="004B16FC"/>
    <w:rsid w:val="004B1C3C"/>
    <w:rsid w:val="004B201D"/>
    <w:rsid w:val="004B29EB"/>
    <w:rsid w:val="004B3544"/>
    <w:rsid w:val="004B552E"/>
    <w:rsid w:val="004C3586"/>
    <w:rsid w:val="004D4D6C"/>
    <w:rsid w:val="004D5C54"/>
    <w:rsid w:val="004D6129"/>
    <w:rsid w:val="004E13E5"/>
    <w:rsid w:val="004E176B"/>
    <w:rsid w:val="004E4C9A"/>
    <w:rsid w:val="004E5818"/>
    <w:rsid w:val="004E5E2D"/>
    <w:rsid w:val="004F2E40"/>
    <w:rsid w:val="0050557C"/>
    <w:rsid w:val="005134E1"/>
    <w:rsid w:val="005140C5"/>
    <w:rsid w:val="00516B85"/>
    <w:rsid w:val="00517087"/>
    <w:rsid w:val="00517C0B"/>
    <w:rsid w:val="0052230F"/>
    <w:rsid w:val="00523727"/>
    <w:rsid w:val="00524A18"/>
    <w:rsid w:val="00524EF9"/>
    <w:rsid w:val="00526F0E"/>
    <w:rsid w:val="00530C4C"/>
    <w:rsid w:val="00533430"/>
    <w:rsid w:val="00533932"/>
    <w:rsid w:val="00534186"/>
    <w:rsid w:val="00536032"/>
    <w:rsid w:val="005411F4"/>
    <w:rsid w:val="0054312B"/>
    <w:rsid w:val="00551141"/>
    <w:rsid w:val="00554569"/>
    <w:rsid w:val="0056062B"/>
    <w:rsid w:val="00566226"/>
    <w:rsid w:val="00567974"/>
    <w:rsid w:val="0057168F"/>
    <w:rsid w:val="00573E65"/>
    <w:rsid w:val="00586D4D"/>
    <w:rsid w:val="005914FD"/>
    <w:rsid w:val="00597F9D"/>
    <w:rsid w:val="005A1FEB"/>
    <w:rsid w:val="005B5543"/>
    <w:rsid w:val="005C05A3"/>
    <w:rsid w:val="005C79EF"/>
    <w:rsid w:val="005D1F09"/>
    <w:rsid w:val="005D2D85"/>
    <w:rsid w:val="005D3CA4"/>
    <w:rsid w:val="005D5C82"/>
    <w:rsid w:val="005F372D"/>
    <w:rsid w:val="005F38AE"/>
    <w:rsid w:val="005F60C0"/>
    <w:rsid w:val="00610706"/>
    <w:rsid w:val="00611CCB"/>
    <w:rsid w:val="006135C9"/>
    <w:rsid w:val="00614656"/>
    <w:rsid w:val="006202BD"/>
    <w:rsid w:val="00621210"/>
    <w:rsid w:val="00627AEC"/>
    <w:rsid w:val="00627F7F"/>
    <w:rsid w:val="00630F17"/>
    <w:rsid w:val="00636EAF"/>
    <w:rsid w:val="00637872"/>
    <w:rsid w:val="00650FD7"/>
    <w:rsid w:val="006524E6"/>
    <w:rsid w:val="0065387B"/>
    <w:rsid w:val="006571C6"/>
    <w:rsid w:val="006578F1"/>
    <w:rsid w:val="006614B1"/>
    <w:rsid w:val="006616FF"/>
    <w:rsid w:val="00662E34"/>
    <w:rsid w:val="006631AF"/>
    <w:rsid w:val="0066415F"/>
    <w:rsid w:val="006659A9"/>
    <w:rsid w:val="00665EAA"/>
    <w:rsid w:val="00676221"/>
    <w:rsid w:val="00676407"/>
    <w:rsid w:val="00692378"/>
    <w:rsid w:val="00694754"/>
    <w:rsid w:val="006A512D"/>
    <w:rsid w:val="006B13E9"/>
    <w:rsid w:val="006B421D"/>
    <w:rsid w:val="006C111D"/>
    <w:rsid w:val="006D06B3"/>
    <w:rsid w:val="006D0B61"/>
    <w:rsid w:val="006D2CB5"/>
    <w:rsid w:val="006E6ED0"/>
    <w:rsid w:val="006F1DA0"/>
    <w:rsid w:val="006F25C3"/>
    <w:rsid w:val="006F5EA3"/>
    <w:rsid w:val="00705F06"/>
    <w:rsid w:val="00707E7D"/>
    <w:rsid w:val="0072505D"/>
    <w:rsid w:val="0073450B"/>
    <w:rsid w:val="00736160"/>
    <w:rsid w:val="00745662"/>
    <w:rsid w:val="007500A1"/>
    <w:rsid w:val="00752F83"/>
    <w:rsid w:val="007545E8"/>
    <w:rsid w:val="007566FD"/>
    <w:rsid w:val="00765C35"/>
    <w:rsid w:val="00767322"/>
    <w:rsid w:val="00770680"/>
    <w:rsid w:val="00770C79"/>
    <w:rsid w:val="007739BE"/>
    <w:rsid w:val="0077703B"/>
    <w:rsid w:val="007847D2"/>
    <w:rsid w:val="00792187"/>
    <w:rsid w:val="00797416"/>
    <w:rsid w:val="00797F9D"/>
    <w:rsid w:val="007A0598"/>
    <w:rsid w:val="007A21BE"/>
    <w:rsid w:val="007A50A1"/>
    <w:rsid w:val="007A7473"/>
    <w:rsid w:val="007B6564"/>
    <w:rsid w:val="007B6A6A"/>
    <w:rsid w:val="007C785D"/>
    <w:rsid w:val="007D20FA"/>
    <w:rsid w:val="007D3E03"/>
    <w:rsid w:val="007E6B0B"/>
    <w:rsid w:val="007F20DA"/>
    <w:rsid w:val="007F6A50"/>
    <w:rsid w:val="00801F96"/>
    <w:rsid w:val="00804F59"/>
    <w:rsid w:val="008122FC"/>
    <w:rsid w:val="008263BA"/>
    <w:rsid w:val="0083036D"/>
    <w:rsid w:val="00841A60"/>
    <w:rsid w:val="0085356D"/>
    <w:rsid w:val="00854B1B"/>
    <w:rsid w:val="00854B3E"/>
    <w:rsid w:val="00860163"/>
    <w:rsid w:val="00862ED8"/>
    <w:rsid w:val="00877434"/>
    <w:rsid w:val="00882CD2"/>
    <w:rsid w:val="00885946"/>
    <w:rsid w:val="008869BC"/>
    <w:rsid w:val="008878D5"/>
    <w:rsid w:val="00887F9E"/>
    <w:rsid w:val="008929B7"/>
    <w:rsid w:val="00895155"/>
    <w:rsid w:val="0089745E"/>
    <w:rsid w:val="008A0ABE"/>
    <w:rsid w:val="008A5BD4"/>
    <w:rsid w:val="008A6CEE"/>
    <w:rsid w:val="008B6326"/>
    <w:rsid w:val="008B6376"/>
    <w:rsid w:val="008C6048"/>
    <w:rsid w:val="008C6595"/>
    <w:rsid w:val="008D47B7"/>
    <w:rsid w:val="008D6D98"/>
    <w:rsid w:val="008E68CB"/>
    <w:rsid w:val="008F15B6"/>
    <w:rsid w:val="008F1761"/>
    <w:rsid w:val="008F71F6"/>
    <w:rsid w:val="008F725D"/>
    <w:rsid w:val="009020D7"/>
    <w:rsid w:val="00902F03"/>
    <w:rsid w:val="00903D9A"/>
    <w:rsid w:val="009050F0"/>
    <w:rsid w:val="00905D3E"/>
    <w:rsid w:val="00905F23"/>
    <w:rsid w:val="00907F5E"/>
    <w:rsid w:val="009129B4"/>
    <w:rsid w:val="00914FDB"/>
    <w:rsid w:val="00920D1F"/>
    <w:rsid w:val="009213F2"/>
    <w:rsid w:val="00930575"/>
    <w:rsid w:val="00937212"/>
    <w:rsid w:val="009374DC"/>
    <w:rsid w:val="0094102F"/>
    <w:rsid w:val="00942086"/>
    <w:rsid w:val="009505F1"/>
    <w:rsid w:val="00953D3D"/>
    <w:rsid w:val="0095676F"/>
    <w:rsid w:val="00961E65"/>
    <w:rsid w:val="00973681"/>
    <w:rsid w:val="0097479D"/>
    <w:rsid w:val="00977C21"/>
    <w:rsid w:val="00980FCC"/>
    <w:rsid w:val="00982CC1"/>
    <w:rsid w:val="009842C7"/>
    <w:rsid w:val="00985A9C"/>
    <w:rsid w:val="00987F44"/>
    <w:rsid w:val="00994160"/>
    <w:rsid w:val="00996C59"/>
    <w:rsid w:val="009A0AA0"/>
    <w:rsid w:val="009A68E4"/>
    <w:rsid w:val="009B335B"/>
    <w:rsid w:val="009C2874"/>
    <w:rsid w:val="009C2D39"/>
    <w:rsid w:val="009C4FBC"/>
    <w:rsid w:val="009D1A5E"/>
    <w:rsid w:val="009D2422"/>
    <w:rsid w:val="009E36CF"/>
    <w:rsid w:val="009E3F81"/>
    <w:rsid w:val="009E6E15"/>
    <w:rsid w:val="009F3710"/>
    <w:rsid w:val="00A06884"/>
    <w:rsid w:val="00A110A2"/>
    <w:rsid w:val="00A15138"/>
    <w:rsid w:val="00A164F7"/>
    <w:rsid w:val="00A165E3"/>
    <w:rsid w:val="00A22887"/>
    <w:rsid w:val="00A3053B"/>
    <w:rsid w:val="00A327D8"/>
    <w:rsid w:val="00A3680D"/>
    <w:rsid w:val="00A52265"/>
    <w:rsid w:val="00A528CE"/>
    <w:rsid w:val="00A653A0"/>
    <w:rsid w:val="00A706D2"/>
    <w:rsid w:val="00A741E9"/>
    <w:rsid w:val="00A80272"/>
    <w:rsid w:val="00A86F2C"/>
    <w:rsid w:val="00A904FF"/>
    <w:rsid w:val="00A9264B"/>
    <w:rsid w:val="00AB4789"/>
    <w:rsid w:val="00AC16A9"/>
    <w:rsid w:val="00AC1872"/>
    <w:rsid w:val="00AC7AAF"/>
    <w:rsid w:val="00AD4D66"/>
    <w:rsid w:val="00AE1617"/>
    <w:rsid w:val="00AE5C14"/>
    <w:rsid w:val="00AE6AB8"/>
    <w:rsid w:val="00AF045C"/>
    <w:rsid w:val="00AF1E8C"/>
    <w:rsid w:val="00AF39BB"/>
    <w:rsid w:val="00AF5FB0"/>
    <w:rsid w:val="00B06817"/>
    <w:rsid w:val="00B06E0A"/>
    <w:rsid w:val="00B205AA"/>
    <w:rsid w:val="00B21C84"/>
    <w:rsid w:val="00B21E3C"/>
    <w:rsid w:val="00B258A9"/>
    <w:rsid w:val="00B2716D"/>
    <w:rsid w:val="00B30C55"/>
    <w:rsid w:val="00B47900"/>
    <w:rsid w:val="00B53ABE"/>
    <w:rsid w:val="00B60A37"/>
    <w:rsid w:val="00B64148"/>
    <w:rsid w:val="00B74674"/>
    <w:rsid w:val="00B825A7"/>
    <w:rsid w:val="00B84F1C"/>
    <w:rsid w:val="00B87E2B"/>
    <w:rsid w:val="00B9086E"/>
    <w:rsid w:val="00B95331"/>
    <w:rsid w:val="00B95987"/>
    <w:rsid w:val="00B97959"/>
    <w:rsid w:val="00BA104F"/>
    <w:rsid w:val="00BA5B80"/>
    <w:rsid w:val="00BB0DAA"/>
    <w:rsid w:val="00BB2F83"/>
    <w:rsid w:val="00BB5D37"/>
    <w:rsid w:val="00BC00DC"/>
    <w:rsid w:val="00BD4FAD"/>
    <w:rsid w:val="00BD6F2E"/>
    <w:rsid w:val="00BE66E8"/>
    <w:rsid w:val="00BE72DB"/>
    <w:rsid w:val="00BF5557"/>
    <w:rsid w:val="00BF6B92"/>
    <w:rsid w:val="00BF7DBF"/>
    <w:rsid w:val="00C012D7"/>
    <w:rsid w:val="00C01AB5"/>
    <w:rsid w:val="00C03FA7"/>
    <w:rsid w:val="00C13B91"/>
    <w:rsid w:val="00C3156E"/>
    <w:rsid w:val="00C320D3"/>
    <w:rsid w:val="00C37A7E"/>
    <w:rsid w:val="00C47D6F"/>
    <w:rsid w:val="00C52F0B"/>
    <w:rsid w:val="00C55CB4"/>
    <w:rsid w:val="00C55E3E"/>
    <w:rsid w:val="00C71723"/>
    <w:rsid w:val="00C748BE"/>
    <w:rsid w:val="00C7578E"/>
    <w:rsid w:val="00C779D6"/>
    <w:rsid w:val="00C77C3C"/>
    <w:rsid w:val="00C81734"/>
    <w:rsid w:val="00C940BB"/>
    <w:rsid w:val="00C97E22"/>
    <w:rsid w:val="00CA312C"/>
    <w:rsid w:val="00CA78D9"/>
    <w:rsid w:val="00CB60B5"/>
    <w:rsid w:val="00CB6AC5"/>
    <w:rsid w:val="00CC2FE4"/>
    <w:rsid w:val="00CC6AEA"/>
    <w:rsid w:val="00CD1312"/>
    <w:rsid w:val="00CD3D08"/>
    <w:rsid w:val="00CD45CF"/>
    <w:rsid w:val="00CE1486"/>
    <w:rsid w:val="00CE1EC2"/>
    <w:rsid w:val="00CF2CF2"/>
    <w:rsid w:val="00CF3948"/>
    <w:rsid w:val="00CF3AA8"/>
    <w:rsid w:val="00CF5CDA"/>
    <w:rsid w:val="00D03823"/>
    <w:rsid w:val="00D05249"/>
    <w:rsid w:val="00D14ACB"/>
    <w:rsid w:val="00D2166D"/>
    <w:rsid w:val="00D2360E"/>
    <w:rsid w:val="00D236C4"/>
    <w:rsid w:val="00D25BEB"/>
    <w:rsid w:val="00D27D45"/>
    <w:rsid w:val="00D32CB5"/>
    <w:rsid w:val="00D50089"/>
    <w:rsid w:val="00D52831"/>
    <w:rsid w:val="00D52B73"/>
    <w:rsid w:val="00D52C33"/>
    <w:rsid w:val="00D54910"/>
    <w:rsid w:val="00D5633F"/>
    <w:rsid w:val="00D62916"/>
    <w:rsid w:val="00D6508C"/>
    <w:rsid w:val="00D65EE5"/>
    <w:rsid w:val="00D661DB"/>
    <w:rsid w:val="00D73E40"/>
    <w:rsid w:val="00D7565F"/>
    <w:rsid w:val="00D80D65"/>
    <w:rsid w:val="00D82414"/>
    <w:rsid w:val="00DB1522"/>
    <w:rsid w:val="00DB5A29"/>
    <w:rsid w:val="00DB68FE"/>
    <w:rsid w:val="00DB7B75"/>
    <w:rsid w:val="00DD2879"/>
    <w:rsid w:val="00DD328A"/>
    <w:rsid w:val="00DD58DF"/>
    <w:rsid w:val="00DE1F88"/>
    <w:rsid w:val="00DF0E6F"/>
    <w:rsid w:val="00DF1630"/>
    <w:rsid w:val="00DF4E08"/>
    <w:rsid w:val="00E053D4"/>
    <w:rsid w:val="00E11E94"/>
    <w:rsid w:val="00E12101"/>
    <w:rsid w:val="00E230A5"/>
    <w:rsid w:val="00E2457D"/>
    <w:rsid w:val="00E2714D"/>
    <w:rsid w:val="00E31103"/>
    <w:rsid w:val="00E319B9"/>
    <w:rsid w:val="00E32CCA"/>
    <w:rsid w:val="00E403D5"/>
    <w:rsid w:val="00E42144"/>
    <w:rsid w:val="00E42F93"/>
    <w:rsid w:val="00E513EA"/>
    <w:rsid w:val="00E517C3"/>
    <w:rsid w:val="00E5263F"/>
    <w:rsid w:val="00E55D49"/>
    <w:rsid w:val="00E56F63"/>
    <w:rsid w:val="00E605A0"/>
    <w:rsid w:val="00E645C4"/>
    <w:rsid w:val="00E81067"/>
    <w:rsid w:val="00E81400"/>
    <w:rsid w:val="00E94ED7"/>
    <w:rsid w:val="00E95BB9"/>
    <w:rsid w:val="00E96BAA"/>
    <w:rsid w:val="00E97767"/>
    <w:rsid w:val="00EA3C65"/>
    <w:rsid w:val="00EA3D29"/>
    <w:rsid w:val="00EA430A"/>
    <w:rsid w:val="00EA5506"/>
    <w:rsid w:val="00EA6CA0"/>
    <w:rsid w:val="00EB0577"/>
    <w:rsid w:val="00EB35A1"/>
    <w:rsid w:val="00EB3BC6"/>
    <w:rsid w:val="00EB3FC4"/>
    <w:rsid w:val="00EB68A9"/>
    <w:rsid w:val="00EC37D1"/>
    <w:rsid w:val="00ED192E"/>
    <w:rsid w:val="00ED4FA3"/>
    <w:rsid w:val="00ED520D"/>
    <w:rsid w:val="00ED5B52"/>
    <w:rsid w:val="00ED6F5D"/>
    <w:rsid w:val="00ED7556"/>
    <w:rsid w:val="00EF3E82"/>
    <w:rsid w:val="00EF55CD"/>
    <w:rsid w:val="00F054B5"/>
    <w:rsid w:val="00F07CFA"/>
    <w:rsid w:val="00F13674"/>
    <w:rsid w:val="00F16E9C"/>
    <w:rsid w:val="00F17EAA"/>
    <w:rsid w:val="00F24764"/>
    <w:rsid w:val="00F27F0F"/>
    <w:rsid w:val="00F33E8D"/>
    <w:rsid w:val="00F35973"/>
    <w:rsid w:val="00F37075"/>
    <w:rsid w:val="00F37DE9"/>
    <w:rsid w:val="00F40341"/>
    <w:rsid w:val="00F418EC"/>
    <w:rsid w:val="00F57D94"/>
    <w:rsid w:val="00F67436"/>
    <w:rsid w:val="00F70521"/>
    <w:rsid w:val="00F834D0"/>
    <w:rsid w:val="00F84F1A"/>
    <w:rsid w:val="00F90E1C"/>
    <w:rsid w:val="00FA3663"/>
    <w:rsid w:val="00FA5EE1"/>
    <w:rsid w:val="00FA725B"/>
    <w:rsid w:val="00FA7317"/>
    <w:rsid w:val="00FB6635"/>
    <w:rsid w:val="00FC0F36"/>
    <w:rsid w:val="00FC5EB7"/>
    <w:rsid w:val="00FC7830"/>
    <w:rsid w:val="00FD19F7"/>
    <w:rsid w:val="00FF079F"/>
    <w:rsid w:val="00FF209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1465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14656"/>
    <w:rPr>
      <w:color w:val="800080"/>
      <w:u w:val="single"/>
    </w:rPr>
  </w:style>
  <w:style w:type="paragraph" w:customStyle="1" w:styleId="font5">
    <w:name w:val="font5"/>
    <w:basedOn w:val="a"/>
    <w:rsid w:val="0061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rsid w:val="0061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1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1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14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4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1465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146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1465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14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6146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1465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6146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4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46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1465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6146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1465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6146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61465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46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465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46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46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146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1465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6146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46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46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4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4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46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46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465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46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46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46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614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614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4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4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61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614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61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4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4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61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614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614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6146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61465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6146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61465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6146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61465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146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1465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6146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1465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14656"/>
    <w:rPr>
      <w:color w:val="800080"/>
      <w:u w:val="single"/>
    </w:rPr>
  </w:style>
  <w:style w:type="paragraph" w:customStyle="1" w:styleId="font5">
    <w:name w:val="font5"/>
    <w:basedOn w:val="a"/>
    <w:rsid w:val="0061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rsid w:val="0061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1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1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14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4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1465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146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1465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14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6146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1465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6146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4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46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1465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6146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1465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6146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61465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46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465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46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46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146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1465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6146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46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46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4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4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46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46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465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465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46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46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614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614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4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4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61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614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61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4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4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614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614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614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6146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61465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6146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61465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6146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61465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146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1465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6146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614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614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614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a_ziminova\Desktop\&#1055;&#1088;&#1080;&#1083;&#1086;&#1078;&#1077;&#1085;&#1080;&#1077;%202_&#1082;%20&#1087;&#1086;&#1089;&#1090;.%20&#1086;&#1090;%2030.11.2022%20&#8470;%207121.xls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A2A3A-5D64-4EB8-ABF4-0BAB7000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28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Трунова Ирина Владимировна</dc:creator>
  <cp:lastModifiedBy>Зиминова Анна Юрьевна</cp:lastModifiedBy>
  <cp:revision>24</cp:revision>
  <cp:lastPrinted>2022-12-09T10:48:00Z</cp:lastPrinted>
  <dcterms:created xsi:type="dcterms:W3CDTF">2022-11-22T06:59:00Z</dcterms:created>
  <dcterms:modified xsi:type="dcterms:W3CDTF">2022-12-21T06:43:00Z</dcterms:modified>
</cp:coreProperties>
</file>