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BB2093" w:rsidRDefault="00BB2093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0B337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93481" w:rsidRPr="005E6796" w:rsidRDefault="003027DD" w:rsidP="008F5416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6796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  <w:r w:rsidRPr="005E6796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593481" w:rsidRPr="005E6796">
        <w:rPr>
          <w:rFonts w:ascii="Times New Roman" w:hAnsi="Times New Roman" w:cs="Times New Roman"/>
          <w:bCs/>
          <w:sz w:val="28"/>
          <w:szCs w:val="28"/>
        </w:rPr>
        <w:t>на 202</w:t>
      </w:r>
      <w:r w:rsidR="00E70A68">
        <w:rPr>
          <w:rFonts w:ascii="Times New Roman" w:hAnsi="Times New Roman" w:cs="Times New Roman"/>
          <w:bCs/>
          <w:sz w:val="28"/>
          <w:szCs w:val="28"/>
        </w:rPr>
        <w:t>3</w:t>
      </w:r>
      <w:r w:rsidR="00593481" w:rsidRPr="005E6796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жилищного</w:t>
      </w:r>
      <w:r w:rsidRPr="005E6796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593481" w:rsidRPr="005E6796">
        <w:rPr>
          <w:rFonts w:ascii="Times New Roman" w:hAnsi="Times New Roman" w:cs="Times New Roman"/>
          <w:bCs/>
          <w:sz w:val="28"/>
          <w:szCs w:val="28"/>
        </w:rPr>
        <w:t>я</w:t>
      </w:r>
      <w:r w:rsidRPr="005E6796">
        <w:rPr>
          <w:bCs/>
          <w:sz w:val="26"/>
          <w:szCs w:val="26"/>
        </w:rPr>
        <w:t xml:space="preserve"> </w:t>
      </w:r>
      <w:r w:rsidR="00F5336B">
        <w:rPr>
          <w:rFonts w:ascii="Times New Roman" w:hAnsi="Times New Roman" w:cs="Times New Roman"/>
          <w:sz w:val="28"/>
          <w:szCs w:val="28"/>
        </w:rPr>
        <w:t>на территории</w:t>
      </w:r>
      <w:r w:rsidRPr="005E6796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E63312" w:rsidRPr="005E6796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3027DD" w:rsidRPr="003027DD" w:rsidRDefault="003027DD" w:rsidP="003027D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3027DD" w:rsidRPr="00FA29A4" w:rsidRDefault="003027DD" w:rsidP="00FA29A4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Федеральным</w:t>
      </w:r>
      <w:r w:rsidR="00FA29A4">
        <w:rPr>
          <w:rFonts w:ascii="PT Astra Serif" w:hAnsi="PT Astra Serif"/>
          <w:sz w:val="28"/>
          <w:szCs w:val="28"/>
        </w:rPr>
        <w:t xml:space="preserve"> законом от 31.07.2020 </w:t>
      </w:r>
      <w:r w:rsidRPr="00C10C9F">
        <w:rPr>
          <w:rFonts w:ascii="PT Astra Serif" w:hAnsi="PT Astra Serif"/>
          <w:sz w:val="28"/>
          <w:szCs w:val="28"/>
        </w:rPr>
        <w:t xml:space="preserve">№ 248-ФЗ </w:t>
      </w:r>
      <w:r w:rsidR="00FA29A4">
        <w:rPr>
          <w:rFonts w:ascii="PT Astra Serif" w:hAnsi="PT Astra Serif"/>
          <w:sz w:val="28"/>
          <w:szCs w:val="28"/>
        </w:rPr>
        <w:t xml:space="preserve">                 </w:t>
      </w:r>
      <w:r w:rsidRPr="00C10C9F">
        <w:rPr>
          <w:rFonts w:ascii="PT Astra Serif" w:hAnsi="PT Astra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F5336B">
        <w:rPr>
          <w:rFonts w:ascii="PT Astra Serif" w:hAnsi="PT Astra Serif"/>
          <w:sz w:val="28"/>
          <w:szCs w:val="28"/>
        </w:rPr>
        <w:t>постановлением</w:t>
      </w:r>
      <w:r w:rsidRPr="00C10C9F">
        <w:rPr>
          <w:rFonts w:ascii="PT Astra Serif" w:hAnsi="PT Astra Serif"/>
          <w:sz w:val="28"/>
          <w:szCs w:val="28"/>
        </w:rPr>
        <w:t xml:space="preserve"> Правительства Р</w:t>
      </w:r>
      <w:r w:rsidR="00FA29A4">
        <w:rPr>
          <w:rFonts w:ascii="PT Astra Serif" w:hAnsi="PT Astra Serif"/>
          <w:sz w:val="28"/>
          <w:szCs w:val="28"/>
        </w:rPr>
        <w:t xml:space="preserve">оссийской </w:t>
      </w:r>
      <w:r w:rsidRPr="00C10C9F">
        <w:rPr>
          <w:rFonts w:ascii="PT Astra Serif" w:hAnsi="PT Astra Serif"/>
          <w:sz w:val="28"/>
          <w:szCs w:val="28"/>
        </w:rPr>
        <w:t>Ф</w:t>
      </w:r>
      <w:r w:rsidR="00FA29A4">
        <w:rPr>
          <w:rFonts w:ascii="PT Astra Serif" w:hAnsi="PT Astra Serif"/>
          <w:sz w:val="28"/>
          <w:szCs w:val="28"/>
        </w:rPr>
        <w:t xml:space="preserve">едерации от 25.06.2021 </w:t>
      </w:r>
      <w:r w:rsidRPr="00C10C9F">
        <w:rPr>
          <w:rFonts w:ascii="PT Astra Serif" w:hAnsi="PT Astra Serif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PT Astra Serif" w:hAnsi="PT Astra Serif"/>
          <w:sz w:val="28"/>
          <w:szCs w:val="28"/>
        </w:rPr>
        <w:t>,</w:t>
      </w:r>
      <w:r w:rsidR="00FA29A4">
        <w:rPr>
          <w:rFonts w:ascii="PT Astra Serif" w:hAnsi="PT Astra Serif"/>
          <w:sz w:val="28"/>
          <w:szCs w:val="28"/>
        </w:rPr>
        <w:t xml:space="preserve"> </w:t>
      </w:r>
      <w:r w:rsidR="00F5336B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10.03.202 № 336 «Об особенностях организации и осуществления государственного контроля (надзора), муниципального контроля», </w:t>
      </w:r>
      <w:r w:rsidR="00FA29A4" w:rsidRPr="009E5A6E">
        <w:rPr>
          <w:rFonts w:ascii="Times New Roman" w:hAnsi="Times New Roman" w:cs="Times New Roman"/>
          <w:sz w:val="28"/>
          <w:szCs w:val="28"/>
        </w:rPr>
        <w:t>руководствуясь Положением о</w:t>
      </w:r>
      <w:r w:rsidR="00FA29A4">
        <w:rPr>
          <w:rFonts w:ascii="Times New Roman" w:hAnsi="Times New Roman" w:cs="Times New Roman"/>
          <w:sz w:val="28"/>
          <w:szCs w:val="28"/>
        </w:rPr>
        <w:t xml:space="preserve"> </w:t>
      </w:r>
      <w:r w:rsidR="00FA29A4" w:rsidRPr="003027DD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Одинцовского городского округа Московской области</w:t>
      </w:r>
      <w:r w:rsidR="00FA29A4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3027DD">
        <w:rPr>
          <w:rFonts w:ascii="Times New Roman" w:hAnsi="Times New Roman" w:cs="Times New Roman"/>
          <w:sz w:val="28"/>
          <w:szCs w:val="28"/>
        </w:rPr>
        <w:t>решением Совета депутатов Одинцовского городского округа Московской области от 27.10.2021 № 4/29,</w:t>
      </w:r>
    </w:p>
    <w:p w:rsidR="003027DD" w:rsidRDefault="003027DD" w:rsidP="003027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3027D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27DD" w:rsidRDefault="003027DD" w:rsidP="003027D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7DD" w:rsidRDefault="003027DD" w:rsidP="003027DD">
      <w:pPr>
        <w:pStyle w:val="a3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DD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3027DD">
        <w:rPr>
          <w:rFonts w:ascii="Times New Roman" w:hAnsi="Times New Roman" w:cs="Times New Roman"/>
          <w:bCs/>
          <w:sz w:val="28"/>
          <w:szCs w:val="28"/>
        </w:rPr>
        <w:t>рисков причинения вреда (ущерба) охраняемым законом ценностям</w:t>
      </w:r>
      <w:r w:rsidR="00E63312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E70A68">
        <w:rPr>
          <w:rFonts w:ascii="Times New Roman" w:hAnsi="Times New Roman" w:cs="Times New Roman"/>
          <w:bCs/>
          <w:sz w:val="28"/>
          <w:szCs w:val="28"/>
        </w:rPr>
        <w:t>3</w:t>
      </w:r>
      <w:r w:rsidR="00E63312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жилищного</w:t>
      </w:r>
      <w:r w:rsidRPr="003027DD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E63312">
        <w:rPr>
          <w:rFonts w:ascii="Times New Roman" w:hAnsi="Times New Roman" w:cs="Times New Roman"/>
          <w:bCs/>
          <w:sz w:val="28"/>
          <w:szCs w:val="28"/>
        </w:rPr>
        <w:t>я</w:t>
      </w:r>
      <w:r w:rsidRPr="003027DD">
        <w:rPr>
          <w:bCs/>
          <w:sz w:val="26"/>
          <w:szCs w:val="26"/>
        </w:rPr>
        <w:t xml:space="preserve"> </w:t>
      </w:r>
      <w:r w:rsidR="008F05BB">
        <w:rPr>
          <w:rFonts w:ascii="Times New Roman" w:hAnsi="Times New Roman" w:cs="Times New Roman"/>
          <w:sz w:val="28"/>
          <w:szCs w:val="28"/>
        </w:rPr>
        <w:t>на территории</w:t>
      </w:r>
      <w:r w:rsidRPr="003027DD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</w:t>
      </w:r>
      <w:r w:rsidR="00E63312">
        <w:rPr>
          <w:rFonts w:ascii="Times New Roman" w:hAnsi="Times New Roman" w:cs="Times New Roman"/>
          <w:sz w:val="28"/>
          <w:szCs w:val="28"/>
        </w:rPr>
        <w:t>а Московской области</w:t>
      </w:r>
      <w:r w:rsidR="007E72B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37A" w:rsidRPr="000B337A" w:rsidRDefault="000B337A" w:rsidP="000B337A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B337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городского округа Московской области, разместить на официальном сайте Одинцовского городского округа Московской области в сети «Интернет».</w:t>
      </w:r>
      <w:r w:rsidRPr="000B337A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</w:p>
    <w:p w:rsidR="000B337A" w:rsidRPr="000B337A" w:rsidRDefault="00FA29A4" w:rsidP="000B337A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>Настоящее п</w:t>
      </w:r>
      <w:r w:rsidRPr="00116AE6">
        <w:rPr>
          <w:rFonts w:ascii="Times New Roman" w:eastAsia="SimSun" w:hAnsi="Times New Roman" w:cs="Times New Roman"/>
          <w:bCs/>
          <w:sz w:val="28"/>
          <w:szCs w:val="28"/>
        </w:rPr>
        <w:t xml:space="preserve">остановление </w:t>
      </w:r>
      <w:r w:rsidRPr="00CC60CC">
        <w:rPr>
          <w:rFonts w:ascii="Times New Roman" w:eastAsia="SimSun" w:hAnsi="Times New Roman" w:cs="Times New Roman"/>
          <w:bCs/>
          <w:sz w:val="28"/>
          <w:szCs w:val="28"/>
        </w:rPr>
        <w:t xml:space="preserve">вступает в силу </w:t>
      </w:r>
      <w:r w:rsidR="007E72B9">
        <w:rPr>
          <w:rFonts w:ascii="Times New Roman" w:eastAsia="SimSun" w:hAnsi="Times New Roman" w:cs="Times New Roman"/>
          <w:bCs/>
          <w:sz w:val="28"/>
          <w:szCs w:val="28"/>
        </w:rPr>
        <w:t>с даты</w:t>
      </w:r>
      <w:r w:rsidR="00B72E6E">
        <w:rPr>
          <w:rFonts w:ascii="Times New Roman" w:eastAsia="SimSun" w:hAnsi="Times New Roman" w:cs="Times New Roman"/>
          <w:bCs/>
          <w:sz w:val="28"/>
          <w:szCs w:val="28"/>
        </w:rPr>
        <w:t xml:space="preserve"> официального опубликования и распространяется на правоотношения, возникающие с 01.01.2023</w:t>
      </w:r>
      <w:r w:rsidR="000B337A" w:rsidRPr="000B337A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Pr="000B337A" w:rsidRDefault="000B337A" w:rsidP="000B337A">
      <w:pPr>
        <w:pStyle w:val="a3"/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adjustRightInd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B337A">
        <w:rPr>
          <w:rFonts w:ascii="Times New Roman" w:eastAsia="SimSu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Одинцовского городского округа Московской области М.В. </w:t>
      </w:r>
      <w:proofErr w:type="spellStart"/>
      <w:r w:rsidRPr="000B337A">
        <w:rPr>
          <w:rFonts w:ascii="Times New Roman" w:eastAsia="SimSun" w:hAnsi="Times New Roman" w:cs="Times New Roman"/>
          <w:bCs/>
          <w:sz w:val="28"/>
          <w:szCs w:val="28"/>
        </w:rPr>
        <w:t>Коротаева</w:t>
      </w:r>
      <w:proofErr w:type="spellEnd"/>
      <w:r w:rsidRPr="000B337A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0B337A" w:rsidRDefault="000B337A" w:rsidP="000B337A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796" w:rsidRPr="000B337A" w:rsidRDefault="005E6796" w:rsidP="000B337A">
      <w:pPr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796" w:rsidRDefault="000B337A" w:rsidP="000B337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B337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Глава</w:t>
      </w:r>
    </w:p>
    <w:p w:rsidR="00FA29A4" w:rsidRPr="00B72E6E" w:rsidRDefault="000B337A" w:rsidP="00B72E6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0B337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Одинцовского городского округа             </w:t>
      </w:r>
      <w:r w:rsidR="005E679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</w:t>
      </w:r>
      <w:r w:rsidRPr="000B337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А.Р. Иванов</w:t>
      </w:r>
    </w:p>
    <w:p w:rsidR="000B337A" w:rsidRDefault="000B337A" w:rsidP="000B337A">
      <w:pPr>
        <w:pStyle w:val="2"/>
        <w:rPr>
          <w:szCs w:val="28"/>
        </w:rPr>
      </w:pPr>
    </w:p>
    <w:p w:rsidR="000B337A" w:rsidRDefault="000B337A" w:rsidP="000B337A">
      <w:pPr>
        <w:pStyle w:val="2"/>
        <w:rPr>
          <w:szCs w:val="28"/>
        </w:rPr>
      </w:pPr>
    </w:p>
    <w:p w:rsidR="000B337A" w:rsidRDefault="000B337A" w:rsidP="000B337A">
      <w:pPr>
        <w:pStyle w:val="2"/>
        <w:rPr>
          <w:szCs w:val="28"/>
        </w:rPr>
      </w:pPr>
    </w:p>
    <w:p w:rsidR="000B337A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>СОГЛАСОВАНО:</w:t>
      </w: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 xml:space="preserve">Заместитель Главы Администрации - </w:t>
      </w: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 xml:space="preserve">начальник Управления правового </w:t>
      </w: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 xml:space="preserve">обеспечения        </w:t>
      </w:r>
      <w:r>
        <w:rPr>
          <w:szCs w:val="28"/>
        </w:rPr>
        <w:t xml:space="preserve">                                                                                       </w:t>
      </w:r>
      <w:r w:rsidRPr="006D3F06">
        <w:rPr>
          <w:szCs w:val="28"/>
        </w:rPr>
        <w:t xml:space="preserve">А.А. </w:t>
      </w:r>
      <w:proofErr w:type="spellStart"/>
      <w:r w:rsidRPr="006D3F06">
        <w:rPr>
          <w:szCs w:val="28"/>
        </w:rPr>
        <w:t>Тесля</w:t>
      </w:r>
      <w:proofErr w:type="spellEnd"/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 xml:space="preserve">Заместитель </w:t>
      </w:r>
    </w:p>
    <w:p w:rsidR="000B337A" w:rsidRDefault="000B337A" w:rsidP="000B337A">
      <w:pPr>
        <w:pStyle w:val="2"/>
        <w:rPr>
          <w:szCs w:val="28"/>
        </w:rPr>
      </w:pPr>
      <w:r>
        <w:rPr>
          <w:szCs w:val="28"/>
        </w:rPr>
        <w:t xml:space="preserve">Главы Администрации                                                                       </w:t>
      </w:r>
      <w:r w:rsidRPr="006D3F06">
        <w:rPr>
          <w:szCs w:val="28"/>
        </w:rPr>
        <w:t xml:space="preserve">М.В. </w:t>
      </w:r>
      <w:proofErr w:type="spellStart"/>
      <w:r w:rsidRPr="006D3F06">
        <w:rPr>
          <w:szCs w:val="28"/>
        </w:rPr>
        <w:t>Коротаев</w:t>
      </w:r>
      <w:proofErr w:type="spellEnd"/>
    </w:p>
    <w:p w:rsidR="00E70A68" w:rsidRDefault="00E70A68" w:rsidP="000B337A">
      <w:pPr>
        <w:pStyle w:val="2"/>
        <w:rPr>
          <w:szCs w:val="28"/>
        </w:rPr>
      </w:pPr>
    </w:p>
    <w:p w:rsidR="00E70A68" w:rsidRDefault="00E70A68" w:rsidP="000B337A">
      <w:pPr>
        <w:pStyle w:val="2"/>
        <w:rPr>
          <w:szCs w:val="28"/>
        </w:rPr>
      </w:pPr>
      <w:r>
        <w:rPr>
          <w:szCs w:val="28"/>
        </w:rPr>
        <w:t>Начальник Управления</w:t>
      </w:r>
    </w:p>
    <w:p w:rsidR="00E70A68" w:rsidRPr="006D3F06" w:rsidRDefault="00E70A68" w:rsidP="000B337A">
      <w:pPr>
        <w:pStyle w:val="2"/>
        <w:rPr>
          <w:szCs w:val="28"/>
        </w:rPr>
      </w:pPr>
      <w:r>
        <w:rPr>
          <w:szCs w:val="28"/>
        </w:rPr>
        <w:t>Жилищно-коммунального хозяйства                                                     Н.М. Ухова</w:t>
      </w:r>
    </w:p>
    <w:p w:rsidR="000B337A" w:rsidRDefault="000B337A" w:rsidP="000B337A">
      <w:pPr>
        <w:pStyle w:val="2"/>
        <w:rPr>
          <w:szCs w:val="28"/>
        </w:rPr>
      </w:pPr>
    </w:p>
    <w:p w:rsidR="000B337A" w:rsidRDefault="000B337A" w:rsidP="000B337A">
      <w:pPr>
        <w:pStyle w:val="2"/>
        <w:rPr>
          <w:szCs w:val="28"/>
        </w:rPr>
      </w:pPr>
      <w:r>
        <w:rPr>
          <w:szCs w:val="28"/>
        </w:rPr>
        <w:t>Начальник юридического отдела</w:t>
      </w: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>Управления правового обеспе</w:t>
      </w:r>
      <w:r>
        <w:rPr>
          <w:szCs w:val="28"/>
        </w:rPr>
        <w:t xml:space="preserve">чения                                  </w:t>
      </w:r>
      <w:r w:rsidRPr="006D3F06">
        <w:rPr>
          <w:szCs w:val="28"/>
        </w:rPr>
        <w:t xml:space="preserve">              </w:t>
      </w:r>
      <w:r>
        <w:rPr>
          <w:szCs w:val="28"/>
        </w:rPr>
        <w:t>Г.В. Варварина</w:t>
      </w: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rPr>
          <w:szCs w:val="28"/>
        </w:rPr>
      </w:pPr>
      <w:r w:rsidRPr="006D3F06">
        <w:rPr>
          <w:szCs w:val="28"/>
        </w:rPr>
        <w:t>РАССЫЛКА:</w:t>
      </w:r>
    </w:p>
    <w:p w:rsidR="000B337A" w:rsidRPr="006D3F06" w:rsidRDefault="000B337A" w:rsidP="000B337A">
      <w:pPr>
        <w:pStyle w:val="2"/>
        <w:rPr>
          <w:szCs w:val="28"/>
        </w:rPr>
      </w:pPr>
    </w:p>
    <w:p w:rsidR="000B337A" w:rsidRPr="006D3F06" w:rsidRDefault="000B337A" w:rsidP="000B33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Общий отдел – 3 экз.</w:t>
      </w:r>
    </w:p>
    <w:p w:rsidR="000B337A" w:rsidRPr="006D3F06" w:rsidRDefault="000B337A" w:rsidP="000B33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Управление ЖКХ – 2 экз.</w:t>
      </w:r>
    </w:p>
    <w:p w:rsidR="000B337A" w:rsidRPr="006D3F06" w:rsidRDefault="000B337A" w:rsidP="000B337A">
      <w:pPr>
        <w:pStyle w:val="2"/>
        <w:spacing w:line="360" w:lineRule="auto"/>
        <w:rPr>
          <w:szCs w:val="28"/>
        </w:rPr>
      </w:pPr>
      <w:r w:rsidRPr="006D3F06">
        <w:rPr>
          <w:szCs w:val="28"/>
        </w:rPr>
        <w:t>СМИ – 1 экз.</w:t>
      </w: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337A" w:rsidRPr="000B337A" w:rsidRDefault="000B337A" w:rsidP="000B337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B337A" w:rsidRDefault="00E70A68" w:rsidP="00E70A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Е.С. Юсупова</w:t>
      </w:r>
    </w:p>
    <w:p w:rsidR="00E70A68" w:rsidRPr="000B337A" w:rsidRDefault="00E70A68" w:rsidP="00E70A68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8(915)371 77 52</w:t>
      </w:r>
    </w:p>
    <w:p w:rsidR="003027DD" w:rsidRDefault="003027D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4644D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A4644D" w:rsidRPr="006B5952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B595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6B595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A4644D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  <w:r w:rsidRPr="006B5952">
        <w:rPr>
          <w:rFonts w:ascii="Times New Roman" w:hAnsi="Times New Roman" w:cs="Times New Roman"/>
          <w:sz w:val="28"/>
          <w:szCs w:val="28"/>
        </w:rPr>
        <w:t xml:space="preserve">от </w:t>
      </w:r>
      <w:r w:rsidR="006C59A0">
        <w:rPr>
          <w:rFonts w:ascii="Times New Roman" w:hAnsi="Times New Roman" w:cs="Times New Roman"/>
          <w:sz w:val="28"/>
          <w:szCs w:val="28"/>
        </w:rPr>
        <w:t>«__» ________ 202</w:t>
      </w:r>
      <w:r w:rsidR="00B72E6E">
        <w:rPr>
          <w:rFonts w:ascii="Times New Roman" w:hAnsi="Times New Roman" w:cs="Times New Roman"/>
          <w:sz w:val="28"/>
          <w:szCs w:val="28"/>
        </w:rPr>
        <w:t>_</w:t>
      </w:r>
      <w:r w:rsidRPr="006B59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4644D" w:rsidRDefault="00A4644D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246C4C" w:rsidRDefault="00246C4C" w:rsidP="0064488E">
      <w:pPr>
        <w:widowControl/>
        <w:autoSpaceDE/>
        <w:autoSpaceDN/>
        <w:adjustRightInd/>
        <w:ind w:left="5103"/>
        <w:rPr>
          <w:rFonts w:ascii="Times New Roman" w:hAnsi="Times New Roman" w:cs="Times New Roman"/>
          <w:sz w:val="28"/>
          <w:szCs w:val="28"/>
        </w:rPr>
      </w:pPr>
    </w:p>
    <w:p w:rsidR="00764770" w:rsidRPr="00BC2DB9" w:rsidRDefault="00764770" w:rsidP="00764770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2DB9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E70A68">
        <w:rPr>
          <w:rFonts w:ascii="Times New Roman" w:hAnsi="Times New Roman" w:cs="Times New Roman"/>
          <w:sz w:val="28"/>
          <w:szCs w:val="28"/>
        </w:rPr>
        <w:t>3</w:t>
      </w:r>
      <w:r w:rsidRPr="00BC2DB9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</w:t>
      </w:r>
      <w:r w:rsidRPr="00BC2DB9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="008F05BB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территории</w:t>
      </w:r>
      <w:r w:rsidRPr="00BC2DB9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="00E63312" w:rsidRPr="00BC2DB9">
        <w:rPr>
          <w:rFonts w:ascii="Times New Roman" w:hAnsi="Times New Roman" w:cs="Times New Roman"/>
          <w:color w:val="000000"/>
          <w:sz w:val="28"/>
          <w:szCs w:val="28"/>
        </w:rPr>
        <w:t xml:space="preserve">Одинцовского городского округа </w:t>
      </w:r>
      <w:r w:rsidRPr="00BC2DB9">
        <w:rPr>
          <w:rFonts w:ascii="Times New Roman" w:hAnsi="Times New Roman" w:cs="Times New Roman"/>
          <w:color w:val="000000"/>
          <w:sz w:val="28"/>
          <w:szCs w:val="28"/>
        </w:rPr>
        <w:t>Московской области</w:t>
      </w:r>
    </w:p>
    <w:p w:rsidR="00764770" w:rsidRDefault="00764770" w:rsidP="0076477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55DC" w:rsidRPr="00BC2DB9" w:rsidRDefault="00A055DC" w:rsidP="0076477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4770" w:rsidRPr="00BC2DB9" w:rsidRDefault="00764770" w:rsidP="005A2AD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BC2DB9">
        <w:rPr>
          <w:rFonts w:ascii="Times New Roman" w:hAnsi="Times New Roman" w:cs="Times New Roman"/>
          <w:sz w:val="28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70A68">
        <w:rPr>
          <w:rFonts w:ascii="Times New Roman" w:hAnsi="Times New Roman" w:cs="Times New Roman"/>
          <w:sz w:val="28"/>
          <w:szCs w:val="24"/>
        </w:rPr>
        <w:t>3</w:t>
      </w:r>
      <w:r w:rsidRPr="00BC2DB9">
        <w:rPr>
          <w:rFonts w:ascii="Times New Roman" w:hAnsi="Times New Roman" w:cs="Times New Roman"/>
          <w:sz w:val="28"/>
          <w:szCs w:val="24"/>
        </w:rPr>
        <w:t xml:space="preserve"> год в сфере муниципального жилищного контроля</w:t>
      </w:r>
      <w:r w:rsidRPr="00BC2DB9">
        <w:rPr>
          <w:rFonts w:ascii="Times New Roman" w:hAnsi="Times New Roman" w:cs="Times New Roman"/>
          <w:color w:val="4F81BD"/>
          <w:spacing w:val="2"/>
          <w:sz w:val="28"/>
          <w:szCs w:val="24"/>
        </w:rPr>
        <w:t xml:space="preserve"> </w:t>
      </w:r>
      <w:r w:rsidR="008F05BB">
        <w:rPr>
          <w:rFonts w:ascii="Times New Roman" w:hAnsi="Times New Roman" w:cs="Times New Roman"/>
          <w:color w:val="000000"/>
          <w:spacing w:val="2"/>
          <w:sz w:val="28"/>
          <w:szCs w:val="24"/>
        </w:rPr>
        <w:t>на территории</w:t>
      </w:r>
      <w:r w:rsidRPr="00BC2DB9">
        <w:rPr>
          <w:rFonts w:ascii="Times New Roman" w:hAnsi="Times New Roman" w:cs="Times New Roman"/>
          <w:color w:val="4F81BD"/>
          <w:sz w:val="28"/>
          <w:szCs w:val="24"/>
        </w:rPr>
        <w:t xml:space="preserve"> </w:t>
      </w:r>
      <w:r w:rsidR="00E63312" w:rsidRPr="00BC2DB9">
        <w:rPr>
          <w:rFonts w:ascii="Times New Roman" w:hAnsi="Times New Roman" w:cs="Times New Roman"/>
          <w:color w:val="000000"/>
          <w:sz w:val="28"/>
          <w:szCs w:val="24"/>
        </w:rPr>
        <w:t>Одинцовского городского округа</w:t>
      </w:r>
      <w:r w:rsidRPr="00BC2DB9">
        <w:rPr>
          <w:rFonts w:ascii="Times New Roman" w:hAnsi="Times New Roman" w:cs="Times New Roman"/>
          <w:color w:val="000000"/>
          <w:sz w:val="28"/>
          <w:szCs w:val="24"/>
        </w:rPr>
        <w:t xml:space="preserve"> Московской области</w:t>
      </w:r>
      <w:r w:rsidRPr="00BC2DB9">
        <w:rPr>
          <w:rFonts w:ascii="Times New Roman" w:hAnsi="Times New Roman" w:cs="Times New Roman"/>
          <w:sz w:val="28"/>
          <w:szCs w:val="24"/>
        </w:rPr>
        <w:t xml:space="preserve"> (далее –</w:t>
      </w:r>
      <w:r w:rsidR="00E63312" w:rsidRPr="00BC2DB9">
        <w:rPr>
          <w:rFonts w:ascii="Times New Roman" w:hAnsi="Times New Roman" w:cs="Times New Roman"/>
          <w:sz w:val="28"/>
          <w:szCs w:val="24"/>
        </w:rPr>
        <w:t xml:space="preserve"> Программа) разработана в целях</w:t>
      </w:r>
      <w:r w:rsidRPr="00BC2DB9">
        <w:rPr>
          <w:rFonts w:ascii="Times New Roman" w:hAnsi="Times New Roman" w:cs="Times New Roman"/>
          <w:sz w:val="28"/>
          <w:szCs w:val="24"/>
        </w:rPr>
        <w:t xml:space="preserve"> стимулирования добросовестного соблюдения обязат</w:t>
      </w:r>
      <w:r w:rsidR="00E63312" w:rsidRPr="00BC2DB9">
        <w:rPr>
          <w:rFonts w:ascii="Times New Roman" w:hAnsi="Times New Roman" w:cs="Times New Roman"/>
          <w:sz w:val="28"/>
          <w:szCs w:val="24"/>
        </w:rPr>
        <w:t>ельных требований организациями и гражданами,</w:t>
      </w:r>
      <w:r w:rsidRPr="00BC2DB9">
        <w:rPr>
          <w:rFonts w:ascii="Times New Roman" w:hAnsi="Times New Roman" w:cs="Times New Roman"/>
          <w:sz w:val="28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1237B9" w:rsidRPr="00BC2DB9">
        <w:rPr>
          <w:rFonts w:ascii="Times New Roman" w:hAnsi="Times New Roman" w:cs="Times New Roman"/>
          <w:sz w:val="28"/>
          <w:szCs w:val="24"/>
        </w:rPr>
        <w:t>) охраняемым законом ценностям,</w:t>
      </w:r>
      <w:r w:rsidRPr="00BC2DB9">
        <w:rPr>
          <w:rFonts w:ascii="Times New Roman" w:hAnsi="Times New Roman" w:cs="Times New Roman"/>
          <w:sz w:val="28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4770" w:rsidRPr="00BC2DB9" w:rsidRDefault="00764770" w:rsidP="005A2A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C2DB9">
        <w:rPr>
          <w:rFonts w:ascii="Times New Roman" w:hAnsi="Times New Roman" w:cs="Times New Roman"/>
          <w:sz w:val="28"/>
          <w:szCs w:val="24"/>
        </w:rPr>
        <w:t>Настоящая Программа разработана и под</w:t>
      </w:r>
      <w:r w:rsidR="001237B9" w:rsidRPr="00BC2DB9">
        <w:rPr>
          <w:rFonts w:ascii="Times New Roman" w:hAnsi="Times New Roman" w:cs="Times New Roman"/>
          <w:sz w:val="28"/>
          <w:szCs w:val="24"/>
        </w:rPr>
        <w:t xml:space="preserve">лежит исполнению </w:t>
      </w:r>
      <w:r w:rsidR="008B3AB5">
        <w:rPr>
          <w:rFonts w:ascii="Times New Roman" w:hAnsi="Times New Roman" w:cs="Times New Roman"/>
          <w:sz w:val="28"/>
          <w:szCs w:val="24"/>
        </w:rPr>
        <w:t xml:space="preserve">отделом муниципального жилищного контроля Управления жилищно-коммунального хозяйства </w:t>
      </w:r>
      <w:r w:rsidR="001237B9" w:rsidRPr="00BC2DB9">
        <w:rPr>
          <w:rFonts w:ascii="Times New Roman" w:hAnsi="Times New Roman" w:cs="Times New Roman"/>
          <w:sz w:val="28"/>
          <w:szCs w:val="24"/>
        </w:rPr>
        <w:t>А</w:t>
      </w:r>
      <w:r w:rsidRPr="00BC2DB9">
        <w:rPr>
          <w:rFonts w:ascii="Times New Roman" w:hAnsi="Times New Roman" w:cs="Times New Roman"/>
          <w:sz w:val="28"/>
          <w:szCs w:val="24"/>
        </w:rPr>
        <w:t>дминистраци</w:t>
      </w:r>
      <w:r w:rsidR="008B3AB5">
        <w:rPr>
          <w:rFonts w:ascii="Times New Roman" w:hAnsi="Times New Roman" w:cs="Times New Roman"/>
          <w:sz w:val="28"/>
          <w:szCs w:val="24"/>
        </w:rPr>
        <w:t>и</w:t>
      </w:r>
      <w:r w:rsidRPr="00BC2DB9">
        <w:rPr>
          <w:rFonts w:ascii="Times New Roman" w:hAnsi="Times New Roman" w:cs="Times New Roman"/>
          <w:sz w:val="28"/>
          <w:szCs w:val="24"/>
        </w:rPr>
        <w:t xml:space="preserve"> </w:t>
      </w:r>
      <w:r w:rsidR="001237B9" w:rsidRPr="00BC2DB9">
        <w:rPr>
          <w:rFonts w:ascii="Times New Roman" w:hAnsi="Times New Roman" w:cs="Times New Roman"/>
          <w:color w:val="000000"/>
          <w:sz w:val="28"/>
          <w:szCs w:val="24"/>
        </w:rPr>
        <w:t xml:space="preserve">Одинцовского городского округа </w:t>
      </w:r>
      <w:r w:rsidRPr="00BC2DB9">
        <w:rPr>
          <w:rFonts w:ascii="Times New Roman" w:hAnsi="Times New Roman" w:cs="Times New Roman"/>
          <w:color w:val="000000"/>
          <w:sz w:val="28"/>
          <w:szCs w:val="24"/>
        </w:rPr>
        <w:t>Московской области</w:t>
      </w:r>
      <w:r w:rsidR="001237B9" w:rsidRPr="00BC2DB9">
        <w:rPr>
          <w:rFonts w:ascii="Times New Roman" w:hAnsi="Times New Roman" w:cs="Times New Roman"/>
          <w:sz w:val="28"/>
          <w:szCs w:val="24"/>
        </w:rPr>
        <w:t xml:space="preserve"> (далее по тексту – А</w:t>
      </w:r>
      <w:r w:rsidRPr="00BC2DB9">
        <w:rPr>
          <w:rFonts w:ascii="Times New Roman" w:hAnsi="Times New Roman" w:cs="Times New Roman"/>
          <w:sz w:val="28"/>
          <w:szCs w:val="24"/>
        </w:rPr>
        <w:t>дминистрация).</w:t>
      </w:r>
    </w:p>
    <w:p w:rsidR="00764770" w:rsidRPr="005A2AD6" w:rsidRDefault="00764770" w:rsidP="005A2A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64770" w:rsidRPr="00BC2DB9" w:rsidRDefault="00ED0B27" w:rsidP="005A2AD6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764770" w:rsidRPr="00BC2DB9">
        <w:rPr>
          <w:rFonts w:ascii="Times New Roman" w:hAnsi="Times New Roman" w:cs="Times New Roman"/>
          <w:sz w:val="28"/>
          <w:szCs w:val="24"/>
        </w:rPr>
        <w:t>. Анализ текущего состоян</w:t>
      </w:r>
      <w:r w:rsidR="00BC2DB9">
        <w:rPr>
          <w:rFonts w:ascii="Times New Roman" w:hAnsi="Times New Roman" w:cs="Times New Roman"/>
          <w:sz w:val="28"/>
          <w:szCs w:val="24"/>
        </w:rPr>
        <w:t>ия осуществления муниципального</w:t>
      </w:r>
      <w:r w:rsidR="00764770" w:rsidRPr="00BC2DB9">
        <w:rPr>
          <w:rFonts w:ascii="Times New Roman" w:hAnsi="Times New Roman" w:cs="Times New Roman"/>
          <w:sz w:val="28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64770" w:rsidRPr="004F2866" w:rsidRDefault="00764770" w:rsidP="005A2AD6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764770" w:rsidRPr="00BC2DB9" w:rsidRDefault="00764770" w:rsidP="005A2AD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C2DB9">
        <w:rPr>
          <w:rFonts w:ascii="Times New Roman" w:hAnsi="Times New Roman" w:cs="Times New Roman"/>
          <w:sz w:val="28"/>
          <w:szCs w:val="24"/>
        </w:rPr>
        <w:t>1. Вид муниципального контроля: муниципальный жилищный контрол</w:t>
      </w:r>
      <w:r w:rsidR="00BC2DB9" w:rsidRPr="00BC2DB9">
        <w:rPr>
          <w:rFonts w:ascii="Times New Roman" w:hAnsi="Times New Roman" w:cs="Times New Roman"/>
          <w:sz w:val="28"/>
          <w:szCs w:val="24"/>
        </w:rPr>
        <w:t xml:space="preserve">ь </w:t>
      </w:r>
      <w:r w:rsidR="008F05BB">
        <w:rPr>
          <w:rFonts w:ascii="Times New Roman" w:hAnsi="Times New Roman" w:cs="Times New Roman"/>
          <w:color w:val="000000"/>
          <w:spacing w:val="2"/>
          <w:sz w:val="28"/>
          <w:szCs w:val="24"/>
        </w:rPr>
        <w:t>на территории</w:t>
      </w:r>
      <w:r w:rsidRPr="00BC2DB9">
        <w:rPr>
          <w:rFonts w:ascii="Times New Roman" w:hAnsi="Times New Roman" w:cs="Times New Roman"/>
          <w:color w:val="4F81BD"/>
          <w:sz w:val="28"/>
          <w:szCs w:val="24"/>
        </w:rPr>
        <w:t xml:space="preserve"> </w:t>
      </w:r>
      <w:r w:rsidR="00BC2DB9" w:rsidRPr="00BC2DB9">
        <w:rPr>
          <w:rFonts w:ascii="Times New Roman" w:hAnsi="Times New Roman" w:cs="Times New Roman"/>
          <w:color w:val="000000"/>
          <w:sz w:val="28"/>
          <w:szCs w:val="28"/>
        </w:rPr>
        <w:t xml:space="preserve">Одинцовского городского округа </w:t>
      </w:r>
      <w:r w:rsidRPr="00BC2DB9">
        <w:rPr>
          <w:rFonts w:ascii="Times New Roman" w:hAnsi="Times New Roman" w:cs="Times New Roman"/>
          <w:color w:val="000000"/>
          <w:sz w:val="28"/>
          <w:szCs w:val="24"/>
        </w:rPr>
        <w:t>Московской области.</w:t>
      </w:r>
    </w:p>
    <w:p w:rsidR="00764770" w:rsidRPr="00375151" w:rsidRDefault="00764770" w:rsidP="005A2AD6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5858D4">
        <w:rPr>
          <w:rFonts w:ascii="Times New Roman" w:hAnsi="Times New Roman" w:cs="Times New Roman"/>
          <w:sz w:val="28"/>
          <w:szCs w:val="24"/>
        </w:rPr>
        <w:t xml:space="preserve">2. Предметом муниципального контроля на территории муниципального образования является </w:t>
      </w:r>
      <w:r w:rsidRPr="005858D4">
        <w:rPr>
          <w:rFonts w:ascii="Times New Roman" w:hAnsi="Times New Roman"/>
          <w:sz w:val="28"/>
          <w:szCs w:val="24"/>
        </w:rPr>
        <w:t>соблюдение гражданами</w:t>
      </w:r>
      <w:r>
        <w:rPr>
          <w:rFonts w:ascii="Times New Roman" w:hAnsi="Times New Roman"/>
          <w:sz w:val="28"/>
          <w:szCs w:val="24"/>
        </w:rPr>
        <w:t>,</w:t>
      </w:r>
      <w:r w:rsidRPr="00375151">
        <w:t xml:space="preserve"> </w:t>
      </w:r>
      <w:r w:rsidRPr="00375151">
        <w:rPr>
          <w:rFonts w:ascii="Times New Roman" w:hAnsi="Times New Roman"/>
          <w:sz w:val="28"/>
          <w:szCs w:val="24"/>
        </w:rPr>
        <w:t>индивидуальными предпринимателями</w:t>
      </w:r>
      <w:r w:rsidRPr="005858D4">
        <w:rPr>
          <w:rFonts w:ascii="Times New Roman" w:hAnsi="Times New Roman"/>
          <w:sz w:val="28"/>
          <w:szCs w:val="24"/>
        </w:rPr>
        <w:t xml:space="preserve"> и организациями (далее – контролируемые лица) обязательных требований</w:t>
      </w:r>
      <w:r>
        <w:rPr>
          <w:rFonts w:ascii="Times New Roman" w:hAnsi="Times New Roman"/>
          <w:sz w:val="28"/>
          <w:szCs w:val="24"/>
        </w:rPr>
        <w:t xml:space="preserve">, </w:t>
      </w:r>
      <w:r w:rsidRPr="00375151">
        <w:rPr>
          <w:rFonts w:ascii="Times New Roman" w:hAnsi="Times New Roman"/>
          <w:sz w:val="28"/>
          <w:szCs w:val="24"/>
        </w:rPr>
        <w:t>указанных в пунктах 1 - 11 части 1 статьи 20 Жилищного кодекса Российской Федерации, в отношении муниципального жилищного фонда.</w:t>
      </w:r>
    </w:p>
    <w:p w:rsidR="00764770" w:rsidRDefault="00764770" w:rsidP="005A2AD6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  <w:r w:rsidRPr="005858D4"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6225A" w:rsidRPr="0026225A" w:rsidRDefault="003F6B9D" w:rsidP="0026225A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225A" w:rsidRPr="0026225A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26225A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26225A" w:rsidRPr="0026225A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26225A" w:rsidRPr="0026225A" w:rsidRDefault="0026225A" w:rsidP="0026225A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25A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26225A">
        <w:rPr>
          <w:rFonts w:ascii="Times New Roman" w:hAnsi="Times New Roman" w:cs="Times New Roman"/>
          <w:sz w:val="28"/>
          <w:szCs w:val="28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26225A" w:rsidRPr="0026225A" w:rsidRDefault="0026225A" w:rsidP="0026225A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25A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6225A" w:rsidRDefault="0026225A" w:rsidP="0026225A">
      <w:pPr>
        <w:pStyle w:val="ConsPlusNormal"/>
        <w:shd w:val="clear" w:color="auto" w:fill="FFFFFF" w:themeFill="background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25A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3F6B9D" w:rsidRPr="003F6B9D" w:rsidRDefault="003F6B9D" w:rsidP="003F6B9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3F6B9D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3F6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профилактики </w:t>
      </w:r>
      <w:r w:rsidRPr="003F6B9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направлена на </w:t>
      </w:r>
      <w:r w:rsidRPr="003F6B9D">
        <w:rPr>
          <w:rFonts w:ascii="Times New Roman" w:hAnsi="Times New Roman" w:cs="Times New Roman"/>
          <w:sz w:val="28"/>
          <w:szCs w:val="28"/>
          <w:lang w:eastAsia="x-none"/>
        </w:rPr>
        <w:t>повышение эффективности</w:t>
      </w:r>
      <w:r w:rsidRPr="003F6B9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3F6B9D">
        <w:rPr>
          <w:rFonts w:ascii="Times New Roman" w:hAnsi="Times New Roman" w:cs="Times New Roman"/>
          <w:sz w:val="28"/>
          <w:szCs w:val="28"/>
          <w:lang w:eastAsia="x-none"/>
        </w:rPr>
        <w:t>контролируемых лиц</w:t>
      </w:r>
      <w:r w:rsidRPr="003F6B9D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3F6B9D" w:rsidRPr="003F6B9D" w:rsidRDefault="003F6B9D" w:rsidP="003F6B9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F6B9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Наиболее значимыми рисками в деятельности </w:t>
      </w:r>
      <w:r w:rsidRPr="003F6B9D">
        <w:rPr>
          <w:rFonts w:ascii="Times New Roman" w:hAnsi="Times New Roman" w:cs="Times New Roman"/>
          <w:sz w:val="28"/>
          <w:szCs w:val="28"/>
          <w:lang w:eastAsia="x-none"/>
        </w:rPr>
        <w:t>контролируемых лиц</w:t>
      </w:r>
      <w:r w:rsidRPr="003F6B9D">
        <w:rPr>
          <w:rFonts w:ascii="Times New Roman" w:hAnsi="Times New Roman" w:cs="Times New Roman"/>
          <w:strike/>
          <w:sz w:val="28"/>
          <w:szCs w:val="28"/>
          <w:lang w:val="x-none" w:eastAsia="x-none"/>
        </w:rPr>
        <w:t xml:space="preserve"> </w:t>
      </w:r>
      <w:r w:rsidRPr="003F6B9D">
        <w:rPr>
          <w:rFonts w:ascii="Times New Roman" w:hAnsi="Times New Roman" w:cs="Times New Roman"/>
          <w:sz w:val="28"/>
          <w:szCs w:val="28"/>
          <w:lang w:val="x-none" w:eastAsia="x-none"/>
        </w:rPr>
        <w:t>являются:</w:t>
      </w:r>
    </w:p>
    <w:p w:rsidR="003F6B9D" w:rsidRDefault="003F6B9D" w:rsidP="003F6B9D">
      <w:pPr>
        <w:pStyle w:val="a7"/>
        <w:spacing w:after="0"/>
        <w:ind w:firstLine="709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1) Т</w:t>
      </w:r>
      <w:r w:rsidRPr="00BE77A1">
        <w:rPr>
          <w:color w:val="000000"/>
          <w:lang w:eastAsia="ru-RU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  <w:r>
        <w:rPr>
          <w:color w:val="000000"/>
          <w:lang w:eastAsia="ru-RU"/>
        </w:rPr>
        <w:t>.</w:t>
      </w:r>
    </w:p>
    <w:p w:rsidR="003F6B9D" w:rsidRDefault="003F6B9D" w:rsidP="003F6B9D">
      <w:pPr>
        <w:pStyle w:val="a7"/>
        <w:spacing w:after="0"/>
        <w:ind w:firstLine="709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2) О</w:t>
      </w:r>
      <w:r w:rsidRPr="00BE77A1">
        <w:rPr>
          <w:color w:val="000000"/>
          <w:lang w:eastAsia="ru-RU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color w:val="000000"/>
          <w:lang w:eastAsia="ru-RU"/>
        </w:rPr>
        <w:t>.</w:t>
      </w:r>
    </w:p>
    <w:p w:rsidR="00CD09E0" w:rsidRPr="00CD09E0" w:rsidRDefault="003F6B9D" w:rsidP="00CD09E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D09E0">
        <w:rPr>
          <w:rFonts w:ascii="Times New Roman" w:hAnsi="Times New Roman" w:cs="Times New Roman"/>
          <w:sz w:val="28"/>
          <w:szCs w:val="28"/>
          <w:lang w:eastAsia="x-none"/>
        </w:rPr>
        <w:t xml:space="preserve">6. </w:t>
      </w:r>
      <w:r w:rsidRPr="00CD09E0">
        <w:rPr>
          <w:rFonts w:ascii="Times New Roman" w:hAnsi="Times New Roman" w:cs="Times New Roman"/>
          <w:sz w:val="28"/>
          <w:szCs w:val="28"/>
          <w:lang w:val="x-none" w:eastAsia="x-none"/>
        </w:rPr>
        <w:t>В целях предотвращени</w:t>
      </w:r>
      <w:r w:rsidRPr="00CD09E0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CD09E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рисков причинения вреда </w:t>
      </w:r>
      <w:r w:rsidRPr="00CD09E0">
        <w:rPr>
          <w:rFonts w:ascii="Times New Roman" w:hAnsi="Times New Roman" w:cs="Times New Roman"/>
          <w:sz w:val="28"/>
          <w:szCs w:val="28"/>
          <w:lang w:eastAsia="x-none"/>
        </w:rPr>
        <w:t xml:space="preserve">(ущерба) </w:t>
      </w:r>
      <w:r w:rsidRPr="00CD09E0">
        <w:rPr>
          <w:rFonts w:ascii="Times New Roman" w:hAnsi="Times New Roman" w:cs="Times New Roman"/>
          <w:sz w:val="28"/>
          <w:szCs w:val="28"/>
          <w:lang w:val="x-none" w:eastAsia="x-none"/>
        </w:rPr>
        <w:t>охраняемым законом ценностям, предупреждени</w:t>
      </w:r>
      <w:r w:rsidRPr="00CD09E0">
        <w:rPr>
          <w:rFonts w:ascii="Times New Roman" w:hAnsi="Times New Roman" w:cs="Times New Roman"/>
          <w:sz w:val="28"/>
          <w:szCs w:val="28"/>
          <w:lang w:eastAsia="x-none"/>
        </w:rPr>
        <w:t>я</w:t>
      </w:r>
      <w:r w:rsidRPr="00CD09E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Pr="00CD09E0">
        <w:rPr>
          <w:rFonts w:ascii="Times New Roman" w:hAnsi="Times New Roman" w:cs="Times New Roman"/>
          <w:sz w:val="28"/>
          <w:szCs w:val="28"/>
          <w:lang w:eastAsia="x-none"/>
        </w:rPr>
        <w:t xml:space="preserve"> проведены профилактические мероприятия, </w:t>
      </w:r>
      <w:r w:rsidRPr="00CD09E0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CD09E0" w:rsidRPr="00CD09E0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Pr="00CD09E0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</w:t>
      </w:r>
      <w:r w:rsidR="00CD09E0">
        <w:rPr>
          <w:rFonts w:ascii="Times New Roman" w:hAnsi="Times New Roman" w:cs="Times New Roman"/>
          <w:sz w:val="28"/>
          <w:szCs w:val="28"/>
          <w:lang w:eastAsia="x-none"/>
        </w:rPr>
        <w:t xml:space="preserve"> Московской области.</w:t>
      </w:r>
    </w:p>
    <w:p w:rsidR="003F6B9D" w:rsidRPr="00CD09E0" w:rsidRDefault="003F6B9D" w:rsidP="00CD09E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9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09E0" w:rsidRPr="00CD09E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09E0">
        <w:rPr>
          <w:rFonts w:ascii="Times New Roman" w:hAnsi="Times New Roman" w:cs="Times New Roman"/>
          <w:color w:val="000000"/>
          <w:sz w:val="28"/>
          <w:szCs w:val="28"/>
        </w:rPr>
        <w:t xml:space="preserve">рограммой профилактики </w:t>
      </w:r>
      <w:r w:rsidRPr="00CD09E0">
        <w:rPr>
          <w:rFonts w:ascii="Times New Roman" w:hAnsi="Times New Roman" w:cs="Times New Roman"/>
          <w:sz w:val="28"/>
          <w:szCs w:val="28"/>
          <w:lang w:eastAsia="x-none"/>
        </w:rPr>
        <w:t>н</w:t>
      </w:r>
      <w:r w:rsidRPr="00CD09E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а официальном сайте </w:t>
      </w:r>
      <w:r w:rsidRPr="00CD09E0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Администрации Одинцовского городского округа </w:t>
      </w:r>
      <w:r w:rsidRPr="00CD09E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в разделе «Муниципальный </w:t>
      </w:r>
      <w:r w:rsidR="00CD09E0" w:rsidRPr="00CD09E0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Pr="00CD09E0">
        <w:rPr>
          <w:rFonts w:ascii="Times New Roman" w:hAnsi="Times New Roman" w:cs="Times New Roman"/>
          <w:sz w:val="28"/>
          <w:szCs w:val="28"/>
        </w:rPr>
        <w:t>контроль» (</w:t>
      </w:r>
      <w:r w:rsidR="00CD09E0" w:rsidRPr="00CD09E0">
        <w:rPr>
          <w:rFonts w:ascii="Times New Roman" w:hAnsi="Times New Roman" w:cs="Times New Roman"/>
          <w:sz w:val="28"/>
          <w:szCs w:val="28"/>
        </w:rPr>
        <w:t>https://odin.ru/main/static.asp?id=1672</w:t>
      </w:r>
      <w:r w:rsidRPr="00CD09E0">
        <w:rPr>
          <w:rFonts w:ascii="Times New Roman" w:hAnsi="Times New Roman" w:cs="Times New Roman"/>
          <w:sz w:val="28"/>
          <w:szCs w:val="28"/>
        </w:rPr>
        <w:t xml:space="preserve">) </w:t>
      </w:r>
      <w:r w:rsidRPr="00CD09E0">
        <w:rPr>
          <w:rFonts w:ascii="Times New Roman" w:hAnsi="Times New Roman" w:cs="Times New Roman"/>
          <w:sz w:val="28"/>
          <w:szCs w:val="28"/>
          <w:lang w:eastAsia="x-none"/>
        </w:rPr>
        <w:t>размещены</w:t>
      </w:r>
      <w:r w:rsidRPr="00CD09E0">
        <w:rPr>
          <w:rFonts w:ascii="Times New Roman" w:hAnsi="Times New Roman" w:cs="Times New Roman"/>
          <w:sz w:val="28"/>
          <w:szCs w:val="28"/>
        </w:rPr>
        <w:t>:</w:t>
      </w:r>
    </w:p>
    <w:p w:rsidR="003F6B9D" w:rsidRPr="002F045C" w:rsidRDefault="002F045C" w:rsidP="002F04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45C">
        <w:rPr>
          <w:rFonts w:ascii="Times New Roman" w:hAnsi="Times New Roman" w:cs="Times New Roman"/>
          <w:sz w:val="28"/>
          <w:szCs w:val="28"/>
        </w:rPr>
        <w:t xml:space="preserve">1) </w:t>
      </w:r>
      <w:r w:rsidR="003F6B9D" w:rsidRPr="002F045C"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актов, регулирующих осуществление муниципального </w:t>
      </w:r>
      <w:r w:rsidR="00CD09E0" w:rsidRPr="002F045C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3F6B9D" w:rsidRPr="002F045C">
        <w:rPr>
          <w:rFonts w:ascii="Times New Roman" w:hAnsi="Times New Roman" w:cs="Times New Roman"/>
          <w:sz w:val="28"/>
          <w:szCs w:val="28"/>
        </w:rPr>
        <w:t>;</w:t>
      </w:r>
    </w:p>
    <w:p w:rsidR="003F6B9D" w:rsidRPr="002F045C" w:rsidRDefault="003F6B9D" w:rsidP="002F045C">
      <w:pPr>
        <w:tabs>
          <w:tab w:val="left" w:pos="2977"/>
          <w:tab w:val="left" w:pos="354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F045C">
        <w:rPr>
          <w:rFonts w:ascii="Times New Roman" w:hAnsi="Times New Roman" w:cs="Times New Roman"/>
          <w:sz w:val="28"/>
          <w:szCs w:val="28"/>
        </w:rPr>
        <w:t>2</w:t>
      </w:r>
      <w:r w:rsidR="002F045C" w:rsidRPr="002F045C">
        <w:rPr>
          <w:rFonts w:ascii="Times New Roman" w:hAnsi="Times New Roman" w:cs="Times New Roman"/>
          <w:sz w:val="28"/>
          <w:szCs w:val="28"/>
        </w:rPr>
        <w:t xml:space="preserve">) </w:t>
      </w:r>
      <w:r w:rsidRPr="002F045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</w:t>
      </w:r>
      <w:r w:rsidRPr="002F045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Московской области или их отдельных частей, содержащих обязательные требования, оценка соблюдения которых является предметом </w:t>
      </w:r>
      <w:r w:rsidR="00CD09E0" w:rsidRPr="002F045C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3F6B9D" w:rsidRPr="002F045C" w:rsidRDefault="003F6B9D" w:rsidP="002F04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45C">
        <w:rPr>
          <w:rFonts w:ascii="Times New Roman" w:hAnsi="Times New Roman" w:cs="Times New Roman"/>
          <w:sz w:val="28"/>
          <w:szCs w:val="28"/>
        </w:rPr>
        <w:t>3</w:t>
      </w:r>
      <w:r w:rsidR="002F045C" w:rsidRPr="002F045C">
        <w:rPr>
          <w:rFonts w:ascii="Times New Roman" w:hAnsi="Times New Roman" w:cs="Times New Roman"/>
          <w:sz w:val="28"/>
          <w:szCs w:val="28"/>
        </w:rPr>
        <w:t xml:space="preserve">) </w:t>
      </w:r>
      <w:r w:rsidRPr="002F045C">
        <w:rPr>
          <w:rFonts w:ascii="Times New Roman" w:hAnsi="Times New Roman" w:cs="Times New Roman"/>
          <w:sz w:val="28"/>
          <w:szCs w:val="28"/>
        </w:rPr>
        <w:t>утвержденные проверочные листы;</w:t>
      </w:r>
    </w:p>
    <w:p w:rsidR="003F6B9D" w:rsidRPr="002F045C" w:rsidRDefault="00F5336B" w:rsidP="002F04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45C" w:rsidRPr="002F045C">
        <w:rPr>
          <w:rFonts w:ascii="Times New Roman" w:hAnsi="Times New Roman" w:cs="Times New Roman"/>
          <w:sz w:val="28"/>
          <w:szCs w:val="28"/>
        </w:rPr>
        <w:t xml:space="preserve">) </w:t>
      </w:r>
      <w:r w:rsidR="003F6B9D" w:rsidRPr="002F045C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(ущерба);</w:t>
      </w:r>
    </w:p>
    <w:p w:rsidR="003F6B9D" w:rsidRPr="002F045C" w:rsidRDefault="00F5336B" w:rsidP="002F04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045C" w:rsidRPr="002F045C">
        <w:rPr>
          <w:rFonts w:ascii="Times New Roman" w:hAnsi="Times New Roman" w:cs="Times New Roman"/>
          <w:sz w:val="28"/>
          <w:szCs w:val="28"/>
        </w:rPr>
        <w:t xml:space="preserve">) </w:t>
      </w:r>
      <w:r w:rsidR="003F6B9D" w:rsidRPr="002F045C">
        <w:rPr>
          <w:rFonts w:ascii="Times New Roman" w:hAnsi="Times New Roman" w:cs="Times New Roman"/>
          <w:sz w:val="28"/>
          <w:szCs w:val="28"/>
        </w:rPr>
        <w:t>доклады, содержащие результаты обобщения правоприменительной практики к</w:t>
      </w:r>
      <w:r w:rsidR="002F045C" w:rsidRPr="002F045C">
        <w:rPr>
          <w:rFonts w:ascii="Times New Roman" w:hAnsi="Times New Roman" w:cs="Times New Roman"/>
          <w:sz w:val="28"/>
          <w:szCs w:val="28"/>
        </w:rPr>
        <w:t>онтрольного (надзорного) органа.</w:t>
      </w:r>
    </w:p>
    <w:p w:rsidR="003F6B9D" w:rsidRPr="002F045C" w:rsidRDefault="003F6B9D" w:rsidP="002F045C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45C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оценка состояния подконтрольной сферы проводятся Управлением </w:t>
      </w:r>
      <w:r w:rsidR="002F045C" w:rsidRPr="002F045C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 хозяйства</w:t>
      </w:r>
      <w:r w:rsidRPr="002F045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Одинцовского городского округа в целях планирования и эффективного осуществления профилактической деятельности.</w:t>
      </w:r>
    </w:p>
    <w:p w:rsidR="003F6B9D" w:rsidRDefault="003F6B9D" w:rsidP="002F045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45C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 результатов профилактики нарушений обязательных требований </w:t>
      </w:r>
      <w:bookmarkStart w:id="0" w:name="_Hlk88343909"/>
      <w:r w:rsidRPr="002F045C">
        <w:rPr>
          <w:rFonts w:ascii="Times New Roman" w:hAnsi="Times New Roman" w:cs="Times New Roman"/>
          <w:sz w:val="28"/>
          <w:szCs w:val="28"/>
        </w:rPr>
        <w:t xml:space="preserve">программой профилактики контрольного органа </w:t>
      </w:r>
      <w:bookmarkEnd w:id="0"/>
      <w:r w:rsidRPr="002F045C">
        <w:rPr>
          <w:rFonts w:ascii="Times New Roman" w:hAnsi="Times New Roman" w:cs="Times New Roman"/>
          <w:sz w:val="28"/>
          <w:szCs w:val="28"/>
        </w:rPr>
        <w:t>устанавливалась система оценки эффективности профилактической деятельности, состоящая из следующих целевых показателей:</w:t>
      </w:r>
    </w:p>
    <w:p w:rsidR="00CA2AC1" w:rsidRPr="00CA2AC1" w:rsidRDefault="00CA2AC1" w:rsidP="00CA2AC1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C1">
        <w:rPr>
          <w:rFonts w:ascii="Times New Roman" w:hAnsi="Times New Roman" w:cs="Times New Roman"/>
          <w:sz w:val="28"/>
          <w:szCs w:val="28"/>
        </w:rPr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достигнут и составляет 100% от запланированного (100 %);</w:t>
      </w:r>
    </w:p>
    <w:p w:rsidR="00CA2AC1" w:rsidRPr="00CA2AC1" w:rsidRDefault="00CA2AC1" w:rsidP="00CA2AC1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C1">
        <w:rPr>
          <w:rFonts w:ascii="Times New Roman" w:hAnsi="Times New Roman" w:cs="Times New Roman"/>
          <w:sz w:val="28"/>
          <w:szCs w:val="28"/>
        </w:rPr>
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опубликование» - достигнут и составляет 100% от запланированного (100 %);</w:t>
      </w:r>
    </w:p>
    <w:p w:rsidR="00CA2AC1" w:rsidRPr="00CA2AC1" w:rsidRDefault="00CA2AC1" w:rsidP="00CA2AC1">
      <w:pPr>
        <w:pStyle w:val="a3"/>
        <w:numPr>
          <w:ilvl w:val="0"/>
          <w:numId w:val="10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C1">
        <w:rPr>
          <w:rFonts w:ascii="Times New Roman" w:hAnsi="Times New Roman" w:cs="Times New Roman"/>
          <w:sz w:val="28"/>
          <w:szCs w:val="28"/>
        </w:rPr>
        <w:t>Доля лиц, удовлетворённых консультированием в общем количестве лиц, обратившихся за консультированием» - достигнут и составляет 100% от запланированного (100 %).</w:t>
      </w:r>
    </w:p>
    <w:p w:rsidR="003F6B9D" w:rsidRPr="00A055DC" w:rsidRDefault="00CA2AC1" w:rsidP="00CA2A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2AC1">
        <w:rPr>
          <w:rFonts w:ascii="Times New Roman" w:hAnsi="Times New Roman" w:cs="Times New Roman"/>
          <w:sz w:val="28"/>
          <w:szCs w:val="28"/>
        </w:rPr>
        <w:t xml:space="preserve"> 2022 плановых и внеплановых поверок, в соответствии с действующим за</w:t>
      </w:r>
      <w:r>
        <w:rPr>
          <w:rFonts w:ascii="Times New Roman" w:hAnsi="Times New Roman" w:cs="Times New Roman"/>
          <w:sz w:val="28"/>
          <w:szCs w:val="28"/>
        </w:rPr>
        <w:t>конодательством, не проводилось</w:t>
      </w:r>
      <w:r w:rsidRPr="00A055DC">
        <w:rPr>
          <w:rFonts w:ascii="Times New Roman" w:hAnsi="Times New Roman" w:cs="Times New Roman"/>
          <w:sz w:val="28"/>
          <w:szCs w:val="28"/>
        </w:rPr>
        <w:t xml:space="preserve">, </w:t>
      </w:r>
      <w:r w:rsidR="003F6B9D" w:rsidRPr="00A055DC">
        <w:rPr>
          <w:rFonts w:ascii="Times New Roman" w:hAnsi="Times New Roman" w:cs="Times New Roman"/>
          <w:iCs/>
          <w:sz w:val="28"/>
          <w:szCs w:val="28"/>
        </w:rPr>
        <w:t xml:space="preserve">предостережений о недопустимости нарушения обязательных требований – </w:t>
      </w:r>
      <w:r w:rsidRPr="00A055DC">
        <w:rPr>
          <w:rFonts w:ascii="Times New Roman" w:hAnsi="Times New Roman" w:cs="Times New Roman"/>
          <w:iCs/>
          <w:sz w:val="28"/>
          <w:szCs w:val="28"/>
        </w:rPr>
        <w:t xml:space="preserve">не выдавались, </w:t>
      </w:r>
      <w:r w:rsidR="003F6B9D" w:rsidRPr="00A055DC">
        <w:rPr>
          <w:rFonts w:ascii="Times New Roman" w:hAnsi="Times New Roman" w:cs="Times New Roman"/>
          <w:iCs/>
          <w:sz w:val="28"/>
          <w:szCs w:val="28"/>
        </w:rPr>
        <w:t xml:space="preserve">предписаний не выдавалось, в связи с отсутствием </w:t>
      </w:r>
      <w:r w:rsidR="00A055DC" w:rsidRPr="00A055DC">
        <w:rPr>
          <w:rFonts w:ascii="Times New Roman" w:hAnsi="Times New Roman" w:cs="Times New Roman"/>
          <w:iCs/>
          <w:sz w:val="28"/>
          <w:szCs w:val="28"/>
        </w:rPr>
        <w:t>плановых и внеплановых проверок.</w:t>
      </w:r>
    </w:p>
    <w:p w:rsidR="003F6B9D" w:rsidRPr="00A055DC" w:rsidRDefault="00A055DC" w:rsidP="00A055DC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6B9D" w:rsidRPr="00A055DC">
        <w:rPr>
          <w:rFonts w:ascii="Times New Roman" w:hAnsi="Times New Roman" w:cs="Times New Roman"/>
          <w:sz w:val="28"/>
          <w:szCs w:val="28"/>
        </w:rPr>
        <w:t>овышение степени испо</w:t>
      </w:r>
      <w:r>
        <w:rPr>
          <w:rFonts w:ascii="Times New Roman" w:hAnsi="Times New Roman" w:cs="Times New Roman"/>
          <w:sz w:val="28"/>
          <w:szCs w:val="28"/>
        </w:rPr>
        <w:t xml:space="preserve">лнительности контролируемых лиц, </w:t>
      </w:r>
      <w:r w:rsidR="003F6B9D" w:rsidRPr="00A055DC">
        <w:rPr>
          <w:rFonts w:ascii="Times New Roman" w:hAnsi="Times New Roman" w:cs="Times New Roman"/>
          <w:sz w:val="28"/>
          <w:szCs w:val="28"/>
        </w:rPr>
        <w:t>устранение причин и условий выявленных нарушений обязательных требований – не посчитан, так как предписаний и предостережений не выдавалось.</w:t>
      </w:r>
    </w:p>
    <w:p w:rsidR="003F6B9D" w:rsidRPr="00A055DC" w:rsidRDefault="003F6B9D" w:rsidP="003F6B9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055DC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профилактики органа муниципального </w:t>
      </w:r>
      <w:r w:rsidR="00A055DC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A055DC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за 2022 год составила </w:t>
      </w:r>
      <w:r w:rsidR="00A055DC">
        <w:rPr>
          <w:rFonts w:ascii="Times New Roman" w:hAnsi="Times New Roman" w:cs="Times New Roman"/>
          <w:color w:val="000000"/>
          <w:sz w:val="28"/>
          <w:szCs w:val="28"/>
        </w:rPr>
        <w:t xml:space="preserve">100 </w:t>
      </w:r>
      <w:r w:rsidRPr="00A055DC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3F6B9D" w:rsidRPr="00A055DC" w:rsidRDefault="003F6B9D" w:rsidP="003F6B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DC">
        <w:rPr>
          <w:rFonts w:ascii="Times New Roman" w:hAnsi="Times New Roman" w:cs="Times New Roman"/>
          <w:sz w:val="28"/>
          <w:szCs w:val="28"/>
        </w:rPr>
        <w:t xml:space="preserve">Таким образом, органом муниципального </w:t>
      </w:r>
      <w:r w:rsidR="00A055DC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055DC">
        <w:rPr>
          <w:rFonts w:ascii="Times New Roman" w:hAnsi="Times New Roman" w:cs="Times New Roman"/>
          <w:sz w:val="28"/>
          <w:szCs w:val="28"/>
        </w:rPr>
        <w:t>контроля выполнены вс</w:t>
      </w:r>
      <w:r w:rsidR="00A055DC">
        <w:rPr>
          <w:rFonts w:ascii="Times New Roman" w:hAnsi="Times New Roman" w:cs="Times New Roman"/>
          <w:sz w:val="28"/>
          <w:szCs w:val="28"/>
        </w:rPr>
        <w:t>е мероприятия, предусмотренные П</w:t>
      </w:r>
      <w:r w:rsidRPr="00A055DC">
        <w:rPr>
          <w:rFonts w:ascii="Times New Roman" w:hAnsi="Times New Roman" w:cs="Times New Roman"/>
          <w:sz w:val="28"/>
          <w:szCs w:val="28"/>
        </w:rPr>
        <w:t xml:space="preserve">рограммой профилактики органом муниципального контроля </w:t>
      </w:r>
      <w:r w:rsidR="00A055DC">
        <w:rPr>
          <w:rFonts w:ascii="Times New Roman" w:hAnsi="Times New Roman" w:cs="Times New Roman"/>
          <w:sz w:val="28"/>
          <w:szCs w:val="28"/>
        </w:rPr>
        <w:t>на 2022</w:t>
      </w:r>
      <w:r w:rsidRPr="00A055DC">
        <w:rPr>
          <w:rFonts w:ascii="Times New Roman" w:hAnsi="Times New Roman" w:cs="Times New Roman"/>
          <w:sz w:val="28"/>
          <w:szCs w:val="28"/>
        </w:rPr>
        <w:t xml:space="preserve"> годы,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</w:t>
      </w:r>
      <w:r w:rsidRPr="00A05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336B" w:rsidRPr="005A2AD6" w:rsidRDefault="00F5336B" w:rsidP="00A055DC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1" w:name="_GoBack"/>
      <w:bookmarkEnd w:id="1"/>
    </w:p>
    <w:p w:rsidR="00764770" w:rsidRPr="005A2AD6" w:rsidRDefault="00ED0B27" w:rsidP="00764770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lastRenderedPageBreak/>
        <w:t>II</w:t>
      </w:r>
      <w:r w:rsidR="00A055D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Цели и </w:t>
      </w:r>
      <w:r w:rsidR="00764770" w:rsidRPr="005A2AD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задачи реализации Программы</w:t>
      </w:r>
    </w:p>
    <w:p w:rsidR="00764770" w:rsidRPr="005A2AD6" w:rsidRDefault="00764770" w:rsidP="0076477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64770" w:rsidRPr="005A2AD6" w:rsidRDefault="007C181B" w:rsidP="0076477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764770" w:rsidRPr="005A2AD6">
        <w:rPr>
          <w:rFonts w:ascii="Times New Roman" w:hAnsi="Times New Roman" w:cs="Times New Roman"/>
          <w:sz w:val="28"/>
          <w:szCs w:val="24"/>
        </w:rPr>
        <w:t>. Целями профилактической работы являются:</w:t>
      </w:r>
    </w:p>
    <w:p w:rsidR="00764770" w:rsidRPr="005A2AD6" w:rsidRDefault="00764770" w:rsidP="0076477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1) стимулирование добросовестного соблюдения обязательных требовани</w:t>
      </w:r>
      <w:r w:rsidR="005A2AD6" w:rsidRPr="005A2AD6">
        <w:rPr>
          <w:rFonts w:ascii="Times New Roman" w:hAnsi="Times New Roman" w:cs="Times New Roman"/>
          <w:sz w:val="28"/>
          <w:szCs w:val="24"/>
        </w:rPr>
        <w:t>й всеми контролируемыми лицами;</w:t>
      </w:r>
    </w:p>
    <w:p w:rsidR="00764770" w:rsidRPr="005A2AD6" w:rsidRDefault="00764770" w:rsidP="0076477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</w:t>
      </w:r>
      <w:r w:rsidR="005A2AD6" w:rsidRPr="005A2AD6">
        <w:rPr>
          <w:rFonts w:ascii="Times New Roman" w:hAnsi="Times New Roman" w:cs="Times New Roman"/>
          <w:sz w:val="28"/>
          <w:szCs w:val="24"/>
        </w:rPr>
        <w:t>) охраняемым законом ценностям;</w:t>
      </w:r>
    </w:p>
    <w:p w:rsidR="00764770" w:rsidRPr="005A2AD6" w:rsidRDefault="00764770" w:rsidP="0076477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4770" w:rsidRPr="005A2AD6" w:rsidRDefault="00764770" w:rsidP="0076477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 xml:space="preserve">4) предупреждение </w:t>
      </w:r>
      <w:r w:rsidR="005A2AD6" w:rsidRPr="005A2AD6">
        <w:rPr>
          <w:rFonts w:ascii="Times New Roman" w:hAnsi="Times New Roman" w:cs="Times New Roman"/>
          <w:sz w:val="28"/>
          <w:szCs w:val="24"/>
        </w:rPr>
        <w:t>нарушений,</w:t>
      </w:r>
      <w:r w:rsidRPr="005A2AD6">
        <w:rPr>
          <w:rFonts w:ascii="Times New Roman" w:hAnsi="Times New Roman" w:cs="Times New Roman"/>
          <w:sz w:val="28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4770" w:rsidRPr="005A2AD6" w:rsidRDefault="00764770" w:rsidP="0076477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5) снижение административной нагрузки на контролируемых лиц;</w:t>
      </w:r>
    </w:p>
    <w:p w:rsidR="00764770" w:rsidRPr="005A2AD6" w:rsidRDefault="00764770" w:rsidP="00764770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6) снижение размера вреда (ущерба), причиняемого охраняемым законом ценностям.</w:t>
      </w:r>
    </w:p>
    <w:p w:rsidR="00764770" w:rsidRPr="005A2AD6" w:rsidRDefault="007C181B" w:rsidP="005A2A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764770" w:rsidRPr="005A2AD6">
        <w:rPr>
          <w:rFonts w:ascii="Times New Roman" w:hAnsi="Times New Roman" w:cs="Times New Roman"/>
          <w:sz w:val="28"/>
          <w:szCs w:val="24"/>
        </w:rPr>
        <w:t>. Задачами профилактической работы являются:</w:t>
      </w:r>
    </w:p>
    <w:p w:rsidR="00764770" w:rsidRPr="005A2AD6" w:rsidRDefault="00764770" w:rsidP="005A2A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1) укрепление системы профилактики нарушений обязательных требований;</w:t>
      </w:r>
    </w:p>
    <w:p w:rsidR="00764770" w:rsidRPr="005A2AD6" w:rsidRDefault="00764770" w:rsidP="005A2A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64770" w:rsidRPr="005A2AD6" w:rsidRDefault="00764770" w:rsidP="005A2A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64770" w:rsidRPr="005A2AD6" w:rsidRDefault="005A2AD6" w:rsidP="005A2A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В положении о виде контроля</w:t>
      </w:r>
      <w:r w:rsidR="00764770" w:rsidRPr="005A2AD6">
        <w:rPr>
          <w:rFonts w:ascii="Times New Roman" w:hAnsi="Times New Roman" w:cs="Times New Roman"/>
          <w:sz w:val="28"/>
          <w:szCs w:val="24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4770" w:rsidRPr="005A2AD6" w:rsidRDefault="00764770" w:rsidP="005A2A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2AD6">
        <w:rPr>
          <w:rFonts w:ascii="Times New Roman" w:hAnsi="Times New Roman" w:cs="Times New Roman"/>
          <w:sz w:val="28"/>
          <w:szCs w:val="24"/>
        </w:rPr>
        <w:t>В положении о виде контроля с</w:t>
      </w:r>
      <w:r w:rsidRPr="005A2AD6">
        <w:rPr>
          <w:rFonts w:ascii="Times New Roman" w:hAnsi="Times New Roman" w:cs="Times New Roman"/>
          <w:sz w:val="28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A2AD6">
        <w:rPr>
          <w:rFonts w:ascii="Times New Roman" w:hAnsi="Times New Roman" w:cs="Times New Roman"/>
          <w:sz w:val="28"/>
          <w:szCs w:val="24"/>
          <w:shd w:val="clear" w:color="auto" w:fill="FFFFFF"/>
        </w:rPr>
        <w:t>самообследование</w:t>
      </w:r>
      <w:proofErr w:type="spellEnd"/>
      <w:r w:rsidRPr="005A2AD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A2AD6">
        <w:rPr>
          <w:rFonts w:ascii="Times New Roman" w:hAnsi="Times New Roman" w:cs="Times New Roman"/>
          <w:sz w:val="28"/>
          <w:szCs w:val="24"/>
          <w:shd w:val="clear" w:color="auto" w:fill="FFFFFF"/>
        </w:rPr>
        <w:t>самообследования</w:t>
      </w:r>
      <w:proofErr w:type="spellEnd"/>
      <w:r w:rsidRPr="005A2AD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A055DC" w:rsidRPr="005D5EC8" w:rsidRDefault="00A055DC" w:rsidP="00B23B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4770" w:rsidRPr="005D5EC8" w:rsidRDefault="00ED0B27" w:rsidP="00764770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III</w:t>
      </w:r>
      <w:r w:rsidR="00764770" w:rsidRPr="005D5EC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Перечень профилактических меропр</w:t>
      </w:r>
      <w:r w:rsidR="00A055D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иятий, сроки (периодичность) их </w:t>
      </w:r>
      <w:r w:rsidR="00764770" w:rsidRPr="005D5EC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проведения</w:t>
      </w:r>
    </w:p>
    <w:p w:rsidR="00764770" w:rsidRPr="005D5EC8" w:rsidRDefault="00764770" w:rsidP="007647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764770" w:rsidRPr="00326A08" w:rsidTr="005D5EC8">
        <w:trPr>
          <w:trHeight w:hRule="exact" w:val="7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162386" w:rsidP="00017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64770" w:rsidRPr="00162386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  <w:p w:rsidR="00764770" w:rsidRPr="00162386" w:rsidRDefault="00764770" w:rsidP="000173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0173B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162386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764770" w:rsidRPr="00162386" w:rsidRDefault="00764770" w:rsidP="000173B1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162386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017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386">
              <w:rPr>
                <w:rFonts w:ascii="Times New Roman" w:hAnsi="Times New Roman" w:cs="Times New Roman"/>
                <w:sz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017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386">
              <w:rPr>
                <w:rFonts w:ascii="Times New Roman" w:hAnsi="Times New Roman" w:cs="Times New Roman"/>
                <w:sz w:val="24"/>
              </w:rPr>
              <w:t>Ответственное должностное лицо</w:t>
            </w:r>
          </w:p>
        </w:tc>
      </w:tr>
      <w:tr w:rsidR="00764770" w:rsidRPr="00326A08" w:rsidTr="00A968D8">
        <w:trPr>
          <w:trHeight w:hRule="exact" w:val="2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70" w:rsidRPr="005D5EC8" w:rsidRDefault="00764770" w:rsidP="0001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70" w:rsidRPr="005D5EC8" w:rsidRDefault="00764770" w:rsidP="00A968D8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96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770" w:rsidRPr="005D5EC8" w:rsidRDefault="00764770" w:rsidP="00B23BCE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A968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5EC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B23BCE">
              <w:rPr>
                <w:rFonts w:ascii="Times New Roman" w:hAnsi="Times New Roman" w:cs="Times New Roman"/>
                <w:sz w:val="24"/>
                <w:szCs w:val="24"/>
              </w:rPr>
              <w:t>Одинцовского городского округа Московской области</w:t>
            </w:r>
            <w:r w:rsidR="005D5EC8" w:rsidRPr="005D5EC8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издании </w:t>
            </w:r>
            <w:r w:rsidRPr="005D5EC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96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0" w:rsidRPr="005D5EC8" w:rsidRDefault="00764770" w:rsidP="00A968D8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85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770" w:rsidRPr="005D5EC8" w:rsidRDefault="00A968D8" w:rsidP="00B85DE6">
            <w:pPr>
              <w:ind w:left="119" w:right="111" w:firstLine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</w:t>
            </w:r>
            <w:r w:rsidR="00764770" w:rsidRPr="005D5E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дминистрации, к должностным обязанностям которого относится осущест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вление муниципального контроля.</w:t>
            </w:r>
          </w:p>
        </w:tc>
      </w:tr>
      <w:tr w:rsidR="00764770" w:rsidRPr="00326A08" w:rsidTr="005D33E6">
        <w:trPr>
          <w:trHeight w:hRule="exact" w:val="51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A968D8" w:rsidRDefault="00764770" w:rsidP="000173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68D8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A968D8" w:rsidRDefault="00764770" w:rsidP="00A968D8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A968D8">
              <w:rPr>
                <w:rFonts w:ascii="Times New Roman" w:hAnsi="Times New Roman" w:cs="Times New Roman"/>
                <w:sz w:val="24"/>
              </w:rPr>
              <w:t>Обобщение правоприменительной практики</w:t>
            </w:r>
            <w:r w:rsidR="00A968D8">
              <w:rPr>
                <w:rFonts w:ascii="Times New Roman" w:hAnsi="Times New Roman" w:cs="Times New Roman"/>
                <w:sz w:val="24"/>
              </w:rPr>
              <w:t>.</w:t>
            </w:r>
          </w:p>
          <w:p w:rsidR="00764770" w:rsidRPr="00A968D8" w:rsidRDefault="00764770" w:rsidP="00A968D8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A968D8">
              <w:rPr>
                <w:rFonts w:ascii="Times New Roman" w:hAnsi="Times New Roman" w:cs="Times New Roman"/>
                <w:sz w:val="24"/>
              </w:rPr>
              <w:t xml:space="preserve">Обобщение правоприменительной практики осуществляется </w:t>
            </w:r>
            <w:r w:rsidR="00A968D8">
              <w:rPr>
                <w:rFonts w:ascii="Times New Roman" w:hAnsi="Times New Roman" w:cs="Times New Roman"/>
                <w:sz w:val="24"/>
              </w:rPr>
              <w:t>А</w:t>
            </w:r>
            <w:r w:rsidRPr="00A968D8">
              <w:rPr>
                <w:rFonts w:ascii="Times New Roman" w:hAnsi="Times New Roman" w:cs="Times New Roman"/>
                <w:sz w:val="24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5D33E6" w:rsidRDefault="00764770" w:rsidP="005D33E6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A968D8">
              <w:rPr>
                <w:rFonts w:ascii="Times New Roman" w:hAnsi="Times New Roman" w:cs="Times New Roman"/>
                <w:sz w:val="24"/>
              </w:rPr>
              <w:t xml:space="preserve">По итогам обобщения правоприменительной практики </w:t>
            </w:r>
            <w:r w:rsidR="00A968D8">
              <w:rPr>
                <w:rFonts w:ascii="Times New Roman" w:hAnsi="Times New Roman" w:cs="Times New Roman"/>
                <w:sz w:val="24"/>
              </w:rPr>
              <w:t>А</w:t>
            </w:r>
            <w:r w:rsidRPr="00A968D8">
              <w:rPr>
                <w:rFonts w:ascii="Times New Roman" w:hAnsi="Times New Roman" w:cs="Times New Roman"/>
                <w:sz w:val="24"/>
              </w:rPr>
              <w:t>дминистрация готовит доклад, содержащий результаты обобщения правоприменительной практики п</w:t>
            </w:r>
            <w:r w:rsidR="00B85DE6">
              <w:rPr>
                <w:rFonts w:ascii="Times New Roman" w:hAnsi="Times New Roman" w:cs="Times New Roman"/>
                <w:sz w:val="24"/>
              </w:rPr>
              <w:t xml:space="preserve">о осуществлению муниципального </w:t>
            </w:r>
            <w:r w:rsidRPr="00A968D8">
              <w:rPr>
                <w:rFonts w:ascii="Times New Roman" w:hAnsi="Times New Roman" w:cs="Times New Roman"/>
                <w:sz w:val="24"/>
              </w:rPr>
              <w:t>контроля, который утверждается руководителем контрольного органа</w:t>
            </w:r>
            <w:r w:rsidR="00B85DE6">
              <w:rPr>
                <w:rFonts w:ascii="Times New Roman" w:hAnsi="Times New Roman" w:cs="Times New Roman"/>
                <w:sz w:val="24"/>
              </w:rPr>
              <w:t>.</w:t>
            </w:r>
          </w:p>
          <w:p w:rsidR="005D33E6" w:rsidRPr="005D33E6" w:rsidRDefault="005D33E6" w:rsidP="00A968D8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E6">
              <w:rPr>
                <w:rFonts w:ascii="Times New Roman" w:hAnsi="Times New Roman" w:cs="Times New Roman"/>
                <w:sz w:val="24"/>
                <w:szCs w:val="24"/>
              </w:rPr>
              <w:t xml:space="preserve">Доклад размещается на официальном сайте </w:t>
            </w:r>
            <w:r w:rsidR="00B23BCE">
              <w:rPr>
                <w:rFonts w:ascii="Times New Roman" w:hAnsi="Times New Roman" w:cs="Times New Roman"/>
                <w:sz w:val="24"/>
                <w:szCs w:val="24"/>
              </w:rPr>
              <w:t>Одинцовского городского округа Московской области</w:t>
            </w:r>
            <w:r w:rsidRPr="005D33E6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издании.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A968D8" w:rsidRDefault="00764770" w:rsidP="00E33739">
            <w:pPr>
              <w:pStyle w:val="HTML"/>
              <w:ind w:left="119" w:right="13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968D8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spellStart"/>
            <w:r w:rsidRPr="00A968D8">
              <w:rPr>
                <w:rFonts w:ascii="Times New Roman" w:hAnsi="Times New Roman"/>
                <w:sz w:val="24"/>
              </w:rPr>
              <w:t>жегодно</w:t>
            </w:r>
            <w:proofErr w:type="spellEnd"/>
            <w:r w:rsidRPr="00A968D8">
              <w:rPr>
                <w:rFonts w:ascii="Times New Roman" w:hAnsi="Times New Roman"/>
                <w:sz w:val="24"/>
                <w:lang w:val="ru-RU"/>
              </w:rPr>
              <w:t>,</w:t>
            </w:r>
            <w:r w:rsidRPr="00A968D8">
              <w:rPr>
                <w:rFonts w:ascii="Times New Roman" w:hAnsi="Times New Roman"/>
                <w:sz w:val="24"/>
              </w:rPr>
              <w:t xml:space="preserve"> не позднее </w:t>
            </w:r>
            <w:r w:rsidR="00E33739">
              <w:rPr>
                <w:rFonts w:ascii="Times New Roman" w:hAnsi="Times New Roman"/>
                <w:sz w:val="24"/>
                <w:lang w:val="ru-RU"/>
              </w:rPr>
              <w:t xml:space="preserve">01 июля </w:t>
            </w:r>
            <w:r w:rsidRPr="00A968D8">
              <w:rPr>
                <w:rFonts w:ascii="Times New Roman" w:hAnsi="Times New Roman"/>
                <w:sz w:val="24"/>
              </w:rPr>
              <w:t xml:space="preserve">года, следующего за </w:t>
            </w:r>
            <w:r w:rsidR="00E33739">
              <w:rPr>
                <w:rFonts w:ascii="Times New Roman" w:hAnsi="Times New Roman"/>
                <w:sz w:val="24"/>
                <w:lang w:val="ru-RU"/>
              </w:rPr>
              <w:t xml:space="preserve">отчетным </w:t>
            </w:r>
            <w:r w:rsidRPr="00A968D8">
              <w:rPr>
                <w:rFonts w:ascii="Times New Roman" w:hAnsi="Times New Roman"/>
                <w:sz w:val="24"/>
              </w:rPr>
              <w:t>годом обобщени</w:t>
            </w:r>
            <w:r w:rsidR="00A968D8">
              <w:rPr>
                <w:rFonts w:ascii="Times New Roman" w:hAnsi="Times New Roman"/>
                <w:sz w:val="24"/>
              </w:rPr>
              <w:t>я правоприменительной практики.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770" w:rsidRPr="00A968D8" w:rsidRDefault="00764770" w:rsidP="00B85DE6">
            <w:pPr>
              <w:ind w:left="119" w:right="111" w:firstLine="155"/>
              <w:jc w:val="both"/>
              <w:rPr>
                <w:rFonts w:ascii="Times New Roman" w:hAnsi="Times New Roman" w:cs="Times New Roman"/>
                <w:sz w:val="24"/>
              </w:rPr>
            </w:pPr>
            <w:r w:rsidRPr="00A968D8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Специалист </w:t>
            </w:r>
            <w:r w:rsidR="00B85DE6">
              <w:rPr>
                <w:rFonts w:ascii="Times New Roman" w:eastAsia="Calibri" w:hAnsi="Times New Roman" w:cs="Times New Roman"/>
                <w:sz w:val="24"/>
                <w:lang w:eastAsia="en-US"/>
              </w:rPr>
              <w:t>А</w:t>
            </w:r>
            <w:r w:rsidRPr="00A968D8">
              <w:rPr>
                <w:rFonts w:ascii="Times New Roman" w:eastAsia="Calibri" w:hAnsi="Times New Roman" w:cs="Times New Roman"/>
                <w:sz w:val="24"/>
                <w:lang w:eastAsia="en-US"/>
              </w:rPr>
              <w:t>дминистрации, к должностным обязанностям которого относится осущест</w:t>
            </w:r>
            <w:r w:rsidR="00A968D8">
              <w:rPr>
                <w:rFonts w:ascii="Times New Roman" w:eastAsia="Calibri" w:hAnsi="Times New Roman" w:cs="Times New Roman"/>
                <w:sz w:val="24"/>
                <w:lang w:eastAsia="en-US"/>
              </w:rPr>
              <w:t>вление муниципального контроля.</w:t>
            </w:r>
          </w:p>
        </w:tc>
      </w:tr>
      <w:tr w:rsidR="00764770" w:rsidRPr="00326A08" w:rsidTr="00B85DE6">
        <w:trPr>
          <w:trHeight w:hRule="exact" w:val="3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B85DE6" w:rsidRDefault="00764770" w:rsidP="000173B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85DE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B85DE6" w:rsidRDefault="00764770" w:rsidP="00B85DE6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E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  <w:r w:rsidR="00B85DE6" w:rsidRPr="00B85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770" w:rsidRPr="00B85DE6" w:rsidRDefault="00764770" w:rsidP="00B85DE6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B85DE6" w:rsidRPr="00B85D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DE6">
              <w:rPr>
                <w:rFonts w:ascii="Times New Roman" w:hAnsi="Times New Roman" w:cs="Times New Roman"/>
                <w:sz w:val="24"/>
                <w:szCs w:val="24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B85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B85DE6" w:rsidRDefault="00764770" w:rsidP="00B85DE6">
            <w:pPr>
              <w:ind w:left="132" w:right="131" w:firstLine="14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85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="00B85D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770" w:rsidRPr="00B85DE6" w:rsidRDefault="00764770" w:rsidP="00B85DE6">
            <w:pPr>
              <w:ind w:left="132" w:right="111" w:firstLine="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B85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B85DE6" w:rsidRPr="00B85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дминистрации, к должностным обязанностям которого относится осущест</w:t>
            </w:r>
            <w:r w:rsidR="00B85D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вление муниципального контроля.</w:t>
            </w:r>
          </w:p>
        </w:tc>
      </w:tr>
      <w:tr w:rsidR="00764770" w:rsidRPr="00326A08" w:rsidTr="000173B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26794E" w:rsidRDefault="00764770" w:rsidP="000173B1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6794E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26794E" w:rsidRDefault="00764770" w:rsidP="0026794E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26794E">
              <w:rPr>
                <w:rFonts w:ascii="Times New Roman" w:hAnsi="Times New Roman" w:cs="Times New Roman"/>
                <w:sz w:val="24"/>
              </w:rPr>
              <w:t>Консультирование.</w:t>
            </w:r>
          </w:p>
          <w:p w:rsidR="00764770" w:rsidRPr="0026794E" w:rsidRDefault="00764770" w:rsidP="0026794E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6794E">
              <w:rPr>
                <w:rFonts w:ascii="Times New Roman" w:hAnsi="Times New Roman" w:cs="Times New Roman"/>
                <w:sz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2679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26794E" w:rsidRDefault="0026794E" w:rsidP="0026794E">
            <w:pPr>
              <w:spacing w:line="230" w:lineRule="exact"/>
              <w:ind w:left="119" w:right="131" w:firstLine="1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  <w:r w:rsidR="00764770" w:rsidRPr="0026794E">
              <w:rPr>
                <w:rFonts w:ascii="Times New Roman" w:hAnsi="Times New Roman" w:cs="Times New Roman"/>
                <w:sz w:val="24"/>
              </w:rPr>
              <w:t xml:space="preserve"> по обращениям контролируемых лиц и их представителей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770" w:rsidRPr="0026794E" w:rsidRDefault="0026794E" w:rsidP="0026794E">
            <w:pPr>
              <w:ind w:left="119" w:right="111" w:firstLine="154"/>
              <w:jc w:val="both"/>
              <w:rPr>
                <w:rFonts w:ascii="Times New Roman" w:hAnsi="Times New Roman" w:cs="Times New Roman"/>
                <w:sz w:val="24"/>
              </w:rPr>
            </w:pPr>
            <w:r w:rsidRPr="0026794E">
              <w:rPr>
                <w:rFonts w:ascii="Times New Roman" w:eastAsia="Calibri" w:hAnsi="Times New Roman" w:cs="Times New Roman"/>
                <w:sz w:val="24"/>
                <w:lang w:eastAsia="en-US"/>
              </w:rPr>
              <w:t>Специалист А</w:t>
            </w:r>
            <w:r w:rsidR="00764770" w:rsidRPr="0026794E">
              <w:rPr>
                <w:rFonts w:ascii="Times New Roman" w:eastAsia="Calibri" w:hAnsi="Times New Roman" w:cs="Times New Roman"/>
                <w:sz w:val="24"/>
                <w:lang w:eastAsia="en-US"/>
              </w:rPr>
              <w:t>дминистрации, к должностным обязанностям которого относится осущест</w:t>
            </w:r>
            <w:r w:rsidRPr="0026794E">
              <w:rPr>
                <w:rFonts w:ascii="Times New Roman" w:eastAsia="Calibri" w:hAnsi="Times New Roman" w:cs="Times New Roman"/>
                <w:sz w:val="24"/>
                <w:lang w:eastAsia="en-US"/>
              </w:rPr>
              <w:t>вление муниципального контроля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</w:tc>
      </w:tr>
      <w:tr w:rsidR="00764770" w:rsidRPr="00326A08" w:rsidTr="00162386">
        <w:trPr>
          <w:trHeight w:hRule="exact" w:val="4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26794E" w:rsidRDefault="00764770" w:rsidP="0026794E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26794E" w:rsidRDefault="00764770" w:rsidP="00162386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162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6" w:rsidRDefault="00764770" w:rsidP="00162386">
            <w:pPr>
              <w:shd w:val="clear" w:color="auto" w:fill="FFFFFF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E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r w:rsidR="00162386">
              <w:rPr>
                <w:rFonts w:ascii="Times New Roman" w:hAnsi="Times New Roman" w:cs="Times New Roman"/>
                <w:sz w:val="24"/>
                <w:szCs w:val="24"/>
              </w:rPr>
              <w:t>тельный профилактический визит:</w:t>
            </w:r>
          </w:p>
          <w:p w:rsidR="00162386" w:rsidRDefault="00162386" w:rsidP="00162386">
            <w:pPr>
              <w:shd w:val="clear" w:color="auto" w:fill="FFFFFF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770" w:rsidRPr="0026794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проведенных контрольных (надзорных)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в течение трех лет и более.</w:t>
            </w:r>
          </w:p>
          <w:p w:rsidR="00162386" w:rsidRDefault="00162386" w:rsidP="00162386">
            <w:pPr>
              <w:shd w:val="clear" w:color="auto" w:fill="FFFFFF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иных случаях:</w:t>
            </w:r>
          </w:p>
          <w:p w:rsidR="00764770" w:rsidRPr="0026794E" w:rsidRDefault="00162386" w:rsidP="00162386">
            <w:pPr>
              <w:shd w:val="clear" w:color="auto" w:fill="FFFFFF"/>
              <w:ind w:left="132" w:right="131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4770" w:rsidRPr="002679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770" w:rsidRPr="0026794E" w:rsidRDefault="00764770" w:rsidP="00162386">
            <w:pPr>
              <w:ind w:left="132" w:right="131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7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r w:rsidR="001623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267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дминистрации, к должностным обязанностям которого относится осущест</w:t>
            </w:r>
            <w:r w:rsidR="001623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вление муниципального контроля</w:t>
            </w:r>
          </w:p>
        </w:tc>
      </w:tr>
    </w:tbl>
    <w:p w:rsidR="00764770" w:rsidRPr="00162386" w:rsidRDefault="00764770" w:rsidP="00764770">
      <w:pPr>
        <w:rPr>
          <w:rFonts w:ascii="Times New Roman" w:hAnsi="Times New Roman" w:cs="Times New Roman"/>
          <w:sz w:val="28"/>
          <w:szCs w:val="28"/>
        </w:rPr>
      </w:pPr>
    </w:p>
    <w:p w:rsidR="00764770" w:rsidRPr="00162386" w:rsidRDefault="00ED0B27" w:rsidP="00764770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="00764770" w:rsidRPr="00162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764770" w:rsidRPr="00162386" w:rsidRDefault="00764770" w:rsidP="0076477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40"/>
      </w:tblGrid>
      <w:tr w:rsidR="00764770" w:rsidRPr="008418A5" w:rsidTr="00766E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76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4770" w:rsidRPr="00162386" w:rsidRDefault="00764770" w:rsidP="0076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76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76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r w:rsidR="00FD77D6">
              <w:rPr>
                <w:rFonts w:ascii="Times New Roman" w:hAnsi="Times New Roman" w:cs="Times New Roman"/>
                <w:sz w:val="24"/>
                <w:szCs w:val="24"/>
              </w:rPr>
              <w:t>ое значение</w:t>
            </w: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 w:rsidR="00FD77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64770" w:rsidRPr="008418A5" w:rsidTr="00162386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70" w:rsidRPr="00162386" w:rsidRDefault="00764770" w:rsidP="0001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770" w:rsidRPr="00162386" w:rsidRDefault="00764770" w:rsidP="00162386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1623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162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16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64770" w:rsidRPr="008418A5" w:rsidTr="00162386">
        <w:trPr>
          <w:trHeight w:hRule="exact" w:val="1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162386" w:rsidRDefault="00764770" w:rsidP="0001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162386" w:rsidRDefault="00162386" w:rsidP="00162386">
            <w:pPr>
              <w:ind w:left="119" w:right="11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764770" w:rsidRPr="0016238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16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Исполнено – 100 %</w:t>
            </w:r>
          </w:p>
          <w:p w:rsidR="00764770" w:rsidRPr="00162386" w:rsidRDefault="00764770" w:rsidP="0016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Не исполнено – 0%</w:t>
            </w:r>
          </w:p>
        </w:tc>
      </w:tr>
      <w:tr w:rsidR="00764770" w:rsidRPr="008418A5" w:rsidTr="00162386">
        <w:trPr>
          <w:trHeight w:hRule="exact" w:val="11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162386" w:rsidRDefault="00764770" w:rsidP="000173B1">
            <w:pPr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770" w:rsidRPr="00162386" w:rsidRDefault="00764770" w:rsidP="00162386">
            <w:pPr>
              <w:spacing w:line="274" w:lineRule="exact"/>
              <w:ind w:left="119" w:right="11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162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770" w:rsidRPr="00162386" w:rsidRDefault="00764770" w:rsidP="00162386">
            <w:pPr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3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64770" w:rsidRPr="00162386" w:rsidRDefault="00764770" w:rsidP="00764770">
      <w:pPr>
        <w:rPr>
          <w:rFonts w:ascii="Times New Roman" w:hAnsi="Times New Roman" w:cs="Times New Roman"/>
          <w:sz w:val="24"/>
          <w:szCs w:val="24"/>
        </w:rPr>
      </w:pPr>
    </w:p>
    <w:p w:rsidR="00764770" w:rsidRPr="005E6796" w:rsidRDefault="00764770" w:rsidP="005E679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796">
        <w:rPr>
          <w:rFonts w:ascii="Times New Roman" w:hAnsi="Times New Roman" w:cs="Times New Roman"/>
          <w:sz w:val="28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764770" w:rsidRDefault="00764770" w:rsidP="00162386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7D6">
        <w:rPr>
          <w:rFonts w:ascii="Times New Roman" w:hAnsi="Times New Roman" w:cs="Times New Roman"/>
          <w:sz w:val="28"/>
          <w:szCs w:val="24"/>
        </w:rPr>
        <w:t>где</w:t>
      </w:r>
      <w:r w:rsidR="00162386" w:rsidRPr="00FD77D6">
        <w:rPr>
          <w:rFonts w:ascii="Times New Roman" w:hAnsi="Times New Roman" w:cs="Times New Roman"/>
          <w:sz w:val="28"/>
          <w:szCs w:val="24"/>
        </w:rPr>
        <w:t>:</w:t>
      </w:r>
    </w:p>
    <w:p w:rsidR="00162386" w:rsidRPr="00F7180F" w:rsidRDefault="00162386" w:rsidP="00162386">
      <w:pPr>
        <w:jc w:val="center"/>
        <w:rPr>
          <w:sz w:val="28"/>
          <w:szCs w:val="24"/>
        </w:rPr>
      </w:pPr>
    </w:p>
    <w:p w:rsidR="00764770" w:rsidRPr="00FD77D6" w:rsidRDefault="00FD77D6" w:rsidP="00FD77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Пэф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- и</w:t>
      </w:r>
      <w:r w:rsidR="00764770" w:rsidRPr="00FD77D6">
        <w:rPr>
          <w:rFonts w:ascii="Times New Roman" w:hAnsi="Times New Roman" w:cs="Times New Roman"/>
          <w:sz w:val="28"/>
          <w:szCs w:val="24"/>
        </w:rPr>
        <w:t>тоговая оценка эффективности реализации Программы профилактики;</w:t>
      </w:r>
    </w:p>
    <w:p w:rsidR="00764770" w:rsidRPr="00FD77D6" w:rsidRDefault="00764770" w:rsidP="00FD77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77D6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609174CD" wp14:editId="473ABE67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7D6">
        <w:rPr>
          <w:rFonts w:ascii="Times New Roman" w:hAnsi="Times New Roman" w:cs="Times New Roman"/>
          <w:sz w:val="28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:rsidR="00764770" w:rsidRPr="00FD77D6" w:rsidRDefault="00764770" w:rsidP="00FD77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77D6">
        <w:rPr>
          <w:rFonts w:ascii="Times New Roman" w:hAnsi="Times New Roman" w:cs="Times New Roman"/>
          <w:sz w:val="28"/>
          <w:szCs w:val="24"/>
        </w:rPr>
        <w:t>N - общее количество показателей Программы профилактики.</w:t>
      </w:r>
    </w:p>
    <w:p w:rsidR="00764770" w:rsidRPr="00FD77D6" w:rsidRDefault="00764770" w:rsidP="00FD77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D77D6">
        <w:rPr>
          <w:rFonts w:ascii="Times New Roman" w:hAnsi="Times New Roman" w:cs="Times New Roman"/>
          <w:sz w:val="28"/>
          <w:szCs w:val="24"/>
        </w:rPr>
        <w:lastRenderedPageBreak/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FD77D6">
        <w:rPr>
          <w:rFonts w:ascii="Times New Roman" w:hAnsi="Times New Roman" w:cs="Times New Roman"/>
          <w:sz w:val="28"/>
          <w:szCs w:val="24"/>
        </w:rPr>
        <w:t>Пэф</w:t>
      </w:r>
      <w:proofErr w:type="spellEnd"/>
      <w:r w:rsidRPr="00FD77D6">
        <w:rPr>
          <w:rFonts w:ascii="Times New Roman" w:hAnsi="Times New Roman" w:cs="Times New Roman"/>
          <w:sz w:val="28"/>
          <w:szCs w:val="24"/>
        </w:rPr>
        <w:t xml:space="preserve"> равным 100 %.</w:t>
      </w:r>
    </w:p>
    <w:p w:rsidR="00764770" w:rsidRPr="005E6796" w:rsidRDefault="00764770" w:rsidP="005E679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6796">
        <w:rPr>
          <w:rFonts w:ascii="Times New Roman" w:hAnsi="Times New Roman" w:cs="Times New Roman"/>
          <w:sz w:val="28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764770" w:rsidRPr="00FD77D6" w:rsidRDefault="00764770" w:rsidP="00FD77D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2"/>
        <w:gridCol w:w="1844"/>
        <w:gridCol w:w="1842"/>
      </w:tblGrid>
      <w:tr w:rsidR="00764770" w:rsidRPr="00FD77D6" w:rsidTr="00FD77D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Итоговая оценка эф</w:t>
            </w:r>
            <w:r w:rsidR="00FD77D6">
              <w:rPr>
                <w:rFonts w:ascii="Times New Roman" w:hAnsi="Times New Roman" w:cs="Times New Roman"/>
                <w:sz w:val="24"/>
                <w:szCs w:val="24"/>
              </w:rPr>
              <w:t>фективности реализации П</w:t>
            </w: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FD77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Pr="00FD77D6">
              <w:rPr>
                <w:rFonts w:ascii="Times New Roman" w:hAnsi="Times New Roman" w:cs="Times New Roman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764770" w:rsidRPr="00FD77D6" w:rsidTr="00FD77D6">
        <w:trPr>
          <w:trHeight w:val="1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770" w:rsidRPr="00FD77D6" w:rsidRDefault="00764770" w:rsidP="00017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D6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4D7E03" w:rsidRPr="00150D0E" w:rsidRDefault="004D7E03" w:rsidP="00766E43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</w:p>
    <w:sectPr w:rsidR="004D7E03" w:rsidRPr="00150D0E" w:rsidSect="00A055DC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E50"/>
    <w:multiLevelType w:val="hybridMultilevel"/>
    <w:tmpl w:val="C3925DE6"/>
    <w:lvl w:ilvl="0" w:tplc="25C086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AD9"/>
    <w:multiLevelType w:val="hybridMultilevel"/>
    <w:tmpl w:val="9C54B2E4"/>
    <w:lvl w:ilvl="0" w:tplc="43686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3AF6"/>
    <w:multiLevelType w:val="hybridMultilevel"/>
    <w:tmpl w:val="F62A6454"/>
    <w:lvl w:ilvl="0" w:tplc="85769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75AC7"/>
    <w:multiLevelType w:val="hybridMultilevel"/>
    <w:tmpl w:val="2F88C1E4"/>
    <w:lvl w:ilvl="0" w:tplc="7E76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5723AE"/>
    <w:multiLevelType w:val="hybridMultilevel"/>
    <w:tmpl w:val="9C9EE6EC"/>
    <w:lvl w:ilvl="0" w:tplc="DD0A8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2E2BCC"/>
    <w:multiLevelType w:val="hybridMultilevel"/>
    <w:tmpl w:val="CE2E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9"/>
    <w:rsid w:val="00027D49"/>
    <w:rsid w:val="000B337A"/>
    <w:rsid w:val="000D5CC5"/>
    <w:rsid w:val="00113956"/>
    <w:rsid w:val="001237B9"/>
    <w:rsid w:val="00150D0E"/>
    <w:rsid w:val="00152FCC"/>
    <w:rsid w:val="00162386"/>
    <w:rsid w:val="002367BB"/>
    <w:rsid w:val="00246C4C"/>
    <w:rsid w:val="0026225A"/>
    <w:rsid w:val="0026794E"/>
    <w:rsid w:val="002F045C"/>
    <w:rsid w:val="003027DD"/>
    <w:rsid w:val="003F6B9D"/>
    <w:rsid w:val="00457E9A"/>
    <w:rsid w:val="00483B99"/>
    <w:rsid w:val="004D7E03"/>
    <w:rsid w:val="004F2866"/>
    <w:rsid w:val="004F32DB"/>
    <w:rsid w:val="004F7D21"/>
    <w:rsid w:val="00593481"/>
    <w:rsid w:val="005A2AD6"/>
    <w:rsid w:val="005D33E6"/>
    <w:rsid w:val="005D5EC8"/>
    <w:rsid w:val="005E6796"/>
    <w:rsid w:val="0064488E"/>
    <w:rsid w:val="006C59A0"/>
    <w:rsid w:val="00764770"/>
    <w:rsid w:val="00766E43"/>
    <w:rsid w:val="00770289"/>
    <w:rsid w:val="007C181B"/>
    <w:rsid w:val="007E72B9"/>
    <w:rsid w:val="008244D4"/>
    <w:rsid w:val="008B3AB5"/>
    <w:rsid w:val="008F05BB"/>
    <w:rsid w:val="008F5416"/>
    <w:rsid w:val="00954F65"/>
    <w:rsid w:val="009A3CE1"/>
    <w:rsid w:val="00A055DC"/>
    <w:rsid w:val="00A4644D"/>
    <w:rsid w:val="00A968D8"/>
    <w:rsid w:val="00AC43BA"/>
    <w:rsid w:val="00B2281C"/>
    <w:rsid w:val="00B23BCE"/>
    <w:rsid w:val="00B67C05"/>
    <w:rsid w:val="00B72E6E"/>
    <w:rsid w:val="00B85DE6"/>
    <w:rsid w:val="00BB2093"/>
    <w:rsid w:val="00BC2DB9"/>
    <w:rsid w:val="00C96230"/>
    <w:rsid w:val="00CA2AC1"/>
    <w:rsid w:val="00CD09E0"/>
    <w:rsid w:val="00E33739"/>
    <w:rsid w:val="00E63312"/>
    <w:rsid w:val="00E70A68"/>
    <w:rsid w:val="00ED0B27"/>
    <w:rsid w:val="00EE0DC6"/>
    <w:rsid w:val="00EF7A49"/>
    <w:rsid w:val="00F5336B"/>
    <w:rsid w:val="00F95356"/>
    <w:rsid w:val="00FA29A4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F528"/>
  <w15:docId w15:val="{ED1B8F13-280E-4FE4-8EBD-7028DE9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32D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B337A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0B337A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0B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764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6477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4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647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7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F6B9D"/>
    <w:pPr>
      <w:widowControl/>
      <w:autoSpaceDE/>
      <w:autoSpaceDN/>
      <w:adjustRightInd/>
      <w:spacing w:after="12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6B9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F217-F7F9-4CD3-926F-0050FB8B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Андреевна</dc:creator>
  <cp:lastModifiedBy>Юсупова Евгения Сергеевна</cp:lastModifiedBy>
  <cp:revision>26</cp:revision>
  <cp:lastPrinted>2022-12-27T08:31:00Z</cp:lastPrinted>
  <dcterms:created xsi:type="dcterms:W3CDTF">2022-01-11T11:28:00Z</dcterms:created>
  <dcterms:modified xsi:type="dcterms:W3CDTF">2023-01-16T12:49:00Z</dcterms:modified>
</cp:coreProperties>
</file>