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4BDD" w14:textId="4D845A89" w:rsidR="00FD782A" w:rsidRPr="00FB144F" w:rsidRDefault="00FD782A" w:rsidP="00B9079D">
      <w:pPr>
        <w:pStyle w:val="af4"/>
        <w:numPr>
          <w:ilvl w:val="0"/>
          <w:numId w:val="40"/>
        </w:numPr>
        <w:rPr>
          <w:sz w:val="28"/>
          <w:szCs w:val="28"/>
        </w:rPr>
      </w:pPr>
      <w:bookmarkStart w:id="0" w:name="_Hlk39157176"/>
      <w:bookmarkStart w:id="1" w:name="_GoBack"/>
      <w:bookmarkEnd w:id="1"/>
      <w:r w:rsidRPr="00FB144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7057C0">
        <w:trPr>
          <w:trHeight w:val="557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 xml:space="preserve">Объекты благоустройства сводного титульного списка объектов благоустройства, расположенных на </w:t>
            </w:r>
            <w:r w:rsidRPr="00A504CE">
              <w:rPr>
                <w:b/>
              </w:rPr>
              <w:lastRenderedPageBreak/>
              <w:t>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>СП 372.1325800.2018 «Здания жилые многоквартирные. Правила эксплуатации», в том числе письмом Минрегиона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воркаута, скейтпарки, веревочные парки, роллердромы, скалодромы)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8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Внутридворовые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внутридворовых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велопешеходная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Территории с газонным покрытием и (или) кустарником, и (или) деревьями, и (или) цветниками, не являющиеся частями площадок, указанных в пп.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пп. 7 – 15, в т. ч.: отмостка,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ПКиО</w:t>
            </w:r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ПКиО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lastRenderedPageBreak/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т.ч.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, внутридворовые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пп. 17 – 24, 13, в т.ч.: озеленение, не относимое к общественным территориям, обособленные велодорожки, приобъектные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(собаковязи)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Конструкции велопарковок</w:t>
            </w:r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r w:rsidRPr="00F12A92">
              <w:rPr>
                <w:sz w:val="22"/>
                <w:szCs w:val="22"/>
              </w:rPr>
              <w:t>скульптурно-архитектурные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перголы,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элементы для отдыха и защиты от осадков, в т.ч.: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«безбарьерная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внутридворовых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т.ч.: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пп.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столбики, болларды, делиниаторы,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т.ч.: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т.ч.: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т.ч.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2F2C9D88" w14:textId="77777777" w:rsidR="00FA7E64" w:rsidRDefault="00FA7E64" w:rsidP="00E573AC">
      <w:pPr>
        <w:pStyle w:val="1"/>
        <w:ind w:right="-217"/>
        <w:jc w:val="left"/>
      </w:pPr>
    </w:p>
    <w:sectPr w:rsidR="00FA7E64" w:rsidSect="00095F2E">
      <w:headerReference w:type="default" r:id="rId9"/>
      <w:pgSz w:w="16838" w:h="11906" w:orient="landscape"/>
      <w:pgMar w:top="1134" w:right="851" w:bottom="567" w:left="709" w:header="397" w:footer="0" w:gutter="0"/>
      <w:pgNumType w:start="18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9A0A" w14:textId="77777777" w:rsidR="00A267C6" w:rsidRDefault="00A267C6">
      <w:r>
        <w:separator/>
      </w:r>
    </w:p>
  </w:endnote>
  <w:endnote w:type="continuationSeparator" w:id="0">
    <w:p w14:paraId="5121E5D7" w14:textId="77777777" w:rsidR="00A267C6" w:rsidRDefault="00A2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873A" w14:textId="77777777" w:rsidR="00A267C6" w:rsidRDefault="00A267C6">
      <w:r>
        <w:separator/>
      </w:r>
    </w:p>
  </w:footnote>
  <w:footnote w:type="continuationSeparator" w:id="0">
    <w:p w14:paraId="25FEC48B" w14:textId="77777777" w:rsidR="00A267C6" w:rsidRDefault="00A2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2D976E97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F16302">
          <w:rPr>
            <w:rStyle w:val="af3"/>
            <w:noProof/>
          </w:rPr>
          <w:t>184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9125BE"/>
    <w:multiLevelType w:val="hybridMultilevel"/>
    <w:tmpl w:val="74F07AB2"/>
    <w:lvl w:ilvl="0" w:tplc="DC322A48">
      <w:start w:val="6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6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9"/>
  </w:num>
  <w:num w:numId="8">
    <w:abstractNumId w:val="21"/>
  </w:num>
  <w:num w:numId="9">
    <w:abstractNumId w:val="38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6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7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26F5"/>
    <w:rsid w:val="00095F2E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12173"/>
    <w:rsid w:val="001355E2"/>
    <w:rsid w:val="001428E8"/>
    <w:rsid w:val="0014597C"/>
    <w:rsid w:val="00145CD0"/>
    <w:rsid w:val="0015734B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059B"/>
    <w:rsid w:val="001D5FB6"/>
    <w:rsid w:val="001E306D"/>
    <w:rsid w:val="001E4E1D"/>
    <w:rsid w:val="001E7368"/>
    <w:rsid w:val="001F05BE"/>
    <w:rsid w:val="001F5696"/>
    <w:rsid w:val="00203857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A5263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70E8"/>
    <w:rsid w:val="00534CC4"/>
    <w:rsid w:val="0055336D"/>
    <w:rsid w:val="00554564"/>
    <w:rsid w:val="00562D83"/>
    <w:rsid w:val="00581BC5"/>
    <w:rsid w:val="00584ECB"/>
    <w:rsid w:val="005922C7"/>
    <w:rsid w:val="005A460A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3717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87DDC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16D97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1824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E35D7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6541"/>
    <w:rsid w:val="00A267C6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239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079D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7615"/>
    <w:rsid w:val="00C717C8"/>
    <w:rsid w:val="00C719D0"/>
    <w:rsid w:val="00C7720D"/>
    <w:rsid w:val="00C80D3B"/>
    <w:rsid w:val="00C833B6"/>
    <w:rsid w:val="00C9448B"/>
    <w:rsid w:val="00C96E8A"/>
    <w:rsid w:val="00CB2D7A"/>
    <w:rsid w:val="00CB34EE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3981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16302"/>
    <w:rsid w:val="00F20931"/>
    <w:rsid w:val="00F26B72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5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89F6-84CD-49EC-A399-B45CCC0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18414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Новикова Наталья Ивановна</cp:lastModifiedBy>
  <cp:revision>2</cp:revision>
  <cp:lastPrinted>2020-08-26T12:13:00Z</cp:lastPrinted>
  <dcterms:created xsi:type="dcterms:W3CDTF">2023-04-26T10:09:00Z</dcterms:created>
  <dcterms:modified xsi:type="dcterms:W3CDTF">2023-04-26T10:09:00Z</dcterms:modified>
</cp:coreProperties>
</file>