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A312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14:paraId="43CBBC8F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14:paraId="7A0D9DAD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14:paraId="7766ECFB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14:paraId="429E5231" w14:textId="77777777" w:rsidR="007F3C18" w:rsidRDefault="00081BAE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10</w:t>
      </w:r>
      <w:r w:rsidR="007F3C18">
        <w:rPr>
          <w:rFonts w:ascii="Arial" w:hAnsi="Arial" w:cs="Arial"/>
          <w:color w:val="2C2D2E"/>
        </w:rPr>
        <w:t>.03.2023 № 1</w:t>
      </w:r>
      <w:r>
        <w:rPr>
          <w:rFonts w:ascii="Arial" w:hAnsi="Arial" w:cs="Arial"/>
          <w:color w:val="2C2D2E"/>
        </w:rPr>
        <w:t>279</w:t>
      </w:r>
    </w:p>
    <w:p w14:paraId="4EC40920" w14:textId="77777777" w:rsidR="007F3C18" w:rsidRDefault="007F3C18" w:rsidP="007F3C18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519EFCF8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36C7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16.12.2022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7442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14:paraId="5B5BA8F5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базовых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6DAA4D" w14:textId="77777777" w:rsidR="00081BAE" w:rsidRPr="00DC36C7" w:rsidRDefault="00081BAE" w:rsidP="0008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</w:p>
    <w:p w14:paraId="182B2A03" w14:textId="77777777" w:rsidR="00081BAE" w:rsidRDefault="00081BAE" w:rsidP="00081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</w:p>
    <w:p w14:paraId="4AF766FE" w14:textId="77777777" w:rsidR="00081BAE" w:rsidRPr="00DC36C7" w:rsidRDefault="00081BAE" w:rsidP="0008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DC36C7">
        <w:rPr>
          <w:rFonts w:ascii="Times New Roman" w:hAnsi="Times New Roman"/>
          <w:sz w:val="28"/>
          <w:szCs w:val="28"/>
          <w:lang w:eastAsia="ru-RU"/>
        </w:rPr>
        <w:t>»</w:t>
      </w:r>
    </w:p>
    <w:bookmarkEnd w:id="0"/>
    <w:p w14:paraId="1036F711" w14:textId="77777777" w:rsidR="00081BAE" w:rsidRPr="007A12F8" w:rsidRDefault="00081BAE" w:rsidP="0008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10405" w14:textId="77777777" w:rsidR="00081BAE" w:rsidRPr="007A12F8" w:rsidRDefault="00081BAE" w:rsidP="00081B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F3FA2C" w14:textId="77777777" w:rsidR="00081BAE" w:rsidRPr="00CF3EBB" w:rsidRDefault="00081BAE" w:rsidP="00081BAE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r w:rsidRPr="0078180B">
        <w:rPr>
          <w:b w:val="0"/>
          <w:bCs w:val="0"/>
          <w:sz w:val="28"/>
          <w:szCs w:val="28"/>
        </w:rPr>
        <w:t>Порядк</w:t>
      </w:r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r w:rsidRPr="0078180B">
        <w:rPr>
          <w:b w:val="0"/>
          <w:sz w:val="28"/>
          <w:szCs w:val="28"/>
        </w:rPr>
        <w:t>ешением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14:paraId="46D15954" w14:textId="77777777" w:rsidR="00081BAE" w:rsidRPr="00903C5A" w:rsidRDefault="00081BAE" w:rsidP="00081BAE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14:paraId="685CC235" w14:textId="77777777" w:rsidR="00081BAE" w:rsidRPr="007A12F8" w:rsidRDefault="00081BAE" w:rsidP="00081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9934B29" w14:textId="77777777" w:rsidR="00081BAE" w:rsidRPr="007A12F8" w:rsidRDefault="00081BAE" w:rsidP="00081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B750EB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DC36C7">
        <w:rPr>
          <w:rFonts w:ascii="Times New Roman" w:hAnsi="Times New Roman"/>
          <w:sz w:val="28"/>
          <w:szCs w:val="28"/>
          <w:lang w:eastAsia="ru-RU"/>
        </w:rPr>
        <w:t>остановление Администрации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16.12.2022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7442</w:t>
      </w:r>
      <w:r w:rsidRPr="00DC36C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базовых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искусств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DC36C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от 21.02.2023 № 880) (далее – Постановление № 7442), следующие изменения:</w:t>
      </w:r>
    </w:p>
    <w:p w14:paraId="3DA805DD" w14:textId="77777777" w:rsidR="00081BAE" w:rsidRPr="00DE70A9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1) б</w:t>
      </w:r>
      <w:r w:rsidRPr="00AF3197">
        <w:rPr>
          <w:rFonts w:ascii="Times New Roman" w:hAnsi="Times New Roman" w:cs="Times New Roman"/>
          <w:sz w:val="28"/>
          <w:szCs w:val="28"/>
        </w:rPr>
        <w:t>азовые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7442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E7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дополнить строкой 9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F5B57E" w14:textId="77777777" w:rsidR="00081BAE" w:rsidRDefault="00081BAE" w:rsidP="00081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05"/>
        <w:gridCol w:w="1588"/>
        <w:gridCol w:w="1984"/>
        <w:gridCol w:w="1701"/>
        <w:gridCol w:w="1985"/>
        <w:gridCol w:w="1986"/>
      </w:tblGrid>
      <w:tr w:rsidR="00081BAE" w:rsidRPr="00774452" w14:paraId="15A35FB9" w14:textId="77777777" w:rsidTr="004C7415">
        <w:trPr>
          <w:trHeight w:val="3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842D" w14:textId="77777777" w:rsidR="00081BAE" w:rsidRPr="00F06699" w:rsidRDefault="00081BAE" w:rsidP="004C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BB7A6" w14:textId="77777777" w:rsidR="00081BAE" w:rsidRPr="00774452" w:rsidRDefault="00081BAE" w:rsidP="004C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 (организация показа) концертных программ</w:t>
            </w:r>
            <w:r w:rsidRPr="00DE70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900100О.99.0.ББ81АА01002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142C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94FD703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253449,784035000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9830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1575,750000000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13ED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b/>
                <w:bCs/>
              </w:rPr>
              <w:t>144930,865375000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1E33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E50">
              <w:rPr>
                <w:rFonts w:ascii="Times New Roman" w:hAnsi="Times New Roman" w:cs="Times New Roman"/>
                <w:b/>
                <w:bCs/>
              </w:rPr>
              <w:t>399956,399410000</w:t>
            </w:r>
          </w:p>
        </w:tc>
      </w:tr>
    </w:tbl>
    <w:p w14:paraId="379C03D7" w14:textId="77777777" w:rsidR="00081BAE" w:rsidRDefault="00081BAE" w:rsidP="0008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14:paraId="774C1B74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</w:t>
      </w:r>
      <w:r w:rsidRPr="00AF3197">
        <w:rPr>
          <w:rFonts w:ascii="Times New Roman" w:hAnsi="Times New Roman" w:cs="Times New Roman"/>
          <w:sz w:val="28"/>
          <w:szCs w:val="28"/>
        </w:rPr>
        <w:t>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Pr="00F3516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7442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E7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дополнить строкой 2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DC634DD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4912" w:type="pct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431"/>
        <w:gridCol w:w="2667"/>
        <w:gridCol w:w="1555"/>
        <w:gridCol w:w="1572"/>
        <w:gridCol w:w="1450"/>
      </w:tblGrid>
      <w:tr w:rsidR="00081BAE" w:rsidRPr="00CF005B" w14:paraId="2704A043" w14:textId="77777777" w:rsidTr="004C7415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E6E8B6" w14:textId="77777777" w:rsidR="00081BAE" w:rsidRPr="00A54E50" w:rsidRDefault="00081BAE" w:rsidP="004C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A7391" w14:textId="77777777" w:rsidR="00081BAE" w:rsidRPr="00A54E50" w:rsidRDefault="00081BAE" w:rsidP="004C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B07FC8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54E5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900200.Р.53.1.03760009000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2EA1C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E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15 998 255,98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7BEE78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E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15 998 255,98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83136" w14:textId="77777777" w:rsidR="00081BAE" w:rsidRPr="00A54E50" w:rsidRDefault="00081BAE" w:rsidP="004C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E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15 998 255,98</w:t>
            </w:r>
          </w:p>
        </w:tc>
      </w:tr>
    </w:tbl>
    <w:p w14:paraId="7784F44A" w14:textId="77777777" w:rsidR="00081BAE" w:rsidRPr="00DE70A9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».</w:t>
      </w:r>
    </w:p>
    <w:p w14:paraId="429CC5CD" w14:textId="77777777" w:rsidR="00081BAE" w:rsidRPr="0002512D" w:rsidRDefault="00081BAE" w:rsidP="0008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D1A53" w14:textId="77777777" w:rsidR="00081BAE" w:rsidRPr="00E93C06" w:rsidRDefault="00081BAE" w:rsidP="0008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14:paraId="75C79540" w14:textId="77777777" w:rsidR="00081BAE" w:rsidRPr="00C74D6C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C74D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</w:t>
      </w:r>
      <w:r>
        <w:rPr>
          <w:rFonts w:ascii="Times New Roman" w:hAnsi="Times New Roman" w:cs="Times New Roman"/>
          <w:sz w:val="28"/>
          <w:szCs w:val="28"/>
        </w:rPr>
        <w:t>шие</w:t>
      </w:r>
      <w:r w:rsidRPr="00C74D6C">
        <w:rPr>
          <w:rFonts w:ascii="Times New Roman" w:hAnsi="Times New Roman" w:cs="Times New Roman"/>
          <w:sz w:val="28"/>
          <w:szCs w:val="28"/>
        </w:rPr>
        <w:t xml:space="preserve"> с 01.01.2023. </w:t>
      </w:r>
    </w:p>
    <w:p w14:paraId="04B5B3D0" w14:textId="77777777" w:rsidR="00081BAE" w:rsidRDefault="00081BAE" w:rsidP="000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FD3E8" w14:textId="77777777" w:rsidR="00081BAE" w:rsidRPr="007A12F8" w:rsidRDefault="00081BAE" w:rsidP="0008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313E9A" w14:textId="77777777" w:rsidR="00081BAE" w:rsidRPr="007A12F8" w:rsidRDefault="00081BAE" w:rsidP="00081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А.Р. Иванов</w:t>
      </w:r>
    </w:p>
    <w:p w14:paraId="7F3B732E" w14:textId="77777777" w:rsidR="00D1398A" w:rsidRDefault="00D1398A"/>
    <w:sectPr w:rsidR="00D1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8"/>
    <w:rsid w:val="00081BAE"/>
    <w:rsid w:val="007A1453"/>
    <w:rsid w:val="007F3C18"/>
    <w:rsid w:val="00D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BB6"/>
  <w15:docId w15:val="{52A861FB-1569-4437-93F0-61093CCB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Фёклин Дмитрий Дмитриевич</cp:lastModifiedBy>
  <cp:revision>2</cp:revision>
  <dcterms:created xsi:type="dcterms:W3CDTF">2023-04-13T13:43:00Z</dcterms:created>
  <dcterms:modified xsi:type="dcterms:W3CDTF">2023-04-13T13:43:00Z</dcterms:modified>
</cp:coreProperties>
</file>