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1" w:rsidRPr="00704E64" w:rsidRDefault="000502B9" w:rsidP="00AE2E3C">
      <w:pPr>
        <w:spacing w:after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538C2" w:rsidRPr="00F538C2" w:rsidRDefault="00F538C2" w:rsidP="00F538C2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F538C2">
        <w:rPr>
          <w:rFonts w:ascii="Times New Roman" w:hAnsi="Times New Roman"/>
          <w:sz w:val="28"/>
          <w:szCs w:val="28"/>
        </w:rPr>
        <w:t>АДМИНИСТРАЦИЯ</w:t>
      </w:r>
    </w:p>
    <w:p w:rsidR="00F538C2" w:rsidRPr="00F538C2" w:rsidRDefault="00F538C2" w:rsidP="00F538C2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F538C2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538C2" w:rsidRPr="00F538C2" w:rsidRDefault="00F538C2" w:rsidP="00F538C2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F538C2">
        <w:rPr>
          <w:rFonts w:ascii="Times New Roman" w:hAnsi="Times New Roman"/>
          <w:sz w:val="28"/>
          <w:szCs w:val="28"/>
        </w:rPr>
        <w:t>МОСКОВСКОЙ ОБЛАСТИ</w:t>
      </w:r>
    </w:p>
    <w:p w:rsidR="00F538C2" w:rsidRPr="00F538C2" w:rsidRDefault="00F538C2" w:rsidP="00F538C2">
      <w:pPr>
        <w:spacing w:after="1"/>
        <w:jc w:val="center"/>
        <w:rPr>
          <w:rFonts w:ascii="Times New Roman" w:hAnsi="Times New Roman"/>
          <w:sz w:val="28"/>
          <w:szCs w:val="28"/>
        </w:rPr>
      </w:pPr>
      <w:r w:rsidRPr="00F538C2">
        <w:rPr>
          <w:rFonts w:ascii="Times New Roman" w:hAnsi="Times New Roman"/>
          <w:sz w:val="28"/>
          <w:szCs w:val="28"/>
        </w:rPr>
        <w:t>ПОСТАНОВЛЕНИЕ</w:t>
      </w:r>
    </w:p>
    <w:p w:rsidR="00F538C2" w:rsidRPr="00F538C2" w:rsidRDefault="00F538C2" w:rsidP="00F538C2">
      <w:pPr>
        <w:spacing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10.04.2023 № 2059</w:t>
      </w:r>
    </w:p>
    <w:p w:rsidR="00CB2491" w:rsidRPr="00704E64" w:rsidRDefault="00CB2491" w:rsidP="00F538C2">
      <w:pPr>
        <w:spacing w:after="1"/>
        <w:jc w:val="center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CB2491" w:rsidRPr="00704E64" w:rsidRDefault="00CB2491" w:rsidP="00AE2E3C">
      <w:pPr>
        <w:spacing w:after="1"/>
        <w:rPr>
          <w:rFonts w:ascii="Times New Roman" w:hAnsi="Times New Roman"/>
          <w:sz w:val="28"/>
          <w:szCs w:val="28"/>
        </w:rPr>
      </w:pPr>
    </w:p>
    <w:p w:rsidR="00AE2E3C" w:rsidRPr="00704E64" w:rsidRDefault="00CB2491" w:rsidP="0000166E">
      <w:pPr>
        <w:spacing w:after="0"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условий предоставления субсидий </w:t>
      </w:r>
      <w:r w:rsidR="005D2170" w:rsidRPr="005D2170">
        <w:rPr>
          <w:rFonts w:ascii="Times New Roman" w:hAnsi="Times New Roman"/>
          <w:sz w:val="28"/>
          <w:szCs w:val="28"/>
        </w:rPr>
        <w:t xml:space="preserve">на иные цели </w:t>
      </w:r>
      <w:r w:rsidRPr="00704E64">
        <w:rPr>
          <w:rFonts w:ascii="Times New Roman" w:hAnsi="Times New Roman"/>
          <w:sz w:val="28"/>
          <w:szCs w:val="28"/>
        </w:rPr>
        <w:t xml:space="preserve">муниципальным бюджетным и автономным учреждениям Одинцовского городского округа Московской области </w:t>
      </w:r>
    </w:p>
    <w:p w:rsidR="00AE2E3C" w:rsidRPr="00704E64" w:rsidRDefault="00AE2E3C" w:rsidP="00704E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E64" w:rsidRDefault="00AE2E3C" w:rsidP="00704E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6826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FE6826">
        <w:rPr>
          <w:rFonts w:ascii="Times New Roman" w:hAnsi="Times New Roman" w:cs="Times New Roman"/>
          <w:sz w:val="28"/>
          <w:szCs w:val="28"/>
        </w:rPr>
        <w:t xml:space="preserve"> </w:t>
      </w:r>
      <w:r w:rsidRPr="00704E6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704E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C444E">
        <w:rPr>
          <w:rFonts w:ascii="Times New Roman" w:hAnsi="Times New Roman" w:cs="Times New Roman"/>
          <w:sz w:val="28"/>
          <w:szCs w:val="28"/>
        </w:rPr>
        <w:t xml:space="preserve">,  </w:t>
      </w:r>
      <w:r w:rsidR="000C444E" w:rsidRPr="001A09E8">
        <w:rPr>
          <w:rFonts w:ascii="Times New Roman" w:hAnsi="Times New Roman" w:cs="Times New Roman"/>
          <w:sz w:val="28"/>
          <w:szCs w:val="28"/>
        </w:rPr>
        <w:t>О</w:t>
      </w:r>
      <w:r w:rsidR="00E0495A" w:rsidRPr="001A09E8">
        <w:rPr>
          <w:rFonts w:ascii="Times New Roman" w:hAnsi="Times New Roman" w:cs="Times New Roman"/>
          <w:sz w:val="28"/>
          <w:szCs w:val="28"/>
        </w:rPr>
        <w:t>бщими</w:t>
      </w:r>
      <w:r w:rsidR="00DD00B9" w:rsidRPr="001A09E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0495A" w:rsidRPr="001A09E8">
        <w:rPr>
          <w:rFonts w:ascii="Times New Roman" w:hAnsi="Times New Roman" w:cs="Times New Roman"/>
          <w:sz w:val="28"/>
          <w:szCs w:val="28"/>
        </w:rPr>
        <w:t xml:space="preserve">ми </w:t>
      </w:r>
      <w:r w:rsidR="00DD00B9" w:rsidRPr="001A09E8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субсидий на иные цели, утвержденными </w:t>
      </w:r>
      <w:r w:rsidR="001A09E8" w:rsidRPr="001A0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22.02.2020 № 203</w:t>
      </w:r>
      <w:r w:rsidR="001A0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09E8" w:rsidRPr="00704E64" w:rsidRDefault="001A09E8" w:rsidP="00704E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Default="00CB2491" w:rsidP="00704E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>ПОСТАНОВЛЯЮ</w:t>
      </w:r>
      <w:r w:rsidR="00AE2E3C" w:rsidRPr="00704E64">
        <w:rPr>
          <w:rFonts w:ascii="Times New Roman" w:hAnsi="Times New Roman" w:cs="Times New Roman"/>
          <w:sz w:val="28"/>
          <w:szCs w:val="28"/>
        </w:rPr>
        <w:t>:</w:t>
      </w:r>
    </w:p>
    <w:p w:rsidR="00E0495A" w:rsidRPr="00704E64" w:rsidRDefault="00E0495A" w:rsidP="00704E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95A" w:rsidRDefault="00AE2E3C" w:rsidP="00E049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704E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4E6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</w:t>
      </w:r>
      <w:r w:rsidR="00EE6B71" w:rsidRPr="00EE6B71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704E64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942F45" w:rsidRPr="00704E64" w:rsidRDefault="00AE2E3C" w:rsidP="00E049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C4290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="0004662F">
        <w:rPr>
          <w:rFonts w:ascii="Times New Roman" w:hAnsi="Times New Roman" w:cs="Times New Roman"/>
          <w:sz w:val="28"/>
          <w:szCs w:val="28"/>
        </w:rPr>
        <w:t xml:space="preserve"> А</w:t>
      </w:r>
      <w:r w:rsidRPr="00704E64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942F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04662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704E64">
        <w:rPr>
          <w:rFonts w:ascii="Times New Roman" w:hAnsi="Times New Roman" w:cs="Times New Roman"/>
          <w:sz w:val="28"/>
          <w:szCs w:val="28"/>
        </w:rPr>
        <w:t xml:space="preserve">от </w:t>
      </w:r>
      <w:r w:rsidR="00942F45">
        <w:rPr>
          <w:rFonts w:ascii="Times New Roman" w:hAnsi="Times New Roman" w:cs="Times New Roman"/>
          <w:sz w:val="28"/>
          <w:szCs w:val="28"/>
        </w:rPr>
        <w:t xml:space="preserve">30.12.2019 </w:t>
      </w:r>
      <w:hyperlink r:id="rId8" w:history="1">
        <w:r w:rsidR="0004662F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42F45">
        <w:rPr>
          <w:rFonts w:ascii="Times New Roman" w:hAnsi="Times New Roman" w:cs="Times New Roman"/>
          <w:sz w:val="28"/>
          <w:szCs w:val="28"/>
        </w:rPr>
        <w:t xml:space="preserve"> 234</w:t>
      </w:r>
      <w:r w:rsidR="0004662F">
        <w:rPr>
          <w:rFonts w:ascii="Times New Roman" w:hAnsi="Times New Roman" w:cs="Times New Roman"/>
          <w:sz w:val="28"/>
          <w:szCs w:val="28"/>
        </w:rPr>
        <w:t>3 «</w:t>
      </w:r>
      <w:r w:rsidRPr="00704E6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субсидий муниципальным бюджетным и автономным учреждениям Одинцовского </w:t>
      </w:r>
      <w:r w:rsidR="00942F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4662F"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Pr="00704E64">
        <w:rPr>
          <w:rFonts w:ascii="Times New Roman" w:hAnsi="Times New Roman" w:cs="Times New Roman"/>
          <w:sz w:val="28"/>
          <w:szCs w:val="28"/>
        </w:rPr>
        <w:t>Московской области на иные цели</w:t>
      </w:r>
      <w:r w:rsidR="00942F45">
        <w:rPr>
          <w:rFonts w:ascii="Times New Roman" w:hAnsi="Times New Roman" w:cs="Times New Roman"/>
          <w:sz w:val="28"/>
          <w:szCs w:val="28"/>
        </w:rPr>
        <w:t>».</w:t>
      </w:r>
    </w:p>
    <w:p w:rsidR="00AE2E3C" w:rsidRPr="00704E64" w:rsidRDefault="00AE2E3C" w:rsidP="00E049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 w:rsidR="00942F45">
        <w:rPr>
          <w:rFonts w:ascii="Times New Roman" w:hAnsi="Times New Roman" w:cs="Times New Roman"/>
          <w:sz w:val="28"/>
          <w:szCs w:val="28"/>
        </w:rPr>
        <w:t xml:space="preserve">3. </w:t>
      </w:r>
      <w:r w:rsidRPr="00704E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CB2491" w:rsidRPr="00704E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4E64">
        <w:rPr>
          <w:rFonts w:ascii="Times New Roman" w:hAnsi="Times New Roman" w:cs="Times New Roman"/>
          <w:sz w:val="28"/>
          <w:szCs w:val="28"/>
        </w:rPr>
        <w:t>.</w:t>
      </w:r>
    </w:p>
    <w:p w:rsidR="004F511F" w:rsidRDefault="00F36FE5" w:rsidP="00413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4. </w:t>
      </w:r>
      <w:r w:rsidR="000C00FF">
        <w:rPr>
          <w:rFonts w:ascii="Times New Roman" w:hAnsi="Times New Roman" w:cs="Times New Roman"/>
          <w:sz w:val="28"/>
          <w:szCs w:val="28"/>
        </w:rPr>
        <w:t xml:space="preserve"> </w:t>
      </w:r>
      <w:r w:rsidRPr="009D47F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5966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4F511F" w:rsidRPr="0059660F">
        <w:rPr>
          <w:rFonts w:ascii="Times New Roman" w:hAnsi="Times New Roman" w:cs="Times New Roman"/>
          <w:sz w:val="28"/>
          <w:szCs w:val="28"/>
        </w:rPr>
        <w:t>.</w:t>
      </w:r>
    </w:p>
    <w:p w:rsidR="00F36FE5" w:rsidRPr="00704E64" w:rsidRDefault="00F36FE5" w:rsidP="000C00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E6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4E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0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-</w:t>
      </w:r>
      <w:r w:rsidRPr="00704E64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04E64">
        <w:rPr>
          <w:rFonts w:ascii="Times New Roman" w:hAnsi="Times New Roman" w:cs="Times New Roman"/>
          <w:sz w:val="28"/>
          <w:szCs w:val="28"/>
        </w:rPr>
        <w:t xml:space="preserve">инансово-казначейского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Тарасову Л.В., </w:t>
      </w:r>
      <w:r w:rsidR="002A5DC1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70300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703002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703002">
        <w:rPr>
          <w:rFonts w:ascii="Times New Roman" w:hAnsi="Times New Roman" w:cs="Times New Roman"/>
          <w:sz w:val="28"/>
          <w:szCs w:val="28"/>
        </w:rPr>
        <w:t xml:space="preserve"> </w:t>
      </w:r>
      <w:r w:rsidR="00703002">
        <w:rPr>
          <w:rFonts w:ascii="Times New Roman" w:hAnsi="Times New Roman" w:cs="Times New Roman"/>
          <w:sz w:val="28"/>
          <w:szCs w:val="28"/>
        </w:rPr>
        <w:lastRenderedPageBreak/>
        <w:t xml:space="preserve">М. А.,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Дмитриева О.В.,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заместителя Главы Администрации Григорьева С.Ю., заместителя Главы Администрации Серегина Е.А.,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proofErr w:type="gramEnd"/>
    </w:p>
    <w:p w:rsidR="00F36FE5" w:rsidRPr="00704E64" w:rsidRDefault="00F36FE5" w:rsidP="00413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E5" w:rsidRPr="00704E64" w:rsidRDefault="00F36FE5" w:rsidP="00F36FE5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6FE5" w:rsidRPr="00704E64" w:rsidRDefault="00F36FE5" w:rsidP="00F36FE5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4E64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</w:r>
      <w:r w:rsidRPr="00704E64">
        <w:rPr>
          <w:rFonts w:ascii="Times New Roman" w:hAnsi="Times New Roman"/>
          <w:sz w:val="28"/>
          <w:szCs w:val="28"/>
        </w:rPr>
        <w:tab/>
        <w:t xml:space="preserve">         А. Р. Иванов</w:t>
      </w:r>
      <w:bookmarkStart w:id="0" w:name="_GoBack"/>
      <w:bookmarkEnd w:id="0"/>
    </w:p>
    <w:sectPr w:rsidR="00F36FE5" w:rsidRPr="00704E64" w:rsidSect="000C00FF">
      <w:pgSz w:w="11905" w:h="16838"/>
      <w:pgMar w:top="1134" w:right="850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>
    <w:nsid w:val="1F21748C"/>
    <w:multiLevelType w:val="hybridMultilevel"/>
    <w:tmpl w:val="8FB21922"/>
    <w:lvl w:ilvl="0" w:tplc="C884FC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4">
    <w:nsid w:val="52D92485"/>
    <w:multiLevelType w:val="hybridMultilevel"/>
    <w:tmpl w:val="339C309A"/>
    <w:lvl w:ilvl="0" w:tplc="FD84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8DA"/>
    <w:multiLevelType w:val="hybridMultilevel"/>
    <w:tmpl w:val="C8DC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C"/>
    <w:rsid w:val="0000166E"/>
    <w:rsid w:val="00002102"/>
    <w:rsid w:val="00007FE4"/>
    <w:rsid w:val="0001211C"/>
    <w:rsid w:val="000132A5"/>
    <w:rsid w:val="00024BAF"/>
    <w:rsid w:val="00036A35"/>
    <w:rsid w:val="0003792B"/>
    <w:rsid w:val="0004611C"/>
    <w:rsid w:val="0004662F"/>
    <w:rsid w:val="000502B9"/>
    <w:rsid w:val="00052747"/>
    <w:rsid w:val="00053BD1"/>
    <w:rsid w:val="000556F5"/>
    <w:rsid w:val="000571EA"/>
    <w:rsid w:val="00070EC5"/>
    <w:rsid w:val="00074E2B"/>
    <w:rsid w:val="0007622D"/>
    <w:rsid w:val="00076AAD"/>
    <w:rsid w:val="00082428"/>
    <w:rsid w:val="00086CAA"/>
    <w:rsid w:val="00092C4F"/>
    <w:rsid w:val="00096B47"/>
    <w:rsid w:val="000A03E4"/>
    <w:rsid w:val="000B1700"/>
    <w:rsid w:val="000B3502"/>
    <w:rsid w:val="000C00FF"/>
    <w:rsid w:val="000C2BF5"/>
    <w:rsid w:val="000C3BC0"/>
    <w:rsid w:val="000C444E"/>
    <w:rsid w:val="000C7178"/>
    <w:rsid w:val="000E599E"/>
    <w:rsid w:val="000E66A1"/>
    <w:rsid w:val="000F0BE7"/>
    <w:rsid w:val="001213FD"/>
    <w:rsid w:val="00126EBF"/>
    <w:rsid w:val="0013041D"/>
    <w:rsid w:val="00134767"/>
    <w:rsid w:val="00134B9F"/>
    <w:rsid w:val="001378A4"/>
    <w:rsid w:val="001410A9"/>
    <w:rsid w:val="00147675"/>
    <w:rsid w:val="00153A14"/>
    <w:rsid w:val="00167A0D"/>
    <w:rsid w:val="0018039A"/>
    <w:rsid w:val="0018136C"/>
    <w:rsid w:val="00182832"/>
    <w:rsid w:val="00186562"/>
    <w:rsid w:val="00195EAE"/>
    <w:rsid w:val="001A03A0"/>
    <w:rsid w:val="001A0690"/>
    <w:rsid w:val="001A09E8"/>
    <w:rsid w:val="001A162E"/>
    <w:rsid w:val="001A6CC8"/>
    <w:rsid w:val="001A71D8"/>
    <w:rsid w:val="001A78D8"/>
    <w:rsid w:val="001B2654"/>
    <w:rsid w:val="001B52F5"/>
    <w:rsid w:val="001B6BEB"/>
    <w:rsid w:val="001C0383"/>
    <w:rsid w:val="001D45C0"/>
    <w:rsid w:val="001D49ED"/>
    <w:rsid w:val="001D56ED"/>
    <w:rsid w:val="001D6A2E"/>
    <w:rsid w:val="001E0163"/>
    <w:rsid w:val="001E3056"/>
    <w:rsid w:val="001F00D6"/>
    <w:rsid w:val="001F1B38"/>
    <w:rsid w:val="001F5475"/>
    <w:rsid w:val="001F6B22"/>
    <w:rsid w:val="001F7A9B"/>
    <w:rsid w:val="00200E7C"/>
    <w:rsid w:val="00211307"/>
    <w:rsid w:val="00215BE9"/>
    <w:rsid w:val="00223BE1"/>
    <w:rsid w:val="00225971"/>
    <w:rsid w:val="0022762F"/>
    <w:rsid w:val="00227712"/>
    <w:rsid w:val="002308B5"/>
    <w:rsid w:val="00231E59"/>
    <w:rsid w:val="00233157"/>
    <w:rsid w:val="00243A16"/>
    <w:rsid w:val="00247CAC"/>
    <w:rsid w:val="002603AE"/>
    <w:rsid w:val="002743E1"/>
    <w:rsid w:val="00276F61"/>
    <w:rsid w:val="00276F9C"/>
    <w:rsid w:val="00277932"/>
    <w:rsid w:val="00290876"/>
    <w:rsid w:val="00294BE0"/>
    <w:rsid w:val="00295D5A"/>
    <w:rsid w:val="002A0D5B"/>
    <w:rsid w:val="002A3D9C"/>
    <w:rsid w:val="002A486F"/>
    <w:rsid w:val="002A5DC1"/>
    <w:rsid w:val="002A7C3A"/>
    <w:rsid w:val="002B0D22"/>
    <w:rsid w:val="002B10D8"/>
    <w:rsid w:val="002B622D"/>
    <w:rsid w:val="002B7774"/>
    <w:rsid w:val="002C115C"/>
    <w:rsid w:val="002D57B8"/>
    <w:rsid w:val="002E163C"/>
    <w:rsid w:val="002E5A1F"/>
    <w:rsid w:val="002E69D1"/>
    <w:rsid w:val="002F2C6F"/>
    <w:rsid w:val="002F7569"/>
    <w:rsid w:val="00301F45"/>
    <w:rsid w:val="003058F3"/>
    <w:rsid w:val="00306DA9"/>
    <w:rsid w:val="00311A61"/>
    <w:rsid w:val="00317AF1"/>
    <w:rsid w:val="00321406"/>
    <w:rsid w:val="00333484"/>
    <w:rsid w:val="00342AC3"/>
    <w:rsid w:val="00342EA5"/>
    <w:rsid w:val="0034594B"/>
    <w:rsid w:val="0034675B"/>
    <w:rsid w:val="00347E88"/>
    <w:rsid w:val="003750C8"/>
    <w:rsid w:val="0038630F"/>
    <w:rsid w:val="003875A6"/>
    <w:rsid w:val="00396E36"/>
    <w:rsid w:val="003A0A3C"/>
    <w:rsid w:val="003A4EFF"/>
    <w:rsid w:val="003B2C2B"/>
    <w:rsid w:val="003C18FB"/>
    <w:rsid w:val="003C32E5"/>
    <w:rsid w:val="003C4332"/>
    <w:rsid w:val="003D46C9"/>
    <w:rsid w:val="003E1F66"/>
    <w:rsid w:val="003F25F6"/>
    <w:rsid w:val="003F32EF"/>
    <w:rsid w:val="00400059"/>
    <w:rsid w:val="004052AA"/>
    <w:rsid w:val="004137A9"/>
    <w:rsid w:val="0041434F"/>
    <w:rsid w:val="004143B3"/>
    <w:rsid w:val="004310B2"/>
    <w:rsid w:val="00432B09"/>
    <w:rsid w:val="00433575"/>
    <w:rsid w:val="004375DB"/>
    <w:rsid w:val="00440424"/>
    <w:rsid w:val="00441617"/>
    <w:rsid w:val="0044189E"/>
    <w:rsid w:val="00444E5C"/>
    <w:rsid w:val="004512B2"/>
    <w:rsid w:val="0045627D"/>
    <w:rsid w:val="00456623"/>
    <w:rsid w:val="00461D90"/>
    <w:rsid w:val="004669D7"/>
    <w:rsid w:val="0047408F"/>
    <w:rsid w:val="004744B9"/>
    <w:rsid w:val="004779DD"/>
    <w:rsid w:val="00482012"/>
    <w:rsid w:val="0048768A"/>
    <w:rsid w:val="00490F81"/>
    <w:rsid w:val="00491B8E"/>
    <w:rsid w:val="004A1D3C"/>
    <w:rsid w:val="004A4726"/>
    <w:rsid w:val="004A7D1D"/>
    <w:rsid w:val="004C6C4F"/>
    <w:rsid w:val="004D33AC"/>
    <w:rsid w:val="004D63BF"/>
    <w:rsid w:val="004E55AE"/>
    <w:rsid w:val="004F47C9"/>
    <w:rsid w:val="004F511F"/>
    <w:rsid w:val="004F5A53"/>
    <w:rsid w:val="0050153F"/>
    <w:rsid w:val="005032CB"/>
    <w:rsid w:val="00520E16"/>
    <w:rsid w:val="00522216"/>
    <w:rsid w:val="00522AEF"/>
    <w:rsid w:val="00524CC4"/>
    <w:rsid w:val="00533E0D"/>
    <w:rsid w:val="00535A26"/>
    <w:rsid w:val="00535A54"/>
    <w:rsid w:val="00544655"/>
    <w:rsid w:val="00553DED"/>
    <w:rsid w:val="005557EB"/>
    <w:rsid w:val="00560517"/>
    <w:rsid w:val="005608BA"/>
    <w:rsid w:val="005624BF"/>
    <w:rsid w:val="005630C6"/>
    <w:rsid w:val="00564EDD"/>
    <w:rsid w:val="00565AAB"/>
    <w:rsid w:val="005734CB"/>
    <w:rsid w:val="00573A1C"/>
    <w:rsid w:val="00595305"/>
    <w:rsid w:val="0059660F"/>
    <w:rsid w:val="00596E19"/>
    <w:rsid w:val="005A1CBB"/>
    <w:rsid w:val="005A7EFB"/>
    <w:rsid w:val="005B4BB9"/>
    <w:rsid w:val="005B6F5F"/>
    <w:rsid w:val="005C0CBD"/>
    <w:rsid w:val="005C1007"/>
    <w:rsid w:val="005C612F"/>
    <w:rsid w:val="005C6B77"/>
    <w:rsid w:val="005D2170"/>
    <w:rsid w:val="005F3DC6"/>
    <w:rsid w:val="005F3FD0"/>
    <w:rsid w:val="005F5580"/>
    <w:rsid w:val="005F6F1A"/>
    <w:rsid w:val="006022E7"/>
    <w:rsid w:val="00604DEF"/>
    <w:rsid w:val="00605027"/>
    <w:rsid w:val="00624E8E"/>
    <w:rsid w:val="00625E5C"/>
    <w:rsid w:val="00625FD3"/>
    <w:rsid w:val="00632ADC"/>
    <w:rsid w:val="00641024"/>
    <w:rsid w:val="00645D3E"/>
    <w:rsid w:val="00647AC1"/>
    <w:rsid w:val="006572F7"/>
    <w:rsid w:val="00665CF3"/>
    <w:rsid w:val="0067021C"/>
    <w:rsid w:val="0067544B"/>
    <w:rsid w:val="0068606D"/>
    <w:rsid w:val="00686B02"/>
    <w:rsid w:val="006930C4"/>
    <w:rsid w:val="006955F7"/>
    <w:rsid w:val="00695C5F"/>
    <w:rsid w:val="006A39E5"/>
    <w:rsid w:val="006A544F"/>
    <w:rsid w:val="006B0ECF"/>
    <w:rsid w:val="006B17F5"/>
    <w:rsid w:val="006B4810"/>
    <w:rsid w:val="006B5DF0"/>
    <w:rsid w:val="006B61EA"/>
    <w:rsid w:val="006B662C"/>
    <w:rsid w:val="006D13C2"/>
    <w:rsid w:val="006D5011"/>
    <w:rsid w:val="006E1A27"/>
    <w:rsid w:val="006E7468"/>
    <w:rsid w:val="00701186"/>
    <w:rsid w:val="00702ECE"/>
    <w:rsid w:val="00703002"/>
    <w:rsid w:val="00704E64"/>
    <w:rsid w:val="007070CB"/>
    <w:rsid w:val="00712245"/>
    <w:rsid w:val="007230E6"/>
    <w:rsid w:val="007234C6"/>
    <w:rsid w:val="00724C8D"/>
    <w:rsid w:val="00726519"/>
    <w:rsid w:val="00737E09"/>
    <w:rsid w:val="007462C2"/>
    <w:rsid w:val="00747E09"/>
    <w:rsid w:val="0075739F"/>
    <w:rsid w:val="00763A42"/>
    <w:rsid w:val="00766FB2"/>
    <w:rsid w:val="00785464"/>
    <w:rsid w:val="007869EA"/>
    <w:rsid w:val="007A005B"/>
    <w:rsid w:val="007A2215"/>
    <w:rsid w:val="007A2AD0"/>
    <w:rsid w:val="007A36F0"/>
    <w:rsid w:val="007A46F8"/>
    <w:rsid w:val="007A7894"/>
    <w:rsid w:val="007B0C3E"/>
    <w:rsid w:val="007B6D0D"/>
    <w:rsid w:val="007C22B4"/>
    <w:rsid w:val="007C53D7"/>
    <w:rsid w:val="007C5E72"/>
    <w:rsid w:val="007C6297"/>
    <w:rsid w:val="007D132C"/>
    <w:rsid w:val="007D3B4F"/>
    <w:rsid w:val="007E1BB7"/>
    <w:rsid w:val="007E5381"/>
    <w:rsid w:val="007F1AA9"/>
    <w:rsid w:val="007F3F0C"/>
    <w:rsid w:val="00804857"/>
    <w:rsid w:val="00804D00"/>
    <w:rsid w:val="00810CD1"/>
    <w:rsid w:val="008131E0"/>
    <w:rsid w:val="00816342"/>
    <w:rsid w:val="00822139"/>
    <w:rsid w:val="00823065"/>
    <w:rsid w:val="008245BE"/>
    <w:rsid w:val="0082501C"/>
    <w:rsid w:val="00830EAC"/>
    <w:rsid w:val="008347F5"/>
    <w:rsid w:val="0084654D"/>
    <w:rsid w:val="00852356"/>
    <w:rsid w:val="0086243E"/>
    <w:rsid w:val="008667DB"/>
    <w:rsid w:val="00872242"/>
    <w:rsid w:val="008743A8"/>
    <w:rsid w:val="0087693F"/>
    <w:rsid w:val="008817E7"/>
    <w:rsid w:val="0089434E"/>
    <w:rsid w:val="00895DCB"/>
    <w:rsid w:val="008979FD"/>
    <w:rsid w:val="008A36D1"/>
    <w:rsid w:val="008A3F78"/>
    <w:rsid w:val="008B378A"/>
    <w:rsid w:val="008C4290"/>
    <w:rsid w:val="008D35AB"/>
    <w:rsid w:val="008D4A1C"/>
    <w:rsid w:val="008E2BB6"/>
    <w:rsid w:val="008E4C92"/>
    <w:rsid w:val="00900104"/>
    <w:rsid w:val="00900266"/>
    <w:rsid w:val="0090183E"/>
    <w:rsid w:val="00921C8C"/>
    <w:rsid w:val="00922AAE"/>
    <w:rsid w:val="00924091"/>
    <w:rsid w:val="00925672"/>
    <w:rsid w:val="0093092E"/>
    <w:rsid w:val="00934531"/>
    <w:rsid w:val="00942F45"/>
    <w:rsid w:val="00944B5D"/>
    <w:rsid w:val="0097033B"/>
    <w:rsid w:val="009706CE"/>
    <w:rsid w:val="00970CE2"/>
    <w:rsid w:val="00970DB9"/>
    <w:rsid w:val="00977AFC"/>
    <w:rsid w:val="00981C79"/>
    <w:rsid w:val="009946A6"/>
    <w:rsid w:val="009B0C5A"/>
    <w:rsid w:val="009C6A66"/>
    <w:rsid w:val="009C755C"/>
    <w:rsid w:val="009D1BD2"/>
    <w:rsid w:val="009D42AE"/>
    <w:rsid w:val="009D47F3"/>
    <w:rsid w:val="009E32B0"/>
    <w:rsid w:val="009E6886"/>
    <w:rsid w:val="009F0DB0"/>
    <w:rsid w:val="009F3355"/>
    <w:rsid w:val="009F406A"/>
    <w:rsid w:val="009F41FB"/>
    <w:rsid w:val="009F4BF5"/>
    <w:rsid w:val="00A106AC"/>
    <w:rsid w:val="00A108D7"/>
    <w:rsid w:val="00A12EBB"/>
    <w:rsid w:val="00A20242"/>
    <w:rsid w:val="00A22489"/>
    <w:rsid w:val="00A2585F"/>
    <w:rsid w:val="00A27C2A"/>
    <w:rsid w:val="00A303EB"/>
    <w:rsid w:val="00A30B7B"/>
    <w:rsid w:val="00A4100F"/>
    <w:rsid w:val="00A476F1"/>
    <w:rsid w:val="00A50F2B"/>
    <w:rsid w:val="00A53003"/>
    <w:rsid w:val="00A5460A"/>
    <w:rsid w:val="00A562BB"/>
    <w:rsid w:val="00A57CA5"/>
    <w:rsid w:val="00A62142"/>
    <w:rsid w:val="00A67462"/>
    <w:rsid w:val="00A8481E"/>
    <w:rsid w:val="00A8777A"/>
    <w:rsid w:val="00A914AA"/>
    <w:rsid w:val="00A97975"/>
    <w:rsid w:val="00AA632C"/>
    <w:rsid w:val="00AB0247"/>
    <w:rsid w:val="00AB1B51"/>
    <w:rsid w:val="00AB4932"/>
    <w:rsid w:val="00AB7751"/>
    <w:rsid w:val="00AC5774"/>
    <w:rsid w:val="00AC7792"/>
    <w:rsid w:val="00AE2E3C"/>
    <w:rsid w:val="00AE749E"/>
    <w:rsid w:val="00AF2558"/>
    <w:rsid w:val="00AF2C78"/>
    <w:rsid w:val="00AF37D3"/>
    <w:rsid w:val="00AF7899"/>
    <w:rsid w:val="00B03AD0"/>
    <w:rsid w:val="00B12609"/>
    <w:rsid w:val="00B12D80"/>
    <w:rsid w:val="00B24989"/>
    <w:rsid w:val="00B253DB"/>
    <w:rsid w:val="00B33C2E"/>
    <w:rsid w:val="00B36683"/>
    <w:rsid w:val="00B422BC"/>
    <w:rsid w:val="00B44204"/>
    <w:rsid w:val="00B46410"/>
    <w:rsid w:val="00B56A38"/>
    <w:rsid w:val="00B6246F"/>
    <w:rsid w:val="00B644A9"/>
    <w:rsid w:val="00B7021F"/>
    <w:rsid w:val="00B74ED7"/>
    <w:rsid w:val="00B875FB"/>
    <w:rsid w:val="00B940AA"/>
    <w:rsid w:val="00BB1F16"/>
    <w:rsid w:val="00BB5C31"/>
    <w:rsid w:val="00BB6273"/>
    <w:rsid w:val="00BC4144"/>
    <w:rsid w:val="00BC50BB"/>
    <w:rsid w:val="00BE1D34"/>
    <w:rsid w:val="00BE3293"/>
    <w:rsid w:val="00BE5EB7"/>
    <w:rsid w:val="00BF1AFE"/>
    <w:rsid w:val="00C02D0A"/>
    <w:rsid w:val="00C03184"/>
    <w:rsid w:val="00C118E2"/>
    <w:rsid w:val="00C21E15"/>
    <w:rsid w:val="00C25046"/>
    <w:rsid w:val="00C309C2"/>
    <w:rsid w:val="00C30C79"/>
    <w:rsid w:val="00C36F14"/>
    <w:rsid w:val="00C413EF"/>
    <w:rsid w:val="00C42F0A"/>
    <w:rsid w:val="00C44C7C"/>
    <w:rsid w:val="00C50512"/>
    <w:rsid w:val="00C52340"/>
    <w:rsid w:val="00C547D8"/>
    <w:rsid w:val="00C56640"/>
    <w:rsid w:val="00C6128D"/>
    <w:rsid w:val="00C6142C"/>
    <w:rsid w:val="00C620DE"/>
    <w:rsid w:val="00C63CC0"/>
    <w:rsid w:val="00C668FE"/>
    <w:rsid w:val="00C71DBC"/>
    <w:rsid w:val="00C72335"/>
    <w:rsid w:val="00C728F1"/>
    <w:rsid w:val="00C77317"/>
    <w:rsid w:val="00C90657"/>
    <w:rsid w:val="00C90ADB"/>
    <w:rsid w:val="00C96F48"/>
    <w:rsid w:val="00C97D67"/>
    <w:rsid w:val="00CA16E9"/>
    <w:rsid w:val="00CB1767"/>
    <w:rsid w:val="00CB2491"/>
    <w:rsid w:val="00CB3374"/>
    <w:rsid w:val="00CC5BAC"/>
    <w:rsid w:val="00CD0B0D"/>
    <w:rsid w:val="00CD0E6E"/>
    <w:rsid w:val="00CD3829"/>
    <w:rsid w:val="00CD4F76"/>
    <w:rsid w:val="00CE18B6"/>
    <w:rsid w:val="00CF06A5"/>
    <w:rsid w:val="00CF13C2"/>
    <w:rsid w:val="00CF77E7"/>
    <w:rsid w:val="00D00898"/>
    <w:rsid w:val="00D00C23"/>
    <w:rsid w:val="00D06EB9"/>
    <w:rsid w:val="00D15535"/>
    <w:rsid w:val="00D17AD2"/>
    <w:rsid w:val="00D17E61"/>
    <w:rsid w:val="00D3395D"/>
    <w:rsid w:val="00D33A47"/>
    <w:rsid w:val="00D35BE4"/>
    <w:rsid w:val="00D41F92"/>
    <w:rsid w:val="00D430EE"/>
    <w:rsid w:val="00D467F1"/>
    <w:rsid w:val="00D46AC4"/>
    <w:rsid w:val="00D46F91"/>
    <w:rsid w:val="00D47427"/>
    <w:rsid w:val="00D6042C"/>
    <w:rsid w:val="00D63553"/>
    <w:rsid w:val="00D72A88"/>
    <w:rsid w:val="00D763B0"/>
    <w:rsid w:val="00D820E4"/>
    <w:rsid w:val="00D85145"/>
    <w:rsid w:val="00D86E28"/>
    <w:rsid w:val="00D92CDC"/>
    <w:rsid w:val="00DA07D8"/>
    <w:rsid w:val="00DA41D5"/>
    <w:rsid w:val="00DA4438"/>
    <w:rsid w:val="00DA69DF"/>
    <w:rsid w:val="00DA6C8F"/>
    <w:rsid w:val="00DA6E35"/>
    <w:rsid w:val="00DA6F9B"/>
    <w:rsid w:val="00DB0091"/>
    <w:rsid w:val="00DB17B3"/>
    <w:rsid w:val="00DB2D53"/>
    <w:rsid w:val="00DB4972"/>
    <w:rsid w:val="00DB5CE3"/>
    <w:rsid w:val="00DC0052"/>
    <w:rsid w:val="00DC0B12"/>
    <w:rsid w:val="00DC0D99"/>
    <w:rsid w:val="00DC37F6"/>
    <w:rsid w:val="00DC4DB2"/>
    <w:rsid w:val="00DD00B9"/>
    <w:rsid w:val="00DD437C"/>
    <w:rsid w:val="00DE2188"/>
    <w:rsid w:val="00DE5F44"/>
    <w:rsid w:val="00DF0BFC"/>
    <w:rsid w:val="00E01B4E"/>
    <w:rsid w:val="00E0495A"/>
    <w:rsid w:val="00E126F5"/>
    <w:rsid w:val="00E14CF3"/>
    <w:rsid w:val="00E16B05"/>
    <w:rsid w:val="00E378A4"/>
    <w:rsid w:val="00E40E69"/>
    <w:rsid w:val="00E44C82"/>
    <w:rsid w:val="00E54453"/>
    <w:rsid w:val="00E55A6A"/>
    <w:rsid w:val="00E55DDE"/>
    <w:rsid w:val="00E56FA9"/>
    <w:rsid w:val="00E576E6"/>
    <w:rsid w:val="00E71574"/>
    <w:rsid w:val="00E71C83"/>
    <w:rsid w:val="00E859A1"/>
    <w:rsid w:val="00E87566"/>
    <w:rsid w:val="00E94AF0"/>
    <w:rsid w:val="00EA48D7"/>
    <w:rsid w:val="00EB18CB"/>
    <w:rsid w:val="00EB1DD5"/>
    <w:rsid w:val="00EC2C89"/>
    <w:rsid w:val="00EC4879"/>
    <w:rsid w:val="00EC540E"/>
    <w:rsid w:val="00EC5CE3"/>
    <w:rsid w:val="00ED00EB"/>
    <w:rsid w:val="00ED5DE2"/>
    <w:rsid w:val="00ED66C2"/>
    <w:rsid w:val="00EE2739"/>
    <w:rsid w:val="00EE6B71"/>
    <w:rsid w:val="00EF0530"/>
    <w:rsid w:val="00EF440C"/>
    <w:rsid w:val="00EF5812"/>
    <w:rsid w:val="00EF620B"/>
    <w:rsid w:val="00EF7443"/>
    <w:rsid w:val="00F01FDA"/>
    <w:rsid w:val="00F03514"/>
    <w:rsid w:val="00F12CED"/>
    <w:rsid w:val="00F13617"/>
    <w:rsid w:val="00F22323"/>
    <w:rsid w:val="00F26253"/>
    <w:rsid w:val="00F274BA"/>
    <w:rsid w:val="00F321C0"/>
    <w:rsid w:val="00F336D0"/>
    <w:rsid w:val="00F35F81"/>
    <w:rsid w:val="00F35F87"/>
    <w:rsid w:val="00F36D15"/>
    <w:rsid w:val="00F36FE5"/>
    <w:rsid w:val="00F468DB"/>
    <w:rsid w:val="00F51B9E"/>
    <w:rsid w:val="00F538C2"/>
    <w:rsid w:val="00F56D38"/>
    <w:rsid w:val="00F603DA"/>
    <w:rsid w:val="00F60821"/>
    <w:rsid w:val="00F61173"/>
    <w:rsid w:val="00F6286F"/>
    <w:rsid w:val="00F633EA"/>
    <w:rsid w:val="00F64014"/>
    <w:rsid w:val="00F7169B"/>
    <w:rsid w:val="00F75098"/>
    <w:rsid w:val="00F82FBC"/>
    <w:rsid w:val="00F84C8C"/>
    <w:rsid w:val="00F9015E"/>
    <w:rsid w:val="00F93B27"/>
    <w:rsid w:val="00F9499F"/>
    <w:rsid w:val="00FA18EF"/>
    <w:rsid w:val="00FA5A7C"/>
    <w:rsid w:val="00FA6085"/>
    <w:rsid w:val="00FA7214"/>
    <w:rsid w:val="00FA758D"/>
    <w:rsid w:val="00FB1395"/>
    <w:rsid w:val="00FB1742"/>
    <w:rsid w:val="00FB29E9"/>
    <w:rsid w:val="00FB3A50"/>
    <w:rsid w:val="00FB3C23"/>
    <w:rsid w:val="00FC1407"/>
    <w:rsid w:val="00FC14BB"/>
    <w:rsid w:val="00FC3692"/>
    <w:rsid w:val="00FE2205"/>
    <w:rsid w:val="00FE37EC"/>
    <w:rsid w:val="00FE6826"/>
    <w:rsid w:val="00FE73FF"/>
    <w:rsid w:val="00FE750D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0C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0C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6970815764EF9AABA3D86462285A1BC73EC37E7EC90E48701259EFD32B83F54C74BC1E34F8FD899B66982CB01W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3D86462285A1BF73ED33E6E390E48701259EFD32B83F54C74BC1E34F8FD899B66982CB01W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4739-62D2-4ADA-BD7D-37B7667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Шальнева Елена Анатольевна</cp:lastModifiedBy>
  <cp:revision>5</cp:revision>
  <cp:lastPrinted>2023-03-21T11:02:00Z</cp:lastPrinted>
  <dcterms:created xsi:type="dcterms:W3CDTF">2023-03-30T06:58:00Z</dcterms:created>
  <dcterms:modified xsi:type="dcterms:W3CDTF">2023-04-11T13:50:00Z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2010611109</vt:i4>
  </property>
  <property fmtid="{D5CDD505-2E9C-101B-9397-08002B2CF9AE}" pid="4" name="_EmailSubject">
    <vt:lpwstr>О размещении постановления от 10.04.2023 № 2059</vt:lpwstr>
  </property>
  <property fmtid="{D5CDD505-2E9C-101B-9397-08002B2CF9AE}" pid="5" name="_AuthorEmail">
    <vt:lpwstr>e_shalneva@odin.ru</vt:lpwstr>
  </property>
  <property fmtid="{D5CDD505-2E9C-101B-9397-08002B2CF9AE}" pid="6" name="_AuthorEmailDisplayName">
    <vt:lpwstr>Шальнева Елена Анатольевна</vt:lpwstr>
  </property>
</Properties>
</file>