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C51947" w:rsidRPr="00F25820" w:rsidRDefault="00C51947" w:rsidP="00C51947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r w:rsidR="009B2C33" w:rsidRPr="009B2C33">
        <w:rPr>
          <w:b/>
          <w:bCs/>
          <w:sz w:val="28"/>
          <w:szCs w:val="28"/>
          <w:lang w:eastAsia="ru-RU"/>
        </w:rPr>
        <w:t>АЗГЭ-ОД/23-770</w:t>
      </w:r>
    </w:p>
    <w:p w:rsidR="009B2C33" w:rsidRPr="009B2C33" w:rsidRDefault="009B2C33" w:rsidP="009B2C33">
      <w:pPr>
        <w:jc w:val="center"/>
        <w:rPr>
          <w:sz w:val="28"/>
          <w:szCs w:val="28"/>
          <w:lang w:eastAsia="ru-RU"/>
        </w:rPr>
      </w:pPr>
      <w:r w:rsidRPr="009B2C33">
        <w:rPr>
          <w:sz w:val="28"/>
          <w:szCs w:val="28"/>
          <w:lang w:eastAsia="ru-RU"/>
        </w:rPr>
        <w:t xml:space="preserve">на право заключения договора аренды земельного участка, находящегося </w:t>
      </w:r>
    </w:p>
    <w:p w:rsidR="009B2C33" w:rsidRPr="009B2C33" w:rsidRDefault="009B2C33" w:rsidP="009B2C33">
      <w:pPr>
        <w:jc w:val="center"/>
        <w:rPr>
          <w:sz w:val="28"/>
          <w:szCs w:val="28"/>
          <w:lang w:eastAsia="ru-RU"/>
        </w:rPr>
      </w:pPr>
      <w:r w:rsidRPr="009B2C33">
        <w:rPr>
          <w:sz w:val="28"/>
          <w:szCs w:val="28"/>
          <w:lang w:eastAsia="ru-RU"/>
        </w:rPr>
        <w:t xml:space="preserve">в муниципальной собственности, расположенного на территории Одинцовского городского округа Московской области, вид разрешенного использования: </w:t>
      </w:r>
    </w:p>
    <w:p w:rsidR="00C51947" w:rsidRPr="00F25820" w:rsidRDefault="009B2C33" w:rsidP="009B2C33">
      <w:pPr>
        <w:jc w:val="center"/>
        <w:rPr>
          <w:sz w:val="18"/>
          <w:szCs w:val="28"/>
          <w:lang w:eastAsia="ru-RU"/>
        </w:rPr>
      </w:pPr>
      <w:r w:rsidRPr="009B2C33">
        <w:rPr>
          <w:sz w:val="28"/>
          <w:szCs w:val="28"/>
          <w:lang w:eastAsia="ru-RU"/>
        </w:rPr>
        <w:t>для индивидуального жилищного строительства</w:t>
      </w: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9B2C33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9B2C33" w:rsidRPr="009B2C33">
        <w:rPr>
          <w:b/>
          <w:sz w:val="28"/>
          <w:szCs w:val="28"/>
          <w:lang w:eastAsia="ru-RU"/>
        </w:rPr>
        <w:t>00300060112762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676FCD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B2C33" w:rsidRPr="00676FCD">
        <w:rPr>
          <w:b/>
          <w:sz w:val="28"/>
          <w:szCs w:val="28"/>
          <w:lang w:eastAsia="ru-RU"/>
        </w:rPr>
        <w:t>24</w:t>
      </w:r>
      <w:r w:rsidRPr="00676FCD">
        <w:rPr>
          <w:b/>
          <w:sz w:val="28"/>
          <w:szCs w:val="28"/>
          <w:lang w:eastAsia="ru-RU"/>
        </w:rPr>
        <w:t>.0</w:t>
      </w:r>
      <w:r w:rsidR="009B2C33" w:rsidRPr="00676FCD">
        <w:rPr>
          <w:b/>
          <w:sz w:val="28"/>
          <w:szCs w:val="28"/>
          <w:lang w:eastAsia="ru-RU"/>
        </w:rPr>
        <w:t>3</w:t>
      </w:r>
      <w:r w:rsidRPr="00676FCD">
        <w:rPr>
          <w:b/>
          <w:sz w:val="28"/>
          <w:szCs w:val="28"/>
          <w:lang w:eastAsia="ru-RU"/>
        </w:rPr>
        <w:t>.2023</w:t>
      </w:r>
      <w:r w:rsidRPr="00676FCD">
        <w:rPr>
          <w:b/>
          <w:sz w:val="28"/>
          <w:szCs w:val="28"/>
        </w:rPr>
        <w:t xml:space="preserve"> </w:t>
      </w:r>
    </w:p>
    <w:p w:rsidR="00C51947" w:rsidRPr="00676FCD" w:rsidRDefault="00C51947" w:rsidP="00C51947">
      <w:pPr>
        <w:rPr>
          <w:bCs/>
          <w:sz w:val="26"/>
          <w:szCs w:val="26"/>
        </w:rPr>
      </w:pPr>
    </w:p>
    <w:p w:rsidR="00C51947" w:rsidRPr="00676FCD" w:rsidRDefault="00C51947" w:rsidP="00C51947">
      <w:pPr>
        <w:rPr>
          <w:noProof/>
        </w:rPr>
      </w:pPr>
      <w:r w:rsidRPr="00676FCD">
        <w:rPr>
          <w:bCs/>
          <w:sz w:val="26"/>
          <w:szCs w:val="26"/>
        </w:rPr>
        <w:t>Дата окончания приема заявок:</w:t>
      </w:r>
      <w:r w:rsidRPr="00676FCD">
        <w:rPr>
          <w:bCs/>
          <w:sz w:val="26"/>
          <w:szCs w:val="26"/>
        </w:rPr>
        <w:tab/>
      </w:r>
      <w:r w:rsidRPr="00676FCD">
        <w:rPr>
          <w:bCs/>
          <w:sz w:val="26"/>
          <w:szCs w:val="26"/>
        </w:rPr>
        <w:tab/>
      </w:r>
      <w:r w:rsidR="00676FCD" w:rsidRPr="00676FCD">
        <w:rPr>
          <w:b/>
          <w:sz w:val="28"/>
          <w:szCs w:val="28"/>
          <w:lang w:eastAsia="ru-RU"/>
        </w:rPr>
        <w:t>05</w:t>
      </w:r>
      <w:r w:rsidRPr="00676FCD">
        <w:rPr>
          <w:b/>
          <w:sz w:val="28"/>
          <w:szCs w:val="28"/>
          <w:lang w:eastAsia="ru-RU"/>
        </w:rPr>
        <w:t>.0</w:t>
      </w:r>
      <w:r w:rsidR="00676FCD" w:rsidRPr="00676FCD">
        <w:rPr>
          <w:b/>
          <w:sz w:val="28"/>
          <w:szCs w:val="28"/>
          <w:lang w:eastAsia="ru-RU"/>
        </w:rPr>
        <w:t>6</w:t>
      </w:r>
      <w:r w:rsidRPr="00676FCD">
        <w:rPr>
          <w:b/>
          <w:sz w:val="28"/>
          <w:szCs w:val="28"/>
          <w:lang w:eastAsia="ru-RU"/>
        </w:rPr>
        <w:t>.2023</w:t>
      </w:r>
    </w:p>
    <w:p w:rsidR="00C51947" w:rsidRPr="00676FCD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676FCD">
        <w:rPr>
          <w:bCs/>
          <w:sz w:val="26"/>
          <w:szCs w:val="26"/>
        </w:rPr>
        <w:t>Дата аукциона:</w:t>
      </w:r>
      <w:r w:rsidRPr="00676FCD">
        <w:rPr>
          <w:bCs/>
          <w:sz w:val="26"/>
          <w:szCs w:val="26"/>
        </w:rPr>
        <w:tab/>
      </w:r>
      <w:r w:rsidRPr="00676FCD">
        <w:rPr>
          <w:bCs/>
          <w:sz w:val="26"/>
          <w:szCs w:val="26"/>
        </w:rPr>
        <w:tab/>
      </w:r>
      <w:r w:rsidRPr="00676FCD">
        <w:rPr>
          <w:bCs/>
          <w:sz w:val="26"/>
          <w:szCs w:val="26"/>
        </w:rPr>
        <w:tab/>
      </w:r>
      <w:r w:rsidRPr="00676FCD">
        <w:rPr>
          <w:bCs/>
          <w:sz w:val="26"/>
          <w:szCs w:val="26"/>
        </w:rPr>
        <w:tab/>
      </w:r>
      <w:r w:rsidR="00676FCD" w:rsidRPr="00676FCD">
        <w:rPr>
          <w:b/>
          <w:sz w:val="28"/>
          <w:szCs w:val="28"/>
          <w:lang w:eastAsia="ru-RU"/>
        </w:rPr>
        <w:t>07</w:t>
      </w:r>
      <w:r w:rsidRPr="00676FCD">
        <w:rPr>
          <w:b/>
          <w:sz w:val="28"/>
          <w:szCs w:val="28"/>
          <w:lang w:eastAsia="ru-RU"/>
        </w:rPr>
        <w:t>.0</w:t>
      </w:r>
      <w:r w:rsidR="00676FCD" w:rsidRPr="00676FCD">
        <w:rPr>
          <w:b/>
          <w:sz w:val="28"/>
          <w:szCs w:val="28"/>
          <w:lang w:eastAsia="ru-RU"/>
        </w:rPr>
        <w:t>6</w:t>
      </w:r>
      <w:r w:rsidRPr="00676FCD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9B2C33" w:rsidRDefault="009B2C33" w:rsidP="00C51947">
      <w:pPr>
        <w:rPr>
          <w:b/>
          <w:sz w:val="28"/>
          <w:szCs w:val="28"/>
        </w:rPr>
      </w:pPr>
    </w:p>
    <w:p w:rsidR="009B2C33" w:rsidRPr="00F25820" w:rsidRDefault="009B2C33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Default="00C51947" w:rsidP="009B2C33">
      <w:pPr>
        <w:pStyle w:val="ConsPlusNormal"/>
        <w:ind w:firstLine="540"/>
        <w:jc w:val="both"/>
        <w:rPr>
          <w:sz w:val="26"/>
          <w:szCs w:val="26"/>
        </w:rPr>
      </w:pPr>
      <w:r w:rsidRPr="00676FCD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B2C33" w:rsidRPr="00676FCD">
        <w:rPr>
          <w:sz w:val="26"/>
          <w:szCs w:val="26"/>
        </w:rPr>
        <w:t>№ АЗГЭ-ОД/23-770 на право заключения договора аренды земельного участка, находящегося в муниципальной собственности, расположенного на территории Одинцовского городского округа Московской области, вид разрешенного использования: для индивидуального жилищного строительства</w:t>
      </w:r>
      <w:r w:rsidRPr="00676FCD">
        <w:rPr>
          <w:sz w:val="26"/>
          <w:szCs w:val="26"/>
        </w:rPr>
        <w:t xml:space="preserve"> (далее – Извещение </w:t>
      </w:r>
      <w:r w:rsidR="00676FCD">
        <w:rPr>
          <w:sz w:val="26"/>
          <w:szCs w:val="26"/>
        </w:rPr>
        <w:t>о проведении аукциона)</w:t>
      </w:r>
      <w:r w:rsidRPr="00676FCD">
        <w:rPr>
          <w:sz w:val="26"/>
          <w:szCs w:val="26"/>
        </w:rPr>
        <w:t>:</w:t>
      </w:r>
    </w:p>
    <w:p w:rsidR="00676FCD" w:rsidRDefault="00676FCD" w:rsidP="009B2C33">
      <w:pPr>
        <w:pStyle w:val="ConsPlusNormal"/>
        <w:ind w:firstLine="540"/>
        <w:jc w:val="both"/>
        <w:rPr>
          <w:sz w:val="26"/>
          <w:szCs w:val="26"/>
        </w:rPr>
      </w:pPr>
    </w:p>
    <w:p w:rsidR="00676FCD" w:rsidRPr="008C5CD5" w:rsidRDefault="00676FCD" w:rsidP="00676FCD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</w:t>
      </w:r>
      <w:r>
        <w:rPr>
          <w:sz w:val="26"/>
          <w:szCs w:val="26"/>
        </w:rPr>
        <w:t>. Изложить пункты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2.8.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2.9.,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2.11 Извещения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проведении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аукциона в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C51947" w:rsidRPr="00940650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676FCD">
        <w:rPr>
          <w:sz w:val="26"/>
          <w:szCs w:val="26"/>
        </w:rPr>
        <w:t>05</w:t>
      </w:r>
      <w:r>
        <w:rPr>
          <w:sz w:val="26"/>
          <w:szCs w:val="26"/>
        </w:rPr>
        <w:t>.0</w:t>
      </w:r>
      <w:r w:rsidR="00676FCD">
        <w:rPr>
          <w:sz w:val="26"/>
          <w:szCs w:val="26"/>
        </w:rPr>
        <w:t>6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18 час. 00 мин.</w:t>
      </w:r>
    </w:p>
    <w:p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676FCD">
        <w:rPr>
          <w:b/>
          <w:sz w:val="26"/>
          <w:szCs w:val="26"/>
        </w:rPr>
        <w:t>07</w:t>
      </w:r>
      <w:r>
        <w:rPr>
          <w:b/>
          <w:sz w:val="26"/>
          <w:szCs w:val="26"/>
        </w:rPr>
        <w:t>.0</w:t>
      </w:r>
      <w:r w:rsidR="00676FCD">
        <w:rPr>
          <w:b/>
          <w:sz w:val="26"/>
          <w:szCs w:val="26"/>
        </w:rPr>
        <w:t>6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676FCD">
        <w:rPr>
          <w:sz w:val="26"/>
          <w:szCs w:val="26"/>
        </w:rPr>
        <w:t>07</w:t>
      </w:r>
      <w:r>
        <w:rPr>
          <w:sz w:val="26"/>
          <w:szCs w:val="26"/>
        </w:rPr>
        <w:t>.0</w:t>
      </w:r>
      <w:r w:rsidR="00676FCD">
        <w:rPr>
          <w:sz w:val="26"/>
          <w:szCs w:val="26"/>
        </w:rPr>
        <w:t>6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12 час. 00 мин.».</w:t>
      </w:r>
      <w:r>
        <w:rPr>
          <w:sz w:val="26"/>
          <w:szCs w:val="26"/>
        </w:rPr>
        <w:t xml:space="preserve"> </w:t>
      </w:r>
    </w:p>
    <w:p w:rsidR="00244AD8" w:rsidRDefault="00244AD8"/>
    <w:p w:rsidR="00676FCD" w:rsidRPr="00D56840" w:rsidRDefault="00676FCD" w:rsidP="00676FCD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Pr="00D56840">
        <w:rPr>
          <w:b/>
          <w:sz w:val="26"/>
          <w:szCs w:val="26"/>
        </w:rPr>
        <w:t xml:space="preserve">. </w:t>
      </w:r>
      <w:r w:rsidRPr="00D56840">
        <w:rPr>
          <w:sz w:val="26"/>
          <w:szCs w:val="26"/>
        </w:rPr>
        <w:t xml:space="preserve">Изложить Приложение </w:t>
      </w:r>
      <w:r>
        <w:rPr>
          <w:sz w:val="26"/>
          <w:szCs w:val="26"/>
        </w:rPr>
        <w:t>5</w:t>
      </w:r>
      <w:r w:rsidRPr="00D56840">
        <w:rPr>
          <w:sz w:val="26"/>
          <w:szCs w:val="26"/>
        </w:rPr>
        <w:t xml:space="preserve"> Извещения</w:t>
      </w:r>
      <w:r w:rsidRPr="00D56840">
        <w:rPr>
          <w:spacing w:val="1"/>
          <w:sz w:val="26"/>
          <w:szCs w:val="26"/>
        </w:rPr>
        <w:t xml:space="preserve"> </w:t>
      </w:r>
      <w:r w:rsidRPr="00D56840">
        <w:rPr>
          <w:sz w:val="26"/>
          <w:szCs w:val="26"/>
        </w:rPr>
        <w:t>о</w:t>
      </w:r>
      <w:r w:rsidRPr="00D56840">
        <w:rPr>
          <w:spacing w:val="1"/>
          <w:sz w:val="26"/>
          <w:szCs w:val="26"/>
        </w:rPr>
        <w:t xml:space="preserve"> </w:t>
      </w:r>
      <w:r w:rsidRPr="00D56840">
        <w:rPr>
          <w:sz w:val="26"/>
          <w:szCs w:val="26"/>
        </w:rPr>
        <w:t>проведении</w:t>
      </w:r>
      <w:r w:rsidRPr="00D56840">
        <w:rPr>
          <w:spacing w:val="-1"/>
          <w:sz w:val="26"/>
          <w:szCs w:val="26"/>
        </w:rPr>
        <w:t xml:space="preserve"> </w:t>
      </w:r>
      <w:r w:rsidRPr="00D56840">
        <w:rPr>
          <w:sz w:val="26"/>
          <w:szCs w:val="26"/>
        </w:rPr>
        <w:t>аукциона в</w:t>
      </w:r>
      <w:r w:rsidRPr="00D56840">
        <w:rPr>
          <w:spacing w:val="-1"/>
          <w:sz w:val="26"/>
          <w:szCs w:val="26"/>
        </w:rPr>
        <w:t xml:space="preserve"> </w:t>
      </w:r>
      <w:r w:rsidRPr="00D56840">
        <w:rPr>
          <w:sz w:val="26"/>
          <w:szCs w:val="26"/>
        </w:rPr>
        <w:t>следующей редакции:</w:t>
      </w:r>
    </w:p>
    <w:p w:rsidR="00676FCD" w:rsidRDefault="00676FCD">
      <w:pPr>
        <w:widowControl/>
        <w:autoSpaceDE/>
        <w:autoSpaceDN/>
        <w:spacing w:after="160" w:line="259" w:lineRule="auto"/>
      </w:pPr>
      <w:r>
        <w:br w:type="page"/>
      </w:r>
    </w:p>
    <w:p w:rsidR="00676FCD" w:rsidRPr="00676FCD" w:rsidRDefault="00676FCD" w:rsidP="00676FCD">
      <w:pPr>
        <w:pStyle w:val="2"/>
        <w:spacing w:before="0"/>
        <w:jc w:val="right"/>
        <w:rPr>
          <w:rFonts w:ascii="Times New Roman" w:hAnsi="Times New Roman"/>
          <w:b/>
          <w:i/>
          <w:color w:val="auto"/>
        </w:rPr>
      </w:pPr>
      <w:bookmarkStart w:id="0" w:name="_Toc479691597"/>
      <w:bookmarkStart w:id="1" w:name="_GoBack"/>
      <w:r w:rsidRPr="00676FCD">
        <w:rPr>
          <w:rFonts w:ascii="Times New Roman" w:hAnsi="Times New Roman"/>
          <w:b/>
          <w:color w:val="auto"/>
        </w:rPr>
        <w:lastRenderedPageBreak/>
        <w:t>«</w:t>
      </w:r>
      <w:r w:rsidRPr="00676FCD">
        <w:rPr>
          <w:rFonts w:ascii="Times New Roman" w:hAnsi="Times New Roman"/>
          <w:b/>
          <w:color w:val="auto"/>
        </w:rPr>
        <w:t>Приложение 5</w:t>
      </w:r>
      <w:bookmarkEnd w:id="0"/>
    </w:p>
    <w:bookmarkEnd w:id="1"/>
    <w:p w:rsidR="00676FCD" w:rsidRPr="005C212D" w:rsidRDefault="00676FCD" w:rsidP="00676FCD">
      <w:pPr>
        <w:rPr>
          <w:lang w:val="x-none"/>
        </w:rPr>
      </w:pPr>
      <w:r>
        <w:rPr>
          <w:noProof/>
          <w:lang w:eastAsia="ru-RU"/>
        </w:rPr>
        <w:drawing>
          <wp:inline distT="0" distB="0" distL="0" distR="0" wp14:anchorId="30785EB7" wp14:editId="14D66C66">
            <wp:extent cx="6686550" cy="8639175"/>
            <wp:effectExtent l="0" t="0" r="0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863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FCD" w:rsidRDefault="00676FCD" w:rsidP="00676FCD">
      <w:pPr>
        <w:rPr>
          <w:lang w:val="x-none"/>
        </w:rPr>
      </w:pPr>
    </w:p>
    <w:p w:rsidR="00676FCD" w:rsidRDefault="00676FCD" w:rsidP="00676FCD">
      <w:pPr>
        <w:rPr>
          <w:lang w:val="x-none"/>
        </w:rPr>
      </w:pPr>
    </w:p>
    <w:p w:rsidR="00676FCD" w:rsidRDefault="00676FCD" w:rsidP="00676FCD">
      <w:pPr>
        <w:rPr>
          <w:lang w:val="x-none"/>
        </w:rPr>
      </w:pPr>
    </w:p>
    <w:p w:rsidR="00676FCD" w:rsidRDefault="00676FCD" w:rsidP="00676FCD">
      <w:pPr>
        <w:rPr>
          <w:lang w:val="x-none"/>
        </w:rPr>
      </w:pPr>
    </w:p>
    <w:p w:rsidR="00676FCD" w:rsidRDefault="00676FCD" w:rsidP="00676FCD">
      <w:pPr>
        <w:rPr>
          <w:lang w:val="x-none"/>
        </w:rPr>
      </w:pPr>
      <w:r>
        <w:rPr>
          <w:noProof/>
          <w:lang w:eastAsia="ru-RU"/>
        </w:rPr>
        <w:lastRenderedPageBreak/>
        <w:drawing>
          <wp:inline distT="0" distB="0" distL="0" distR="0" wp14:anchorId="01093756" wp14:editId="599C8D25">
            <wp:extent cx="9479639" cy="4035424"/>
            <wp:effectExtent l="0" t="1905" r="5715" b="571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512337" cy="404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FCD" w:rsidRDefault="00676FCD" w:rsidP="00676FCD">
      <w:pPr>
        <w:pStyle w:val="Default"/>
        <w:spacing w:line="276" w:lineRule="auto"/>
        <w:ind w:hanging="426"/>
        <w:jc w:val="center"/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65DFB967" wp14:editId="52D89E7A">
            <wp:extent cx="6696075" cy="9462529"/>
            <wp:effectExtent l="0" t="0" r="0" b="571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99686" cy="946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295FC29" wp14:editId="0EF787BD">
            <wp:extent cx="6343650" cy="894402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4615" cy="894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FCD" w:rsidRDefault="00676FCD" w:rsidP="00676FCD">
      <w:pPr>
        <w:pStyle w:val="Default"/>
        <w:spacing w:line="276" w:lineRule="auto"/>
        <w:ind w:right="12" w:hanging="709"/>
        <w:jc w:val="center"/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491F2524" wp14:editId="4AE0BADB">
            <wp:extent cx="6424295" cy="9534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29834" cy="954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FCD" w:rsidRDefault="00676FCD" w:rsidP="00676FCD">
      <w:pPr>
        <w:pStyle w:val="Default"/>
        <w:spacing w:line="276" w:lineRule="auto"/>
        <w:ind w:right="12" w:hanging="567"/>
        <w:jc w:val="center"/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2A6D492A" wp14:editId="3D9C8F6C">
            <wp:extent cx="6415099" cy="906780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21780" cy="907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FCD" w:rsidRDefault="00676FCD" w:rsidP="00676FCD">
      <w:pPr>
        <w:pStyle w:val="Default"/>
        <w:spacing w:line="276" w:lineRule="auto"/>
        <w:ind w:right="12" w:hanging="567"/>
        <w:jc w:val="center"/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3A3700CB" wp14:editId="6B264E6D">
            <wp:extent cx="6229350" cy="90582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905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FCD" w:rsidRDefault="00676FCD" w:rsidP="00676FCD">
      <w:pPr>
        <w:pStyle w:val="Default"/>
        <w:spacing w:line="276" w:lineRule="auto"/>
        <w:ind w:right="12" w:hanging="709"/>
        <w:jc w:val="center"/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379B8DE8" wp14:editId="659FBCBE">
            <wp:extent cx="6225075" cy="9267825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6807" cy="927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>».</w:t>
      </w:r>
    </w:p>
    <w:p w:rsidR="00676FCD" w:rsidRDefault="00676FCD" w:rsidP="00676FCD"/>
    <w:sectPr w:rsidR="00676FCD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676FCD"/>
    <w:rsid w:val="009B2C33"/>
    <w:rsid w:val="00C5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8B03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6F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6F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4</cp:revision>
  <dcterms:created xsi:type="dcterms:W3CDTF">2023-04-13T09:32:00Z</dcterms:created>
  <dcterms:modified xsi:type="dcterms:W3CDTF">2023-04-28T08:59:00Z</dcterms:modified>
</cp:coreProperties>
</file>