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644ED" w14:textId="77777777" w:rsidR="007C41C5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14:paraId="51EF11F0" w14:textId="77777777" w:rsidR="0027687B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юридически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лиц, индивидуальны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6F3C85">
        <w:rPr>
          <w:rFonts w:ascii="Times New Roman" w:hAnsi="Times New Roman" w:cs="Times New Roman"/>
          <w:b/>
          <w:sz w:val="28"/>
          <w:szCs w:val="28"/>
        </w:rPr>
        <w:t>ей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, осуществляющи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деятельность по управлению  многоквартирными домами,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субсидии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5B8FF5DC" w14:textId="77777777" w:rsidR="0027687B" w:rsidRPr="00E75A23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7D250" w14:textId="4EFC9352" w:rsidR="00E75A23" w:rsidRPr="007A4B68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157D7">
        <w:rPr>
          <w:rFonts w:ascii="Times New Roman" w:hAnsi="Times New Roman" w:cs="Times New Roman"/>
          <w:sz w:val="28"/>
          <w:szCs w:val="28"/>
        </w:rPr>
        <w:t>16</w:t>
      </w:r>
      <w:r w:rsidRPr="007A4B68">
        <w:rPr>
          <w:rFonts w:ascii="Times New Roman" w:hAnsi="Times New Roman" w:cs="Times New Roman"/>
          <w:sz w:val="28"/>
          <w:szCs w:val="28"/>
        </w:rPr>
        <w:t xml:space="preserve">-00 </w:t>
      </w:r>
      <w:r w:rsidRPr="0067612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733C2">
        <w:rPr>
          <w:rFonts w:ascii="Times New Roman" w:hAnsi="Times New Roman" w:cs="Times New Roman"/>
          <w:sz w:val="28"/>
          <w:szCs w:val="28"/>
        </w:rPr>
        <w:t>07</w:t>
      </w:r>
      <w:r w:rsidRPr="0067612F">
        <w:rPr>
          <w:rFonts w:ascii="Times New Roman" w:hAnsi="Times New Roman" w:cs="Times New Roman"/>
          <w:sz w:val="28"/>
          <w:szCs w:val="28"/>
        </w:rPr>
        <w:t>.</w:t>
      </w:r>
      <w:r w:rsidR="00313E89">
        <w:rPr>
          <w:rFonts w:ascii="Times New Roman" w:hAnsi="Times New Roman" w:cs="Times New Roman"/>
          <w:sz w:val="28"/>
          <w:szCs w:val="28"/>
        </w:rPr>
        <w:t>0</w:t>
      </w:r>
      <w:r w:rsidR="005733C2">
        <w:rPr>
          <w:rFonts w:ascii="Times New Roman" w:hAnsi="Times New Roman" w:cs="Times New Roman"/>
          <w:sz w:val="28"/>
          <w:szCs w:val="28"/>
        </w:rPr>
        <w:t>8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 до 1</w:t>
      </w:r>
      <w:r w:rsidR="003157D7" w:rsidRPr="0067612F">
        <w:rPr>
          <w:rFonts w:ascii="Times New Roman" w:hAnsi="Times New Roman" w:cs="Times New Roman"/>
          <w:sz w:val="28"/>
          <w:szCs w:val="28"/>
        </w:rPr>
        <w:t>6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5733C2">
        <w:rPr>
          <w:rFonts w:ascii="Times New Roman" w:hAnsi="Times New Roman" w:cs="Times New Roman"/>
          <w:sz w:val="28"/>
          <w:szCs w:val="28"/>
        </w:rPr>
        <w:t>18</w:t>
      </w:r>
      <w:r w:rsidR="00452B63">
        <w:rPr>
          <w:rFonts w:ascii="Times New Roman" w:hAnsi="Times New Roman" w:cs="Times New Roman"/>
          <w:sz w:val="28"/>
          <w:szCs w:val="28"/>
        </w:rPr>
        <w:t>.</w:t>
      </w:r>
      <w:r w:rsidR="00313E89">
        <w:rPr>
          <w:rFonts w:ascii="Times New Roman" w:hAnsi="Times New Roman" w:cs="Times New Roman"/>
          <w:sz w:val="28"/>
          <w:szCs w:val="28"/>
        </w:rPr>
        <w:t>0</w:t>
      </w:r>
      <w:r w:rsidR="005733C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67612F">
        <w:rPr>
          <w:rFonts w:ascii="Times New Roman" w:hAnsi="Times New Roman" w:cs="Times New Roman"/>
          <w:sz w:val="28"/>
          <w:szCs w:val="28"/>
        </w:rPr>
        <w:t xml:space="preserve"> принимаются предложения (заявки) </w:t>
      </w:r>
      <w:r w:rsidR="0067612F" w:rsidRPr="0067612F">
        <w:rPr>
          <w:rFonts w:ascii="Times New Roman" w:hAnsi="Times New Roman" w:cs="Times New Roman"/>
          <w:sz w:val="28"/>
          <w:szCs w:val="28"/>
        </w:rPr>
        <w:t xml:space="preserve">от 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осуществляющих деятельность по </w:t>
      </w:r>
      <w:r w:rsidR="00021D29" w:rsidRPr="006F3C85">
        <w:rPr>
          <w:rFonts w:ascii="Times New Roman" w:hAnsi="Times New Roman" w:cs="Times New Roman"/>
          <w:sz w:val="28"/>
          <w:szCs w:val="28"/>
        </w:rPr>
        <w:t>управлению многоквартирными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домами, для предоставления субсидии на возмещение затрат по установке систем </w:t>
      </w:r>
      <w:r w:rsidR="00021D29" w:rsidRPr="006F3C85">
        <w:rPr>
          <w:rFonts w:ascii="Times New Roman" w:hAnsi="Times New Roman" w:cs="Times New Roman"/>
          <w:sz w:val="28"/>
          <w:szCs w:val="28"/>
        </w:rPr>
        <w:t>автоматического контроля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</w:t>
      </w:r>
      <w:r w:rsidR="006F3C85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 w:rsidR="00291071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3EAC154A" w14:textId="77777777" w:rsidR="00291071" w:rsidRPr="007A4B68" w:rsidRDefault="00291071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Прием предложений (заявок) осуществляется Управлением жилищно-коммунального хозяйства </w:t>
      </w:r>
      <w:r w:rsidR="00D56B0D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4A321E">
        <w:rPr>
          <w:rFonts w:ascii="Times New Roman" w:hAnsi="Times New Roman" w:cs="Times New Roman"/>
          <w:sz w:val="28"/>
          <w:szCs w:val="28"/>
        </w:rPr>
        <w:t xml:space="preserve">(далее – Управление ЖКХ) </w:t>
      </w:r>
      <w:r w:rsidR="00D56B0D" w:rsidRPr="007A4B68">
        <w:rPr>
          <w:rFonts w:ascii="Times New Roman" w:hAnsi="Times New Roman" w:cs="Times New Roman"/>
          <w:sz w:val="28"/>
          <w:szCs w:val="28"/>
        </w:rPr>
        <w:t>по адресу: г. Одинцово, ул. Молодежная, д. 18.</w:t>
      </w:r>
    </w:p>
    <w:p w14:paraId="6AB983A2" w14:textId="77777777" w:rsidR="00D56B0D" w:rsidRPr="007A4B68" w:rsidRDefault="00D56B0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Почтовый адрес:</w:t>
      </w:r>
      <w:r w:rsidR="00F52DCB" w:rsidRPr="007A4B68">
        <w:rPr>
          <w:rFonts w:ascii="Times New Roman" w:hAnsi="Times New Roman" w:cs="Times New Roman"/>
          <w:sz w:val="28"/>
          <w:szCs w:val="28"/>
        </w:rPr>
        <w:t xml:space="preserve"> 143009, Московская область, г. Одинцово, ул. Маршала Жукова, д.28</w:t>
      </w:r>
      <w:r w:rsidR="00F358C3">
        <w:rPr>
          <w:rFonts w:ascii="Times New Roman" w:hAnsi="Times New Roman" w:cs="Times New Roman"/>
          <w:sz w:val="28"/>
          <w:szCs w:val="28"/>
        </w:rPr>
        <w:t>.</w:t>
      </w:r>
      <w:r w:rsidRPr="007A4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BD031" w14:textId="77777777" w:rsidR="0011716D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ugkh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2007@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C6EC8AE" w14:textId="77777777" w:rsidR="00F52DCB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Контактный телефон: 8(495)593-00-64.</w:t>
      </w:r>
    </w:p>
    <w:p w14:paraId="4115B618" w14:textId="77777777" w:rsidR="00127C0C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Целью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F3C85" w:rsidRPr="006F3C85">
        <w:rPr>
          <w:rFonts w:ascii="Times New Roman" w:hAnsi="Times New Roman" w:cs="Times New Roman"/>
          <w:sz w:val="28"/>
          <w:szCs w:val="28"/>
        </w:rPr>
        <w:t>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AE2EBE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78F78C5C" w14:textId="77777777" w:rsidR="00127C0C" w:rsidRPr="007A4B68" w:rsidRDefault="001D0285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Результатом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57D7" w:rsidRPr="00402291">
        <w:rPr>
          <w:rFonts w:ascii="Times New Roman" w:hAnsi="Times New Roman" w:cs="Times New Roman"/>
          <w:sz w:val="28"/>
          <w:szCs w:val="28"/>
        </w:rPr>
        <w:t>обеспечен</w:t>
      </w:r>
      <w:r w:rsidR="003157D7">
        <w:rPr>
          <w:rFonts w:ascii="Times New Roman" w:hAnsi="Times New Roman" w:cs="Times New Roman"/>
          <w:sz w:val="28"/>
          <w:szCs w:val="28"/>
        </w:rPr>
        <w:t xml:space="preserve">ие </w:t>
      </w:r>
      <w:r w:rsidR="006F3C85" w:rsidRPr="00FA2E9F">
        <w:rPr>
          <w:rFonts w:ascii="Times New Roman" w:hAnsi="Times New Roman" w:cs="Times New Roman"/>
          <w:sz w:val="28"/>
          <w:szCs w:val="28"/>
        </w:rPr>
        <w:t>газов</w:t>
      </w:r>
      <w:r w:rsidR="006F3C85">
        <w:rPr>
          <w:rFonts w:ascii="Times New Roman" w:hAnsi="Times New Roman" w:cs="Times New Roman"/>
          <w:sz w:val="28"/>
          <w:szCs w:val="28"/>
        </w:rPr>
        <w:t>ой безопасности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в </w:t>
      </w:r>
      <w:r w:rsidR="006F3C85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6F3C85">
        <w:rPr>
          <w:rFonts w:ascii="Times New Roman" w:hAnsi="Times New Roman" w:cs="Times New Roman"/>
          <w:sz w:val="28"/>
          <w:szCs w:val="28"/>
        </w:rPr>
        <w:t>муниципальных жилых помещениях многоквартирных домов Одинцовского городского округа Московской области</w:t>
      </w:r>
      <w:r w:rsidR="00127C0C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4BD096DD" w14:textId="77777777" w:rsidR="001D0285" w:rsidRPr="007A4B68" w:rsidRDefault="00AE2EBE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Отбор производится </w:t>
      </w:r>
      <w:r w:rsidR="009C433F" w:rsidRPr="007A4B6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от </w:t>
      </w:r>
      <w:r w:rsidR="006F3C85">
        <w:rPr>
          <w:rFonts w:ascii="Times New Roman" w:hAnsi="Times New Roman" w:cs="Times New Roman"/>
          <w:sz w:val="28"/>
          <w:szCs w:val="28"/>
        </w:rPr>
        <w:t>02</w:t>
      </w:r>
      <w:r w:rsidR="00E75A23" w:rsidRPr="007A4B68">
        <w:rPr>
          <w:rFonts w:ascii="Times New Roman" w:hAnsi="Times New Roman" w:cs="Times New Roman"/>
          <w:sz w:val="28"/>
          <w:szCs w:val="28"/>
        </w:rPr>
        <w:t>.</w:t>
      </w:r>
      <w:r w:rsidR="003157D7">
        <w:rPr>
          <w:rFonts w:ascii="Times New Roman" w:hAnsi="Times New Roman" w:cs="Times New Roman"/>
          <w:sz w:val="28"/>
          <w:szCs w:val="28"/>
        </w:rPr>
        <w:t>11.202</w:t>
      </w:r>
      <w:r w:rsidR="006F3C85">
        <w:rPr>
          <w:rFonts w:ascii="Times New Roman" w:hAnsi="Times New Roman" w:cs="Times New Roman"/>
          <w:sz w:val="28"/>
          <w:szCs w:val="28"/>
        </w:rPr>
        <w:t>2</w:t>
      </w:r>
      <w:r w:rsidR="003157D7">
        <w:rPr>
          <w:rFonts w:ascii="Times New Roman" w:hAnsi="Times New Roman" w:cs="Times New Roman"/>
          <w:sz w:val="28"/>
          <w:szCs w:val="28"/>
        </w:rPr>
        <w:t xml:space="preserve"> № </w:t>
      </w:r>
      <w:r w:rsidR="00C46C6C">
        <w:rPr>
          <w:rFonts w:ascii="Times New Roman" w:hAnsi="Times New Roman" w:cs="Times New Roman"/>
          <w:sz w:val="28"/>
          <w:szCs w:val="28"/>
        </w:rPr>
        <w:t>6305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 «</w:t>
      </w:r>
      <w:r w:rsidR="003157D7" w:rsidRPr="003157D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F3C85" w:rsidRPr="006F3C85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» (далее – Порядок), размещенном на официальном сайте </w:t>
      </w:r>
      <w:r w:rsidR="00EC63BE" w:rsidRPr="007A4B6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Одинцовского городского округа в информационно-телекоммуникационной сети «Интернет» </w:t>
      </w:r>
      <w:hyperlink r:id="rId8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18EF" w:rsidRPr="007A4B68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14:paraId="1C38766D" w14:textId="77777777" w:rsidR="003218EF" w:rsidRPr="007A4B68" w:rsidRDefault="003218EF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A4B68" w:rsidRPr="007A4B68">
        <w:rPr>
          <w:rFonts w:ascii="Times New Roman" w:hAnsi="Times New Roman" w:cs="Times New Roman"/>
          <w:sz w:val="28"/>
          <w:szCs w:val="28"/>
        </w:rPr>
        <w:t xml:space="preserve">отбора обеспечивается на официальном сайте в разделе «Документы», подразделе «Другие документы» </w:t>
      </w:r>
      <w:hyperlink r:id="rId9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https://odin.ru/main/static.asp?id=448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D23FAC8" w14:textId="77777777" w:rsidR="00F10823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89390" w14:textId="77777777" w:rsidR="003157D7" w:rsidRPr="003157D7" w:rsidRDefault="003157D7" w:rsidP="003157D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</w:pPr>
      <w:r w:rsidRPr="003157D7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  <w:lastRenderedPageBreak/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14:paraId="6921CB09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14:paraId="5076FC4C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14:paraId="7FB9DC40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6DB3">
        <w:rPr>
          <w:rFonts w:ascii="Times New Roman" w:eastAsia="Calibri" w:hAnsi="Times New Roman" w:cs="Times New Roman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184391FE" w14:textId="77777777" w:rsidR="00EB0508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26DB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26DB3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14:paraId="734471CC" w14:textId="77777777" w:rsidR="00D424A3" w:rsidRPr="00726DB3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E35D9">
        <w:t xml:space="preserve"> </w:t>
      </w:r>
      <w:r w:rsidRPr="00726DB3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Pr="00DE35D9">
        <w:rPr>
          <w:rFonts w:ascii="Times New Roman" w:hAnsi="Times New Roman" w:cs="Times New Roman"/>
          <w:sz w:val="28"/>
          <w:szCs w:val="28"/>
        </w:rPr>
        <w:t>не должны получать средства из бюджета Московской области и (или) Одинцовского городского округа на основании иных правовых акт</w:t>
      </w:r>
      <w:r>
        <w:rPr>
          <w:rFonts w:ascii="Times New Roman" w:hAnsi="Times New Roman" w:cs="Times New Roman"/>
          <w:sz w:val="28"/>
          <w:szCs w:val="28"/>
        </w:rPr>
        <w:t>ов на цели</w:t>
      </w:r>
      <w:r w:rsidR="00D424A3">
        <w:rPr>
          <w:rFonts w:ascii="Times New Roman" w:hAnsi="Times New Roman" w:cs="Times New Roman"/>
          <w:sz w:val="28"/>
          <w:szCs w:val="28"/>
        </w:rPr>
        <w:t>.</w:t>
      </w:r>
      <w:r w:rsidR="00D424A3" w:rsidRPr="00DE35D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CE859D" w14:textId="77777777" w:rsidR="00F10823" w:rsidRPr="00C54735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35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Предложений (заявок):</w:t>
      </w:r>
    </w:p>
    <w:p w14:paraId="44E89E18" w14:textId="77777777" w:rsidR="004A321E" w:rsidRDefault="005802FE" w:rsidP="004A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10823">
        <w:rPr>
          <w:rFonts w:ascii="Times New Roman" w:hAnsi="Times New Roman" w:cs="Times New Roman"/>
          <w:sz w:val="28"/>
          <w:szCs w:val="28"/>
        </w:rPr>
        <w:t xml:space="preserve">редложение (заявка) подается </w:t>
      </w:r>
      <w:r w:rsidR="004A321E">
        <w:rPr>
          <w:rFonts w:ascii="Times New Roman" w:hAnsi="Times New Roman" w:cs="Times New Roman"/>
          <w:sz w:val="28"/>
          <w:szCs w:val="28"/>
        </w:rPr>
        <w:t xml:space="preserve">нарочно по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="006C5A3D">
        <w:rPr>
          <w:rFonts w:ascii="Times New Roman" w:hAnsi="Times New Roman" w:cs="Times New Roman"/>
          <w:sz w:val="28"/>
          <w:szCs w:val="28"/>
        </w:rPr>
        <w:t>ту нахождения Управления ЖКХ</w:t>
      </w:r>
      <w:r w:rsidR="00D424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5A3D">
        <w:rPr>
          <w:rFonts w:ascii="Times New Roman" w:hAnsi="Times New Roman" w:cs="Times New Roman"/>
          <w:sz w:val="28"/>
          <w:szCs w:val="28"/>
        </w:rPr>
        <w:t>.</w:t>
      </w:r>
    </w:p>
    <w:p w14:paraId="2B05D231" w14:textId="77777777" w:rsidR="005802FE" w:rsidRDefault="005802FE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Предложение (заявка)</w:t>
      </w:r>
      <w:r w:rsidR="006C5A3D">
        <w:rPr>
          <w:rFonts w:ascii="Times New Roman" w:hAnsi="Times New Roman" w:cs="Times New Roman"/>
          <w:sz w:val="28"/>
          <w:szCs w:val="28"/>
        </w:rPr>
        <w:t xml:space="preserve"> предоставляется в форме, согласно приложение 1 к порядку.</w:t>
      </w:r>
    </w:p>
    <w:p w14:paraId="195D629E" w14:textId="77777777" w:rsidR="0057096B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CFF72" w14:textId="77777777" w:rsidR="0057096B" w:rsidRPr="004A321E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заявкой предоставляется следующий </w:t>
      </w:r>
      <w:r w:rsidRPr="00C54735">
        <w:rPr>
          <w:rFonts w:ascii="Times New Roman" w:hAnsi="Times New Roman" w:cs="Times New Roman"/>
          <w:b/>
          <w:sz w:val="28"/>
          <w:szCs w:val="28"/>
        </w:rPr>
        <w:t>перечень документов для подтверждения соответствия указанным выше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008D2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устава получателя субсидии, заверенная печатью и подписью руководителя.</w:t>
      </w:r>
    </w:p>
    <w:p w14:paraId="283422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регистрации получателя субсидии, заверенная печатью и подписью руководителя.</w:t>
      </w:r>
    </w:p>
    <w:p w14:paraId="730C3E57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Информационное письмо на официальном бланке организации, заверенное печатью и подписью руководителя, содержащее:</w:t>
      </w:r>
    </w:p>
    <w:p w14:paraId="37C091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14:paraId="718AA7AB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14:paraId="6F4F518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</w:r>
    </w:p>
    <w:p w14:paraId="50F8163D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</w:r>
    </w:p>
    <w:p w14:paraId="587A0CC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Оригинал Справки-расчета о подтверждении фактических затрат, связанных с установкой систем </w:t>
      </w:r>
      <w:proofErr w:type="gramStart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  контроля</w:t>
      </w:r>
      <w:proofErr w:type="gramEnd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загазованности в муниципальных жилых помещениях (квартирах)   МКД, по форме Приложения 2       к Порядку.</w:t>
      </w:r>
    </w:p>
    <w:p w14:paraId="5D4940B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5)  Копия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документации, заверенная печатью и подписью руководителя организации.</w:t>
      </w:r>
    </w:p>
    <w:p w14:paraId="5E441061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САГЗ.</w:t>
      </w:r>
    </w:p>
    <w:p w14:paraId="7435550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Копии подписанных актов приемки оказанных услуг по техническому надзору, заверенные печатью и подписью руководителя организации.</w:t>
      </w:r>
    </w:p>
    <w:p w14:paraId="3D0B7D5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 о выполненных работах по установке системы автоматического контроля загазованности помещений по форме Приложения 3 к Порядку с отметкой специализированной организации, осуществляющей услуги по техническому надзору, при выполнении работ, заверенная печатью и подписью руководителя организации.</w:t>
      </w:r>
    </w:p>
    <w:p w14:paraId="7CD4CC1E" w14:textId="77777777" w:rsid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отбора.</w:t>
      </w:r>
    </w:p>
    <w:p w14:paraId="0AA7A6B8" w14:textId="77777777" w:rsidR="00F10823" w:rsidRDefault="00C54735" w:rsidP="00EB0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35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бумажном носителе с оригинальной подписью и удостоверенные печатью организации.   </w:t>
      </w:r>
    </w:p>
    <w:p w14:paraId="5CB39238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D6314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оставляет за собой право отозвать предложение (заявку) или внести в него изменения, о чем письменно уведомляет Управление не позднее 10 рабочих дней до даты </w:t>
      </w:r>
      <w:r w:rsidR="00051B7D">
        <w:rPr>
          <w:rFonts w:ascii="Times New Roman" w:hAnsi="Times New Roman" w:cs="Times New Roman"/>
          <w:sz w:val="28"/>
          <w:szCs w:val="28"/>
        </w:rPr>
        <w:t>окончания подачи предложений (заявок).</w:t>
      </w:r>
    </w:p>
    <w:p w14:paraId="66CEF651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CC6B9A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C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051B7D" w:rsidRPr="00E715CC">
        <w:rPr>
          <w:rFonts w:ascii="Times New Roman" w:hAnsi="Times New Roman" w:cs="Times New Roman"/>
          <w:b/>
          <w:sz w:val="28"/>
          <w:szCs w:val="28"/>
        </w:rPr>
        <w:t>рассмотрения и оценки предложений (заявок) Получателей субсидии:</w:t>
      </w:r>
    </w:p>
    <w:p w14:paraId="3948B52F" w14:textId="77777777" w:rsidR="00EF46B6" w:rsidRDefault="00051B7D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(заявки) Получателей субсидии </w:t>
      </w:r>
      <w:r w:rsidR="00EF46B6">
        <w:rPr>
          <w:rFonts w:ascii="Times New Roman" w:hAnsi="Times New Roman" w:cs="Times New Roman"/>
          <w:sz w:val="28"/>
          <w:szCs w:val="28"/>
        </w:rPr>
        <w:t xml:space="preserve">на предмет их соответствия установленным Порядком требованиям рассматриваются Комиссией по рассмотрению заявок </w:t>
      </w:r>
      <w:r w:rsidR="003157D7">
        <w:rPr>
          <w:rFonts w:ascii="Times New Roman" w:hAnsi="Times New Roman" w:cs="Times New Roman"/>
          <w:sz w:val="28"/>
          <w:szCs w:val="28"/>
        </w:rPr>
        <w:t xml:space="preserve">на </w:t>
      </w:r>
      <w:r w:rsidR="003157D7" w:rsidRPr="0077601F">
        <w:rPr>
          <w:rFonts w:ascii="Times New Roman" w:hAnsi="Times New Roman" w:cs="Times New Roman"/>
          <w:sz w:val="28"/>
          <w:szCs w:val="28"/>
        </w:rPr>
        <w:t>предоставлени</w:t>
      </w:r>
      <w:r w:rsidR="003157D7">
        <w:rPr>
          <w:rFonts w:ascii="Times New Roman" w:hAnsi="Times New Roman" w:cs="Times New Roman"/>
          <w:sz w:val="28"/>
          <w:szCs w:val="28"/>
        </w:rPr>
        <w:t>е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277B0E" w:rsidRPr="006F3C85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</w:t>
      </w:r>
      <w:r w:rsidR="00EF46B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14:paraId="355B956E" w14:textId="77777777" w:rsidR="00E262AE" w:rsidRDefault="00EF46B6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46EE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(заявок) Комиссия в срок, не превышающий двух</w:t>
      </w:r>
      <w:r w:rsidR="00E262A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C46E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262AE" w:rsidRPr="00E262AE">
        <w:rPr>
          <w:rFonts w:ascii="Times New Roman" w:hAnsi="Times New Roman" w:cs="Times New Roman"/>
          <w:sz w:val="28"/>
          <w:szCs w:val="28"/>
        </w:rPr>
        <w:t>со дня приема Заявок</w:t>
      </w:r>
      <w:r w:rsidR="00E262AE">
        <w:rPr>
          <w:rFonts w:ascii="Times New Roman" w:hAnsi="Times New Roman" w:cs="Times New Roman"/>
          <w:sz w:val="28"/>
          <w:szCs w:val="28"/>
        </w:rPr>
        <w:t>, принимает одно из следующих решений</w:t>
      </w:r>
      <w:r w:rsidR="00471D17">
        <w:rPr>
          <w:rFonts w:ascii="Times New Roman" w:hAnsi="Times New Roman" w:cs="Times New Roman"/>
          <w:sz w:val="28"/>
          <w:szCs w:val="28"/>
        </w:rPr>
        <w:t>:</w:t>
      </w:r>
    </w:p>
    <w:p w14:paraId="15807022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стадии рассмотрения предложений (заявок):</w:t>
      </w:r>
    </w:p>
    <w:p w14:paraId="7B5A93A7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предложений (заявок);</w:t>
      </w:r>
    </w:p>
    <w:p w14:paraId="5CDF5C8F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отклонение предложений (заявок).</w:t>
      </w:r>
    </w:p>
    <w:p w14:paraId="7FEED38E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 стадии принятия решения: </w:t>
      </w:r>
    </w:p>
    <w:p w14:paraId="0836E739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Субсидии;</w:t>
      </w:r>
    </w:p>
    <w:p w14:paraId="3D513A44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Субсидии.</w:t>
      </w:r>
    </w:p>
    <w:p w14:paraId="70352442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(заявки) Получателей субсидии отклоняются при наличии следующих оснований:</w:t>
      </w:r>
    </w:p>
    <w:p w14:paraId="41BCE4D9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404F59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Порядком и указанным в настоящем Объявлении;</w:t>
      </w:r>
    </w:p>
    <w:p w14:paraId="06A42FD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 Несоответствие представленных Получателем субсидии документов требованиям к предложениям (заявкам) Получателей субсидии, установленным в объявлении о проведении отбора;</w:t>
      </w:r>
    </w:p>
    <w:p w14:paraId="63CB8712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Недостоверность предоставляемой Получателем субсидии информации, в том числе информации о месте нахождения и адресе Получателя субсидии;</w:t>
      </w:r>
    </w:p>
    <w:p w14:paraId="12099A1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Подача Получателем субсидии предложения (заявки) после даты окончания проведения отбора.</w:t>
      </w:r>
    </w:p>
    <w:p w14:paraId="1568B142" w14:textId="77777777" w:rsidR="00E715CC" w:rsidRDefault="00404F59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Отклонение предложения (заявки) оформляется протоколом Комиссии. Юридическому лицу </w:t>
      </w:r>
      <w:r w:rsidR="00E715CC">
        <w:rPr>
          <w:rFonts w:ascii="Times New Roman" w:hAnsi="Times New Roman" w:cs="Times New Roman"/>
          <w:sz w:val="28"/>
          <w:szCs w:val="28"/>
        </w:rPr>
        <w:t xml:space="preserve">в </w:t>
      </w:r>
      <w:r w:rsidRPr="00404F59">
        <w:rPr>
          <w:rFonts w:ascii="Times New Roman" w:hAnsi="Times New Roman" w:cs="Times New Roman"/>
          <w:sz w:val="28"/>
          <w:szCs w:val="28"/>
        </w:rPr>
        <w:t xml:space="preserve">течении двух дней со дня принятия решения, </w:t>
      </w:r>
      <w:r w:rsidR="00E715CC">
        <w:rPr>
          <w:rFonts w:ascii="Times New Roman" w:hAnsi="Times New Roman" w:cs="Times New Roman"/>
          <w:sz w:val="28"/>
          <w:szCs w:val="28"/>
        </w:rPr>
        <w:t>направляется уведомление (письмо)</w:t>
      </w:r>
      <w:r w:rsidRPr="00404F59">
        <w:rPr>
          <w:rFonts w:ascii="Times New Roman" w:hAnsi="Times New Roman" w:cs="Times New Roman"/>
          <w:sz w:val="28"/>
          <w:szCs w:val="28"/>
        </w:rPr>
        <w:t xml:space="preserve"> </w:t>
      </w:r>
      <w:r w:rsidR="00E715CC">
        <w:rPr>
          <w:rFonts w:ascii="Times New Roman" w:hAnsi="Times New Roman" w:cs="Times New Roman"/>
          <w:sz w:val="28"/>
          <w:szCs w:val="28"/>
        </w:rPr>
        <w:t xml:space="preserve">об отклонении предложения (заявки) с мотивированным обоснованием причин отклонения. Уведомление (письмо) оформляется </w:t>
      </w:r>
      <w:r w:rsidRPr="00404F59">
        <w:rPr>
          <w:rFonts w:ascii="Times New Roman" w:hAnsi="Times New Roman" w:cs="Times New Roman"/>
          <w:sz w:val="28"/>
          <w:szCs w:val="28"/>
        </w:rPr>
        <w:t xml:space="preserve">на бланке Администрации за подписью руководителя, </w:t>
      </w:r>
      <w:r w:rsidR="00E715CC">
        <w:rPr>
          <w:rFonts w:ascii="Times New Roman" w:hAnsi="Times New Roman" w:cs="Times New Roman"/>
          <w:sz w:val="28"/>
          <w:szCs w:val="28"/>
        </w:rPr>
        <w:t xml:space="preserve">и направляется почтой России, </w:t>
      </w:r>
      <w:r w:rsidRPr="00404F59">
        <w:rPr>
          <w:rFonts w:ascii="Times New Roman" w:hAnsi="Times New Roman" w:cs="Times New Roman"/>
          <w:sz w:val="28"/>
          <w:szCs w:val="28"/>
        </w:rPr>
        <w:t>а также по электр</w:t>
      </w:r>
      <w:r w:rsidR="00E715CC">
        <w:rPr>
          <w:rFonts w:ascii="Times New Roman" w:hAnsi="Times New Roman" w:cs="Times New Roman"/>
          <w:sz w:val="28"/>
          <w:szCs w:val="28"/>
        </w:rPr>
        <w:t>онной почте, указанной в Заявке.</w:t>
      </w:r>
    </w:p>
    <w:p w14:paraId="6C64E918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15CC">
        <w:rPr>
          <w:rFonts w:ascii="Times New Roman" w:hAnsi="Times New Roman" w:cs="Times New Roman"/>
          <w:sz w:val="28"/>
          <w:szCs w:val="28"/>
        </w:rPr>
        <w:t>Результаты рассмотрения предложений (заявок) включают следующие сведения:</w:t>
      </w:r>
    </w:p>
    <w:p w14:paraId="764F3FCB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715CC" w:rsidRPr="00E715CC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(заявок);</w:t>
      </w:r>
    </w:p>
    <w:p w14:paraId="594F352C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рассмотрены;</w:t>
      </w:r>
    </w:p>
    <w:p w14:paraId="4EB7BE83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715CC"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7A148625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715CC" w:rsidRPr="00E715CC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14:paraId="006B427D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2716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За разъяснениями по положениям настоящего Объявления юридическое лицо может обратиться по адресу электронной почты </w:t>
      </w:r>
      <w:r w:rsidR="00F57E30">
        <w:rPr>
          <w:rFonts w:ascii="Times New Roman" w:hAnsi="Times New Roman" w:cs="Times New Roman"/>
          <w:sz w:val="28"/>
          <w:szCs w:val="28"/>
        </w:rPr>
        <w:t>Управления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>
        <w:rPr>
          <w:rFonts w:ascii="Times New Roman" w:hAnsi="Times New Roman" w:cs="Times New Roman"/>
          <w:sz w:val="28"/>
          <w:szCs w:val="28"/>
        </w:rPr>
        <w:t xml:space="preserve">ЖКХ </w:t>
      </w:r>
      <w:r w:rsidRPr="00E715CC">
        <w:rPr>
          <w:rFonts w:ascii="Times New Roman" w:hAnsi="Times New Roman" w:cs="Times New Roman"/>
          <w:sz w:val="28"/>
          <w:szCs w:val="28"/>
        </w:rPr>
        <w:t xml:space="preserve">или по телефону </w:t>
      </w:r>
      <w:r w:rsidR="00F57E30">
        <w:rPr>
          <w:rFonts w:ascii="Times New Roman" w:hAnsi="Times New Roman" w:cs="Times New Roman"/>
          <w:sz w:val="28"/>
          <w:szCs w:val="28"/>
        </w:rPr>
        <w:t>Управления ЖКХ: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 w:rsidRPr="00F57E30">
        <w:rPr>
          <w:rFonts w:ascii="Times New Roman" w:hAnsi="Times New Roman" w:cs="Times New Roman"/>
          <w:sz w:val="28"/>
          <w:szCs w:val="28"/>
        </w:rPr>
        <w:t>8(495)593-00-64.</w:t>
      </w:r>
    </w:p>
    <w:p w14:paraId="63264F6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0B12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Ответы на письменные запросы юридических лиц готовятся в течение 5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с даты их получения и направляются по контактным данным, указанным в запросе, лишь в том случае, если запрос получен </w:t>
      </w:r>
      <w:r w:rsidR="00F57E30">
        <w:rPr>
          <w:rFonts w:ascii="Times New Roman" w:hAnsi="Times New Roman" w:cs="Times New Roman"/>
          <w:sz w:val="28"/>
          <w:szCs w:val="28"/>
        </w:rPr>
        <w:t>Управлением ЖКХ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F94D97">
        <w:rPr>
          <w:rFonts w:ascii="Times New Roman" w:hAnsi="Times New Roman" w:cs="Times New Roman"/>
          <w:sz w:val="28"/>
          <w:szCs w:val="28"/>
        </w:rPr>
        <w:t>5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до истечения срока подачи заявок, указанного в настоящем Объявлении.</w:t>
      </w:r>
    </w:p>
    <w:p w14:paraId="2E58935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91B3E" w14:textId="77777777" w:rsid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олучатели) субсидии </w:t>
      </w:r>
      <w:r w:rsidR="00F57E30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F57E30" w:rsidRPr="00E7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проекта Соглашения обязан 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F57E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Соглашение.</w:t>
      </w:r>
    </w:p>
    <w:p w14:paraId="3936DA90" w14:textId="77777777" w:rsidR="007D34C1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B9344" w14:textId="77777777" w:rsidR="007D34C1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D601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Соглашением предусматриваются:</w:t>
      </w:r>
    </w:p>
    <w:p w14:paraId="105BF14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4F17D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Субсидии;</w:t>
      </w:r>
    </w:p>
    <w:p w14:paraId="19F10C1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lastRenderedPageBreak/>
        <w:t>сроки перечисления Субсидии;</w:t>
      </w:r>
    </w:p>
    <w:p w14:paraId="4F68E93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размер Субсидии;</w:t>
      </w:r>
    </w:p>
    <w:p w14:paraId="06C7417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Получателем субсидии условий;</w:t>
      </w:r>
    </w:p>
    <w:p w14:paraId="25282AD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отчетности;</w:t>
      </w:r>
    </w:p>
    <w:p w14:paraId="10FFFFB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порядок возврата сумм Субсидии, в случае установления факта нарушения Получателем субсидии условий предоставления Субсидии по результатам проверок, проведенных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15CC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контроля.</w:t>
      </w:r>
    </w:p>
    <w:p w14:paraId="48024DF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532C7" w14:textId="77777777" w:rsidR="00E715CC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(Получатели) субсидии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 в случае не подписания с его стороны Соглашения в срок, установленный Порядком и настоящим Объявлением.</w:t>
      </w:r>
    </w:p>
    <w:p w14:paraId="7A29CB6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D9A85" w14:textId="77777777" w:rsid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Результаты отбора размещаются </w:t>
      </w:r>
      <w:proofErr w:type="gramStart"/>
      <w:r w:rsidR="003157D7">
        <w:rPr>
          <w:rFonts w:ascii="Times New Roman" w:hAnsi="Times New Roman" w:cs="Times New Roman"/>
          <w:sz w:val="28"/>
          <w:szCs w:val="28"/>
        </w:rPr>
        <w:t>не  позднее</w:t>
      </w:r>
      <w:proofErr w:type="gramEnd"/>
      <w:r w:rsidR="003157D7">
        <w:rPr>
          <w:rFonts w:ascii="Times New Roman" w:hAnsi="Times New Roman" w:cs="Times New Roman"/>
          <w:sz w:val="28"/>
          <w:szCs w:val="28"/>
        </w:rPr>
        <w:t xml:space="preserve"> </w:t>
      </w:r>
      <w:r w:rsidR="00F358C3">
        <w:rPr>
          <w:rFonts w:ascii="Times New Roman" w:hAnsi="Times New Roman" w:cs="Times New Roman"/>
          <w:sz w:val="28"/>
          <w:szCs w:val="28"/>
        </w:rPr>
        <w:t>30</w:t>
      </w:r>
      <w:r w:rsidRPr="003157D7">
        <w:rPr>
          <w:rFonts w:ascii="Times New Roman" w:hAnsi="Times New Roman" w:cs="Times New Roman"/>
          <w:sz w:val="28"/>
          <w:szCs w:val="28"/>
        </w:rPr>
        <w:t>.12.20</w:t>
      </w:r>
      <w:r w:rsidR="00440D89">
        <w:rPr>
          <w:rFonts w:ascii="Times New Roman" w:hAnsi="Times New Roman" w:cs="Times New Roman"/>
          <w:sz w:val="28"/>
          <w:szCs w:val="28"/>
        </w:rPr>
        <w:t>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«Интернет», а также на официальном сайте</w:t>
      </w:r>
      <w:r w:rsidR="003157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>.</w:t>
      </w:r>
    </w:p>
    <w:p w14:paraId="77CDA147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10D24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1EABA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EA6DACD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24E6C8" w14:textId="77777777" w:rsidR="0067612F" w:rsidRPr="005E5C02" w:rsidRDefault="0067612F" w:rsidP="0067612F">
      <w:pPr>
        <w:pStyle w:val="ConsPlusNonformat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C0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(оформляется на официальном бланке письма юридического лица)</w:t>
      </w:r>
    </w:p>
    <w:p w14:paraId="2CB64752" w14:textId="77777777" w:rsidR="0067612F" w:rsidRPr="005E5C02" w:rsidRDefault="0067612F" w:rsidP="0067612F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30" w:type="dxa"/>
        <w:tblLayout w:type="fixed"/>
        <w:tblLook w:val="01E0" w:firstRow="1" w:lastRow="1" w:firstColumn="1" w:lastColumn="1" w:noHBand="0" w:noVBand="0"/>
      </w:tblPr>
      <w:tblGrid>
        <w:gridCol w:w="4530"/>
        <w:gridCol w:w="4600"/>
      </w:tblGrid>
      <w:tr w:rsidR="0067612F" w:rsidRPr="005E5C02" w14:paraId="002ABE05" w14:textId="77777777" w:rsidTr="007808F2">
        <w:trPr>
          <w:trHeight w:val="1182"/>
        </w:trPr>
        <w:tc>
          <w:tcPr>
            <w:tcW w:w="4530" w:type="dxa"/>
          </w:tcPr>
          <w:p w14:paraId="67DAE54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____ от __________ 202</w:t>
            </w:r>
            <w:r w:rsidR="00313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39A185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411F3" w14:textId="77777777" w:rsidR="0067612F" w:rsidRPr="005E5C02" w:rsidRDefault="0067612F" w:rsidP="007808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hideMark/>
          </w:tcPr>
          <w:p w14:paraId="06518367" w14:textId="77777777" w:rsidR="0067612F" w:rsidRPr="005E5C02" w:rsidRDefault="0067612F" w:rsidP="007808F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Одинцовского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</w:tbl>
    <w:p w14:paraId="02C870C1" w14:textId="77777777" w:rsidR="0067612F" w:rsidRPr="005E5C02" w:rsidRDefault="0067612F" w:rsidP="00676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9A52A9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ЗАЯВКА НА ПОЛУЧЕНИЕ СУБСИДИИ</w:t>
      </w:r>
    </w:p>
    <w:p w14:paraId="61620E99" w14:textId="77777777" w:rsidR="00BF4590" w:rsidRDefault="00BF4590" w:rsidP="00BF45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по установке систем </w:t>
      </w:r>
      <w:proofErr w:type="gramStart"/>
      <w:r w:rsidRPr="006F0D71">
        <w:rPr>
          <w:rFonts w:ascii="Times New Roman" w:eastAsia="Times New Roman" w:hAnsi="Times New Roman" w:cs="Times New Roman"/>
          <w:sz w:val="28"/>
          <w:szCs w:val="28"/>
        </w:rPr>
        <w:t>автоматического  контроля</w:t>
      </w:r>
      <w:proofErr w:type="gramEnd"/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09D6EF1C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9FAB63" w14:textId="77777777" w:rsidR="00BF4590" w:rsidRPr="00726DB3" w:rsidRDefault="00BF4590" w:rsidP="00BF4590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Основные сведения об организации - претенденте на получение субсидии:</w:t>
      </w:r>
    </w:p>
    <w:p w14:paraId="297EC0DE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</w:p>
    <w:p w14:paraId="7EB9DE8F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B9C12F4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Ф.И.О. руководителя организации, должност</w:t>
      </w:r>
      <w:r>
        <w:rPr>
          <w:rFonts w:ascii="Times New Roman" w:hAnsi="Times New Roman" w:cs="Times New Roman"/>
          <w:sz w:val="28"/>
          <w:szCs w:val="28"/>
        </w:rPr>
        <w:t>ь 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D8FEFFB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Адрес (с почтовым индексом):</w:t>
      </w:r>
    </w:p>
    <w:p w14:paraId="45F66C1D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юридический: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199E7F29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фактический: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14:paraId="70810D9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Телефон _________________________</w:t>
      </w:r>
      <w:r>
        <w:rPr>
          <w:rFonts w:ascii="Times New Roman" w:hAnsi="Times New Roman" w:cs="Times New Roman"/>
          <w:sz w:val="28"/>
          <w:szCs w:val="28"/>
        </w:rPr>
        <w:t>_____ факс ____________________</w:t>
      </w:r>
      <w:r w:rsidRPr="00726DB3">
        <w:rPr>
          <w:rFonts w:ascii="Times New Roman" w:hAnsi="Times New Roman" w:cs="Times New Roman"/>
          <w:sz w:val="28"/>
          <w:szCs w:val="28"/>
        </w:rPr>
        <w:t>___</w:t>
      </w:r>
    </w:p>
    <w:p w14:paraId="21F2BDC2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Электронный адрес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</w:t>
      </w:r>
    </w:p>
    <w:p w14:paraId="786690F7" w14:textId="77777777" w:rsidR="00BF4590" w:rsidRPr="00726DB3" w:rsidRDefault="00BF4590" w:rsidP="00BF45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BF4590" w:rsidRPr="00726DB3" w14:paraId="734E426B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5D9A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98D1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4590" w:rsidRPr="00726DB3" w14:paraId="038DC412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016D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847E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0A7A866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Банковские реквизиты организации ______________________________________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AF4444B" w14:textId="77777777" w:rsidR="00BF4590" w:rsidRPr="00726DB3" w:rsidRDefault="00BF4590" w:rsidP="00BF4590">
      <w:pPr>
        <w:pStyle w:val="ConsPlusNonformat0"/>
        <w:jc w:val="center"/>
        <w:rPr>
          <w:rFonts w:ascii="Times New Roman" w:hAnsi="Times New Roman" w:cs="Times New Roman"/>
          <w:i/>
        </w:rPr>
      </w:pPr>
      <w:r w:rsidRPr="00726DB3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14:paraId="37ECD92C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Главный бухгалтер организации (Ф.И.О., тел.) 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454446E" w14:textId="77777777" w:rsidR="00BF4590" w:rsidRPr="00726DB3" w:rsidRDefault="00BF4590" w:rsidP="00BF459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FD1E276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BF4590" w:rsidRPr="00726DB3" w14:paraId="2B4C873B" w14:textId="77777777" w:rsidTr="00927381">
        <w:tc>
          <w:tcPr>
            <w:tcW w:w="594" w:type="dxa"/>
            <w:shd w:val="clear" w:color="auto" w:fill="auto"/>
          </w:tcPr>
          <w:p w14:paraId="31E9B30B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14:paraId="6D866F4E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14:paraId="5968FA05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BF4590" w:rsidRPr="00726DB3" w14:paraId="493E62A5" w14:textId="77777777" w:rsidTr="00927381">
        <w:tc>
          <w:tcPr>
            <w:tcW w:w="594" w:type="dxa"/>
            <w:shd w:val="clear" w:color="auto" w:fill="auto"/>
          </w:tcPr>
          <w:p w14:paraId="31ECAE1D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14:paraId="5FE0538B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получателя субсидии</w:t>
            </w:r>
          </w:p>
        </w:tc>
        <w:tc>
          <w:tcPr>
            <w:tcW w:w="4394" w:type="dxa"/>
            <w:shd w:val="clear" w:color="auto" w:fill="auto"/>
          </w:tcPr>
          <w:p w14:paraId="3BF1E080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6EE56E8D" w14:textId="77777777" w:rsidTr="00927381">
        <w:tc>
          <w:tcPr>
            <w:tcW w:w="594" w:type="dxa"/>
            <w:shd w:val="clear" w:color="auto" w:fill="auto"/>
          </w:tcPr>
          <w:p w14:paraId="795B2D1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14:paraId="39DE447E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организации</w:t>
            </w:r>
          </w:p>
        </w:tc>
        <w:tc>
          <w:tcPr>
            <w:tcW w:w="4394" w:type="dxa"/>
            <w:shd w:val="clear" w:color="auto" w:fill="auto"/>
          </w:tcPr>
          <w:p w14:paraId="1EF66DF7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38AD8762" w14:textId="77777777" w:rsidTr="00927381">
        <w:tc>
          <w:tcPr>
            <w:tcW w:w="594" w:type="dxa"/>
            <w:shd w:val="clear" w:color="auto" w:fill="auto"/>
          </w:tcPr>
          <w:p w14:paraId="72CEFE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14:paraId="0A082D49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официальном бланке организации, заверенное печатью и подписью руководителя, содержащее:</w:t>
            </w:r>
          </w:p>
          <w:p w14:paraId="76BDF6B3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      </w:r>
          </w:p>
          <w:p w14:paraId="70AE1F2B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отсутствии получателя субсидии в Едином федеральном реестре сведений о банкротстве, а также отсутствие процедуры </w:t>
            </w:r>
            <w:r w:rsidRPr="00C3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реорганизации, ликвидации, банкротства и ограничений на осуществление хозяйственной деятельности;</w:t>
            </w:r>
          </w:p>
          <w:p w14:paraId="62EEB56C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      </w:r>
          </w:p>
          <w:p w14:paraId="7AB2D35C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      </w:r>
          </w:p>
        </w:tc>
        <w:tc>
          <w:tcPr>
            <w:tcW w:w="4394" w:type="dxa"/>
            <w:shd w:val="clear" w:color="auto" w:fill="auto"/>
          </w:tcPr>
          <w:p w14:paraId="39637C8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BF4590" w:rsidRPr="00726DB3" w14:paraId="36A8D5DD" w14:textId="77777777" w:rsidTr="00927381">
        <w:tc>
          <w:tcPr>
            <w:tcW w:w="594" w:type="dxa"/>
            <w:shd w:val="clear" w:color="auto" w:fill="auto"/>
          </w:tcPr>
          <w:p w14:paraId="742F9ED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14:paraId="61EE12BF" w14:textId="77777777" w:rsidR="00BF4590" w:rsidRPr="00726DB3" w:rsidRDefault="00BF4590" w:rsidP="0092738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Справка-расчет о подтверждении фактических затрат, связанных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САКЗ в муниципальных жилых помещениях (квартирах) МКД</w:t>
            </w: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0552057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Справки 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6C0F60E4" w14:textId="77777777" w:rsidTr="00927381">
        <w:tc>
          <w:tcPr>
            <w:tcW w:w="594" w:type="dxa"/>
            <w:shd w:val="clear" w:color="auto" w:fill="auto"/>
          </w:tcPr>
          <w:p w14:paraId="06215023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14:paraId="470C01D1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Положительное заключение, содержащее сметную стоимость на реализацию указанных мероприятий, выданное учреждением, уполномоченным проводить экспертизу сметной документации</w:t>
            </w:r>
          </w:p>
        </w:tc>
        <w:tc>
          <w:tcPr>
            <w:tcW w:w="4394" w:type="dxa"/>
            <w:shd w:val="clear" w:color="auto" w:fill="auto"/>
          </w:tcPr>
          <w:p w14:paraId="32AE841F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заверенная печатью и подписью руководителя организации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на … л. в 1 экз.</w:t>
            </w:r>
          </w:p>
        </w:tc>
      </w:tr>
      <w:tr w:rsidR="00BF4590" w:rsidRPr="00726DB3" w14:paraId="141AB827" w14:textId="77777777" w:rsidTr="00927381">
        <w:tc>
          <w:tcPr>
            <w:tcW w:w="594" w:type="dxa"/>
            <w:shd w:val="clear" w:color="auto" w:fill="auto"/>
          </w:tcPr>
          <w:p w14:paraId="2504FD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14:paraId="4B7F9AEE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</w:t>
            </w:r>
          </w:p>
        </w:tc>
        <w:tc>
          <w:tcPr>
            <w:tcW w:w="4394" w:type="dxa"/>
            <w:shd w:val="clear" w:color="auto" w:fill="auto"/>
          </w:tcPr>
          <w:p w14:paraId="796789B4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751D0755" w14:textId="77777777" w:rsidTr="00927381">
        <w:tc>
          <w:tcPr>
            <w:tcW w:w="594" w:type="dxa"/>
            <w:shd w:val="clear" w:color="auto" w:fill="auto"/>
          </w:tcPr>
          <w:p w14:paraId="60176A16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14:paraId="7D4DB77D" w14:textId="77777777" w:rsidR="00BF4590" w:rsidRPr="00BD15E2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Подписанные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приемки оказанных услуг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14:paraId="29852D06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BF4590" w:rsidRPr="00726DB3" w14:paraId="4D8FE759" w14:textId="77777777" w:rsidTr="00927381">
        <w:tc>
          <w:tcPr>
            <w:tcW w:w="594" w:type="dxa"/>
            <w:shd w:val="clear" w:color="auto" w:fill="auto"/>
          </w:tcPr>
          <w:p w14:paraId="75AF4502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14:paraId="5FF744C0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Копия договора, заключенного со специализированной организацией, осуществляющей услуги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 выполнении работ, заверенная печатью и подписью руководителя организации.</w:t>
            </w:r>
          </w:p>
        </w:tc>
        <w:tc>
          <w:tcPr>
            <w:tcW w:w="4394" w:type="dxa"/>
            <w:shd w:val="clear" w:color="auto" w:fill="auto"/>
          </w:tcPr>
          <w:p w14:paraId="2C1570AA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90" w:rsidRPr="00726DB3" w14:paraId="391CA37F" w14:textId="77777777" w:rsidTr="00927381">
        <w:tc>
          <w:tcPr>
            <w:tcW w:w="594" w:type="dxa"/>
            <w:shd w:val="clear" w:color="auto" w:fill="auto"/>
          </w:tcPr>
          <w:p w14:paraId="24AB2703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14:paraId="55046439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</w:t>
            </w:r>
          </w:p>
        </w:tc>
        <w:tc>
          <w:tcPr>
            <w:tcW w:w="4394" w:type="dxa"/>
            <w:shd w:val="clear" w:color="auto" w:fill="auto"/>
          </w:tcPr>
          <w:p w14:paraId="2485B926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</w:tbl>
    <w:p w14:paraId="1AB91DEC" w14:textId="77777777" w:rsidR="00BF4590" w:rsidRDefault="00BF4590" w:rsidP="00BF4590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DB7F5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45F8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5F8">
        <w:rPr>
          <w:rFonts w:ascii="Times New Roman" w:hAnsi="Times New Roman" w:cs="Times New Roman"/>
          <w:sz w:val="28"/>
          <w:szCs w:val="28"/>
        </w:rPr>
        <w:t xml:space="preserve"> САКЗ в муниципальных жилых помещениях (квартирах) МКД </w:t>
      </w:r>
      <w:r w:rsidRPr="00726DB3">
        <w:rPr>
          <w:rFonts w:ascii="Times New Roman" w:hAnsi="Times New Roman" w:cs="Times New Roman"/>
          <w:sz w:val="28"/>
          <w:szCs w:val="28"/>
        </w:rPr>
        <w:t>расположенных по адресам, указанным в Справке-расчет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6B4707F2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Размер запрашиваемой субсидии (согласно Справки-расчет):</w:t>
      </w:r>
    </w:p>
    <w:p w14:paraId="1F08B5DE" w14:textId="77777777" w:rsidR="00BF4590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726DB3">
        <w:rPr>
          <w:rFonts w:ascii="Times New Roman" w:hAnsi="Times New Roman" w:cs="Times New Roman"/>
          <w:sz w:val="28"/>
          <w:szCs w:val="28"/>
        </w:rPr>
        <w:t>___________ (______________________________________________)</w:t>
      </w:r>
    </w:p>
    <w:p w14:paraId="2C35CF4E" w14:textId="77777777" w:rsidR="00BF4590" w:rsidRPr="00726DB3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(сумма 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цифрами)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(сумма прописью)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14:paraId="275EAC05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Документы предоставлены нарочно, на бумажном носит</w:t>
      </w:r>
      <w:r>
        <w:rPr>
          <w:rFonts w:ascii="Times New Roman" w:hAnsi="Times New Roman" w:cs="Times New Roman"/>
          <w:sz w:val="28"/>
          <w:szCs w:val="28"/>
        </w:rPr>
        <w:t xml:space="preserve">еле, 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 Московской области.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14:paraId="75F9F6A2" w14:textId="77777777" w:rsidR="00BF4590" w:rsidRPr="00726DB3" w:rsidRDefault="00BF4590" w:rsidP="00BF4590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1177953F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</w:t>
      </w:r>
      <w:r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 xml:space="preserve">__________________________ Московской области. </w:t>
      </w:r>
    </w:p>
    <w:p w14:paraId="33A5570C" w14:textId="77777777" w:rsidR="00BF4590" w:rsidRPr="00726DB3" w:rsidRDefault="00BF4590" w:rsidP="00BF459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14:paraId="690933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Руководитель организации   __________________ (________________________)</w:t>
      </w:r>
    </w:p>
    <w:p w14:paraId="211A4A18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(ФИО)                                   </w:t>
      </w:r>
    </w:p>
    <w:p w14:paraId="08992E46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14:paraId="7790E5B4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0CC92607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1BC482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743"/>
      </w:tblGrid>
      <w:tr w:rsidR="00BF4590" w:rsidRPr="00726DB3" w14:paraId="51F88BB0" w14:textId="77777777" w:rsidTr="00927381">
        <w:tc>
          <w:tcPr>
            <w:tcW w:w="5068" w:type="dxa"/>
          </w:tcPr>
          <w:p w14:paraId="5CDFBAA1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14:paraId="0E0787FC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90" w:rsidRPr="00726DB3" w14:paraId="3202DFE0" w14:textId="77777777" w:rsidTr="00927381">
        <w:tc>
          <w:tcPr>
            <w:tcW w:w="5068" w:type="dxa"/>
          </w:tcPr>
          <w:p w14:paraId="4713C12B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14:paraId="5BE66D7B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53663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</w:p>
    <w:p w14:paraId="2184737E" w14:textId="77777777" w:rsidR="00BF4590" w:rsidRPr="00726DB3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  <w:lang w:val="en-US"/>
        </w:rPr>
      </w:pPr>
    </w:p>
    <w:p w14:paraId="714F6EC1" w14:textId="77777777" w:rsidR="00BF4590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F58D4FB" w14:textId="77777777" w:rsidR="00BF4590" w:rsidRPr="005E0398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5DEF6631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44304ACE" w14:textId="77777777" w:rsidR="00D424A3" w:rsidRPr="005E0398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BB294FC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5D0A3A59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6C6D4803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37709992" w14:textId="77777777" w:rsidR="0067612F" w:rsidRDefault="0067612F" w:rsidP="00D424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612F" w:rsidSect="003157D7">
      <w:headerReference w:type="even" r:id="rId10"/>
      <w:headerReference w:type="default" r:id="rId11"/>
      <w:footerReference w:type="even" r:id="rId12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7E3E" w14:textId="77777777" w:rsidR="009C1421" w:rsidRDefault="009C1421" w:rsidP="0067612F">
      <w:pPr>
        <w:spacing w:after="0" w:line="240" w:lineRule="auto"/>
      </w:pPr>
      <w:r>
        <w:separator/>
      </w:r>
    </w:p>
  </w:endnote>
  <w:endnote w:type="continuationSeparator" w:id="0">
    <w:p w14:paraId="20BE8545" w14:textId="77777777" w:rsidR="009C1421" w:rsidRDefault="009C1421" w:rsidP="0067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DA4CD" w14:textId="77777777" w:rsidR="00FF7E70" w:rsidRDefault="005733C2">
    <w:pPr>
      <w:pStyle w:val="ab"/>
      <w:jc w:val="right"/>
    </w:pPr>
  </w:p>
  <w:p w14:paraId="3E9816E0" w14:textId="77777777" w:rsidR="00FF7E70" w:rsidRDefault="005733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040E4" w14:textId="77777777" w:rsidR="009C1421" w:rsidRDefault="009C1421" w:rsidP="0067612F">
      <w:pPr>
        <w:spacing w:after="0" w:line="240" w:lineRule="auto"/>
      </w:pPr>
      <w:r>
        <w:separator/>
      </w:r>
    </w:p>
  </w:footnote>
  <w:footnote w:type="continuationSeparator" w:id="0">
    <w:p w14:paraId="1BA8A78E" w14:textId="77777777" w:rsidR="009C1421" w:rsidRDefault="009C1421" w:rsidP="0067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62973"/>
      <w:docPartObj>
        <w:docPartGallery w:val="Page Numbers (Top of Page)"/>
        <w:docPartUnique/>
      </w:docPartObj>
    </w:sdtPr>
    <w:sdtEndPr/>
    <w:sdtContent>
      <w:p w14:paraId="79981493" w14:textId="77777777" w:rsidR="00D75A48" w:rsidRDefault="006761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5A5A4875" w14:textId="77777777" w:rsidR="00A550F9" w:rsidRDefault="005733C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D909" w14:textId="77777777" w:rsidR="00D75A48" w:rsidRDefault="005733C2">
    <w:pPr>
      <w:pStyle w:val="a9"/>
      <w:jc w:val="center"/>
    </w:pPr>
  </w:p>
  <w:p w14:paraId="1D840F01" w14:textId="77777777" w:rsidR="00D75A48" w:rsidRDefault="005733C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D41C0"/>
    <w:multiLevelType w:val="hybridMultilevel"/>
    <w:tmpl w:val="2F8C68DA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06"/>
    <w:rsid w:val="00021D29"/>
    <w:rsid w:val="000320D4"/>
    <w:rsid w:val="00051B7D"/>
    <w:rsid w:val="000B39AD"/>
    <w:rsid w:val="0011716D"/>
    <w:rsid w:val="00127C0C"/>
    <w:rsid w:val="00167092"/>
    <w:rsid w:val="001A1DE6"/>
    <w:rsid w:val="001C46EE"/>
    <w:rsid w:val="001D0285"/>
    <w:rsid w:val="001D7E15"/>
    <w:rsid w:val="00245F07"/>
    <w:rsid w:val="0027687B"/>
    <w:rsid w:val="00277B0E"/>
    <w:rsid w:val="00291071"/>
    <w:rsid w:val="00313E89"/>
    <w:rsid w:val="003157D7"/>
    <w:rsid w:val="003218EF"/>
    <w:rsid w:val="003B125D"/>
    <w:rsid w:val="003C655F"/>
    <w:rsid w:val="00404F59"/>
    <w:rsid w:val="00440D89"/>
    <w:rsid w:val="00452B63"/>
    <w:rsid w:val="00471D17"/>
    <w:rsid w:val="004A321E"/>
    <w:rsid w:val="0051749E"/>
    <w:rsid w:val="0057096B"/>
    <w:rsid w:val="005733C2"/>
    <w:rsid w:val="005802FE"/>
    <w:rsid w:val="0059070F"/>
    <w:rsid w:val="005C6989"/>
    <w:rsid w:val="005E4C86"/>
    <w:rsid w:val="0067612F"/>
    <w:rsid w:val="006C5A3D"/>
    <w:rsid w:val="006F3C85"/>
    <w:rsid w:val="006F4972"/>
    <w:rsid w:val="00726BC8"/>
    <w:rsid w:val="007A4B68"/>
    <w:rsid w:val="007C41C5"/>
    <w:rsid w:val="007D34C1"/>
    <w:rsid w:val="008852B8"/>
    <w:rsid w:val="008E3D4D"/>
    <w:rsid w:val="008F741A"/>
    <w:rsid w:val="009C1421"/>
    <w:rsid w:val="009C433F"/>
    <w:rsid w:val="00AE2EBE"/>
    <w:rsid w:val="00B20DD7"/>
    <w:rsid w:val="00BF4590"/>
    <w:rsid w:val="00C16006"/>
    <w:rsid w:val="00C46C6C"/>
    <w:rsid w:val="00C54735"/>
    <w:rsid w:val="00CB0915"/>
    <w:rsid w:val="00D424A3"/>
    <w:rsid w:val="00D56B0D"/>
    <w:rsid w:val="00D856F2"/>
    <w:rsid w:val="00E262AE"/>
    <w:rsid w:val="00E715CC"/>
    <w:rsid w:val="00E75A23"/>
    <w:rsid w:val="00EB0508"/>
    <w:rsid w:val="00EC63BE"/>
    <w:rsid w:val="00EE1E2A"/>
    <w:rsid w:val="00EF46B6"/>
    <w:rsid w:val="00F10823"/>
    <w:rsid w:val="00F358C3"/>
    <w:rsid w:val="00F52DCB"/>
    <w:rsid w:val="00F57E30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57DF"/>
  <w15:docId w15:val="{3AF3F77A-5EE3-429C-935D-760EA4A9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16D"/>
    <w:rPr>
      <w:color w:val="0563C1" w:themeColor="hyperlink"/>
      <w:u w:val="single"/>
    </w:rPr>
  </w:style>
  <w:style w:type="paragraph" w:styleId="a4">
    <w:name w:val="List Paragraph"/>
    <w:aliases w:val="Маркер"/>
    <w:basedOn w:val="a"/>
    <w:link w:val="a5"/>
    <w:uiPriority w:val="34"/>
    <w:qFormat/>
    <w:rsid w:val="0057096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57D7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rsid w:val="0031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157D7"/>
  </w:style>
  <w:style w:type="character" w:customStyle="1" w:styleId="ConsPlusNormal0">
    <w:name w:val="ConsPlusNormal Знак"/>
    <w:link w:val="ConsPlusNormal"/>
    <w:locked/>
    <w:rsid w:val="003157D7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7D7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basedOn w:val="a0"/>
    <w:link w:val="100"/>
    <w:rsid w:val="006761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7612F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nformat">
    <w:name w:val="ConsPlusNonformat Знак"/>
    <w:link w:val="ConsPlusNonformat0"/>
    <w:uiPriority w:val="99"/>
    <w:locked/>
    <w:rsid w:val="0067612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676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76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01">
    <w:name w:val="Основной текст (10)1"/>
    <w:basedOn w:val="a"/>
    <w:rsid w:val="00D424A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45pt">
    <w:name w:val="Колонтитул + 4;5 pt"/>
    <w:rsid w:val="00EB05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kh2007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din.ru/main/static.asp?id=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 Сергей Александрович</dc:creator>
  <cp:lastModifiedBy>Танюшин Сергей Владимирович</cp:lastModifiedBy>
  <cp:revision>6</cp:revision>
  <cp:lastPrinted>2020-11-20T10:41:00Z</cp:lastPrinted>
  <dcterms:created xsi:type="dcterms:W3CDTF">2023-06-16T12:50:00Z</dcterms:created>
  <dcterms:modified xsi:type="dcterms:W3CDTF">2023-07-21T12:27:00Z</dcterms:modified>
</cp:coreProperties>
</file>