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62FAF" w14:textId="77777777" w:rsidR="00F066ED" w:rsidRPr="00F066ED" w:rsidRDefault="00F066ED" w:rsidP="00F066E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 w:rsidRPr="00F066ED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14:paraId="36402285" w14:textId="77777777" w:rsidR="00F066ED" w:rsidRPr="00F066ED" w:rsidRDefault="00F066ED" w:rsidP="00F066E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066ED">
        <w:rPr>
          <w:rFonts w:ascii="Arial" w:hAnsi="Arial" w:cs="Arial"/>
          <w:sz w:val="24"/>
          <w:szCs w:val="24"/>
          <w:lang w:eastAsia="ru-RU"/>
        </w:rPr>
        <w:t>ОДИНЦОВСКОГО ГОРОДСКОГО ОКРУГА</w:t>
      </w:r>
    </w:p>
    <w:p w14:paraId="557908E7" w14:textId="77777777" w:rsidR="00F066ED" w:rsidRPr="00F066ED" w:rsidRDefault="00F066ED" w:rsidP="00F066E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066ED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14:paraId="1F5775CA" w14:textId="77777777" w:rsidR="00F066ED" w:rsidRPr="00F066ED" w:rsidRDefault="00F066ED" w:rsidP="00F066E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066ED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14:paraId="794E8120" w14:textId="77777777" w:rsidR="00F066ED" w:rsidRPr="00F066ED" w:rsidRDefault="00F066ED" w:rsidP="00F066E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066ED">
        <w:rPr>
          <w:rFonts w:ascii="Arial" w:hAnsi="Arial" w:cs="Arial"/>
          <w:sz w:val="24"/>
          <w:szCs w:val="24"/>
          <w:lang w:eastAsia="ru-RU"/>
        </w:rPr>
        <w:t>31.07.2023 № 5047</w:t>
      </w:r>
    </w:p>
    <w:p w14:paraId="53BC920C" w14:textId="77777777" w:rsidR="00F066ED" w:rsidRPr="00F066ED" w:rsidRDefault="00F066ED" w:rsidP="00F066E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10BC8409" w14:textId="0118900E" w:rsidR="00E22B20" w:rsidRDefault="00E22B20" w:rsidP="000827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57358F" w14:textId="605F3CC3" w:rsidR="0003711A" w:rsidRDefault="0003711A" w:rsidP="000827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05E9CA" w14:textId="1656D7ED" w:rsidR="0003711A" w:rsidRDefault="0026677B" w:rsidP="006546F7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A10C01">
        <w:rPr>
          <w:rFonts w:ascii="Times New Roman" w:hAnsi="Times New Roman"/>
          <w:sz w:val="28"/>
          <w:szCs w:val="28"/>
        </w:rPr>
        <w:t xml:space="preserve">Об </w:t>
      </w:r>
      <w:r w:rsidR="00D078EC" w:rsidRPr="00A10C01">
        <w:rPr>
          <w:rFonts w:ascii="Times New Roman" w:hAnsi="Times New Roman"/>
          <w:sz w:val="28"/>
          <w:szCs w:val="28"/>
        </w:rPr>
        <w:t>изменении существенных у</w:t>
      </w:r>
      <w:r w:rsidR="00D801BD">
        <w:rPr>
          <w:rFonts w:ascii="Times New Roman" w:hAnsi="Times New Roman"/>
          <w:sz w:val="28"/>
          <w:szCs w:val="28"/>
        </w:rPr>
        <w:t xml:space="preserve">словий </w:t>
      </w:r>
      <w:r w:rsidR="0003711A">
        <w:rPr>
          <w:rFonts w:ascii="Times New Roman" w:hAnsi="Times New Roman"/>
          <w:sz w:val="28"/>
          <w:szCs w:val="28"/>
        </w:rPr>
        <w:t xml:space="preserve">по </w:t>
      </w:r>
      <w:r w:rsidR="00D801BD">
        <w:rPr>
          <w:rFonts w:ascii="Times New Roman" w:hAnsi="Times New Roman"/>
          <w:sz w:val="28"/>
          <w:szCs w:val="28"/>
        </w:rPr>
        <w:t>муниципально</w:t>
      </w:r>
      <w:r w:rsidR="0003711A">
        <w:rPr>
          <w:rFonts w:ascii="Times New Roman" w:hAnsi="Times New Roman"/>
          <w:sz w:val="28"/>
          <w:szCs w:val="28"/>
        </w:rPr>
        <w:t>му</w:t>
      </w:r>
      <w:r w:rsidR="00D801BD">
        <w:rPr>
          <w:rFonts w:ascii="Times New Roman" w:hAnsi="Times New Roman"/>
          <w:sz w:val="28"/>
          <w:szCs w:val="28"/>
        </w:rPr>
        <w:t xml:space="preserve"> контракт</w:t>
      </w:r>
      <w:r w:rsidR="0003711A">
        <w:rPr>
          <w:rFonts w:ascii="Times New Roman" w:hAnsi="Times New Roman"/>
          <w:sz w:val="28"/>
          <w:szCs w:val="28"/>
        </w:rPr>
        <w:t>у</w:t>
      </w:r>
      <w:r w:rsidR="00A10C01" w:rsidRPr="00A10C01">
        <w:rPr>
          <w:rFonts w:ascii="Times New Roman" w:hAnsi="Times New Roman"/>
          <w:sz w:val="28"/>
          <w:szCs w:val="28"/>
        </w:rPr>
        <w:t xml:space="preserve"> </w:t>
      </w:r>
      <w:r w:rsidR="00FF43BE" w:rsidRPr="00FF43BE">
        <w:rPr>
          <w:rFonts w:ascii="Times New Roman" w:hAnsi="Times New Roman"/>
          <w:sz w:val="28"/>
          <w:szCs w:val="28"/>
        </w:rPr>
        <w:t>от 0</w:t>
      </w:r>
      <w:r w:rsidR="003C5BCA">
        <w:rPr>
          <w:rFonts w:ascii="Times New Roman" w:hAnsi="Times New Roman"/>
          <w:sz w:val="28"/>
          <w:szCs w:val="28"/>
        </w:rPr>
        <w:t>5.09</w:t>
      </w:r>
      <w:r w:rsidR="00FF43BE" w:rsidRPr="00FF43BE">
        <w:rPr>
          <w:rFonts w:ascii="Times New Roman" w:hAnsi="Times New Roman"/>
          <w:sz w:val="28"/>
          <w:szCs w:val="28"/>
        </w:rPr>
        <w:t>.202</w:t>
      </w:r>
      <w:r w:rsidR="003C5BCA">
        <w:rPr>
          <w:rFonts w:ascii="Times New Roman" w:hAnsi="Times New Roman"/>
          <w:sz w:val="28"/>
          <w:szCs w:val="28"/>
        </w:rPr>
        <w:t>2</w:t>
      </w:r>
      <w:r w:rsidR="00FF43BE" w:rsidRPr="00FF43BE">
        <w:rPr>
          <w:rFonts w:ascii="Times New Roman" w:hAnsi="Times New Roman"/>
          <w:sz w:val="28"/>
          <w:szCs w:val="28"/>
        </w:rPr>
        <w:t xml:space="preserve"> года № </w:t>
      </w:r>
      <w:r w:rsidR="003C5BCA" w:rsidRPr="003C5BCA">
        <w:rPr>
          <w:rFonts w:ascii="Times New Roman" w:hAnsi="Times New Roman"/>
          <w:sz w:val="28"/>
          <w:szCs w:val="28"/>
        </w:rPr>
        <w:t>2-К/22</w:t>
      </w:r>
      <w:r w:rsidR="006546F7">
        <w:rPr>
          <w:rFonts w:ascii="Times New Roman" w:hAnsi="Times New Roman"/>
          <w:sz w:val="28"/>
          <w:szCs w:val="28"/>
        </w:rPr>
        <w:t xml:space="preserve"> «</w:t>
      </w:r>
      <w:r w:rsidR="006546F7" w:rsidRPr="006546F7">
        <w:rPr>
          <w:rFonts w:ascii="Times New Roman" w:hAnsi="Times New Roman"/>
          <w:sz w:val="28"/>
          <w:szCs w:val="28"/>
        </w:rPr>
        <w:t>Закупка в 2022-2023 годах за счет целевой субсидии на обустройство велосипедной инфраструктуры: Вход в парк культуры, спорта и отдыха имени Героя России Л.Е. Лазутиной со стороны Подушкинского шоссе, с устройством участка до существующей велосипедной инфраструктуры Одинцовского парка культуры, спорта и отдыха имени Героя России Л.Е. Лазутиной, с доосна</w:t>
      </w:r>
      <w:r w:rsidR="006546F7">
        <w:rPr>
          <w:rFonts w:ascii="Times New Roman" w:hAnsi="Times New Roman"/>
          <w:sz w:val="28"/>
          <w:szCs w:val="28"/>
        </w:rPr>
        <w:t>щением участка «Тропы здоровья»</w:t>
      </w:r>
      <w:r w:rsidR="00C021C1">
        <w:rPr>
          <w:rFonts w:ascii="Times New Roman" w:hAnsi="Times New Roman"/>
          <w:sz w:val="28"/>
          <w:szCs w:val="28"/>
        </w:rPr>
        <w:t xml:space="preserve">», </w:t>
      </w:r>
      <w:r w:rsidR="0003711A">
        <w:rPr>
          <w:rFonts w:ascii="Times New Roman" w:hAnsi="Times New Roman"/>
          <w:sz w:val="28"/>
          <w:szCs w:val="28"/>
        </w:rPr>
        <w:t xml:space="preserve"> </w:t>
      </w:r>
      <w:r w:rsidR="0003711A" w:rsidRPr="0003711A">
        <w:rPr>
          <w:rFonts w:ascii="Times New Roman" w:hAnsi="Times New Roman"/>
          <w:sz w:val="28"/>
          <w:szCs w:val="28"/>
        </w:rPr>
        <w:t xml:space="preserve">в части </w:t>
      </w:r>
      <w:r w:rsidR="00FF43BE">
        <w:rPr>
          <w:rFonts w:ascii="Times New Roman" w:hAnsi="Times New Roman"/>
          <w:sz w:val="28"/>
          <w:szCs w:val="28"/>
        </w:rPr>
        <w:t xml:space="preserve">  </w:t>
      </w:r>
      <w:r w:rsidR="006546F7">
        <w:rPr>
          <w:rFonts w:ascii="Times New Roman" w:hAnsi="Times New Roman"/>
          <w:sz w:val="28"/>
          <w:szCs w:val="28"/>
        </w:rPr>
        <w:t xml:space="preserve">изменения сметных объемов выполняемых работ </w:t>
      </w:r>
      <w:r w:rsidR="00FF43BE">
        <w:rPr>
          <w:rFonts w:ascii="Times New Roman" w:hAnsi="Times New Roman"/>
          <w:sz w:val="28"/>
          <w:szCs w:val="28"/>
        </w:rPr>
        <w:t xml:space="preserve"> по</w:t>
      </w:r>
    </w:p>
    <w:p w14:paraId="6A8E2391" w14:textId="14CD5F78" w:rsidR="0026677B" w:rsidRDefault="0003711A" w:rsidP="006546F7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3711A">
        <w:rPr>
          <w:rFonts w:ascii="Times New Roman" w:hAnsi="Times New Roman"/>
          <w:sz w:val="28"/>
          <w:szCs w:val="28"/>
        </w:rPr>
        <w:t>муниципально</w:t>
      </w:r>
      <w:r w:rsidR="00FF43BE">
        <w:rPr>
          <w:rFonts w:ascii="Times New Roman" w:hAnsi="Times New Roman"/>
          <w:sz w:val="28"/>
          <w:szCs w:val="28"/>
        </w:rPr>
        <w:t>му</w:t>
      </w:r>
      <w:r w:rsidRPr="0003711A">
        <w:rPr>
          <w:rFonts w:ascii="Times New Roman" w:hAnsi="Times New Roman"/>
          <w:sz w:val="28"/>
          <w:szCs w:val="28"/>
        </w:rPr>
        <w:t xml:space="preserve"> контракт</w:t>
      </w:r>
      <w:r w:rsidR="00FF43BE">
        <w:rPr>
          <w:rFonts w:ascii="Times New Roman" w:hAnsi="Times New Roman"/>
          <w:sz w:val="28"/>
          <w:szCs w:val="28"/>
        </w:rPr>
        <w:t>у</w:t>
      </w:r>
    </w:p>
    <w:p w14:paraId="5C54E23A" w14:textId="77777777" w:rsidR="00D801BD" w:rsidRPr="00A10C01" w:rsidRDefault="00D801BD" w:rsidP="006546F7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69F75122" w14:textId="77777777" w:rsidR="0026677B" w:rsidRPr="00D078EC" w:rsidRDefault="0026677B" w:rsidP="00CA5120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w w:val="115"/>
          <w:sz w:val="28"/>
          <w:szCs w:val="28"/>
          <w:highlight w:val="yellow"/>
        </w:rPr>
      </w:pPr>
    </w:p>
    <w:p w14:paraId="4E1F4102" w14:textId="6EEEB7DE" w:rsidR="00D801BD" w:rsidRDefault="0003711A" w:rsidP="006F1F8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711A">
        <w:rPr>
          <w:rFonts w:ascii="Times New Roman" w:hAnsi="Times New Roman"/>
          <w:sz w:val="28"/>
          <w:szCs w:val="28"/>
        </w:rPr>
        <w:t xml:space="preserve">В соответствии с частью 65.1 статьи 112 Федерального закона от 05.04.2013 № 44-ФЗ «О контрактной системе в сфере закупок товаров, работ, услуг </w:t>
      </w:r>
      <w:r w:rsidR="00B80A13">
        <w:rPr>
          <w:rFonts w:ascii="Times New Roman" w:hAnsi="Times New Roman"/>
          <w:sz w:val="28"/>
          <w:szCs w:val="28"/>
        </w:rPr>
        <w:br/>
      </w:r>
      <w:r w:rsidRPr="0003711A">
        <w:rPr>
          <w:rFonts w:ascii="Times New Roman" w:hAnsi="Times New Roman"/>
          <w:sz w:val="28"/>
          <w:szCs w:val="28"/>
        </w:rPr>
        <w:t>для обеспечения государственных и муниципальных нужд», Постановлением Правительства Московской области № 269/11 от 22.03.2022 «Об изменении существенных условий контрактов, заключенных для обеспечения государст</w:t>
      </w:r>
      <w:r w:rsidR="007B53F9">
        <w:rPr>
          <w:rFonts w:ascii="Times New Roman" w:hAnsi="Times New Roman"/>
          <w:sz w:val="28"/>
          <w:szCs w:val="28"/>
        </w:rPr>
        <w:t xml:space="preserve">венных нужд Московской области» </w:t>
      </w:r>
      <w:r w:rsidRPr="0003711A">
        <w:rPr>
          <w:rFonts w:ascii="Times New Roman" w:hAnsi="Times New Roman"/>
          <w:sz w:val="28"/>
          <w:szCs w:val="28"/>
        </w:rPr>
        <w:t xml:space="preserve">и о внесении изменений </w:t>
      </w:r>
      <w:r w:rsidR="00B80A13">
        <w:rPr>
          <w:rFonts w:ascii="Times New Roman" w:hAnsi="Times New Roman"/>
          <w:sz w:val="28"/>
          <w:szCs w:val="28"/>
        </w:rPr>
        <w:br/>
      </w:r>
      <w:r w:rsidRPr="0003711A">
        <w:rPr>
          <w:rFonts w:ascii="Times New Roman" w:hAnsi="Times New Roman"/>
          <w:sz w:val="28"/>
          <w:szCs w:val="28"/>
        </w:rPr>
        <w:t xml:space="preserve">в постановление Правительства Московской области от 27.12.2013 № 1184/57 </w:t>
      </w:r>
      <w:r w:rsidR="00B80A13">
        <w:rPr>
          <w:rFonts w:ascii="Times New Roman" w:hAnsi="Times New Roman"/>
          <w:sz w:val="28"/>
          <w:szCs w:val="28"/>
        </w:rPr>
        <w:br/>
      </w:r>
      <w:r w:rsidRPr="0003711A">
        <w:rPr>
          <w:rFonts w:ascii="Times New Roman" w:hAnsi="Times New Roman"/>
          <w:sz w:val="28"/>
          <w:szCs w:val="28"/>
        </w:rPr>
        <w:t xml:space="preserve">«О порядке взаимодействия при осуществлении закупок для государственных нужд Московской области и муниципальных нужд», </w:t>
      </w:r>
      <w:r w:rsidR="006C4D3C">
        <w:rPr>
          <w:rFonts w:ascii="Times New Roman" w:hAnsi="Times New Roman"/>
          <w:sz w:val="28"/>
          <w:szCs w:val="28"/>
        </w:rPr>
        <w:t xml:space="preserve">учитывая письма </w:t>
      </w:r>
      <w:r w:rsidR="00B80A13">
        <w:rPr>
          <w:rFonts w:ascii="Times New Roman" w:hAnsi="Times New Roman"/>
          <w:sz w:val="28"/>
          <w:szCs w:val="28"/>
        </w:rPr>
        <w:br/>
      </w:r>
      <w:r w:rsidR="006C4D3C">
        <w:rPr>
          <w:rFonts w:ascii="Times New Roman" w:hAnsi="Times New Roman"/>
          <w:sz w:val="28"/>
          <w:szCs w:val="28"/>
        </w:rPr>
        <w:t>от 24.05.2</w:t>
      </w:r>
      <w:r w:rsidR="00B80A13">
        <w:rPr>
          <w:rFonts w:ascii="Times New Roman" w:hAnsi="Times New Roman"/>
          <w:sz w:val="28"/>
          <w:szCs w:val="28"/>
        </w:rPr>
        <w:t>023 № 297исх, от 26.05.2023</w:t>
      </w:r>
      <w:r w:rsidR="006C4D3C">
        <w:rPr>
          <w:rFonts w:ascii="Times New Roman" w:hAnsi="Times New Roman"/>
          <w:sz w:val="28"/>
          <w:szCs w:val="28"/>
        </w:rPr>
        <w:t xml:space="preserve"> № 136-01исх-10458В</w:t>
      </w:r>
      <w:r w:rsidR="006F1F89">
        <w:rPr>
          <w:rFonts w:ascii="Times New Roman" w:hAnsi="Times New Roman"/>
          <w:sz w:val="28"/>
          <w:szCs w:val="28"/>
        </w:rPr>
        <w:t xml:space="preserve">, </w:t>
      </w:r>
      <w:r w:rsidR="00D801BD">
        <w:rPr>
          <w:rFonts w:ascii="Times New Roman" w:hAnsi="Times New Roman"/>
          <w:sz w:val="28"/>
          <w:szCs w:val="28"/>
        </w:rPr>
        <w:t xml:space="preserve"> </w:t>
      </w:r>
    </w:p>
    <w:p w14:paraId="5339C3B5" w14:textId="77777777" w:rsidR="006A5393" w:rsidRDefault="006A5393" w:rsidP="006F1F8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DC5150" w14:textId="6A15E113" w:rsidR="0026677B" w:rsidRDefault="00D801BD" w:rsidP="006F1F8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45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</w:t>
      </w:r>
      <w:r w:rsidR="0026677B" w:rsidRPr="007C1AD5">
        <w:rPr>
          <w:rFonts w:ascii="Times New Roman" w:hAnsi="Times New Roman"/>
          <w:sz w:val="28"/>
          <w:szCs w:val="28"/>
        </w:rPr>
        <w:t>:</w:t>
      </w:r>
    </w:p>
    <w:p w14:paraId="64688C70" w14:textId="77777777" w:rsidR="006A5393" w:rsidRPr="00C97D24" w:rsidRDefault="006A5393" w:rsidP="006F1F8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706821" w14:textId="77777777" w:rsidR="00EA19B9" w:rsidRDefault="00980658" w:rsidP="006F1F89">
      <w:pPr>
        <w:pStyle w:val="a5"/>
        <w:widowControl w:val="0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FDB">
        <w:rPr>
          <w:rFonts w:ascii="Times New Roman" w:hAnsi="Times New Roman"/>
          <w:sz w:val="28"/>
          <w:szCs w:val="28"/>
        </w:rPr>
        <w:t xml:space="preserve">1. </w:t>
      </w:r>
      <w:r w:rsidR="0003711A">
        <w:rPr>
          <w:rFonts w:ascii="Times New Roman" w:hAnsi="Times New Roman"/>
          <w:sz w:val="28"/>
          <w:szCs w:val="28"/>
        </w:rPr>
        <w:t xml:space="preserve">Принять предложение Муниципального бюджетного учреждения </w:t>
      </w:r>
      <w:r w:rsidR="00C021C1">
        <w:rPr>
          <w:rFonts w:ascii="Times New Roman" w:hAnsi="Times New Roman"/>
          <w:sz w:val="28"/>
          <w:szCs w:val="28"/>
        </w:rPr>
        <w:t>культуры «Одинцовский парк культуры, спорта и отдыха</w:t>
      </w:r>
      <w:r w:rsidR="0003711A">
        <w:rPr>
          <w:rFonts w:ascii="Times New Roman" w:hAnsi="Times New Roman"/>
          <w:sz w:val="28"/>
          <w:szCs w:val="28"/>
        </w:rPr>
        <w:t>»</w:t>
      </w:r>
      <w:r w:rsidR="00C021C1">
        <w:rPr>
          <w:rFonts w:ascii="Times New Roman" w:hAnsi="Times New Roman"/>
          <w:sz w:val="28"/>
          <w:szCs w:val="28"/>
        </w:rPr>
        <w:t xml:space="preserve"> Одинцовского городского округа Московской области </w:t>
      </w:r>
      <w:r w:rsidR="0003711A">
        <w:rPr>
          <w:rFonts w:ascii="Times New Roman" w:hAnsi="Times New Roman"/>
          <w:sz w:val="28"/>
          <w:szCs w:val="28"/>
        </w:rPr>
        <w:t xml:space="preserve"> (далее – МБУ</w:t>
      </w:r>
      <w:r w:rsidR="00C021C1">
        <w:rPr>
          <w:rFonts w:ascii="Times New Roman" w:hAnsi="Times New Roman"/>
          <w:sz w:val="28"/>
          <w:szCs w:val="28"/>
        </w:rPr>
        <w:t>К</w:t>
      </w:r>
      <w:r w:rsidR="0003711A">
        <w:rPr>
          <w:rFonts w:ascii="Times New Roman" w:hAnsi="Times New Roman"/>
          <w:sz w:val="28"/>
          <w:szCs w:val="28"/>
        </w:rPr>
        <w:t xml:space="preserve"> «</w:t>
      </w:r>
      <w:r w:rsidR="00C021C1">
        <w:rPr>
          <w:rFonts w:ascii="Times New Roman" w:hAnsi="Times New Roman"/>
          <w:sz w:val="28"/>
          <w:szCs w:val="28"/>
        </w:rPr>
        <w:t>ОПКСиО</w:t>
      </w:r>
      <w:r w:rsidR="0003711A">
        <w:rPr>
          <w:rFonts w:ascii="Times New Roman" w:hAnsi="Times New Roman"/>
          <w:sz w:val="28"/>
          <w:szCs w:val="28"/>
        </w:rPr>
        <w:t xml:space="preserve">») об изменении существенных условий в части </w:t>
      </w:r>
      <w:r w:rsidR="00105730">
        <w:rPr>
          <w:rFonts w:ascii="Times New Roman" w:hAnsi="Times New Roman"/>
          <w:sz w:val="28"/>
          <w:szCs w:val="28"/>
        </w:rPr>
        <w:t xml:space="preserve">изменения </w:t>
      </w:r>
      <w:r w:rsidR="00C021C1" w:rsidRPr="00C021C1">
        <w:rPr>
          <w:rFonts w:ascii="Times New Roman" w:hAnsi="Times New Roman"/>
          <w:sz w:val="28"/>
          <w:szCs w:val="28"/>
        </w:rPr>
        <w:t xml:space="preserve">сметных объемов выполняемых работ </w:t>
      </w:r>
      <w:r w:rsidR="00105730">
        <w:rPr>
          <w:rFonts w:ascii="Times New Roman" w:hAnsi="Times New Roman"/>
          <w:sz w:val="28"/>
          <w:szCs w:val="28"/>
        </w:rPr>
        <w:t xml:space="preserve"> по</w:t>
      </w:r>
      <w:r w:rsidR="00105730" w:rsidRPr="0003711A">
        <w:rPr>
          <w:rFonts w:ascii="Times New Roman" w:hAnsi="Times New Roman"/>
          <w:sz w:val="28"/>
          <w:szCs w:val="28"/>
        </w:rPr>
        <w:t xml:space="preserve"> муниципально</w:t>
      </w:r>
      <w:r w:rsidR="00105730">
        <w:rPr>
          <w:rFonts w:ascii="Times New Roman" w:hAnsi="Times New Roman"/>
          <w:sz w:val="28"/>
          <w:szCs w:val="28"/>
        </w:rPr>
        <w:t>му</w:t>
      </w:r>
      <w:r w:rsidR="00105730" w:rsidRPr="0003711A">
        <w:rPr>
          <w:rFonts w:ascii="Times New Roman" w:hAnsi="Times New Roman"/>
          <w:sz w:val="28"/>
          <w:szCs w:val="28"/>
        </w:rPr>
        <w:t xml:space="preserve"> контракт</w:t>
      </w:r>
      <w:r w:rsidR="00105730">
        <w:rPr>
          <w:rFonts w:ascii="Times New Roman" w:hAnsi="Times New Roman"/>
          <w:sz w:val="28"/>
          <w:szCs w:val="28"/>
        </w:rPr>
        <w:t>у</w:t>
      </w:r>
      <w:r w:rsidR="00A10C01" w:rsidRPr="00234FDB">
        <w:rPr>
          <w:rFonts w:ascii="Times New Roman" w:hAnsi="Times New Roman"/>
          <w:sz w:val="28"/>
          <w:szCs w:val="28"/>
        </w:rPr>
        <w:t xml:space="preserve"> </w:t>
      </w:r>
      <w:r w:rsidR="00105730" w:rsidRPr="00105730">
        <w:rPr>
          <w:rFonts w:ascii="Times New Roman" w:hAnsi="Times New Roman"/>
          <w:sz w:val="28"/>
          <w:szCs w:val="28"/>
        </w:rPr>
        <w:t>от 0</w:t>
      </w:r>
      <w:r w:rsidR="00C021C1">
        <w:rPr>
          <w:rFonts w:ascii="Times New Roman" w:hAnsi="Times New Roman"/>
          <w:sz w:val="28"/>
          <w:szCs w:val="28"/>
        </w:rPr>
        <w:t>5.09</w:t>
      </w:r>
      <w:r w:rsidR="00105730" w:rsidRPr="00105730">
        <w:rPr>
          <w:rFonts w:ascii="Times New Roman" w:hAnsi="Times New Roman"/>
          <w:sz w:val="28"/>
          <w:szCs w:val="28"/>
        </w:rPr>
        <w:t>.202</w:t>
      </w:r>
      <w:r w:rsidR="00C021C1">
        <w:rPr>
          <w:rFonts w:ascii="Times New Roman" w:hAnsi="Times New Roman"/>
          <w:sz w:val="28"/>
          <w:szCs w:val="28"/>
        </w:rPr>
        <w:t>2</w:t>
      </w:r>
      <w:r w:rsidR="00105730" w:rsidRPr="00105730">
        <w:rPr>
          <w:rFonts w:ascii="Times New Roman" w:hAnsi="Times New Roman"/>
          <w:sz w:val="28"/>
          <w:szCs w:val="28"/>
        </w:rPr>
        <w:t xml:space="preserve"> года № </w:t>
      </w:r>
      <w:r w:rsidR="00C021C1">
        <w:rPr>
          <w:rFonts w:ascii="Times New Roman" w:hAnsi="Times New Roman"/>
          <w:sz w:val="28"/>
          <w:szCs w:val="28"/>
        </w:rPr>
        <w:t>2-К/22</w:t>
      </w:r>
      <w:r w:rsidR="00105730" w:rsidRPr="00105730">
        <w:rPr>
          <w:rFonts w:ascii="Times New Roman" w:hAnsi="Times New Roman"/>
          <w:sz w:val="28"/>
          <w:szCs w:val="28"/>
        </w:rPr>
        <w:t xml:space="preserve"> </w:t>
      </w:r>
      <w:r w:rsidR="00C021C1">
        <w:rPr>
          <w:rFonts w:ascii="Times New Roman" w:hAnsi="Times New Roman"/>
          <w:sz w:val="28"/>
          <w:szCs w:val="28"/>
        </w:rPr>
        <w:t>«</w:t>
      </w:r>
      <w:r w:rsidR="00C021C1" w:rsidRPr="00C021C1">
        <w:rPr>
          <w:rFonts w:ascii="Times New Roman" w:hAnsi="Times New Roman"/>
          <w:sz w:val="28"/>
          <w:szCs w:val="28"/>
        </w:rPr>
        <w:t>Закупка в 2022-2023 годах за счет целевой субсидии на обустройство велосипедной инфраструктуры: Вход в парк культуры, спорта и отдыха имени Героя России Л.Е. Лазутиной</w:t>
      </w:r>
    </w:p>
    <w:p w14:paraId="18008CA4" w14:textId="441C6C38" w:rsidR="00980658" w:rsidRPr="00234FDB" w:rsidRDefault="00C021C1" w:rsidP="006F1F89">
      <w:pPr>
        <w:pStyle w:val="a5"/>
        <w:widowControl w:val="0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21C1">
        <w:rPr>
          <w:rFonts w:ascii="Times New Roman" w:hAnsi="Times New Roman"/>
          <w:sz w:val="28"/>
          <w:szCs w:val="28"/>
        </w:rPr>
        <w:t xml:space="preserve"> </w:t>
      </w:r>
      <w:r w:rsidR="00B80A13">
        <w:rPr>
          <w:rFonts w:ascii="Times New Roman" w:hAnsi="Times New Roman"/>
          <w:sz w:val="28"/>
          <w:szCs w:val="28"/>
        </w:rPr>
        <w:br/>
      </w:r>
      <w:r w:rsidRPr="00C021C1">
        <w:rPr>
          <w:rFonts w:ascii="Times New Roman" w:hAnsi="Times New Roman"/>
          <w:sz w:val="28"/>
          <w:szCs w:val="28"/>
        </w:rPr>
        <w:t>со стороны Подушкинского шоссе, с устройством участка до существующей велосипедной инфраструктуры Одинцовского парка культуры, спорта и отдыха имени Героя России Л.Е. Лазутиной, с дооснащением участка «Тропы здоровья»</w:t>
      </w:r>
      <w:r>
        <w:rPr>
          <w:rFonts w:ascii="Times New Roman" w:hAnsi="Times New Roman"/>
          <w:sz w:val="28"/>
          <w:szCs w:val="28"/>
        </w:rPr>
        <w:t>»</w:t>
      </w:r>
      <w:r w:rsidR="006A5393" w:rsidRPr="009D64A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заключенного с О</w:t>
      </w:r>
      <w:r w:rsidR="0003711A">
        <w:rPr>
          <w:rFonts w:ascii="Times New Roman" w:hAnsi="Times New Roman"/>
          <w:sz w:val="28"/>
          <w:szCs w:val="28"/>
        </w:rPr>
        <w:t>бществом с ограниченной ответственностью «</w:t>
      </w:r>
      <w:r w:rsidRPr="00C021C1">
        <w:rPr>
          <w:rFonts w:ascii="Times New Roman" w:hAnsi="Times New Roman"/>
          <w:sz w:val="28"/>
          <w:szCs w:val="28"/>
        </w:rPr>
        <w:t>ТРАСТ ГРУПП"</w:t>
      </w:r>
      <w:r w:rsidR="006C4D3C">
        <w:rPr>
          <w:rFonts w:ascii="Times New Roman" w:hAnsi="Times New Roman"/>
          <w:sz w:val="28"/>
          <w:szCs w:val="28"/>
        </w:rPr>
        <w:t xml:space="preserve"> </w:t>
      </w:r>
      <w:r w:rsidR="006C4D3C">
        <w:rPr>
          <w:rFonts w:ascii="Times New Roman" w:hAnsi="Times New Roman"/>
          <w:sz w:val="28"/>
          <w:szCs w:val="28"/>
        </w:rPr>
        <w:lastRenderedPageBreak/>
        <w:t>(Далее – Контракт)</w:t>
      </w:r>
      <w:r>
        <w:rPr>
          <w:rFonts w:ascii="Times New Roman" w:hAnsi="Times New Roman"/>
          <w:sz w:val="28"/>
          <w:szCs w:val="28"/>
        </w:rPr>
        <w:t>.</w:t>
      </w:r>
    </w:p>
    <w:p w14:paraId="40696A09" w14:textId="7EA9F05A" w:rsidR="00980658" w:rsidRDefault="00DB5895" w:rsidP="006F1F89">
      <w:pPr>
        <w:pStyle w:val="a5"/>
        <w:widowControl w:val="0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FDB">
        <w:rPr>
          <w:rFonts w:ascii="Times New Roman" w:hAnsi="Times New Roman"/>
          <w:sz w:val="28"/>
          <w:szCs w:val="28"/>
        </w:rPr>
        <w:t>2</w:t>
      </w:r>
      <w:r w:rsidR="00980658" w:rsidRPr="00234FDB">
        <w:rPr>
          <w:rFonts w:ascii="Times New Roman" w:hAnsi="Times New Roman"/>
          <w:sz w:val="28"/>
          <w:szCs w:val="28"/>
        </w:rPr>
        <w:t xml:space="preserve">. </w:t>
      </w:r>
      <w:r w:rsidR="009E05B6">
        <w:rPr>
          <w:rFonts w:ascii="Times New Roman" w:hAnsi="Times New Roman"/>
          <w:sz w:val="28"/>
          <w:szCs w:val="28"/>
        </w:rPr>
        <w:t xml:space="preserve">  </w:t>
      </w:r>
      <w:r w:rsidR="0003711A">
        <w:rPr>
          <w:rFonts w:ascii="Times New Roman" w:hAnsi="Times New Roman"/>
          <w:sz w:val="28"/>
          <w:szCs w:val="28"/>
        </w:rPr>
        <w:t>МБУ</w:t>
      </w:r>
      <w:r w:rsidR="00C021C1">
        <w:rPr>
          <w:rFonts w:ascii="Times New Roman" w:hAnsi="Times New Roman"/>
          <w:sz w:val="28"/>
          <w:szCs w:val="28"/>
        </w:rPr>
        <w:t>К</w:t>
      </w:r>
      <w:r w:rsidR="0003711A">
        <w:rPr>
          <w:rFonts w:ascii="Times New Roman" w:hAnsi="Times New Roman"/>
          <w:sz w:val="28"/>
          <w:szCs w:val="28"/>
        </w:rPr>
        <w:t xml:space="preserve"> «</w:t>
      </w:r>
      <w:r w:rsidR="00C021C1">
        <w:rPr>
          <w:rFonts w:ascii="Times New Roman" w:hAnsi="Times New Roman"/>
          <w:sz w:val="28"/>
          <w:szCs w:val="28"/>
        </w:rPr>
        <w:t>ОПКСиО</w:t>
      </w:r>
      <w:r w:rsidR="0003711A">
        <w:rPr>
          <w:rFonts w:ascii="Times New Roman" w:hAnsi="Times New Roman"/>
          <w:sz w:val="28"/>
          <w:szCs w:val="28"/>
        </w:rPr>
        <w:t xml:space="preserve">» изменить по соглашению сторон существенные условия по муниципальному </w:t>
      </w:r>
      <w:r w:rsidR="006C4D3C">
        <w:rPr>
          <w:rFonts w:ascii="Times New Roman" w:hAnsi="Times New Roman"/>
          <w:sz w:val="28"/>
          <w:szCs w:val="28"/>
        </w:rPr>
        <w:t>К</w:t>
      </w:r>
      <w:r w:rsidR="0003711A">
        <w:rPr>
          <w:rFonts w:ascii="Times New Roman" w:hAnsi="Times New Roman"/>
          <w:sz w:val="28"/>
          <w:szCs w:val="28"/>
        </w:rPr>
        <w:t>онт</w:t>
      </w:r>
      <w:r w:rsidR="009E05B6">
        <w:rPr>
          <w:rFonts w:ascii="Times New Roman" w:hAnsi="Times New Roman"/>
          <w:sz w:val="28"/>
          <w:szCs w:val="28"/>
        </w:rPr>
        <w:t xml:space="preserve">ракту, в части </w:t>
      </w:r>
      <w:r w:rsidR="00105730" w:rsidRPr="00105730">
        <w:rPr>
          <w:rFonts w:ascii="Times New Roman" w:hAnsi="Times New Roman"/>
          <w:sz w:val="28"/>
          <w:szCs w:val="28"/>
        </w:rPr>
        <w:t>изменения</w:t>
      </w:r>
      <w:r w:rsidR="0019469C">
        <w:rPr>
          <w:rFonts w:ascii="Times New Roman" w:hAnsi="Times New Roman"/>
          <w:sz w:val="28"/>
          <w:szCs w:val="28"/>
        </w:rPr>
        <w:t xml:space="preserve"> цены Контракта и</w:t>
      </w:r>
      <w:r w:rsidR="00105730" w:rsidRPr="00105730">
        <w:rPr>
          <w:rFonts w:ascii="Times New Roman" w:hAnsi="Times New Roman"/>
          <w:sz w:val="28"/>
          <w:szCs w:val="28"/>
        </w:rPr>
        <w:t xml:space="preserve"> </w:t>
      </w:r>
      <w:r w:rsidR="00C021C1">
        <w:rPr>
          <w:rFonts w:ascii="Times New Roman" w:hAnsi="Times New Roman"/>
          <w:sz w:val="28"/>
          <w:szCs w:val="28"/>
        </w:rPr>
        <w:t>сметных объемов выполняемых работ</w:t>
      </w:r>
      <w:r w:rsidR="009E05B6">
        <w:rPr>
          <w:rFonts w:ascii="Times New Roman" w:hAnsi="Times New Roman"/>
          <w:sz w:val="28"/>
          <w:szCs w:val="28"/>
        </w:rPr>
        <w:t>, у</w:t>
      </w:r>
      <w:r w:rsidR="00C021C1">
        <w:rPr>
          <w:rFonts w:ascii="Times New Roman" w:hAnsi="Times New Roman"/>
          <w:sz w:val="28"/>
          <w:szCs w:val="28"/>
        </w:rPr>
        <w:t>казанных</w:t>
      </w:r>
      <w:r w:rsidR="009E05B6">
        <w:rPr>
          <w:rFonts w:ascii="Times New Roman" w:hAnsi="Times New Roman"/>
          <w:sz w:val="28"/>
          <w:szCs w:val="28"/>
        </w:rPr>
        <w:t xml:space="preserve"> в Перечне изменений существенных условий муниципальног</w:t>
      </w:r>
      <w:r w:rsidR="006C4D3C">
        <w:rPr>
          <w:rFonts w:ascii="Times New Roman" w:hAnsi="Times New Roman"/>
          <w:sz w:val="28"/>
          <w:szCs w:val="28"/>
        </w:rPr>
        <w:t>о К</w:t>
      </w:r>
      <w:r w:rsidR="00330F46">
        <w:rPr>
          <w:rFonts w:ascii="Times New Roman" w:hAnsi="Times New Roman"/>
          <w:sz w:val="28"/>
          <w:szCs w:val="28"/>
        </w:rPr>
        <w:t>онтракта, согласно приложения</w:t>
      </w:r>
      <w:r w:rsidR="009E05B6">
        <w:rPr>
          <w:rFonts w:ascii="Times New Roman" w:hAnsi="Times New Roman"/>
          <w:sz w:val="28"/>
          <w:szCs w:val="28"/>
        </w:rPr>
        <w:t xml:space="preserve"> </w:t>
      </w:r>
      <w:r w:rsidR="00B80A13">
        <w:rPr>
          <w:rFonts w:ascii="Times New Roman" w:hAnsi="Times New Roman"/>
          <w:sz w:val="28"/>
          <w:szCs w:val="28"/>
        </w:rPr>
        <w:br/>
      </w:r>
      <w:r w:rsidR="009E05B6">
        <w:rPr>
          <w:rFonts w:ascii="Times New Roman" w:hAnsi="Times New Roman"/>
          <w:sz w:val="28"/>
          <w:szCs w:val="28"/>
        </w:rPr>
        <w:t>к настоящему постановлению</w:t>
      </w:r>
      <w:r w:rsidR="007C1AD5" w:rsidRPr="009D64A5">
        <w:rPr>
          <w:rFonts w:ascii="Times New Roman" w:hAnsi="Times New Roman"/>
          <w:sz w:val="28"/>
          <w:szCs w:val="28"/>
        </w:rPr>
        <w:t>.</w:t>
      </w:r>
    </w:p>
    <w:p w14:paraId="14185F9F" w14:textId="37A5F668" w:rsidR="002F46C6" w:rsidRPr="009E05B6" w:rsidRDefault="002F46C6" w:rsidP="006F1F89">
      <w:pPr>
        <w:pStyle w:val="a5"/>
        <w:widowControl w:val="0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Установить, что изменения существенных условий Контракта осуществляются путем заключения дополнительного соглашения об изменении существенных условия Контракта.</w:t>
      </w:r>
    </w:p>
    <w:p w14:paraId="7425B381" w14:textId="2740622D" w:rsidR="009E05B6" w:rsidRPr="009E05B6" w:rsidRDefault="002F46C6" w:rsidP="006F1F89">
      <w:pPr>
        <w:pStyle w:val="a5"/>
        <w:widowControl w:val="0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E05B6" w:rsidRPr="009E05B6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</w:t>
      </w:r>
      <w:r w:rsidR="009E05B6">
        <w:rPr>
          <w:rFonts w:ascii="Times New Roman" w:hAnsi="Times New Roman"/>
          <w:sz w:val="28"/>
          <w:szCs w:val="28"/>
        </w:rPr>
        <w:t xml:space="preserve"> О</w:t>
      </w:r>
      <w:r w:rsidR="009E05B6" w:rsidRPr="009E05B6">
        <w:rPr>
          <w:rFonts w:ascii="Times New Roman" w:hAnsi="Times New Roman"/>
          <w:sz w:val="28"/>
          <w:szCs w:val="28"/>
        </w:rPr>
        <w:t xml:space="preserve">динцовского городского округа Московской области в сети </w:t>
      </w:r>
      <w:r w:rsidR="00BF53AE">
        <w:rPr>
          <w:rFonts w:ascii="Times New Roman" w:hAnsi="Times New Roman"/>
          <w:sz w:val="28"/>
          <w:szCs w:val="28"/>
        </w:rPr>
        <w:t>«</w:t>
      </w:r>
      <w:r w:rsidR="009E05B6" w:rsidRPr="009E05B6">
        <w:rPr>
          <w:rFonts w:ascii="Times New Roman" w:hAnsi="Times New Roman"/>
          <w:sz w:val="28"/>
          <w:szCs w:val="28"/>
        </w:rPr>
        <w:t>Интернет</w:t>
      </w:r>
      <w:r w:rsidR="00BF53AE">
        <w:rPr>
          <w:rFonts w:ascii="Times New Roman" w:hAnsi="Times New Roman"/>
          <w:sz w:val="28"/>
          <w:szCs w:val="28"/>
        </w:rPr>
        <w:t>»</w:t>
      </w:r>
      <w:r w:rsidR="009E05B6" w:rsidRPr="009E05B6">
        <w:rPr>
          <w:rFonts w:ascii="Times New Roman" w:hAnsi="Times New Roman"/>
          <w:sz w:val="28"/>
          <w:szCs w:val="28"/>
        </w:rPr>
        <w:t xml:space="preserve">. </w:t>
      </w:r>
    </w:p>
    <w:p w14:paraId="7A9F7E0D" w14:textId="087C44D0" w:rsidR="002A2068" w:rsidRDefault="002F46C6" w:rsidP="006F1F8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E05B6">
        <w:rPr>
          <w:rFonts w:ascii="Times New Roman" w:hAnsi="Times New Roman"/>
          <w:sz w:val="28"/>
          <w:szCs w:val="28"/>
        </w:rPr>
        <w:t xml:space="preserve">.    </w:t>
      </w:r>
      <w:r w:rsidR="009E05B6" w:rsidRPr="009E05B6">
        <w:rPr>
          <w:rFonts w:ascii="Times New Roman" w:hAnsi="Times New Roman"/>
          <w:sz w:val="28"/>
          <w:szCs w:val="28"/>
        </w:rPr>
        <w:t>Настоящее постановление вступает в силу даты его подписания.</w:t>
      </w:r>
    </w:p>
    <w:p w14:paraId="08EC1F2A" w14:textId="76BF01FF" w:rsidR="004B46A0" w:rsidRDefault="002F46C6" w:rsidP="006F1F8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A2068">
        <w:rPr>
          <w:rFonts w:ascii="Times New Roman" w:hAnsi="Times New Roman"/>
          <w:sz w:val="28"/>
          <w:szCs w:val="28"/>
        </w:rPr>
        <w:t xml:space="preserve">. </w:t>
      </w:r>
      <w:r w:rsidR="00980658" w:rsidRPr="00DB5895">
        <w:rPr>
          <w:rFonts w:ascii="Times New Roman" w:hAnsi="Times New Roman"/>
          <w:sz w:val="28"/>
          <w:szCs w:val="28"/>
        </w:rPr>
        <w:t xml:space="preserve">Контроль за </w:t>
      </w:r>
      <w:r w:rsidR="002A2068" w:rsidRPr="009D64A5">
        <w:rPr>
          <w:rFonts w:ascii="Times New Roman" w:hAnsi="Times New Roman"/>
          <w:sz w:val="28"/>
          <w:szCs w:val="28"/>
        </w:rPr>
        <w:t>вы</w:t>
      </w:r>
      <w:r w:rsidR="00980658" w:rsidRPr="009D64A5">
        <w:rPr>
          <w:rFonts w:ascii="Times New Roman" w:hAnsi="Times New Roman"/>
          <w:sz w:val="28"/>
          <w:szCs w:val="28"/>
        </w:rPr>
        <w:t>полнением</w:t>
      </w:r>
      <w:r w:rsidR="00980658" w:rsidRPr="00DB5895">
        <w:rPr>
          <w:rFonts w:ascii="Times New Roman" w:hAnsi="Times New Roman"/>
          <w:sz w:val="28"/>
          <w:szCs w:val="28"/>
        </w:rPr>
        <w:t xml:space="preserve"> настоящего </w:t>
      </w:r>
      <w:r w:rsidR="002A2068" w:rsidRPr="009D64A5">
        <w:rPr>
          <w:rFonts w:ascii="Times New Roman" w:hAnsi="Times New Roman"/>
          <w:sz w:val="28"/>
          <w:szCs w:val="28"/>
        </w:rPr>
        <w:t>постановл</w:t>
      </w:r>
      <w:r w:rsidR="00980658" w:rsidRPr="009D64A5">
        <w:rPr>
          <w:rFonts w:ascii="Times New Roman" w:hAnsi="Times New Roman"/>
          <w:sz w:val="28"/>
          <w:szCs w:val="28"/>
        </w:rPr>
        <w:t>ения</w:t>
      </w:r>
      <w:r w:rsidR="00980658" w:rsidRPr="00DB5895">
        <w:rPr>
          <w:rFonts w:ascii="Times New Roman" w:hAnsi="Times New Roman"/>
          <w:sz w:val="28"/>
          <w:szCs w:val="28"/>
        </w:rPr>
        <w:t xml:space="preserve"> возложить</w:t>
      </w:r>
      <w:r w:rsidR="00FF2D10" w:rsidRPr="00DB5895">
        <w:rPr>
          <w:rFonts w:ascii="Times New Roman" w:hAnsi="Times New Roman"/>
          <w:sz w:val="28"/>
          <w:szCs w:val="28"/>
        </w:rPr>
        <w:t xml:space="preserve"> </w:t>
      </w:r>
      <w:r w:rsidR="00FF2D10" w:rsidRPr="00DB5895">
        <w:rPr>
          <w:rFonts w:ascii="Times New Roman" w:hAnsi="Times New Roman"/>
          <w:sz w:val="28"/>
          <w:szCs w:val="28"/>
        </w:rPr>
        <w:br/>
      </w:r>
      <w:r w:rsidR="00980658" w:rsidRPr="00DB5895">
        <w:rPr>
          <w:rFonts w:ascii="Times New Roman" w:hAnsi="Times New Roman"/>
          <w:sz w:val="28"/>
          <w:szCs w:val="28"/>
        </w:rPr>
        <w:t xml:space="preserve">на </w:t>
      </w:r>
      <w:r w:rsidR="00B17538">
        <w:rPr>
          <w:rFonts w:ascii="Times New Roman" w:hAnsi="Times New Roman"/>
          <w:sz w:val="28"/>
          <w:szCs w:val="28"/>
        </w:rPr>
        <w:t>Председателя Комитета по культуре Администрации Одинцовского городского округа Московской области</w:t>
      </w:r>
      <w:r w:rsidR="00B17538">
        <w:rPr>
          <w:rFonts w:ascii="Times New Roman" w:hAnsi="Times New Roman"/>
          <w:color w:val="000000"/>
          <w:sz w:val="28"/>
          <w:szCs w:val="28"/>
        </w:rPr>
        <w:t xml:space="preserve"> Ватрунину И.Е.</w:t>
      </w:r>
    </w:p>
    <w:p w14:paraId="0598C403" w14:textId="7B7EEA3B" w:rsidR="00B17538" w:rsidRDefault="00B17538" w:rsidP="006F1F8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ECCACA" w14:textId="095CDF1B" w:rsidR="00B17538" w:rsidRDefault="00B17538" w:rsidP="006F1F8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E7D0D2" w14:textId="77777777" w:rsidR="00B17538" w:rsidRPr="00DB5895" w:rsidRDefault="00B17538" w:rsidP="006F1F8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563413" w14:textId="77777777" w:rsidR="009E05B6" w:rsidRDefault="001445F4" w:rsidP="006F1F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5895">
        <w:rPr>
          <w:rFonts w:ascii="Times New Roman" w:hAnsi="Times New Roman"/>
          <w:sz w:val="28"/>
          <w:szCs w:val="28"/>
        </w:rPr>
        <w:t>Г</w:t>
      </w:r>
      <w:r w:rsidR="0026677B" w:rsidRPr="00DB5895">
        <w:rPr>
          <w:rFonts w:ascii="Times New Roman" w:hAnsi="Times New Roman"/>
          <w:sz w:val="28"/>
          <w:szCs w:val="28"/>
        </w:rPr>
        <w:t>лав</w:t>
      </w:r>
      <w:r w:rsidRPr="00DB5895">
        <w:rPr>
          <w:rFonts w:ascii="Times New Roman" w:hAnsi="Times New Roman"/>
          <w:sz w:val="28"/>
          <w:szCs w:val="28"/>
        </w:rPr>
        <w:t>а</w:t>
      </w:r>
      <w:r w:rsidR="0026677B" w:rsidRPr="00DB5895">
        <w:rPr>
          <w:rFonts w:ascii="Times New Roman" w:hAnsi="Times New Roman"/>
          <w:sz w:val="28"/>
          <w:szCs w:val="28"/>
        </w:rPr>
        <w:t xml:space="preserve"> </w:t>
      </w:r>
      <w:r w:rsidR="002A2068" w:rsidRPr="009D64A5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2A2068">
        <w:rPr>
          <w:rFonts w:ascii="Times New Roman" w:hAnsi="Times New Roman"/>
          <w:sz w:val="28"/>
          <w:szCs w:val="28"/>
        </w:rPr>
        <w:t xml:space="preserve"> </w:t>
      </w:r>
      <w:r w:rsidR="00A10C01">
        <w:rPr>
          <w:rFonts w:ascii="Times New Roman" w:hAnsi="Times New Roman"/>
          <w:sz w:val="28"/>
          <w:szCs w:val="28"/>
        </w:rPr>
        <w:t xml:space="preserve"> </w:t>
      </w:r>
    </w:p>
    <w:p w14:paraId="2410EABD" w14:textId="334944BA" w:rsidR="00E14646" w:rsidRDefault="009E05B6" w:rsidP="006F1F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области                                   </w:t>
      </w:r>
      <w:r w:rsidR="00A10C01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B90283">
        <w:rPr>
          <w:rFonts w:ascii="Times New Roman" w:hAnsi="Times New Roman"/>
          <w:sz w:val="28"/>
          <w:szCs w:val="28"/>
        </w:rPr>
        <w:t xml:space="preserve">   </w:t>
      </w:r>
      <w:r w:rsidR="00A10C01">
        <w:rPr>
          <w:rFonts w:ascii="Times New Roman" w:hAnsi="Times New Roman"/>
          <w:sz w:val="28"/>
          <w:szCs w:val="28"/>
        </w:rPr>
        <w:t>А.Р. Иванов</w:t>
      </w:r>
    </w:p>
    <w:p w14:paraId="298176F7" w14:textId="66BDB785" w:rsidR="00D801BD" w:rsidRDefault="00D801BD" w:rsidP="006F1F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73668B3" w14:textId="1D5B466A" w:rsidR="00D801BD" w:rsidRDefault="00D801BD" w:rsidP="00A10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FE9B26" w14:textId="7DCED6C5" w:rsidR="006053E2" w:rsidRDefault="006053E2" w:rsidP="0045589F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F9E272" w14:textId="45ECBC3F" w:rsidR="0045589F" w:rsidRPr="0050153D" w:rsidRDefault="003A7AE3" w:rsidP="0045589F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5589F" w:rsidRPr="0050153D">
        <w:rPr>
          <w:rFonts w:ascii="Times New Roman" w:hAnsi="Times New Roman"/>
          <w:sz w:val="27"/>
          <w:szCs w:val="27"/>
        </w:rPr>
        <w:t>Приложение</w:t>
      </w:r>
    </w:p>
    <w:p w14:paraId="5471219B" w14:textId="77777777" w:rsidR="0045589F" w:rsidRPr="0050153D" w:rsidRDefault="0045589F" w:rsidP="0045589F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0153D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к постановлению </w:t>
      </w:r>
    </w:p>
    <w:p w14:paraId="13230A42" w14:textId="7127D44A" w:rsidR="0045589F" w:rsidRPr="0050153D" w:rsidRDefault="0045589F" w:rsidP="0045589F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0153D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Администрации Одинцовского</w:t>
      </w:r>
    </w:p>
    <w:p w14:paraId="424D3C60" w14:textId="77777777" w:rsidR="0045589F" w:rsidRPr="0050153D" w:rsidRDefault="0045589F" w:rsidP="0045589F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0153D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городского округа </w:t>
      </w:r>
    </w:p>
    <w:p w14:paraId="281203C5" w14:textId="2007FD31" w:rsidR="0045589F" w:rsidRPr="0050153D" w:rsidRDefault="0045589F" w:rsidP="0045589F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0153D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Московской области </w:t>
      </w:r>
    </w:p>
    <w:p w14:paraId="56276EB0" w14:textId="674D9068" w:rsidR="0045589F" w:rsidRPr="0050153D" w:rsidRDefault="0045589F" w:rsidP="0045589F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0153D">
        <w:rPr>
          <w:rFonts w:ascii="Times New Roman" w:hAnsi="Times New Roman"/>
          <w:sz w:val="27"/>
          <w:szCs w:val="27"/>
        </w:rPr>
        <w:t xml:space="preserve">                                              </w:t>
      </w:r>
      <w:r w:rsidR="00F066ED">
        <w:rPr>
          <w:rFonts w:ascii="Times New Roman" w:hAnsi="Times New Roman"/>
          <w:sz w:val="27"/>
          <w:szCs w:val="27"/>
        </w:rPr>
        <w:t xml:space="preserve">                              от 31.07.2023 № 5047</w:t>
      </w:r>
    </w:p>
    <w:p w14:paraId="41CE32C6" w14:textId="77777777" w:rsidR="0045589F" w:rsidRDefault="0045589F" w:rsidP="0045589F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14:paraId="1E7EB1CB" w14:textId="77777777" w:rsidR="0045589F" w:rsidRDefault="0045589F" w:rsidP="004558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14:paraId="7D7786BE" w14:textId="332902E2" w:rsidR="0045589F" w:rsidRDefault="0045589F" w:rsidP="004558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изменений существенных условий муниципального контракта</w:t>
      </w:r>
    </w:p>
    <w:p w14:paraId="47607709" w14:textId="77777777" w:rsidR="006053E2" w:rsidRDefault="006053E2" w:rsidP="004558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b"/>
        <w:tblW w:w="5578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2128"/>
        <w:gridCol w:w="1137"/>
        <w:gridCol w:w="1645"/>
        <w:gridCol w:w="1645"/>
        <w:gridCol w:w="1809"/>
        <w:gridCol w:w="1559"/>
        <w:gridCol w:w="1134"/>
      </w:tblGrid>
      <w:tr w:rsidR="00B85840" w:rsidRPr="00B85840" w14:paraId="0EEF9B3C" w14:textId="3785E847" w:rsidTr="003B06BF">
        <w:tc>
          <w:tcPr>
            <w:tcW w:w="962" w:type="pct"/>
          </w:tcPr>
          <w:p w14:paraId="6D792A98" w14:textId="77777777" w:rsidR="00B85840" w:rsidRPr="00B85840" w:rsidRDefault="00B85840" w:rsidP="00D762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муниципального контракта/наименование объекта</w:t>
            </w:r>
          </w:p>
        </w:tc>
        <w:tc>
          <w:tcPr>
            <w:tcW w:w="514" w:type="pct"/>
          </w:tcPr>
          <w:p w14:paraId="5C6407EC" w14:textId="77777777" w:rsidR="00B85840" w:rsidRPr="00B85840" w:rsidRDefault="00B85840" w:rsidP="00D762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          заключения муниципального контракта</w:t>
            </w:r>
          </w:p>
        </w:tc>
        <w:tc>
          <w:tcPr>
            <w:tcW w:w="744" w:type="pct"/>
          </w:tcPr>
          <w:p w14:paraId="0490C892" w14:textId="77777777" w:rsidR="00B85840" w:rsidRPr="00B85840" w:rsidRDefault="00B85840" w:rsidP="00D762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муниципального контракта (руб.)</w:t>
            </w:r>
          </w:p>
        </w:tc>
        <w:tc>
          <w:tcPr>
            <w:tcW w:w="744" w:type="pct"/>
          </w:tcPr>
          <w:p w14:paraId="697FA2DE" w14:textId="046B7FDB" w:rsidR="00B85840" w:rsidRPr="00B85840" w:rsidRDefault="00B85840" w:rsidP="00BD33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 цена муниципального контракта (руб.)</w:t>
            </w:r>
          </w:p>
        </w:tc>
        <w:tc>
          <w:tcPr>
            <w:tcW w:w="818" w:type="pct"/>
          </w:tcPr>
          <w:p w14:paraId="06A9EA73" w14:textId="697C8823" w:rsidR="00B85840" w:rsidRPr="00B85840" w:rsidRDefault="00B85840" w:rsidP="006F45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8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работ по заключенному муниципальному контракту</w:t>
            </w:r>
          </w:p>
        </w:tc>
        <w:tc>
          <w:tcPr>
            <w:tcW w:w="705" w:type="pct"/>
          </w:tcPr>
          <w:p w14:paraId="7F16BECA" w14:textId="5068C808" w:rsidR="00B85840" w:rsidRPr="00B85840" w:rsidRDefault="00B85840" w:rsidP="00680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8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Новый объем работ по заключенному муниципальному контракту</w:t>
            </w:r>
          </w:p>
        </w:tc>
        <w:tc>
          <w:tcPr>
            <w:tcW w:w="513" w:type="pct"/>
          </w:tcPr>
          <w:p w14:paraId="272CCF60" w14:textId="26C74098" w:rsidR="00B85840" w:rsidRPr="00B85840" w:rsidRDefault="00B85840" w:rsidP="00680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8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Приложения изложенные в новой редакции </w:t>
            </w:r>
          </w:p>
        </w:tc>
      </w:tr>
      <w:tr w:rsidR="00B85840" w:rsidRPr="00B85840" w14:paraId="04B2D45A" w14:textId="7D1C58B5" w:rsidTr="003B06BF">
        <w:tc>
          <w:tcPr>
            <w:tcW w:w="962" w:type="pct"/>
          </w:tcPr>
          <w:p w14:paraId="1922F39D" w14:textId="55A1C944" w:rsidR="00B85840" w:rsidRPr="00B85840" w:rsidRDefault="00B85840" w:rsidP="00F371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2-К/22 Закупка в 2022-2023 годах за счет целевой субсидии на обустройство велосипедной </w:t>
            </w:r>
            <w:r w:rsidRPr="00B8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инфраструктуры: Вход в парк культуры, спорта и отдыха имени Героя России Л.Е. Лазутиной со стороны Подушкинского шоссе, с устройством участка до существующей велосипедной инфраструктуры Одинцовского парка культуры, спорта и отдыха имени Героя России Л.Е. Лазутиной, с дооснащением участка «Тропы здоровья».</w:t>
            </w:r>
          </w:p>
        </w:tc>
        <w:tc>
          <w:tcPr>
            <w:tcW w:w="514" w:type="pct"/>
          </w:tcPr>
          <w:p w14:paraId="6CE884F5" w14:textId="6B8D0EAC" w:rsidR="00B85840" w:rsidRPr="00B85840" w:rsidRDefault="00B85840" w:rsidP="00F371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05.09.2022</w:t>
            </w:r>
          </w:p>
        </w:tc>
        <w:tc>
          <w:tcPr>
            <w:tcW w:w="744" w:type="pct"/>
          </w:tcPr>
          <w:p w14:paraId="0063FAB4" w14:textId="3264B993" w:rsidR="00B85840" w:rsidRPr="00B85840" w:rsidRDefault="00B85840" w:rsidP="00F371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840">
              <w:rPr>
                <w:rFonts w:ascii="Times New Roman" w:hAnsi="Times New Roman" w:cs="Times New Roman"/>
                <w:sz w:val="20"/>
                <w:szCs w:val="20"/>
              </w:rPr>
              <w:t xml:space="preserve"> 133 841 720,00</w:t>
            </w:r>
            <w:r w:rsidRPr="00B8584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(сто тридцать три миллиона восемьсот сорок одна тысяча семьсот </w:t>
            </w:r>
            <w:r w:rsidRPr="00B85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двадцать) рублей 00  копеек, в том числе НДС – 20 процентов – 22 306 953 (двадцать два миллиона триста шесть тысяч девятьсот пятьдесят три) рубля 33 копейки </w:t>
            </w:r>
          </w:p>
        </w:tc>
        <w:tc>
          <w:tcPr>
            <w:tcW w:w="744" w:type="pct"/>
          </w:tcPr>
          <w:p w14:paraId="46C4C44A" w14:textId="5D9109B6" w:rsidR="00B85840" w:rsidRPr="00B85840" w:rsidRDefault="00AE2D95" w:rsidP="00004B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D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Цена Контракта составляет 130 810 544 (Сто тридцать миллионов восемьсот </w:t>
            </w:r>
            <w:r w:rsidRPr="00AE2D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десять тысяч пятьсот сорок четыре) рубля 64 копеек, в том числе НДС (20%) – 21 801 757 (Двадцать один миллион восемьсот одна тысяча семьсот пятьдесят семь) рублей 44 копейки (далее – Цена Контракта), является твердой и определяется на весь срок исполнения Контракта.</w:t>
            </w:r>
          </w:p>
        </w:tc>
        <w:tc>
          <w:tcPr>
            <w:tcW w:w="818" w:type="pct"/>
          </w:tcPr>
          <w:p w14:paraId="6EE2DA3D" w14:textId="60981E06" w:rsidR="00B85840" w:rsidRPr="00B85840" w:rsidRDefault="00B85840" w:rsidP="00F371B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8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Озеленение 1,32км- 364 905,30</w:t>
            </w:r>
          </w:p>
          <w:p w14:paraId="6C6A8115" w14:textId="78B0FA25" w:rsidR="00B85840" w:rsidRPr="00B85840" w:rsidRDefault="00B85840" w:rsidP="00F371B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8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Благоустройство территории 1,32 км-29 758 466,34</w:t>
            </w:r>
          </w:p>
          <w:p w14:paraId="1C1C1DB6" w14:textId="7D53E617" w:rsidR="00B85840" w:rsidRPr="00B85840" w:rsidRDefault="00B85840" w:rsidP="00F371B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8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Наружное электрооборудование и освещение 1,32 км 23 377 524</w:t>
            </w:r>
          </w:p>
          <w:p w14:paraId="03F659D5" w14:textId="7F1C2C03" w:rsidR="00B85840" w:rsidRPr="00B85840" w:rsidRDefault="00B85840" w:rsidP="00F371B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8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Наружное электрооборудование и освещение (эко-тропа 1,62км)           27 676 982,40</w:t>
            </w:r>
          </w:p>
          <w:p w14:paraId="2135A14E" w14:textId="4C052964" w:rsidR="00B85840" w:rsidRPr="00B85840" w:rsidRDefault="00B85840" w:rsidP="00F371B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8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Видеонаблюдение (эко-тропа 1,62 км)  10 802 629,86</w:t>
            </w:r>
          </w:p>
          <w:p w14:paraId="60CE70F7" w14:textId="77777777" w:rsidR="00B85840" w:rsidRPr="00B85840" w:rsidRDefault="00B85840" w:rsidP="00F371B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8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Видеонаблюдение 1,32км 13 073 167,40</w:t>
            </w:r>
          </w:p>
          <w:p w14:paraId="555127BE" w14:textId="5EAC01EA" w:rsidR="00B85840" w:rsidRPr="00B85840" w:rsidRDefault="00B85840" w:rsidP="00F371B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8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Малые архитектурные формы 1,32 км         28 788 044,70.</w:t>
            </w:r>
          </w:p>
          <w:p w14:paraId="3879686F" w14:textId="77777777" w:rsidR="00B85840" w:rsidRPr="00B85840" w:rsidRDefault="00B85840" w:rsidP="00F371B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833CC74" w14:textId="0C929821" w:rsidR="00B85840" w:rsidRPr="00B85840" w:rsidRDefault="00B85840" w:rsidP="00F371B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</w:tcPr>
          <w:p w14:paraId="3B09AD83" w14:textId="709DC63A" w:rsidR="00B85840" w:rsidRPr="00B85840" w:rsidRDefault="00B85840" w:rsidP="00F371B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8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Сводный с</w:t>
            </w:r>
            <w:r w:rsidR="00AE2D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метный расчет  1,32 км – 130 810 544,64</w:t>
            </w:r>
          </w:p>
        </w:tc>
        <w:tc>
          <w:tcPr>
            <w:tcW w:w="513" w:type="pct"/>
          </w:tcPr>
          <w:p w14:paraId="438418DB" w14:textId="7378CF3B" w:rsidR="00B85840" w:rsidRPr="00B85840" w:rsidRDefault="00B85840" w:rsidP="00F371B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840">
              <w:rPr>
                <w:rFonts w:ascii="Times New Roman" w:hAnsi="Times New Roman" w:cs="Times New Roman"/>
                <w:sz w:val="20"/>
                <w:szCs w:val="20"/>
              </w:rPr>
              <w:t>Приложения № 1-4, 10,12</w:t>
            </w:r>
          </w:p>
        </w:tc>
      </w:tr>
    </w:tbl>
    <w:p w14:paraId="7DFB298E" w14:textId="24A84211" w:rsidR="002A2068" w:rsidRPr="002C0C9F" w:rsidRDefault="002A2068" w:rsidP="00A10C01">
      <w:pPr>
        <w:spacing w:after="0" w:line="240" w:lineRule="auto"/>
        <w:jc w:val="both"/>
      </w:pPr>
    </w:p>
    <w:sectPr w:rsidR="002A2068" w:rsidRPr="002C0C9F" w:rsidSect="006053E2">
      <w:headerReference w:type="default" r:id="rId8"/>
      <w:pgSz w:w="11906" w:h="16838" w:code="9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FAF09" w14:textId="77777777" w:rsidR="000160FD" w:rsidRDefault="000160FD" w:rsidP="002C0C9F">
      <w:pPr>
        <w:spacing w:after="0" w:line="240" w:lineRule="auto"/>
      </w:pPr>
      <w:r>
        <w:separator/>
      </w:r>
    </w:p>
  </w:endnote>
  <w:endnote w:type="continuationSeparator" w:id="0">
    <w:p w14:paraId="57CE7B9D" w14:textId="77777777" w:rsidR="000160FD" w:rsidRDefault="000160FD" w:rsidP="002C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4C194" w14:textId="77777777" w:rsidR="000160FD" w:rsidRDefault="000160FD" w:rsidP="002C0C9F">
      <w:pPr>
        <w:spacing w:after="0" w:line="240" w:lineRule="auto"/>
      </w:pPr>
      <w:r>
        <w:separator/>
      </w:r>
    </w:p>
  </w:footnote>
  <w:footnote w:type="continuationSeparator" w:id="0">
    <w:p w14:paraId="64661BC9" w14:textId="77777777" w:rsidR="000160FD" w:rsidRDefault="000160FD" w:rsidP="002C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7FAB8" w14:textId="442C7690" w:rsidR="002C0C9F" w:rsidRPr="00566E84" w:rsidRDefault="002C0C9F" w:rsidP="00E9412E">
    <w:pPr>
      <w:pStyle w:val="a7"/>
      <w:jc w:val="center"/>
      <w:rPr>
        <w:rFonts w:ascii="Times New Roman" w:hAnsi="Times New Roman"/>
        <w:sz w:val="28"/>
        <w:szCs w:val="28"/>
      </w:rPr>
    </w:pPr>
    <w:r w:rsidRPr="00566E84">
      <w:rPr>
        <w:rFonts w:ascii="Times New Roman" w:hAnsi="Times New Roman"/>
        <w:sz w:val="28"/>
        <w:szCs w:val="28"/>
      </w:rPr>
      <w:fldChar w:fldCharType="begin"/>
    </w:r>
    <w:r w:rsidRPr="00566E84">
      <w:rPr>
        <w:rFonts w:ascii="Times New Roman" w:hAnsi="Times New Roman"/>
        <w:sz w:val="28"/>
        <w:szCs w:val="28"/>
      </w:rPr>
      <w:instrText>PAGE   \* MERGEFORMAT</w:instrText>
    </w:r>
    <w:r w:rsidRPr="00566E84">
      <w:rPr>
        <w:rFonts w:ascii="Times New Roman" w:hAnsi="Times New Roman"/>
        <w:sz w:val="28"/>
        <w:szCs w:val="28"/>
      </w:rPr>
      <w:fldChar w:fldCharType="separate"/>
    </w:r>
    <w:r w:rsidR="00B87F52">
      <w:rPr>
        <w:rFonts w:ascii="Times New Roman" w:hAnsi="Times New Roman"/>
        <w:noProof/>
        <w:sz w:val="28"/>
        <w:szCs w:val="28"/>
      </w:rPr>
      <w:t>3</w:t>
    </w:r>
    <w:r w:rsidRPr="00566E84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B58"/>
    <w:multiLevelType w:val="hybridMultilevel"/>
    <w:tmpl w:val="4CDCFEF0"/>
    <w:lvl w:ilvl="0" w:tplc="8C229F86">
      <w:start w:val="1"/>
      <w:numFmt w:val="decimal"/>
      <w:lvlText w:val="%1."/>
      <w:lvlJc w:val="left"/>
      <w:pPr>
        <w:ind w:left="454" w:hanging="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D48FC"/>
    <w:multiLevelType w:val="hybridMultilevel"/>
    <w:tmpl w:val="639263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12"/>
    <w:rsid w:val="00001D9F"/>
    <w:rsid w:val="00004BFD"/>
    <w:rsid w:val="000160FD"/>
    <w:rsid w:val="00025D17"/>
    <w:rsid w:val="0003711A"/>
    <w:rsid w:val="000459F0"/>
    <w:rsid w:val="00057DBD"/>
    <w:rsid w:val="0006161A"/>
    <w:rsid w:val="00077C16"/>
    <w:rsid w:val="000815E8"/>
    <w:rsid w:val="0008273D"/>
    <w:rsid w:val="000923FE"/>
    <w:rsid w:val="000B58E8"/>
    <w:rsid w:val="000C4D11"/>
    <w:rsid w:val="000E0C3F"/>
    <w:rsid w:val="000F3046"/>
    <w:rsid w:val="000F59F4"/>
    <w:rsid w:val="00105730"/>
    <w:rsid w:val="00125BAF"/>
    <w:rsid w:val="001336C1"/>
    <w:rsid w:val="00135D4F"/>
    <w:rsid w:val="001445F4"/>
    <w:rsid w:val="00174012"/>
    <w:rsid w:val="001942B5"/>
    <w:rsid w:val="0019469C"/>
    <w:rsid w:val="001B3EE7"/>
    <w:rsid w:val="001B481C"/>
    <w:rsid w:val="001C0D3F"/>
    <w:rsid w:val="001C1B06"/>
    <w:rsid w:val="001D186B"/>
    <w:rsid w:val="001D6025"/>
    <w:rsid w:val="001E70A3"/>
    <w:rsid w:val="001F2A33"/>
    <w:rsid w:val="001F3D1F"/>
    <w:rsid w:val="00211139"/>
    <w:rsid w:val="00215A6E"/>
    <w:rsid w:val="00223EBA"/>
    <w:rsid w:val="0022563C"/>
    <w:rsid w:val="00233043"/>
    <w:rsid w:val="00234FDB"/>
    <w:rsid w:val="00247B09"/>
    <w:rsid w:val="0026677B"/>
    <w:rsid w:val="00280499"/>
    <w:rsid w:val="002A2068"/>
    <w:rsid w:val="002A5143"/>
    <w:rsid w:val="002A60A1"/>
    <w:rsid w:val="002C0C9F"/>
    <w:rsid w:val="002C38D2"/>
    <w:rsid w:val="002C447E"/>
    <w:rsid w:val="002D0E90"/>
    <w:rsid w:val="002D6E8D"/>
    <w:rsid w:val="002D72DF"/>
    <w:rsid w:val="002F46C6"/>
    <w:rsid w:val="0030742C"/>
    <w:rsid w:val="0031369C"/>
    <w:rsid w:val="003243EA"/>
    <w:rsid w:val="00330F46"/>
    <w:rsid w:val="00335D5A"/>
    <w:rsid w:val="00341B09"/>
    <w:rsid w:val="00341CD8"/>
    <w:rsid w:val="00344145"/>
    <w:rsid w:val="00356124"/>
    <w:rsid w:val="003561C6"/>
    <w:rsid w:val="00367880"/>
    <w:rsid w:val="003702DF"/>
    <w:rsid w:val="0038485E"/>
    <w:rsid w:val="00390BF5"/>
    <w:rsid w:val="003A7AE3"/>
    <w:rsid w:val="003B06BF"/>
    <w:rsid w:val="003C5BCA"/>
    <w:rsid w:val="003D6C46"/>
    <w:rsid w:val="003F06A1"/>
    <w:rsid w:val="0040039C"/>
    <w:rsid w:val="004225F6"/>
    <w:rsid w:val="00432504"/>
    <w:rsid w:val="004504D1"/>
    <w:rsid w:val="0045589F"/>
    <w:rsid w:val="00494CFF"/>
    <w:rsid w:val="00497E90"/>
    <w:rsid w:val="004A5ABA"/>
    <w:rsid w:val="004B3809"/>
    <w:rsid w:val="004B46A0"/>
    <w:rsid w:val="004B5C26"/>
    <w:rsid w:val="005241A6"/>
    <w:rsid w:val="005356D4"/>
    <w:rsid w:val="005375D9"/>
    <w:rsid w:val="005402EE"/>
    <w:rsid w:val="00540B04"/>
    <w:rsid w:val="00566E84"/>
    <w:rsid w:val="0057213B"/>
    <w:rsid w:val="005A1338"/>
    <w:rsid w:val="005A27FF"/>
    <w:rsid w:val="005B1324"/>
    <w:rsid w:val="005B1677"/>
    <w:rsid w:val="005E02C5"/>
    <w:rsid w:val="006053E2"/>
    <w:rsid w:val="00622FC8"/>
    <w:rsid w:val="006546F7"/>
    <w:rsid w:val="00663D46"/>
    <w:rsid w:val="00680665"/>
    <w:rsid w:val="006828E9"/>
    <w:rsid w:val="00691B20"/>
    <w:rsid w:val="006A5393"/>
    <w:rsid w:val="006A6D3D"/>
    <w:rsid w:val="006C1BD9"/>
    <w:rsid w:val="006C4D3C"/>
    <w:rsid w:val="006C5A97"/>
    <w:rsid w:val="006D7847"/>
    <w:rsid w:val="006F1F89"/>
    <w:rsid w:val="006F456C"/>
    <w:rsid w:val="006F7D08"/>
    <w:rsid w:val="00733340"/>
    <w:rsid w:val="007469E8"/>
    <w:rsid w:val="007864A3"/>
    <w:rsid w:val="007A7C03"/>
    <w:rsid w:val="007B039D"/>
    <w:rsid w:val="007B53F9"/>
    <w:rsid w:val="007C1AD5"/>
    <w:rsid w:val="007C61A8"/>
    <w:rsid w:val="007E053C"/>
    <w:rsid w:val="007E7BDF"/>
    <w:rsid w:val="00805ADD"/>
    <w:rsid w:val="00810BA3"/>
    <w:rsid w:val="00823B6F"/>
    <w:rsid w:val="00825895"/>
    <w:rsid w:val="00830274"/>
    <w:rsid w:val="00853F59"/>
    <w:rsid w:val="00877779"/>
    <w:rsid w:val="00884345"/>
    <w:rsid w:val="00891529"/>
    <w:rsid w:val="008968EA"/>
    <w:rsid w:val="008A0781"/>
    <w:rsid w:val="008B212F"/>
    <w:rsid w:val="008C4F3D"/>
    <w:rsid w:val="008D2E9E"/>
    <w:rsid w:val="008E5652"/>
    <w:rsid w:val="008F30AD"/>
    <w:rsid w:val="008F31C1"/>
    <w:rsid w:val="00901FA8"/>
    <w:rsid w:val="00902EEB"/>
    <w:rsid w:val="009112E4"/>
    <w:rsid w:val="00980658"/>
    <w:rsid w:val="00991663"/>
    <w:rsid w:val="009B64B6"/>
    <w:rsid w:val="009C0637"/>
    <w:rsid w:val="009C339A"/>
    <w:rsid w:val="009C725C"/>
    <w:rsid w:val="009D64A5"/>
    <w:rsid w:val="009E05B6"/>
    <w:rsid w:val="009F29A7"/>
    <w:rsid w:val="009F2B9D"/>
    <w:rsid w:val="00A057F4"/>
    <w:rsid w:val="00A10C01"/>
    <w:rsid w:val="00A14ECA"/>
    <w:rsid w:val="00A30684"/>
    <w:rsid w:val="00A34875"/>
    <w:rsid w:val="00A57637"/>
    <w:rsid w:val="00A873A6"/>
    <w:rsid w:val="00A90504"/>
    <w:rsid w:val="00A95FAE"/>
    <w:rsid w:val="00AA13B4"/>
    <w:rsid w:val="00AA7D1E"/>
    <w:rsid w:val="00AB27E8"/>
    <w:rsid w:val="00AB67B5"/>
    <w:rsid w:val="00AC169B"/>
    <w:rsid w:val="00AC5DD0"/>
    <w:rsid w:val="00AD0068"/>
    <w:rsid w:val="00AE2D95"/>
    <w:rsid w:val="00B10331"/>
    <w:rsid w:val="00B12F69"/>
    <w:rsid w:val="00B17538"/>
    <w:rsid w:val="00B355BC"/>
    <w:rsid w:val="00B54B58"/>
    <w:rsid w:val="00B72621"/>
    <w:rsid w:val="00B80A13"/>
    <w:rsid w:val="00B81E8F"/>
    <w:rsid w:val="00B85840"/>
    <w:rsid w:val="00B87F52"/>
    <w:rsid w:val="00B90283"/>
    <w:rsid w:val="00BB4B1F"/>
    <w:rsid w:val="00BD33C0"/>
    <w:rsid w:val="00BD69E2"/>
    <w:rsid w:val="00BE52FB"/>
    <w:rsid w:val="00BF53AE"/>
    <w:rsid w:val="00C021C1"/>
    <w:rsid w:val="00C15A65"/>
    <w:rsid w:val="00C242DC"/>
    <w:rsid w:val="00C65B5E"/>
    <w:rsid w:val="00C85386"/>
    <w:rsid w:val="00C86B01"/>
    <w:rsid w:val="00C95251"/>
    <w:rsid w:val="00C97D24"/>
    <w:rsid w:val="00CA2B9F"/>
    <w:rsid w:val="00CA5120"/>
    <w:rsid w:val="00CC1D86"/>
    <w:rsid w:val="00CC2487"/>
    <w:rsid w:val="00CD2BD3"/>
    <w:rsid w:val="00CD7A84"/>
    <w:rsid w:val="00D078EC"/>
    <w:rsid w:val="00D224A8"/>
    <w:rsid w:val="00D61312"/>
    <w:rsid w:val="00D801BD"/>
    <w:rsid w:val="00D870A1"/>
    <w:rsid w:val="00DB5895"/>
    <w:rsid w:val="00DD6300"/>
    <w:rsid w:val="00DE725D"/>
    <w:rsid w:val="00DF2309"/>
    <w:rsid w:val="00DF3E62"/>
    <w:rsid w:val="00E0137F"/>
    <w:rsid w:val="00E0617F"/>
    <w:rsid w:val="00E12A74"/>
    <w:rsid w:val="00E14646"/>
    <w:rsid w:val="00E22B20"/>
    <w:rsid w:val="00E24475"/>
    <w:rsid w:val="00E4565E"/>
    <w:rsid w:val="00E53EF6"/>
    <w:rsid w:val="00E5501B"/>
    <w:rsid w:val="00E81857"/>
    <w:rsid w:val="00E9412E"/>
    <w:rsid w:val="00EA19B9"/>
    <w:rsid w:val="00EA603C"/>
    <w:rsid w:val="00EA6F6F"/>
    <w:rsid w:val="00EB53F6"/>
    <w:rsid w:val="00EB7CA7"/>
    <w:rsid w:val="00EC1A19"/>
    <w:rsid w:val="00EC7246"/>
    <w:rsid w:val="00F00FBF"/>
    <w:rsid w:val="00F066ED"/>
    <w:rsid w:val="00F1517B"/>
    <w:rsid w:val="00F27555"/>
    <w:rsid w:val="00F303D4"/>
    <w:rsid w:val="00F3057D"/>
    <w:rsid w:val="00F30883"/>
    <w:rsid w:val="00F30E56"/>
    <w:rsid w:val="00F3199E"/>
    <w:rsid w:val="00F371B2"/>
    <w:rsid w:val="00F40888"/>
    <w:rsid w:val="00F7305A"/>
    <w:rsid w:val="00F826F7"/>
    <w:rsid w:val="00FA6514"/>
    <w:rsid w:val="00FA7F3C"/>
    <w:rsid w:val="00FC091F"/>
    <w:rsid w:val="00FD2E65"/>
    <w:rsid w:val="00FE7E30"/>
    <w:rsid w:val="00FF2D10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36569"/>
  <w15:docId w15:val="{02E86446-1B41-43D1-AADC-3CC45A5B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7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613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901F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C1D86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C1D86"/>
    <w:rPr>
      <w:rFonts w:ascii="Segoe UI" w:hAnsi="Segoe UI"/>
      <w:sz w:val="18"/>
    </w:rPr>
  </w:style>
  <w:style w:type="paragraph" w:styleId="a5">
    <w:name w:val="List Paragraph"/>
    <w:basedOn w:val="a"/>
    <w:uiPriority w:val="34"/>
    <w:qFormat/>
    <w:rsid w:val="00215A6E"/>
    <w:pPr>
      <w:ind w:left="720"/>
      <w:contextualSpacing/>
    </w:pPr>
  </w:style>
  <w:style w:type="paragraph" w:styleId="a6">
    <w:name w:val="Normal (Web)"/>
    <w:basedOn w:val="a"/>
    <w:uiPriority w:val="99"/>
    <w:rsid w:val="00FA6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C0C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C0C9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C0C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C0C9F"/>
    <w:rPr>
      <w:sz w:val="22"/>
      <w:szCs w:val="22"/>
      <w:lang w:eastAsia="en-US"/>
    </w:rPr>
  </w:style>
  <w:style w:type="table" w:styleId="ab">
    <w:name w:val="Table Grid"/>
    <w:basedOn w:val="a1"/>
    <w:uiPriority w:val="59"/>
    <w:locked/>
    <w:rsid w:val="002D0E90"/>
    <w:pPr>
      <w:suppressAutoHyphens/>
    </w:pPr>
    <w:rPr>
      <w:rFonts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A206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08273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9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E66D-7BC8-4531-98E3-C0B3704C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user_priemn3</dc:creator>
  <cp:keywords/>
  <dc:description/>
  <cp:lastModifiedBy>Поздняков Сергей Николаевич</cp:lastModifiedBy>
  <cp:revision>2</cp:revision>
  <cp:lastPrinted>2023-07-26T09:22:00Z</cp:lastPrinted>
  <dcterms:created xsi:type="dcterms:W3CDTF">2023-08-03T09:39:00Z</dcterms:created>
  <dcterms:modified xsi:type="dcterms:W3CDTF">2023-08-03T09:39:00Z</dcterms:modified>
</cp:coreProperties>
</file>