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DF" w:rsidRDefault="004955DF" w:rsidP="004955DF">
      <w:pPr>
        <w:spacing w:line="276" w:lineRule="auto"/>
        <w:ind w:right="3954"/>
        <w:jc w:val="both"/>
        <w:rPr>
          <w:sz w:val="28"/>
          <w:szCs w:val="28"/>
        </w:rPr>
      </w:pPr>
    </w:p>
    <w:p w:rsidR="004955DF" w:rsidRDefault="004955DF" w:rsidP="004955DF">
      <w:pPr>
        <w:jc w:val="center"/>
        <w:rPr>
          <w:b/>
        </w:rPr>
      </w:pPr>
      <w:r w:rsidRPr="00913E9B"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DF" w:rsidRPr="009E5FB3" w:rsidRDefault="004955DF" w:rsidP="004955DF">
      <w:pPr>
        <w:jc w:val="center"/>
        <w:rPr>
          <w:b/>
          <w:color w:val="595959"/>
          <w:spacing w:val="20"/>
          <w:sz w:val="32"/>
          <w:szCs w:val="32"/>
        </w:rPr>
      </w:pPr>
      <w:r w:rsidRPr="009E5FB3">
        <w:rPr>
          <w:b/>
          <w:color w:val="595959"/>
          <w:spacing w:val="20"/>
          <w:sz w:val="32"/>
          <w:szCs w:val="32"/>
        </w:rPr>
        <w:t>АДМИНИСТРАЦИЯ</w:t>
      </w:r>
    </w:p>
    <w:p w:rsidR="004955DF" w:rsidRPr="009E5FB3" w:rsidRDefault="004955DF" w:rsidP="004955DF">
      <w:pPr>
        <w:jc w:val="center"/>
        <w:rPr>
          <w:b/>
          <w:color w:val="595959"/>
          <w:spacing w:val="20"/>
          <w:sz w:val="32"/>
          <w:szCs w:val="32"/>
        </w:rPr>
      </w:pPr>
      <w:r w:rsidRPr="009E5FB3">
        <w:rPr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:rsidR="004955DF" w:rsidRPr="009E5FB3" w:rsidRDefault="004955DF" w:rsidP="004955DF">
      <w:pPr>
        <w:jc w:val="center"/>
        <w:rPr>
          <w:b/>
          <w:color w:val="595959"/>
          <w:spacing w:val="20"/>
          <w:sz w:val="32"/>
          <w:szCs w:val="32"/>
        </w:rPr>
      </w:pPr>
      <w:r w:rsidRPr="009E5FB3">
        <w:rPr>
          <w:b/>
          <w:color w:val="595959"/>
          <w:spacing w:val="20"/>
          <w:sz w:val="32"/>
          <w:szCs w:val="32"/>
        </w:rPr>
        <w:t>МОСКОВСКОЙ ОБЛАСТИ</w:t>
      </w:r>
    </w:p>
    <w:p w:rsidR="004955DF" w:rsidRPr="003223A5" w:rsidRDefault="004955DF" w:rsidP="004955DF">
      <w:pPr>
        <w:jc w:val="center"/>
        <w:rPr>
          <w:sz w:val="16"/>
          <w:szCs w:val="16"/>
        </w:rPr>
      </w:pPr>
      <w:r w:rsidRPr="009E5FB3">
        <w:rPr>
          <w:b/>
          <w:color w:val="595959"/>
          <w:spacing w:val="40"/>
          <w:sz w:val="48"/>
          <w:szCs w:val="48"/>
        </w:rPr>
        <w:t>ПОСТАНОВЛЕНИЕ</w:t>
      </w:r>
    </w:p>
    <w:p w:rsidR="004955DF" w:rsidRPr="00FB5541" w:rsidRDefault="004955DF" w:rsidP="004955DF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08.08</w:t>
      </w:r>
      <w:r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 xml:space="preserve"> </w:t>
      </w:r>
      <w:r w:rsidRPr="008A403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5229</w:t>
      </w:r>
    </w:p>
    <w:p w:rsidR="004955DF" w:rsidRDefault="004955DF" w:rsidP="004955DF">
      <w:pPr>
        <w:spacing w:after="100"/>
        <w:jc w:val="center"/>
      </w:pPr>
      <w:r w:rsidRPr="009E5FB3">
        <w:t>г. Одинцово</w:t>
      </w:r>
    </w:p>
    <w:p w:rsidR="009A1D07" w:rsidRDefault="009A1D07" w:rsidP="009A1D07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77A03" w:rsidRDefault="00F77A03" w:rsidP="009A1D07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A1D07" w:rsidRPr="00C533BC" w:rsidRDefault="009A1D07" w:rsidP="009A1D07">
      <w:pPr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A1D07" w:rsidRPr="00F50CB4" w:rsidRDefault="009A1D07" w:rsidP="009A1D07">
      <w:pPr>
        <w:jc w:val="center"/>
        <w:rPr>
          <w:rFonts w:ascii="Times New Roman" w:hAnsi="Times New Roman" w:cs="Times New Roman"/>
          <w:sz w:val="28"/>
          <w:szCs w:val="24"/>
        </w:rPr>
      </w:pPr>
      <w:r w:rsidRPr="00F50CB4">
        <w:rPr>
          <w:rFonts w:ascii="Times New Roman" w:hAnsi="Times New Roman" w:cs="Times New Roman"/>
          <w:sz w:val="28"/>
          <w:szCs w:val="24"/>
        </w:rPr>
        <w:t xml:space="preserve">Об установлении </w:t>
      </w:r>
      <w:r w:rsidR="00C533BC" w:rsidRPr="00F50CB4">
        <w:rPr>
          <w:rFonts w:ascii="Times New Roman" w:hAnsi="Times New Roman" w:cs="Times New Roman"/>
          <w:sz w:val="28"/>
          <w:szCs w:val="24"/>
        </w:rPr>
        <w:t>с</w:t>
      </w:r>
      <w:r w:rsidRPr="00F50CB4">
        <w:rPr>
          <w:rFonts w:ascii="Times New Roman" w:hAnsi="Times New Roman" w:cs="Times New Roman"/>
          <w:sz w:val="28"/>
          <w:szCs w:val="24"/>
        </w:rPr>
        <w:t>пецификаци</w:t>
      </w:r>
      <w:r w:rsidR="00C533BC" w:rsidRPr="00F50CB4">
        <w:rPr>
          <w:rFonts w:ascii="Times New Roman" w:hAnsi="Times New Roman" w:cs="Times New Roman"/>
          <w:sz w:val="28"/>
          <w:szCs w:val="24"/>
        </w:rPr>
        <w:t>и</w:t>
      </w:r>
      <w:r w:rsidRPr="00F50CB4">
        <w:rPr>
          <w:rFonts w:ascii="Times New Roman" w:hAnsi="Times New Roman" w:cs="Times New Roman"/>
          <w:sz w:val="28"/>
          <w:szCs w:val="24"/>
        </w:rPr>
        <w:t xml:space="preserve"> устанавливаемого оборудования </w:t>
      </w:r>
      <w:r w:rsidR="00C533BC" w:rsidRPr="00F50CB4">
        <w:rPr>
          <w:rFonts w:ascii="Times New Roman" w:hAnsi="Times New Roman" w:cs="Times New Roman"/>
          <w:sz w:val="28"/>
          <w:szCs w:val="24"/>
        </w:rPr>
        <w:t>систем автоматического контроля загазованности</w:t>
      </w:r>
      <w:r w:rsidR="00EC2924" w:rsidRPr="00F50CB4">
        <w:rPr>
          <w:rFonts w:ascii="Times New Roman" w:hAnsi="Times New Roman" w:cs="Times New Roman"/>
          <w:sz w:val="28"/>
          <w:szCs w:val="24"/>
        </w:rPr>
        <w:t xml:space="preserve">, </w:t>
      </w:r>
      <w:r w:rsidRPr="00F50CB4">
        <w:rPr>
          <w:rFonts w:ascii="Times New Roman" w:hAnsi="Times New Roman" w:cs="Times New Roman"/>
          <w:sz w:val="28"/>
          <w:szCs w:val="24"/>
        </w:rPr>
        <w:t>его стоимост</w:t>
      </w:r>
      <w:r w:rsidR="00EC2924" w:rsidRPr="00F50CB4">
        <w:rPr>
          <w:rFonts w:ascii="Times New Roman" w:hAnsi="Times New Roman" w:cs="Times New Roman"/>
          <w:sz w:val="28"/>
          <w:szCs w:val="24"/>
        </w:rPr>
        <w:t>и</w:t>
      </w:r>
      <w:r w:rsidRPr="00F50CB4">
        <w:rPr>
          <w:rFonts w:ascii="Times New Roman" w:hAnsi="Times New Roman" w:cs="Times New Roman"/>
          <w:sz w:val="28"/>
          <w:szCs w:val="24"/>
        </w:rPr>
        <w:t xml:space="preserve"> на </w:t>
      </w:r>
      <w:r w:rsidR="00EC2924" w:rsidRPr="00F50CB4">
        <w:rPr>
          <w:rFonts w:ascii="Times New Roman" w:hAnsi="Times New Roman" w:cs="Times New Roman"/>
          <w:sz w:val="28"/>
          <w:szCs w:val="24"/>
        </w:rPr>
        <w:t>2023</w:t>
      </w:r>
      <w:r w:rsidR="009B3683" w:rsidRPr="00F50CB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3603CD" w:rsidRPr="00F50CB4" w:rsidRDefault="003603CD" w:rsidP="003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603CD" w:rsidRDefault="003603CD" w:rsidP="003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0CB4">
        <w:rPr>
          <w:rFonts w:ascii="Times New Roman" w:hAnsi="Times New Roman" w:cs="Times New Roman"/>
          <w:sz w:val="28"/>
        </w:rPr>
        <w:t>В соответствии со статьей 78 Бюджетного кодекса Российской Федерации, постановлением</w:t>
      </w:r>
      <w:r w:rsidR="00762C63">
        <w:rPr>
          <w:rFonts w:ascii="Times New Roman" w:hAnsi="Times New Roman" w:cs="Times New Roman"/>
          <w:sz w:val="28"/>
        </w:rPr>
        <w:t xml:space="preserve"> </w:t>
      </w:r>
      <w:r w:rsidR="00670D6E">
        <w:rPr>
          <w:rFonts w:ascii="Times New Roman" w:hAnsi="Times New Roman" w:cs="Times New Roman"/>
          <w:sz w:val="28"/>
        </w:rPr>
        <w:t>Администрации</w:t>
      </w:r>
      <w:r w:rsidR="0048533B">
        <w:rPr>
          <w:rFonts w:ascii="Times New Roman" w:hAnsi="Times New Roman" w:cs="Times New Roman"/>
          <w:sz w:val="28"/>
        </w:rPr>
        <w:t xml:space="preserve"> Одинцовского городского округа</w:t>
      </w:r>
      <w:r w:rsidR="00D65F62" w:rsidRPr="00F50CB4">
        <w:rPr>
          <w:rFonts w:ascii="Times New Roman" w:hAnsi="Times New Roman" w:cs="Times New Roman"/>
          <w:sz w:val="28"/>
        </w:rPr>
        <w:t xml:space="preserve"> от 02.11.2022 № 6305 «Об утверждении порядка предоставления субсидии юридическим лицам, индивидуальным предпринимателям, осуществляющим деятельность по управлению многоквартирными домами, на возмещение затрат по установке систем автоматического контроля загазованности в муниципальных жилых помещениях многоквартирных домов Одинцовского городского округа»</w:t>
      </w:r>
      <w:r w:rsidR="00AD4327" w:rsidRPr="00F50CB4">
        <w:rPr>
          <w:rFonts w:ascii="Times New Roman" w:hAnsi="Times New Roman" w:cs="Times New Roman"/>
          <w:sz w:val="28"/>
        </w:rPr>
        <w:t>,</w:t>
      </w:r>
    </w:p>
    <w:p w:rsidR="00F50CB4" w:rsidRPr="00F50CB4" w:rsidRDefault="00F50CB4" w:rsidP="00360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7322E6" w:rsidRPr="00F50CB4" w:rsidRDefault="00A72E9F" w:rsidP="00732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50CB4">
        <w:rPr>
          <w:rFonts w:ascii="Times New Roman" w:hAnsi="Times New Roman" w:cs="Times New Roman"/>
          <w:sz w:val="28"/>
        </w:rPr>
        <w:t>ПОСТАНОВЛЯЮ:</w:t>
      </w:r>
    </w:p>
    <w:p w:rsidR="00AD4327" w:rsidRPr="00F50CB4" w:rsidRDefault="00AD4327" w:rsidP="00732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:rsidR="007322E6" w:rsidRPr="00F50CB4" w:rsidRDefault="00432BE0" w:rsidP="00341FEE">
      <w:pPr>
        <w:pStyle w:val="a3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</w:rPr>
      </w:pPr>
      <w:r w:rsidRPr="00F50CB4">
        <w:rPr>
          <w:rFonts w:ascii="Times New Roman" w:hAnsi="Times New Roman" w:cs="Times New Roman"/>
          <w:sz w:val="28"/>
        </w:rPr>
        <w:t>Установить</w:t>
      </w:r>
      <w:r w:rsidR="00D8111C" w:rsidRPr="00F50CB4">
        <w:rPr>
          <w:rFonts w:ascii="Times New Roman" w:hAnsi="Times New Roman" w:cs="Times New Roman"/>
          <w:sz w:val="28"/>
        </w:rPr>
        <w:t xml:space="preserve"> спецификаци</w:t>
      </w:r>
      <w:r w:rsidR="00332C65" w:rsidRPr="00F50CB4">
        <w:rPr>
          <w:rFonts w:ascii="Times New Roman" w:hAnsi="Times New Roman" w:cs="Times New Roman"/>
          <w:sz w:val="28"/>
        </w:rPr>
        <w:t>ю</w:t>
      </w:r>
      <w:r w:rsidR="00BB2B70">
        <w:rPr>
          <w:rFonts w:ascii="Times New Roman" w:hAnsi="Times New Roman" w:cs="Times New Roman"/>
          <w:sz w:val="28"/>
        </w:rPr>
        <w:t xml:space="preserve"> и стоимость</w:t>
      </w:r>
      <w:r w:rsidR="00D8111C" w:rsidRPr="00F50CB4">
        <w:rPr>
          <w:rFonts w:ascii="Times New Roman" w:hAnsi="Times New Roman" w:cs="Times New Roman"/>
          <w:sz w:val="28"/>
        </w:rPr>
        <w:t xml:space="preserve"> устанавливаемого оборудования </w:t>
      </w:r>
      <w:r w:rsidR="00303A9E" w:rsidRPr="00F50CB4">
        <w:rPr>
          <w:rFonts w:ascii="Times New Roman" w:hAnsi="Times New Roman" w:cs="Times New Roman"/>
          <w:sz w:val="28"/>
        </w:rPr>
        <w:t xml:space="preserve">систем </w:t>
      </w:r>
      <w:r w:rsidR="00F735BD" w:rsidRPr="00F50CB4">
        <w:rPr>
          <w:rFonts w:ascii="Times New Roman" w:hAnsi="Times New Roman" w:cs="Times New Roman"/>
          <w:sz w:val="28"/>
        </w:rPr>
        <w:t xml:space="preserve">автоматического контроля загазованности </w:t>
      </w:r>
      <w:r w:rsidR="00D74864" w:rsidRPr="00F50CB4">
        <w:rPr>
          <w:rFonts w:ascii="Times New Roman" w:hAnsi="Times New Roman" w:cs="Times New Roman"/>
          <w:sz w:val="28"/>
        </w:rPr>
        <w:t>в</w:t>
      </w:r>
      <w:r w:rsidR="00C176D8" w:rsidRPr="00F50CB4">
        <w:rPr>
          <w:rFonts w:ascii="Times New Roman" w:hAnsi="Times New Roman" w:cs="Times New Roman"/>
          <w:sz w:val="28"/>
        </w:rPr>
        <w:t xml:space="preserve"> муниципальных жилых помещениях многоквартирных домов Одинцовско</w:t>
      </w:r>
      <w:r w:rsidR="00D74864" w:rsidRPr="00F50CB4">
        <w:rPr>
          <w:rFonts w:ascii="Times New Roman" w:hAnsi="Times New Roman" w:cs="Times New Roman"/>
          <w:sz w:val="28"/>
        </w:rPr>
        <w:t xml:space="preserve">го городского округа Московской </w:t>
      </w:r>
      <w:r w:rsidR="00C176D8" w:rsidRPr="00F50CB4">
        <w:rPr>
          <w:rFonts w:ascii="Times New Roman" w:hAnsi="Times New Roman" w:cs="Times New Roman"/>
          <w:sz w:val="28"/>
        </w:rPr>
        <w:t>области</w:t>
      </w:r>
      <w:r w:rsidR="00D74864" w:rsidRPr="00F50CB4">
        <w:rPr>
          <w:rFonts w:ascii="Times New Roman" w:hAnsi="Times New Roman" w:cs="Times New Roman"/>
          <w:sz w:val="28"/>
        </w:rPr>
        <w:t xml:space="preserve"> </w:t>
      </w:r>
      <w:r w:rsidR="00762C63">
        <w:rPr>
          <w:rFonts w:ascii="Times New Roman" w:hAnsi="Times New Roman" w:cs="Times New Roman"/>
          <w:sz w:val="28"/>
        </w:rPr>
        <w:t>(прилагается).</w:t>
      </w:r>
    </w:p>
    <w:p w:rsidR="00A06718" w:rsidRPr="00F50CB4" w:rsidRDefault="00A06718" w:rsidP="00596F36">
      <w:pPr>
        <w:pStyle w:val="a3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</w:rPr>
      </w:pPr>
      <w:r w:rsidRPr="00F50CB4">
        <w:rPr>
          <w:rFonts w:ascii="Times New Roman" w:hAnsi="Times New Roman" w:cs="Times New Roman"/>
          <w:sz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</w:t>
      </w:r>
      <w:r w:rsidR="00762C63">
        <w:rPr>
          <w:rFonts w:ascii="Times New Roman" w:hAnsi="Times New Roman" w:cs="Times New Roman"/>
          <w:sz w:val="28"/>
        </w:rPr>
        <w:t>вской области в сети «Интернет».</w:t>
      </w:r>
    </w:p>
    <w:p w:rsidR="00F00A17" w:rsidRPr="00F50CB4" w:rsidRDefault="00F00A17" w:rsidP="00596F36">
      <w:pPr>
        <w:pStyle w:val="a3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50CB4">
        <w:rPr>
          <w:rFonts w:ascii="Times New Roman" w:hAnsi="Times New Roman" w:cs="Times New Roman"/>
          <w:sz w:val="28"/>
        </w:rPr>
        <w:lastRenderedPageBreak/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r w:rsidR="005A6654" w:rsidRPr="00F50CB4">
        <w:rPr>
          <w:rFonts w:ascii="Times New Roman" w:hAnsi="Times New Roman" w:cs="Times New Roman"/>
          <w:sz w:val="28"/>
        </w:rPr>
        <w:t>Коротаева М.В</w:t>
      </w:r>
      <w:r w:rsidR="005A6654" w:rsidRPr="00F50CB4">
        <w:rPr>
          <w:rFonts w:ascii="Times New Roman" w:hAnsi="Times New Roman" w:cs="Times New Roman"/>
          <w:sz w:val="28"/>
          <w:szCs w:val="24"/>
        </w:rPr>
        <w:t>.</w:t>
      </w:r>
      <w:r w:rsidRPr="00F50C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48C9" w:rsidRDefault="009348C9" w:rsidP="00F00A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97016" w:rsidRDefault="00297016" w:rsidP="00F00A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97016" w:rsidRDefault="00297016" w:rsidP="00F00A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97016" w:rsidRDefault="00297016" w:rsidP="002970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Одинцовского городского округа                                             А.Р.</w:t>
      </w:r>
      <w:r w:rsidR="001120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Иванов</w:t>
      </w:r>
    </w:p>
    <w:tbl>
      <w:tblPr>
        <w:tblStyle w:val="a4"/>
        <w:tblpPr w:leftFromText="180" w:rightFromText="180" w:vertAnchor="page" w:horzAnchor="margin" w:tblpXSpec="right" w:tblpY="5941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394"/>
      </w:tblGrid>
      <w:tr w:rsidR="00DB1331" w:rsidRPr="0004509A" w:rsidTr="00725FEA">
        <w:trPr>
          <w:trHeight w:val="1125"/>
        </w:trPr>
        <w:tc>
          <w:tcPr>
            <w:tcW w:w="988" w:type="dxa"/>
            <w:vAlign w:val="center"/>
          </w:tcPr>
          <w:p w:rsidR="00DB1331" w:rsidRPr="00F50CB4" w:rsidRDefault="00433D5D" w:rsidP="00725F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596F" w:rsidRPr="00F50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596F" w:rsidRPr="00F50C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94" w:type="dxa"/>
            <w:vAlign w:val="center"/>
          </w:tcPr>
          <w:p w:rsidR="00DB1331" w:rsidRPr="00F50CB4" w:rsidRDefault="00433D5D" w:rsidP="00725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Спецификация оборудования</w:t>
            </w:r>
          </w:p>
        </w:tc>
        <w:tc>
          <w:tcPr>
            <w:tcW w:w="3394" w:type="dxa"/>
            <w:vAlign w:val="center"/>
          </w:tcPr>
          <w:p w:rsidR="00DB1331" w:rsidRPr="00F50CB4" w:rsidRDefault="0004509A" w:rsidP="00725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 с установкой</w:t>
            </w:r>
            <w:r w:rsidR="000C7EE7" w:rsidRPr="00F50CB4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DB1331" w:rsidRPr="0004509A" w:rsidTr="00725FEA">
        <w:trPr>
          <w:trHeight w:val="1701"/>
        </w:trPr>
        <w:tc>
          <w:tcPr>
            <w:tcW w:w="988" w:type="dxa"/>
            <w:vAlign w:val="center"/>
          </w:tcPr>
          <w:p w:rsidR="00DB1331" w:rsidRPr="00F50CB4" w:rsidRDefault="00433D5D" w:rsidP="00725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DB1331" w:rsidRPr="00F50CB4" w:rsidRDefault="00F37D52" w:rsidP="00725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сигнализатор автоматического контроля загазован</w:t>
            </w:r>
            <w:r w:rsidR="00685186">
              <w:rPr>
                <w:rFonts w:ascii="Times New Roman" w:hAnsi="Times New Roman" w:cs="Times New Roman"/>
                <w:sz w:val="28"/>
                <w:szCs w:val="28"/>
              </w:rPr>
              <w:t>ности САКЗ-МК-1-1Аi без клапана</w:t>
            </w:r>
          </w:p>
        </w:tc>
        <w:tc>
          <w:tcPr>
            <w:tcW w:w="3394" w:type="dxa"/>
            <w:vAlign w:val="center"/>
          </w:tcPr>
          <w:p w:rsidR="00DB1331" w:rsidRPr="00F50CB4" w:rsidRDefault="00AB62D7" w:rsidP="00725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2849</w:t>
            </w:r>
            <w:r w:rsidR="00F50CB4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</w:p>
        </w:tc>
      </w:tr>
      <w:tr w:rsidR="002F596F" w:rsidRPr="0004509A" w:rsidTr="00725FEA">
        <w:trPr>
          <w:trHeight w:val="1701"/>
        </w:trPr>
        <w:tc>
          <w:tcPr>
            <w:tcW w:w="988" w:type="dxa"/>
            <w:vAlign w:val="center"/>
          </w:tcPr>
          <w:p w:rsidR="00DB1331" w:rsidRPr="00F50CB4" w:rsidRDefault="00433D5D" w:rsidP="00725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DB1331" w:rsidRPr="00F50CB4" w:rsidRDefault="00F37D52" w:rsidP="00725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сигнализатор автоматического контроля загазованности с запорным газовым клапаном САКЗ-МК1-1Аi DN 15</w:t>
            </w:r>
          </w:p>
        </w:tc>
        <w:tc>
          <w:tcPr>
            <w:tcW w:w="3394" w:type="dxa"/>
            <w:vAlign w:val="center"/>
          </w:tcPr>
          <w:p w:rsidR="00DB1331" w:rsidRPr="00F50CB4" w:rsidRDefault="00AB62D7" w:rsidP="00725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  <w:r w:rsidR="00F50C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F596F" w:rsidRPr="0004509A" w:rsidTr="00725FEA">
        <w:trPr>
          <w:trHeight w:val="1701"/>
        </w:trPr>
        <w:tc>
          <w:tcPr>
            <w:tcW w:w="988" w:type="dxa"/>
            <w:vAlign w:val="center"/>
          </w:tcPr>
          <w:p w:rsidR="00DB1331" w:rsidRPr="00F50CB4" w:rsidRDefault="00433D5D" w:rsidP="00725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DB1331" w:rsidRPr="00F50CB4" w:rsidRDefault="0085128F" w:rsidP="00725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газовая подводка и сигнализатор автоматического контроля загазованности с запорным газовым клапаном САКЗ-МК1-1Аi DN 15</w:t>
            </w:r>
          </w:p>
        </w:tc>
        <w:tc>
          <w:tcPr>
            <w:tcW w:w="3394" w:type="dxa"/>
            <w:vAlign w:val="center"/>
          </w:tcPr>
          <w:p w:rsidR="00DB1331" w:rsidRPr="00F50CB4" w:rsidRDefault="00AB62D7" w:rsidP="00725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CB4">
              <w:rPr>
                <w:rFonts w:ascii="Times New Roman" w:hAnsi="Times New Roman" w:cs="Times New Roman"/>
                <w:sz w:val="28"/>
                <w:szCs w:val="28"/>
              </w:rPr>
              <w:t>6990,29</w:t>
            </w:r>
          </w:p>
        </w:tc>
      </w:tr>
    </w:tbl>
    <w:p w:rsidR="00FD74DE" w:rsidRPr="00F50CB4" w:rsidRDefault="0031196B" w:rsidP="00FD74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0842" wp14:editId="77ADB94B">
                <wp:simplePos x="0" y="0"/>
                <wp:positionH relativeFrom="margin">
                  <wp:posOffset>3195955</wp:posOffset>
                </wp:positionH>
                <wp:positionV relativeFrom="paragraph">
                  <wp:posOffset>-485140</wp:posOffset>
                </wp:positionV>
                <wp:extent cx="3095625" cy="1786890"/>
                <wp:effectExtent l="0" t="0" r="9525" b="381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178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96B" w:rsidRPr="000C744A" w:rsidRDefault="00037509" w:rsidP="003119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</w:t>
                            </w:r>
                            <w:r w:rsidR="0031196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="0031196B" w:rsidRPr="00F50CB4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к постановлению Администрации</w:t>
                            </w:r>
                            <w:r w:rsidR="0031196B" w:rsidRPr="00F50CB4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31196B" w:rsidRPr="00F50CB4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Одинцовского городского округ</w:t>
                            </w:r>
                            <w:r w:rsidR="00711FF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711FF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="00711FF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Московской области</w:t>
                            </w:r>
                            <w:r w:rsidR="00711FF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</w:t>
                            </w:r>
                            <w:r w:rsidR="0031196B" w:rsidRPr="00F50CB4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F9563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08.08.2023</w:t>
                            </w:r>
                            <w:r w:rsidR="0031196B" w:rsidRPr="00F50CB4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№ </w:t>
                            </w:r>
                            <w:r w:rsidR="00F9563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5229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4084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51.65pt;margin-top:-38.2pt;width:243.75pt;height:14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deaQIAALIEAAAOAAAAZHJzL2Uyb0RvYy54bWysVM2O2jAQvlfqO1i+lwQWWIgIK8qKqhLa&#10;XYmt9mwcB6I6Htc2JPRl+hQ9Veoz8EgdO+Gn256qcjAzns/z+00md3UpyV4YW4BKabcTUyIUh6xQ&#10;m5R+el68G1FiHVMZk6BESg/C0rvp2zeTSieiB1uQmTAEnSibVDqlW+d0EkWWb0XJbAe0UGjMwZTM&#10;oWo2UWZYhd5LGfXieBhVYDJtgAtr8fa+MdJp8J/ngrvHPLfCEZlSzM2F04Rz7c9oOmHJxjC9LXib&#10;BvuHLEpWKAx6dnXPHCM7U/zhqiy4AQu563AoI8jzgotQA1bTjV9Vs9oyLUIt2Byrz22y/88tf9g/&#10;GVJkKR1QoliJIzp+O/48/jh+J33fnUrbBEErjTBXv4capxwqtXoJ/LNFSHSFaR5YRPtu1Lkp/T/W&#10;SfAhDuBwbrqoHeF4eROPB8MeRudo696OhqNxGEt0ea6NdR8ElMQLKTU41ZAC2y+t8wmw5ATx0SzI&#10;IlsUUgblYOfSkD1DAiBvMqgokcw6vEzpIvx8mejit2dSkSqlw5tBHCIp8P4anFTerwjkauP7BjQ1&#10;e8nV6xqhXlxDdsDGGWiIZzVfFFjDEhN4YgaZhi3B7XGPeOQSMCS0EiVbMF//du/xSAC0UlIhc1Nq&#10;v+yYEVjXR4XUGHf7fU/1oPQHtz1UzLVlfW1Ru3IO2Jsu7qnmQfR4J09ibqB8wSWb+ahoYopj7JS6&#10;kzh3zT7hknIxmwUQklszt1QrzU988RN6rl+Y0e0YHTLgAU4cZ8mraTZY32oFs52DvAijvnS1JR4u&#10;Rhhfu8R+8671gLp8aqa/AAAA//8DAFBLAwQUAAYACAAAACEAb6fr7uEAAAALAQAADwAAAGRycy9k&#10;b3ducmV2LnhtbEyPwU7DMBBE70j8g7VI3Fq7TVtoyKaCip64FAOCoxObOCJeR7HThr/HnOC42qeZ&#10;N8Vuch07mSG0nhAWcwHMUO11Sw3C68thdgssREVadZ4MwrcJsCsvLwqVa3+mZ3OSsWEphEKuEGyM&#10;fc55qK1xKsx9byj9Pv3gVEzn0HA9qHMKdx1fCrHhTrWUGqzqzd6a+kuODuHNfki5qLLH7uGYvR+O&#10;T9Kvxj3i9dV0fwcsmin+wfCrn9ShTE6VH0kH1iGsRZYlFGF2s1kBS8R2K9KYCmEp1gJ4WfD/G8of&#10;AAAA//8DAFBLAQItABQABgAIAAAAIQC2gziS/gAAAOEBAAATAAAAAAAAAAAAAAAAAAAAAABbQ29u&#10;dGVudF9UeXBlc10ueG1sUEsBAi0AFAAGAAgAAAAhADj9If/WAAAAlAEAAAsAAAAAAAAAAAAAAAAA&#10;LwEAAF9yZWxzLy5yZWxzUEsBAi0AFAAGAAgAAAAhAFRWB15pAgAAsgQAAA4AAAAAAAAAAAAAAAAA&#10;LgIAAGRycy9lMm9Eb2MueG1sUEsBAi0AFAAGAAgAAAAhAG+n6+7hAAAACwEAAA8AAAAAAAAAAAAA&#10;AAAAwwQAAGRycy9kb3ducmV2LnhtbFBLBQYAAAAABAAEAPMAAADRBQAAAAA=&#10;" fillcolor="window" stroked="f" strokeweight=".5pt">
                <v:path arrowok="t"/>
                <v:textbox>
                  <w:txbxContent>
                    <w:p w:rsidR="0031196B" w:rsidRPr="000C744A" w:rsidRDefault="00037509" w:rsidP="0031196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                                  </w:t>
                      </w:r>
                      <w:r w:rsidR="0031196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="0031196B" w:rsidRPr="00F50CB4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br/>
                        <w:t>к постановлению Администрации</w:t>
                      </w:r>
                      <w:r w:rsidR="0031196B" w:rsidRPr="00F50CB4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31196B" w:rsidRPr="00F50CB4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Одинцовского городского округ</w:t>
                      </w:r>
                      <w:r w:rsidR="00711FF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711FF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="00711FF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Московской области</w:t>
                      </w:r>
                      <w:r w:rsidR="00711FF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                    </w:t>
                      </w:r>
                      <w:r w:rsidR="0031196B" w:rsidRPr="00F50CB4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F9563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08.08.2023</w:t>
                      </w:r>
                      <w:r w:rsidR="0031196B" w:rsidRPr="00F50CB4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№ </w:t>
                      </w:r>
                      <w:r w:rsidR="00F9563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5229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D74DE" w:rsidRPr="00F50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2690C" w:rsidRDefault="00711FF6" w:rsidP="00711FF6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1FF6" w:rsidRDefault="00711FF6" w:rsidP="00711FF6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711FF6" w:rsidRDefault="00711FF6" w:rsidP="00711FF6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711FF6" w:rsidRDefault="00711FF6" w:rsidP="00711FF6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725FEA" w:rsidRPr="00F50CB4" w:rsidRDefault="00725FEA" w:rsidP="00711FF6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32690C" w:rsidRPr="00F50CB4" w:rsidRDefault="003D1A78" w:rsidP="003D1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CB4"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r w:rsidR="00C619CF">
        <w:rPr>
          <w:rFonts w:ascii="Times New Roman" w:hAnsi="Times New Roman" w:cs="Times New Roman"/>
          <w:sz w:val="28"/>
          <w:szCs w:val="28"/>
        </w:rPr>
        <w:t>и стоимость</w:t>
      </w:r>
      <w:r w:rsidR="00C619CF" w:rsidRPr="00C619CF">
        <w:rPr>
          <w:rFonts w:ascii="Times New Roman" w:hAnsi="Times New Roman" w:cs="Times New Roman"/>
          <w:sz w:val="28"/>
          <w:szCs w:val="28"/>
        </w:rPr>
        <w:t xml:space="preserve"> </w:t>
      </w:r>
      <w:r w:rsidRPr="00F50CB4">
        <w:rPr>
          <w:rFonts w:ascii="Times New Roman" w:hAnsi="Times New Roman" w:cs="Times New Roman"/>
          <w:sz w:val="28"/>
          <w:szCs w:val="28"/>
        </w:rPr>
        <w:t>устанавливаемого оборудования систем автоматического контроля загазованности в муниципальных жилых помещениях многоквартирных домов Одинцовского городского округа Московской области</w:t>
      </w:r>
    </w:p>
    <w:p w:rsidR="0032690C" w:rsidRPr="0032690C" w:rsidRDefault="0032690C" w:rsidP="0032690C"/>
    <w:p w:rsidR="0032690C" w:rsidRPr="0032690C" w:rsidRDefault="0032690C" w:rsidP="0032690C"/>
    <w:p w:rsidR="0032690C" w:rsidRPr="0032690C" w:rsidRDefault="0032690C" w:rsidP="0032690C"/>
    <w:p w:rsidR="0032690C" w:rsidRPr="0032690C" w:rsidRDefault="0032690C" w:rsidP="0032690C"/>
    <w:p w:rsidR="0032690C" w:rsidRPr="0032690C" w:rsidRDefault="0032690C" w:rsidP="0032690C"/>
    <w:p w:rsidR="0032690C" w:rsidRPr="0032690C" w:rsidRDefault="0032690C" w:rsidP="0032690C"/>
    <w:p w:rsidR="0032690C" w:rsidRPr="0032690C" w:rsidRDefault="0032690C" w:rsidP="0032690C"/>
    <w:p w:rsidR="0032690C" w:rsidRPr="0032690C" w:rsidRDefault="0032690C" w:rsidP="0032690C"/>
    <w:p w:rsidR="0032690C" w:rsidRPr="0032690C" w:rsidRDefault="0032690C" w:rsidP="0032690C"/>
    <w:p w:rsidR="0032690C" w:rsidRPr="0032690C" w:rsidRDefault="0032690C" w:rsidP="0032690C"/>
    <w:p w:rsidR="0032690C" w:rsidRPr="0032690C" w:rsidRDefault="0032690C" w:rsidP="0032690C"/>
    <w:p w:rsidR="0032690C" w:rsidRPr="0032690C" w:rsidRDefault="0032690C" w:rsidP="0032690C"/>
    <w:p w:rsidR="0032690C" w:rsidRPr="00917EE7" w:rsidRDefault="0032690C" w:rsidP="0032690C"/>
    <w:p w:rsidR="0032690C" w:rsidRDefault="0032690C" w:rsidP="0032690C"/>
    <w:p w:rsidR="006A487F" w:rsidRDefault="0032690C" w:rsidP="0032690C">
      <w:pPr>
        <w:tabs>
          <w:tab w:val="left" w:pos="930"/>
        </w:tabs>
      </w:pPr>
      <w:r>
        <w:tab/>
      </w:r>
    </w:p>
    <w:p w:rsidR="0032690C" w:rsidRDefault="0032690C" w:rsidP="0032690C">
      <w:pPr>
        <w:tabs>
          <w:tab w:val="left" w:pos="930"/>
        </w:tabs>
      </w:pPr>
    </w:p>
    <w:p w:rsidR="0032690C" w:rsidRDefault="0032690C" w:rsidP="0032690C">
      <w:pPr>
        <w:tabs>
          <w:tab w:val="left" w:pos="930"/>
        </w:tabs>
      </w:pPr>
    </w:p>
    <w:p w:rsidR="0032690C" w:rsidRDefault="0032690C" w:rsidP="0032690C">
      <w:pPr>
        <w:tabs>
          <w:tab w:val="left" w:pos="930"/>
        </w:tabs>
      </w:pPr>
    </w:p>
    <w:p w:rsidR="0032690C" w:rsidRDefault="0032690C" w:rsidP="0032690C">
      <w:pPr>
        <w:tabs>
          <w:tab w:val="left" w:pos="930"/>
        </w:tabs>
      </w:pPr>
    </w:p>
    <w:p w:rsidR="0032690C" w:rsidRDefault="0032690C" w:rsidP="0032690C">
      <w:pPr>
        <w:tabs>
          <w:tab w:val="left" w:pos="930"/>
        </w:tabs>
      </w:pPr>
    </w:p>
    <w:p w:rsidR="0032690C" w:rsidRDefault="0032690C" w:rsidP="0032690C">
      <w:pPr>
        <w:tabs>
          <w:tab w:val="left" w:pos="930"/>
        </w:tabs>
      </w:pPr>
    </w:p>
    <w:p w:rsidR="0032690C" w:rsidRDefault="0032690C" w:rsidP="0032690C">
      <w:pPr>
        <w:tabs>
          <w:tab w:val="left" w:pos="930"/>
        </w:tabs>
      </w:pPr>
    </w:p>
    <w:p w:rsidR="0032690C" w:rsidRDefault="0032690C" w:rsidP="0032690C">
      <w:pPr>
        <w:tabs>
          <w:tab w:val="left" w:pos="930"/>
        </w:tabs>
      </w:pPr>
    </w:p>
    <w:p w:rsidR="0032690C" w:rsidRDefault="0032690C" w:rsidP="0032690C">
      <w:pPr>
        <w:tabs>
          <w:tab w:val="left" w:pos="930"/>
        </w:tabs>
      </w:pPr>
    </w:p>
    <w:p w:rsidR="0032690C" w:rsidRDefault="0032690C" w:rsidP="0032690C">
      <w:pPr>
        <w:tabs>
          <w:tab w:val="left" w:pos="930"/>
        </w:tabs>
      </w:pPr>
    </w:p>
    <w:p w:rsidR="0032690C" w:rsidRPr="00605FEE" w:rsidRDefault="0032690C" w:rsidP="0032690C">
      <w:pPr>
        <w:pStyle w:val="2"/>
        <w:rPr>
          <w:szCs w:val="28"/>
        </w:rPr>
      </w:pPr>
      <w:r w:rsidRPr="00605FEE">
        <w:rPr>
          <w:szCs w:val="28"/>
        </w:rPr>
        <w:t>СОГЛАСОВАНО:</w:t>
      </w:r>
    </w:p>
    <w:p w:rsidR="0032690C" w:rsidRPr="00605FEE" w:rsidRDefault="0032690C" w:rsidP="0032690C">
      <w:pPr>
        <w:pStyle w:val="2"/>
        <w:rPr>
          <w:szCs w:val="28"/>
        </w:rPr>
      </w:pPr>
    </w:p>
    <w:p w:rsidR="0032690C" w:rsidRPr="00DB4F64" w:rsidRDefault="00057A2E" w:rsidP="0032690C">
      <w:pPr>
        <w:pStyle w:val="2"/>
        <w:rPr>
          <w:szCs w:val="28"/>
        </w:rPr>
      </w:pPr>
      <w:r w:rsidRPr="00DB4F64">
        <w:rPr>
          <w:szCs w:val="28"/>
        </w:rPr>
        <w:t xml:space="preserve">Первый </w:t>
      </w:r>
      <w:r w:rsidR="00FF3D4B">
        <w:rPr>
          <w:szCs w:val="28"/>
        </w:rPr>
        <w:t>з</w:t>
      </w:r>
      <w:r w:rsidR="0032690C" w:rsidRPr="00DB4F64">
        <w:rPr>
          <w:szCs w:val="28"/>
        </w:rPr>
        <w:t>а</w:t>
      </w:r>
      <w:r w:rsidR="00DB4F64" w:rsidRPr="00DB4F64">
        <w:rPr>
          <w:szCs w:val="28"/>
        </w:rPr>
        <w:t xml:space="preserve">меститель Главы Администрации </w:t>
      </w:r>
      <w:r w:rsidR="0032690C" w:rsidRPr="00DB4F64">
        <w:rPr>
          <w:szCs w:val="28"/>
        </w:rPr>
        <w:t xml:space="preserve">                           </w:t>
      </w:r>
      <w:r w:rsidR="00FF3D4B">
        <w:rPr>
          <w:szCs w:val="28"/>
        </w:rPr>
        <w:t xml:space="preserve"> </w:t>
      </w:r>
      <w:r w:rsidR="00DB4F64" w:rsidRPr="00DB4F64">
        <w:rPr>
          <w:szCs w:val="28"/>
        </w:rPr>
        <w:t xml:space="preserve">М.А. </w:t>
      </w:r>
      <w:proofErr w:type="spellStart"/>
      <w:r w:rsidR="00DB4F64" w:rsidRPr="00DB4F64">
        <w:rPr>
          <w:szCs w:val="28"/>
        </w:rPr>
        <w:t>Пайсов</w:t>
      </w:r>
      <w:proofErr w:type="spellEnd"/>
      <w:r w:rsidR="0032690C" w:rsidRPr="00DB4F64">
        <w:rPr>
          <w:szCs w:val="28"/>
        </w:rPr>
        <w:t xml:space="preserve">                                                     </w:t>
      </w:r>
    </w:p>
    <w:p w:rsidR="0032690C" w:rsidRPr="00DB4F64" w:rsidRDefault="0032690C" w:rsidP="0032690C">
      <w:pPr>
        <w:pStyle w:val="2"/>
        <w:rPr>
          <w:szCs w:val="28"/>
        </w:rPr>
      </w:pPr>
    </w:p>
    <w:p w:rsidR="0032690C" w:rsidRPr="00DB4F64" w:rsidRDefault="00FF3D4B" w:rsidP="0032690C">
      <w:pPr>
        <w:pStyle w:val="2"/>
        <w:rPr>
          <w:szCs w:val="28"/>
        </w:rPr>
      </w:pPr>
      <w:r>
        <w:rPr>
          <w:szCs w:val="28"/>
        </w:rPr>
        <w:t>Заместитель Главы Администрации-</w:t>
      </w:r>
    </w:p>
    <w:p w:rsidR="0032690C" w:rsidRPr="00DB4F64" w:rsidRDefault="0032690C" w:rsidP="0032690C">
      <w:pPr>
        <w:pStyle w:val="2"/>
        <w:rPr>
          <w:szCs w:val="28"/>
        </w:rPr>
      </w:pPr>
      <w:r w:rsidRPr="00DB4F64">
        <w:rPr>
          <w:szCs w:val="28"/>
        </w:rPr>
        <w:t xml:space="preserve">начальник Финансово-казначейского Управления </w:t>
      </w:r>
    </w:p>
    <w:p w:rsidR="0032690C" w:rsidRPr="00DB4F64" w:rsidRDefault="0032690C" w:rsidP="0032690C">
      <w:pPr>
        <w:pStyle w:val="2"/>
        <w:rPr>
          <w:szCs w:val="28"/>
        </w:rPr>
      </w:pPr>
      <w:r w:rsidRPr="00DB4F64">
        <w:rPr>
          <w:szCs w:val="28"/>
        </w:rPr>
        <w:t>Администрации                                                                            Л.В. Тарасова</w:t>
      </w:r>
    </w:p>
    <w:p w:rsidR="0032690C" w:rsidRPr="00DB4F64" w:rsidRDefault="0032690C" w:rsidP="0032690C">
      <w:pPr>
        <w:pStyle w:val="2"/>
        <w:rPr>
          <w:szCs w:val="28"/>
        </w:rPr>
      </w:pPr>
    </w:p>
    <w:p w:rsidR="00057A2E" w:rsidRPr="00DB4F64" w:rsidRDefault="00057A2E" w:rsidP="0032690C">
      <w:pPr>
        <w:pStyle w:val="2"/>
        <w:rPr>
          <w:szCs w:val="28"/>
        </w:rPr>
      </w:pPr>
    </w:p>
    <w:p w:rsidR="0032690C" w:rsidRPr="00DB4F64" w:rsidRDefault="0032690C" w:rsidP="00057A2E">
      <w:pPr>
        <w:pStyle w:val="2"/>
        <w:tabs>
          <w:tab w:val="left" w:pos="7275"/>
        </w:tabs>
        <w:rPr>
          <w:szCs w:val="28"/>
        </w:rPr>
      </w:pPr>
      <w:r w:rsidRPr="00DB4F64">
        <w:rPr>
          <w:szCs w:val="28"/>
        </w:rPr>
        <w:t xml:space="preserve">Заместитель </w:t>
      </w:r>
      <w:r w:rsidR="00DB239C" w:rsidRPr="00DB4F64">
        <w:rPr>
          <w:szCs w:val="28"/>
        </w:rPr>
        <w:t>Главы Администрации</w:t>
      </w:r>
      <w:r w:rsidR="00057A2E" w:rsidRPr="00DB4F64">
        <w:rPr>
          <w:szCs w:val="28"/>
        </w:rPr>
        <w:tab/>
        <w:t>М.В. Коротаев</w:t>
      </w:r>
    </w:p>
    <w:p w:rsidR="0032690C" w:rsidRPr="00DB4F64" w:rsidRDefault="00DB239C" w:rsidP="0032690C">
      <w:pPr>
        <w:pStyle w:val="2"/>
        <w:rPr>
          <w:szCs w:val="28"/>
        </w:rPr>
      </w:pPr>
      <w:r w:rsidRPr="00DB4F64">
        <w:rPr>
          <w:szCs w:val="28"/>
        </w:rPr>
        <w:t xml:space="preserve">                                      </w:t>
      </w:r>
      <w:r w:rsidR="0032690C" w:rsidRPr="00DB4F64">
        <w:rPr>
          <w:szCs w:val="28"/>
        </w:rPr>
        <w:t xml:space="preserve">                                                                  </w:t>
      </w:r>
    </w:p>
    <w:p w:rsidR="0032690C" w:rsidRPr="00DB4F64" w:rsidRDefault="0032690C" w:rsidP="0032690C">
      <w:pPr>
        <w:pStyle w:val="2"/>
        <w:rPr>
          <w:szCs w:val="28"/>
        </w:rPr>
      </w:pPr>
    </w:p>
    <w:p w:rsidR="0032690C" w:rsidRPr="00DB4F64" w:rsidRDefault="00D829AA" w:rsidP="0032690C">
      <w:pPr>
        <w:pStyle w:val="2"/>
        <w:rPr>
          <w:szCs w:val="28"/>
        </w:rPr>
      </w:pPr>
      <w:r w:rsidRPr="00DB4F64">
        <w:rPr>
          <w:szCs w:val="28"/>
        </w:rPr>
        <w:t>Заместитель н</w:t>
      </w:r>
      <w:r w:rsidR="0032690C" w:rsidRPr="00DB4F64">
        <w:rPr>
          <w:szCs w:val="28"/>
        </w:rPr>
        <w:t>ачальник</w:t>
      </w:r>
      <w:r w:rsidRPr="00DB4F64">
        <w:rPr>
          <w:szCs w:val="28"/>
        </w:rPr>
        <w:t>а</w:t>
      </w:r>
      <w:r w:rsidR="0032690C" w:rsidRPr="00DB4F64">
        <w:rPr>
          <w:szCs w:val="28"/>
        </w:rPr>
        <w:t xml:space="preserve"> </w:t>
      </w:r>
    </w:p>
    <w:p w:rsidR="0032690C" w:rsidRPr="00DB4F64" w:rsidRDefault="0032690C" w:rsidP="0032690C">
      <w:pPr>
        <w:pStyle w:val="2"/>
        <w:rPr>
          <w:szCs w:val="28"/>
        </w:rPr>
      </w:pPr>
      <w:r w:rsidRPr="00DB4F64">
        <w:rPr>
          <w:szCs w:val="28"/>
        </w:rPr>
        <w:t>Управления правового обеспечения</w:t>
      </w:r>
      <w:r w:rsidR="00FF3D4B">
        <w:rPr>
          <w:szCs w:val="28"/>
        </w:rPr>
        <w:t xml:space="preserve"> Администрации</w:t>
      </w:r>
      <w:r w:rsidRPr="00DB4F64">
        <w:rPr>
          <w:szCs w:val="28"/>
        </w:rPr>
        <w:t xml:space="preserve">           </w:t>
      </w:r>
      <w:r w:rsidR="00FF3D4B">
        <w:rPr>
          <w:szCs w:val="28"/>
        </w:rPr>
        <w:t xml:space="preserve">   </w:t>
      </w:r>
      <w:r w:rsidR="00FF3D4B" w:rsidRPr="00DB4F64">
        <w:rPr>
          <w:szCs w:val="28"/>
        </w:rPr>
        <w:t>Л.Ю. Майорова</w:t>
      </w:r>
      <w:r w:rsidR="00057A2E" w:rsidRPr="00DB4F64">
        <w:rPr>
          <w:szCs w:val="28"/>
        </w:rPr>
        <w:t xml:space="preserve">                        </w:t>
      </w:r>
      <w:r w:rsidRPr="00DB4F64">
        <w:rPr>
          <w:szCs w:val="28"/>
        </w:rPr>
        <w:t xml:space="preserve"> </w:t>
      </w:r>
    </w:p>
    <w:p w:rsidR="0032690C" w:rsidRPr="00DB4F64" w:rsidRDefault="0032690C" w:rsidP="0032690C">
      <w:pPr>
        <w:pStyle w:val="2"/>
        <w:rPr>
          <w:szCs w:val="28"/>
        </w:rPr>
      </w:pPr>
    </w:p>
    <w:p w:rsidR="0032690C" w:rsidRPr="00DB4F64" w:rsidRDefault="0032690C" w:rsidP="0032690C">
      <w:pPr>
        <w:pStyle w:val="2"/>
        <w:rPr>
          <w:szCs w:val="28"/>
        </w:rPr>
      </w:pPr>
      <w:r w:rsidRPr="00DB4F64">
        <w:rPr>
          <w:szCs w:val="28"/>
        </w:rPr>
        <w:lastRenderedPageBreak/>
        <w:t>Начальник</w:t>
      </w:r>
      <w:r w:rsidRPr="00DB4F64">
        <w:rPr>
          <w:spacing w:val="-4"/>
          <w:szCs w:val="28"/>
        </w:rPr>
        <w:t xml:space="preserve"> </w:t>
      </w:r>
      <w:r w:rsidRPr="00DB4F64">
        <w:rPr>
          <w:szCs w:val="28"/>
        </w:rPr>
        <w:t>Управления</w:t>
      </w:r>
      <w:r w:rsidRPr="00DB4F64">
        <w:rPr>
          <w:spacing w:val="-2"/>
          <w:szCs w:val="28"/>
        </w:rPr>
        <w:t xml:space="preserve"> </w:t>
      </w:r>
      <w:r w:rsidRPr="00DB4F64">
        <w:rPr>
          <w:spacing w:val="-2"/>
          <w:szCs w:val="28"/>
        </w:rPr>
        <w:br/>
      </w:r>
      <w:r w:rsidRPr="00DB4F64">
        <w:rPr>
          <w:szCs w:val="28"/>
        </w:rPr>
        <w:t>бухгалтерского</w:t>
      </w:r>
      <w:r w:rsidRPr="00DB4F64">
        <w:rPr>
          <w:spacing w:val="-10"/>
          <w:szCs w:val="28"/>
        </w:rPr>
        <w:t xml:space="preserve"> </w:t>
      </w:r>
      <w:r w:rsidRPr="00DB4F64">
        <w:rPr>
          <w:szCs w:val="28"/>
        </w:rPr>
        <w:t>учета</w:t>
      </w:r>
      <w:r w:rsidRPr="00DB4F64">
        <w:rPr>
          <w:spacing w:val="-8"/>
          <w:szCs w:val="28"/>
        </w:rPr>
        <w:t xml:space="preserve"> </w:t>
      </w:r>
      <w:r w:rsidRPr="00DB4F64">
        <w:rPr>
          <w:szCs w:val="28"/>
        </w:rPr>
        <w:t xml:space="preserve">и </w:t>
      </w:r>
      <w:r w:rsidRPr="00DB4F64">
        <w:rPr>
          <w:spacing w:val="-68"/>
          <w:szCs w:val="28"/>
        </w:rPr>
        <w:t xml:space="preserve">  </w:t>
      </w:r>
      <w:r w:rsidRPr="00DB4F64">
        <w:rPr>
          <w:szCs w:val="28"/>
        </w:rPr>
        <w:t>отчетности</w:t>
      </w:r>
      <w:r w:rsidRPr="00DB4F64">
        <w:rPr>
          <w:szCs w:val="28"/>
        </w:rPr>
        <w:br/>
        <w:t>Администрации</w:t>
      </w:r>
      <w:r w:rsidRPr="00DB4F64">
        <w:rPr>
          <w:spacing w:val="1"/>
          <w:szCs w:val="28"/>
        </w:rPr>
        <w:t xml:space="preserve"> </w:t>
      </w:r>
      <w:r w:rsidRPr="00DB4F64">
        <w:rPr>
          <w:w w:val="90"/>
          <w:szCs w:val="28"/>
        </w:rPr>
        <w:t>—</w:t>
      </w:r>
      <w:r w:rsidRPr="00DB4F64">
        <w:rPr>
          <w:spacing w:val="2"/>
          <w:w w:val="90"/>
          <w:szCs w:val="28"/>
        </w:rPr>
        <w:t xml:space="preserve"> </w:t>
      </w:r>
      <w:r w:rsidR="004E2ECE">
        <w:rPr>
          <w:spacing w:val="2"/>
          <w:w w:val="90"/>
          <w:szCs w:val="28"/>
        </w:rPr>
        <w:t>г</w:t>
      </w:r>
      <w:r w:rsidRPr="00DB4F64">
        <w:rPr>
          <w:spacing w:val="2"/>
          <w:w w:val="90"/>
          <w:szCs w:val="28"/>
        </w:rPr>
        <w:t xml:space="preserve">лавный бухгалтер                                 </w:t>
      </w:r>
      <w:r w:rsidR="00F5428D">
        <w:rPr>
          <w:spacing w:val="2"/>
          <w:w w:val="90"/>
          <w:szCs w:val="28"/>
        </w:rPr>
        <w:t xml:space="preserve">         </w:t>
      </w:r>
      <w:r w:rsidRPr="00DB4F64">
        <w:rPr>
          <w:spacing w:val="2"/>
          <w:w w:val="90"/>
          <w:szCs w:val="28"/>
        </w:rPr>
        <w:t xml:space="preserve">   Н.А. Стародубова</w:t>
      </w:r>
    </w:p>
    <w:p w:rsidR="0032690C" w:rsidRPr="00DB4F64" w:rsidRDefault="0032690C" w:rsidP="0032690C">
      <w:pPr>
        <w:pStyle w:val="2"/>
        <w:rPr>
          <w:szCs w:val="28"/>
        </w:rPr>
      </w:pPr>
    </w:p>
    <w:p w:rsidR="0032690C" w:rsidRPr="00DB4F64" w:rsidRDefault="0032690C" w:rsidP="0032690C">
      <w:pPr>
        <w:pStyle w:val="2"/>
        <w:rPr>
          <w:szCs w:val="28"/>
        </w:rPr>
      </w:pPr>
    </w:p>
    <w:p w:rsidR="0032690C" w:rsidRPr="00DB4F64" w:rsidRDefault="0032690C" w:rsidP="0032690C">
      <w:pPr>
        <w:pStyle w:val="2"/>
        <w:rPr>
          <w:szCs w:val="28"/>
        </w:rPr>
      </w:pPr>
    </w:p>
    <w:p w:rsidR="0032690C" w:rsidRPr="00DB4F64" w:rsidRDefault="0032690C" w:rsidP="0032690C">
      <w:pPr>
        <w:pStyle w:val="2"/>
        <w:rPr>
          <w:szCs w:val="28"/>
        </w:rPr>
      </w:pPr>
      <w:r w:rsidRPr="00DB4F64">
        <w:rPr>
          <w:szCs w:val="28"/>
        </w:rPr>
        <w:t>Расчет рассылки:</w:t>
      </w:r>
    </w:p>
    <w:p w:rsidR="0032690C" w:rsidRPr="00DB4F64" w:rsidRDefault="0032690C" w:rsidP="0032690C">
      <w:pPr>
        <w:pStyle w:val="2"/>
        <w:rPr>
          <w:szCs w:val="28"/>
        </w:rPr>
      </w:pPr>
    </w:p>
    <w:p w:rsidR="0032690C" w:rsidRPr="00DB4F64" w:rsidRDefault="0032690C" w:rsidP="0032690C">
      <w:pPr>
        <w:pStyle w:val="2"/>
        <w:spacing w:line="360" w:lineRule="auto"/>
        <w:rPr>
          <w:szCs w:val="28"/>
        </w:rPr>
      </w:pPr>
      <w:r w:rsidRPr="00DB4F64">
        <w:rPr>
          <w:szCs w:val="28"/>
        </w:rPr>
        <w:t>Общий отдел – 3 экз.</w:t>
      </w:r>
    </w:p>
    <w:p w:rsidR="0032690C" w:rsidRPr="00DB4F64" w:rsidRDefault="0032690C" w:rsidP="0032690C">
      <w:pPr>
        <w:pStyle w:val="2"/>
        <w:spacing w:line="360" w:lineRule="auto"/>
        <w:rPr>
          <w:szCs w:val="28"/>
        </w:rPr>
      </w:pPr>
      <w:r w:rsidRPr="00DB4F64">
        <w:rPr>
          <w:szCs w:val="28"/>
        </w:rPr>
        <w:t>ФКУ – 1 экз.</w:t>
      </w:r>
    </w:p>
    <w:p w:rsidR="0032690C" w:rsidRPr="00DB4F64" w:rsidRDefault="0032690C" w:rsidP="0032690C">
      <w:pPr>
        <w:pStyle w:val="2"/>
        <w:spacing w:line="360" w:lineRule="auto"/>
        <w:rPr>
          <w:szCs w:val="28"/>
        </w:rPr>
      </w:pPr>
      <w:r w:rsidRPr="00DB4F64">
        <w:rPr>
          <w:szCs w:val="28"/>
        </w:rPr>
        <w:t>Управление ЖКХ – 1 экз.</w:t>
      </w:r>
    </w:p>
    <w:p w:rsidR="0032690C" w:rsidRPr="00DB4F64" w:rsidRDefault="0032690C" w:rsidP="0032690C">
      <w:pPr>
        <w:pStyle w:val="2"/>
        <w:spacing w:line="360" w:lineRule="auto"/>
        <w:rPr>
          <w:szCs w:val="28"/>
        </w:rPr>
      </w:pPr>
      <w:r w:rsidRPr="00DB4F64">
        <w:rPr>
          <w:szCs w:val="28"/>
        </w:rPr>
        <w:t>СМИ – 1 экз.</w:t>
      </w:r>
    </w:p>
    <w:p w:rsidR="0032690C" w:rsidRPr="00DB4F64" w:rsidRDefault="0032690C" w:rsidP="0032690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042607" w:rsidRPr="00DB4F64" w:rsidRDefault="00042607" w:rsidP="0032690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042607" w:rsidRPr="00DB4F64" w:rsidRDefault="00042607" w:rsidP="0032690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042607" w:rsidRPr="00DB4F64" w:rsidRDefault="00042607" w:rsidP="0032690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042607" w:rsidRPr="00DB4F64" w:rsidRDefault="00042607" w:rsidP="0032690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042607" w:rsidRPr="00DB4F64" w:rsidRDefault="00042607" w:rsidP="0032690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DF0FB8" w:rsidRPr="00DB4F64" w:rsidRDefault="00DF0FB8" w:rsidP="0032690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DF0FB8" w:rsidRPr="00C03509" w:rsidRDefault="00DF0FB8" w:rsidP="00DF0FB8">
      <w:pPr>
        <w:pStyle w:val="ab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C03509">
        <w:rPr>
          <w:rFonts w:ascii="Times New Roman" w:eastAsia="Calibri" w:hAnsi="Times New Roman" w:cs="Times New Roman"/>
          <w:sz w:val="24"/>
          <w:szCs w:val="24"/>
        </w:rPr>
        <w:t>Исп. И.В. Толстов</w:t>
      </w:r>
      <w:r w:rsidRPr="00C03509">
        <w:rPr>
          <w:rFonts w:ascii="Times New Roman" w:eastAsia="Calibri" w:hAnsi="Times New Roman" w:cs="Times New Roman"/>
          <w:sz w:val="24"/>
          <w:szCs w:val="24"/>
        </w:rPr>
        <w:br/>
      </w:r>
      <w:r w:rsidRPr="00C03509">
        <w:rPr>
          <w:rFonts w:ascii="Times New Roman" w:hAnsi="Times New Roman" w:cs="Times New Roman"/>
          <w:sz w:val="24"/>
          <w:szCs w:val="24"/>
        </w:rPr>
        <w:t>8 495 181-90-00 доб. 4612</w:t>
      </w:r>
    </w:p>
    <w:sectPr w:rsidR="00DF0FB8" w:rsidRPr="00C035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31" w:rsidRDefault="00DB1331" w:rsidP="00DB1331">
      <w:pPr>
        <w:spacing w:after="0" w:line="240" w:lineRule="auto"/>
      </w:pPr>
      <w:r>
        <w:separator/>
      </w:r>
    </w:p>
  </w:endnote>
  <w:endnote w:type="continuationSeparator" w:id="0">
    <w:p w:rsidR="00DB1331" w:rsidRDefault="00DB1331" w:rsidP="00DB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31" w:rsidRDefault="00DB1331" w:rsidP="00DB1331">
      <w:pPr>
        <w:spacing w:after="0" w:line="240" w:lineRule="auto"/>
      </w:pPr>
      <w:r>
        <w:separator/>
      </w:r>
    </w:p>
  </w:footnote>
  <w:footnote w:type="continuationSeparator" w:id="0">
    <w:p w:rsidR="00DB1331" w:rsidRDefault="00DB1331" w:rsidP="00DB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31" w:rsidRDefault="00DB1331" w:rsidP="00DB133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2F1"/>
    <w:multiLevelType w:val="hybridMultilevel"/>
    <w:tmpl w:val="1BFCEE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835475"/>
    <w:multiLevelType w:val="hybridMultilevel"/>
    <w:tmpl w:val="8F6A5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2A"/>
    <w:rsid w:val="0000357F"/>
    <w:rsid w:val="000122E0"/>
    <w:rsid w:val="00034314"/>
    <w:rsid w:val="00037509"/>
    <w:rsid w:val="00042607"/>
    <w:rsid w:val="0004509A"/>
    <w:rsid w:val="00057523"/>
    <w:rsid w:val="00057A2E"/>
    <w:rsid w:val="0009694E"/>
    <w:rsid w:val="000B15A4"/>
    <w:rsid w:val="000C7EE7"/>
    <w:rsid w:val="001120FE"/>
    <w:rsid w:val="001C41D3"/>
    <w:rsid w:val="001D7670"/>
    <w:rsid w:val="001F20D3"/>
    <w:rsid w:val="00214D2D"/>
    <w:rsid w:val="00297016"/>
    <w:rsid w:val="002F596F"/>
    <w:rsid w:val="00303A9E"/>
    <w:rsid w:val="0031196B"/>
    <w:rsid w:val="0032690C"/>
    <w:rsid w:val="00332C65"/>
    <w:rsid w:val="00341FEE"/>
    <w:rsid w:val="003603CD"/>
    <w:rsid w:val="0037622E"/>
    <w:rsid w:val="0039118A"/>
    <w:rsid w:val="003D1A78"/>
    <w:rsid w:val="003E1855"/>
    <w:rsid w:val="00432BE0"/>
    <w:rsid w:val="00433D5D"/>
    <w:rsid w:val="0048533B"/>
    <w:rsid w:val="00492602"/>
    <w:rsid w:val="004955DF"/>
    <w:rsid w:val="004E2ECE"/>
    <w:rsid w:val="00557C91"/>
    <w:rsid w:val="00596F36"/>
    <w:rsid w:val="005A6654"/>
    <w:rsid w:val="005B212A"/>
    <w:rsid w:val="005B480B"/>
    <w:rsid w:val="005C5441"/>
    <w:rsid w:val="0061006D"/>
    <w:rsid w:val="0064770B"/>
    <w:rsid w:val="00670D6E"/>
    <w:rsid w:val="00685186"/>
    <w:rsid w:val="006A487F"/>
    <w:rsid w:val="00711FF6"/>
    <w:rsid w:val="00725FEA"/>
    <w:rsid w:val="007322E6"/>
    <w:rsid w:val="0074489D"/>
    <w:rsid w:val="00762C63"/>
    <w:rsid w:val="007D580C"/>
    <w:rsid w:val="007F6321"/>
    <w:rsid w:val="00832BC9"/>
    <w:rsid w:val="0085128F"/>
    <w:rsid w:val="008774E7"/>
    <w:rsid w:val="008E6F74"/>
    <w:rsid w:val="00917EE7"/>
    <w:rsid w:val="009348C9"/>
    <w:rsid w:val="00976D70"/>
    <w:rsid w:val="009A1D07"/>
    <w:rsid w:val="009B3683"/>
    <w:rsid w:val="00A06718"/>
    <w:rsid w:val="00A1366B"/>
    <w:rsid w:val="00A72E9F"/>
    <w:rsid w:val="00AB4FD2"/>
    <w:rsid w:val="00AB62D7"/>
    <w:rsid w:val="00AD4327"/>
    <w:rsid w:val="00B2008A"/>
    <w:rsid w:val="00B33DBD"/>
    <w:rsid w:val="00B43B3D"/>
    <w:rsid w:val="00B51564"/>
    <w:rsid w:val="00B7302D"/>
    <w:rsid w:val="00B91299"/>
    <w:rsid w:val="00BB2B70"/>
    <w:rsid w:val="00BE17B7"/>
    <w:rsid w:val="00C03509"/>
    <w:rsid w:val="00C176D8"/>
    <w:rsid w:val="00C533BC"/>
    <w:rsid w:val="00C619CF"/>
    <w:rsid w:val="00CE2903"/>
    <w:rsid w:val="00D65F62"/>
    <w:rsid w:val="00D74864"/>
    <w:rsid w:val="00D8111C"/>
    <w:rsid w:val="00D829AA"/>
    <w:rsid w:val="00D83283"/>
    <w:rsid w:val="00DA58CB"/>
    <w:rsid w:val="00DB1331"/>
    <w:rsid w:val="00DB239C"/>
    <w:rsid w:val="00DB4F64"/>
    <w:rsid w:val="00DF0FB8"/>
    <w:rsid w:val="00E3419A"/>
    <w:rsid w:val="00E401D0"/>
    <w:rsid w:val="00E6673C"/>
    <w:rsid w:val="00E92C46"/>
    <w:rsid w:val="00EB09A5"/>
    <w:rsid w:val="00EC2924"/>
    <w:rsid w:val="00F00A17"/>
    <w:rsid w:val="00F37D52"/>
    <w:rsid w:val="00F50CB4"/>
    <w:rsid w:val="00F5428D"/>
    <w:rsid w:val="00F60AE3"/>
    <w:rsid w:val="00F735BD"/>
    <w:rsid w:val="00F77A03"/>
    <w:rsid w:val="00F95637"/>
    <w:rsid w:val="00FB170F"/>
    <w:rsid w:val="00FD74DE"/>
    <w:rsid w:val="00FE027A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B89F"/>
  <w15:chartTrackingRefBased/>
  <w15:docId w15:val="{302EA83E-D1C6-40A4-A4B9-12B42F9A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07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8A"/>
    <w:pPr>
      <w:ind w:left="720"/>
      <w:contextualSpacing/>
    </w:pPr>
  </w:style>
  <w:style w:type="table" w:styleId="a4">
    <w:name w:val="Table Grid"/>
    <w:basedOn w:val="a1"/>
    <w:uiPriority w:val="39"/>
    <w:rsid w:val="00DB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331"/>
    <w:rPr>
      <w:rFonts w:asciiTheme="minorHAnsi" w:hAnsiTheme="minorHAnsi" w:cstheme="minorBidi"/>
      <w:sz w:val="22"/>
    </w:rPr>
  </w:style>
  <w:style w:type="paragraph" w:styleId="a7">
    <w:name w:val="footer"/>
    <w:basedOn w:val="a"/>
    <w:link w:val="a8"/>
    <w:uiPriority w:val="99"/>
    <w:unhideWhenUsed/>
    <w:rsid w:val="00DB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331"/>
    <w:rPr>
      <w:rFonts w:asciiTheme="minorHAnsi" w:hAnsiTheme="minorHAnsi" w:cstheme="minorBidi"/>
      <w:sz w:val="22"/>
    </w:rPr>
  </w:style>
  <w:style w:type="paragraph" w:styleId="2">
    <w:name w:val="Body Text 2"/>
    <w:basedOn w:val="a"/>
    <w:link w:val="20"/>
    <w:rsid w:val="003269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2690C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4327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DF0FB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F0FB8"/>
    <w:rPr>
      <w:rFonts w:asciiTheme="minorHAnsi" w:hAnsiTheme="minorHAnsi" w:cstheme="minorBidi"/>
      <w:sz w:val="22"/>
    </w:rPr>
  </w:style>
  <w:style w:type="paragraph" w:customStyle="1" w:styleId="ad">
    <w:name w:val="Содержимое врезки"/>
    <w:basedOn w:val="a"/>
    <w:qFormat/>
    <w:rsid w:val="0031196B"/>
    <w:pPr>
      <w:spacing w:after="20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Танюшин Сергей Владимирович</dc:creator>
  <cp:keywords/>
  <dc:description/>
  <cp:lastModifiedBy>Танюшин Сергей Владимирович</cp:lastModifiedBy>
  <cp:revision>32</cp:revision>
  <cp:lastPrinted>2023-07-28T08:45:00Z</cp:lastPrinted>
  <dcterms:created xsi:type="dcterms:W3CDTF">2023-07-25T08:17:00Z</dcterms:created>
  <dcterms:modified xsi:type="dcterms:W3CDTF">2023-08-22T10:31:00Z</dcterms:modified>
</cp:coreProperties>
</file>