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75" w:rsidRPr="00E930B9" w:rsidRDefault="00CF5A75" w:rsidP="00CF5A75">
      <w:pPr>
        <w:spacing w:after="0" w:line="240" w:lineRule="auto"/>
        <w:ind w:left="3722" w:right="37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75" w:rsidRPr="00E930B9" w:rsidRDefault="00CF5A75" w:rsidP="00CF5A75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CF5A75" w:rsidRPr="00E930B9" w:rsidRDefault="00CF5A75" w:rsidP="00CF5A75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:rsidR="00CF5A75" w:rsidRPr="00E930B9" w:rsidRDefault="00CF5A75" w:rsidP="00CF5A75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CF5A75" w:rsidRPr="00E930B9" w:rsidRDefault="00CF5A75" w:rsidP="00CF5A75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A75" w:rsidRPr="00E930B9" w:rsidRDefault="00CF5A75" w:rsidP="00CF5A75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930B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CF5A75" w:rsidRPr="00054A1C" w:rsidRDefault="00CF5A75" w:rsidP="00CF5A7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07.04.2023 </w:t>
      </w:r>
      <w:r w:rsidRPr="00E930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2016</w:t>
      </w:r>
    </w:p>
    <w:p w:rsidR="00CF5A75" w:rsidRPr="00E930B9" w:rsidRDefault="00CF5A75" w:rsidP="00CF5A7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30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0FE0" w:rsidRDefault="00B0404D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 w:cs="Times New Roman"/>
          <w:sz w:val="28"/>
          <w:szCs w:val="28"/>
        </w:rPr>
        <w:t>О</w:t>
      </w:r>
      <w:r w:rsidR="00ED6E74" w:rsidRPr="00820FE0">
        <w:rPr>
          <w:rFonts w:ascii="Times New Roman" w:hAnsi="Times New Roman" w:cs="Times New Roman"/>
          <w:sz w:val="28"/>
          <w:szCs w:val="28"/>
        </w:rPr>
        <w:t>б</w:t>
      </w:r>
      <w:r w:rsidRPr="00820FE0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820FE0">
        <w:rPr>
          <w:rFonts w:ascii="Times New Roman" w:hAnsi="Times New Roman" w:cs="Times New Roman"/>
          <w:sz w:val="28"/>
          <w:szCs w:val="28"/>
        </w:rPr>
        <w:t>изменени</w:t>
      </w:r>
      <w:r w:rsidR="00ED6E74" w:rsidRPr="00820FE0">
        <w:rPr>
          <w:rFonts w:ascii="Times New Roman" w:hAnsi="Times New Roman" w:cs="Times New Roman"/>
          <w:sz w:val="28"/>
          <w:szCs w:val="28"/>
        </w:rPr>
        <w:t>и</w:t>
      </w:r>
      <w:r w:rsidRPr="00820FE0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820FE0">
        <w:rPr>
          <w:rFonts w:ascii="Times New Roman" w:hAnsi="Times New Roman" w:cs="Times New Roman"/>
          <w:sz w:val="28"/>
          <w:szCs w:val="28"/>
        </w:rPr>
        <w:t xml:space="preserve">существенных условий </w:t>
      </w:r>
      <w:r w:rsidR="00DF34F2" w:rsidRPr="00820FE0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DF34F2" w:rsidRPr="00820FE0">
        <w:rPr>
          <w:rFonts w:ascii="Times New Roman" w:hAnsi="Times New Roman"/>
          <w:sz w:val="28"/>
          <w:szCs w:val="28"/>
        </w:rPr>
        <w:t xml:space="preserve"> </w:t>
      </w:r>
    </w:p>
    <w:p w:rsidR="00453D74" w:rsidRDefault="00DF34F2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9"/>
          <w:b w:val="0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 xml:space="preserve">от </w:t>
      </w:r>
      <w:r w:rsidR="0050692C" w:rsidRPr="00820FE0">
        <w:rPr>
          <w:rFonts w:ascii="Times New Roman" w:hAnsi="Times New Roman"/>
          <w:sz w:val="28"/>
          <w:szCs w:val="28"/>
        </w:rPr>
        <w:t>02.02.2022</w:t>
      </w:r>
      <w:r w:rsidRPr="00820FE0">
        <w:rPr>
          <w:rFonts w:ascii="Times New Roman" w:hAnsi="Times New Roman"/>
          <w:sz w:val="28"/>
          <w:szCs w:val="28"/>
        </w:rPr>
        <w:t xml:space="preserve"> №</w:t>
      </w:r>
      <w:r w:rsidR="00F479A5"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Fonts w:ascii="Times New Roman" w:hAnsi="Times New Roman"/>
          <w:sz w:val="28"/>
          <w:szCs w:val="28"/>
        </w:rPr>
        <w:t>18</w:t>
      </w:r>
      <w:r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Style w:val="a9"/>
          <w:b w:val="0"/>
          <w:sz w:val="28"/>
          <w:szCs w:val="28"/>
        </w:rPr>
        <w:t xml:space="preserve">на закупку на разработку рабочей документации и выполнение 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</w:t>
      </w:r>
    </w:p>
    <w:p w:rsidR="005C5B5D" w:rsidRPr="00820FE0" w:rsidRDefault="0050692C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a9"/>
          <w:b w:val="0"/>
          <w:sz w:val="28"/>
          <w:szCs w:val="28"/>
        </w:rPr>
      </w:pPr>
      <w:r w:rsidRPr="00820FE0">
        <w:rPr>
          <w:rStyle w:val="a9"/>
          <w:b w:val="0"/>
          <w:sz w:val="28"/>
          <w:szCs w:val="28"/>
        </w:rPr>
        <w:t>г. Одинцово, бульвар Маршала Крылова, д. 5»</w:t>
      </w:r>
    </w:p>
    <w:p w:rsidR="0050692C" w:rsidRDefault="0050692C" w:rsidP="0050692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97" w:rsidRPr="00820FE0" w:rsidRDefault="00706719" w:rsidP="00EF1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В</w:t>
      </w:r>
      <w:r w:rsidR="00EF1073" w:rsidRPr="00820FE0">
        <w:rPr>
          <w:rFonts w:ascii="Times New Roman" w:hAnsi="Times New Roman"/>
          <w:sz w:val="28"/>
          <w:szCs w:val="28"/>
        </w:rPr>
        <w:t xml:space="preserve"> соответствии с пунктом </w:t>
      </w:r>
      <w:r w:rsidR="00CF5A75">
        <w:rPr>
          <w:rFonts w:ascii="Times New Roman" w:hAnsi="Times New Roman"/>
          <w:sz w:val="28"/>
          <w:szCs w:val="28"/>
        </w:rPr>
        <w:t>8</w:t>
      </w:r>
      <w:r w:rsidR="00EF1073" w:rsidRPr="00820FE0">
        <w:rPr>
          <w:rFonts w:ascii="Times New Roman" w:hAnsi="Times New Roman"/>
          <w:sz w:val="28"/>
          <w:szCs w:val="28"/>
        </w:rPr>
        <w:t xml:space="preserve"> части 1 статьи 95 Федерального закона </w:t>
      </w:r>
      <w:r w:rsidRPr="00820FE0">
        <w:rPr>
          <w:rFonts w:ascii="Times New Roman" w:hAnsi="Times New Roman"/>
          <w:sz w:val="28"/>
          <w:szCs w:val="28"/>
        </w:rPr>
        <w:t>от 05.04.2003</w:t>
      </w:r>
      <w:r w:rsidR="00820FE0" w:rsidRPr="00820FE0">
        <w:rPr>
          <w:rFonts w:ascii="Times New Roman" w:hAnsi="Times New Roman"/>
          <w:sz w:val="28"/>
          <w:szCs w:val="28"/>
        </w:rPr>
        <w:t xml:space="preserve"> </w:t>
      </w:r>
      <w:r w:rsidR="00EF1073" w:rsidRPr="00820FE0">
        <w:rPr>
          <w:rFonts w:ascii="Times New Roman" w:hAnsi="Times New Roman"/>
          <w:sz w:val="28"/>
          <w:szCs w:val="28"/>
        </w:rPr>
        <w:t>№</w:t>
      </w:r>
      <w:r w:rsidRPr="00820FE0">
        <w:rPr>
          <w:rFonts w:ascii="Times New Roman" w:hAnsi="Times New Roman"/>
          <w:sz w:val="28"/>
          <w:szCs w:val="28"/>
        </w:rPr>
        <w:t xml:space="preserve"> 4</w:t>
      </w:r>
      <w:r w:rsidR="00EF1073" w:rsidRPr="00820FE0">
        <w:rPr>
          <w:rFonts w:ascii="Times New Roman" w:hAnsi="Times New Roman"/>
          <w:sz w:val="28"/>
          <w:szCs w:val="28"/>
        </w:rPr>
        <w:t>4-ФЗ</w:t>
      </w:r>
      <w:r w:rsidRPr="00820FE0">
        <w:rPr>
          <w:rFonts w:ascii="Times New Roman" w:hAnsi="Times New Roman"/>
          <w:sz w:val="28"/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нужд»</w:t>
      </w:r>
      <w:r w:rsidR="00EF1073" w:rsidRPr="00820FE0">
        <w:rPr>
          <w:rFonts w:ascii="Times New Roman" w:hAnsi="Times New Roman"/>
          <w:sz w:val="28"/>
          <w:szCs w:val="28"/>
        </w:rPr>
        <w:t xml:space="preserve">, </w:t>
      </w:r>
      <w:r w:rsidRPr="00820FE0">
        <w:rPr>
          <w:rFonts w:ascii="Times New Roman" w:hAnsi="Times New Roman"/>
          <w:sz w:val="28"/>
          <w:szCs w:val="28"/>
        </w:rPr>
        <w:t xml:space="preserve">учитывая </w:t>
      </w:r>
      <w:r w:rsidR="0050692C" w:rsidRPr="00820FE0">
        <w:rPr>
          <w:rFonts w:ascii="Times New Roman" w:hAnsi="Times New Roman"/>
          <w:sz w:val="28"/>
          <w:szCs w:val="28"/>
        </w:rPr>
        <w:t xml:space="preserve">положительное заключение повторной государственной экспертизы (на предмет проверки достоверности определения сметной стоимости строительства) Государственного автономного учреждения Московской области «Московская областная государственная экспертиза» от 03.11.2021 </w:t>
      </w:r>
      <w:r w:rsidR="001653A5" w:rsidRPr="00820FE0">
        <w:rPr>
          <w:rFonts w:ascii="Times New Roman" w:hAnsi="Times New Roman"/>
          <w:sz w:val="28"/>
          <w:szCs w:val="28"/>
        </w:rPr>
        <w:t>ЕГРЗ:</w:t>
      </w:r>
      <w:r w:rsidR="0050692C" w:rsidRPr="00820FE0">
        <w:rPr>
          <w:rFonts w:ascii="Times New Roman" w:hAnsi="Times New Roman"/>
          <w:sz w:val="28"/>
          <w:szCs w:val="28"/>
        </w:rPr>
        <w:t xml:space="preserve"> 50-1-1-2-064955-2021 по объекту: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</w:t>
      </w:r>
      <w:r w:rsidR="00EF1073" w:rsidRPr="008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1073" w:rsidRPr="00820FE0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Одинцовского городского округа Московской области </w:t>
      </w:r>
      <w:r w:rsidR="00EF1073" w:rsidRPr="00820FE0">
        <w:rPr>
          <w:rFonts w:ascii="Times New Roman" w:hAnsi="Times New Roman"/>
          <w:sz w:val="28"/>
          <w:szCs w:val="28"/>
        </w:rPr>
        <w:t xml:space="preserve">от </w:t>
      </w:r>
      <w:r w:rsidR="0050692C" w:rsidRPr="00820FE0">
        <w:rPr>
          <w:rFonts w:ascii="Times New Roman" w:hAnsi="Times New Roman"/>
          <w:sz w:val="28"/>
          <w:szCs w:val="28"/>
        </w:rPr>
        <w:t>15.11.2021 № 4117</w:t>
      </w:r>
      <w:r w:rsidR="00EF1073" w:rsidRPr="00820FE0">
        <w:rPr>
          <w:rFonts w:ascii="Times New Roman" w:hAnsi="Times New Roman"/>
          <w:sz w:val="28"/>
          <w:szCs w:val="28"/>
        </w:rPr>
        <w:t xml:space="preserve"> </w:t>
      </w:r>
      <w:r w:rsidR="0050692C" w:rsidRPr="00820FE0">
        <w:rPr>
          <w:rFonts w:ascii="Times New Roman" w:hAnsi="Times New Roman"/>
          <w:sz w:val="28"/>
          <w:szCs w:val="28"/>
        </w:rPr>
        <w:t xml:space="preserve">«Об утверждении изменений в проектную документации по объекту: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5», </w:t>
      </w:r>
    </w:p>
    <w:p w:rsidR="0050692C" w:rsidRPr="00820FE0" w:rsidRDefault="0050692C" w:rsidP="00EF16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C5B5D" w:rsidRDefault="005C5B5D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A75" w:rsidRPr="00820FE0" w:rsidRDefault="00CF5A75" w:rsidP="005C5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6C32" w:rsidRPr="001554D7" w:rsidRDefault="00DF34F2" w:rsidP="001554D7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Изменить существенные условия </w:t>
      </w:r>
      <w:r w:rsidR="00706719" w:rsidRPr="001554D7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706719" w:rsidRPr="001554D7">
        <w:rPr>
          <w:rFonts w:ascii="Times New Roman" w:hAnsi="Times New Roman"/>
          <w:sz w:val="28"/>
          <w:szCs w:val="28"/>
        </w:rPr>
        <w:t xml:space="preserve"> от </w:t>
      </w:r>
      <w:r w:rsidR="00BE548F" w:rsidRPr="001554D7">
        <w:rPr>
          <w:rFonts w:ascii="Times New Roman" w:hAnsi="Times New Roman"/>
          <w:sz w:val="28"/>
          <w:szCs w:val="28"/>
        </w:rPr>
        <w:t>02.02.2022 № 18</w:t>
      </w:r>
      <w:r w:rsidR="00706719" w:rsidRPr="001554D7">
        <w:rPr>
          <w:rFonts w:ascii="Times New Roman" w:hAnsi="Times New Roman"/>
          <w:sz w:val="28"/>
          <w:szCs w:val="28"/>
        </w:rPr>
        <w:t xml:space="preserve"> </w:t>
      </w:r>
      <w:r w:rsidR="00BE548F" w:rsidRPr="001554D7">
        <w:rPr>
          <w:rStyle w:val="a9"/>
          <w:b w:val="0"/>
          <w:sz w:val="28"/>
          <w:szCs w:val="28"/>
        </w:rPr>
        <w:t xml:space="preserve">на закупку на разработку рабочей документации и выполнение полного комплекса работ по строительству и оснащению объекта: «Пристройка на 500 мест к МБОУ Одинцовская гимназия № 14 по адресу: Московская область, Одинцовский городской округ, г. Одинцово, бульвар Маршала Крылова, д. 5» 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(далее - Контракт), заключенного с </w:t>
      </w:r>
      <w:r w:rsidR="001653A5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обществом с ограниченной ответственностью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«</w:t>
      </w:r>
      <w:r w:rsidR="00BE548F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Инвестиционно-строительная компания «Родина</w:t>
      </w:r>
      <w:r w:rsidR="00706719" w:rsidRPr="001554D7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», </w:t>
      </w:r>
      <w:r w:rsidR="00E56C32" w:rsidRPr="001554D7">
        <w:rPr>
          <w:rFonts w:ascii="Times New Roman" w:hAnsi="Times New Roman"/>
          <w:sz w:val="28"/>
          <w:szCs w:val="28"/>
        </w:rPr>
        <w:t xml:space="preserve">в части увеличения 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>цены Контракта</w:t>
      </w:r>
      <w:r w:rsidR="00706719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, установив 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>цену Контракта в размере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 1 125 552 615</w:t>
      </w:r>
      <w:r w:rsidR="00E56C32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>Один миллиард сто двадцать пять миллионов пятьсот пятьдесят две тысячи шестьсот пятнадцать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) рублей  </w:t>
      </w:r>
      <w:r w:rsidR="001653A5" w:rsidRPr="001554D7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 xml:space="preserve">2 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копе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="000B056F" w:rsidRPr="001554D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6B5100" w:rsidRPr="001554D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926558" w:rsidRPr="001554D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6346B" w:rsidRPr="001554D7" w:rsidRDefault="0022381D" w:rsidP="001554D7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lastRenderedPageBreak/>
        <w:t>Установить, что изменения существенных условий Контракта осуществля</w:t>
      </w:r>
      <w:r w:rsidR="00B65820" w:rsidRPr="001554D7">
        <w:rPr>
          <w:rFonts w:ascii="Times New Roman" w:hAnsi="Times New Roman" w:cs="Times New Roman"/>
          <w:sz w:val="28"/>
          <w:szCs w:val="28"/>
        </w:rPr>
        <w:t>ю</w:t>
      </w:r>
      <w:r w:rsidRPr="001554D7">
        <w:rPr>
          <w:rFonts w:ascii="Times New Roman" w:hAnsi="Times New Roman" w:cs="Times New Roman"/>
          <w:sz w:val="28"/>
          <w:szCs w:val="28"/>
        </w:rPr>
        <w:t xml:space="preserve">тся путем заключения дополнительного соглашения об изменении существенных условий Контракта. </w:t>
      </w:r>
    </w:p>
    <w:p w:rsidR="0062259D" w:rsidRPr="001554D7" w:rsidRDefault="0062259D" w:rsidP="001554D7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62259D" w:rsidRPr="001554D7" w:rsidRDefault="0062259D" w:rsidP="001554D7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F479A5" w:rsidRPr="001554D7" w:rsidRDefault="00F479A5" w:rsidP="001554D7">
      <w:pPr>
        <w:pStyle w:val="a4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26346B" w:rsidRPr="001554D7">
        <w:rPr>
          <w:rFonts w:ascii="Times New Roman" w:hAnsi="Times New Roman" w:cs="Times New Roman"/>
          <w:sz w:val="28"/>
          <w:szCs w:val="28"/>
        </w:rPr>
        <w:t>п</w:t>
      </w:r>
      <w:r w:rsidRPr="001554D7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479A5" w:rsidRPr="00820FE0" w:rsidRDefault="00F479A5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26A" w:rsidRPr="00820FE0" w:rsidRDefault="0090026A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820FE0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Pr="00820FE0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E0">
        <w:rPr>
          <w:rFonts w:ascii="Times New Roman" w:hAnsi="Times New Roman"/>
          <w:sz w:val="28"/>
          <w:szCs w:val="28"/>
        </w:rPr>
        <w:t>М</w:t>
      </w:r>
      <w:r w:rsidR="00C03C90" w:rsidRPr="00820FE0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820FE0">
        <w:rPr>
          <w:rFonts w:ascii="Times New Roman" w:hAnsi="Times New Roman"/>
          <w:sz w:val="28"/>
          <w:szCs w:val="28"/>
        </w:rPr>
        <w:t xml:space="preserve">                          </w:t>
      </w:r>
      <w:r w:rsidR="00427DF9" w:rsidRPr="00820FE0">
        <w:rPr>
          <w:rFonts w:ascii="Times New Roman" w:hAnsi="Times New Roman"/>
          <w:sz w:val="28"/>
          <w:szCs w:val="28"/>
        </w:rPr>
        <w:t xml:space="preserve">    </w:t>
      </w:r>
      <w:r w:rsidR="004E2A9D" w:rsidRPr="00820FE0">
        <w:rPr>
          <w:rFonts w:ascii="Times New Roman" w:hAnsi="Times New Roman"/>
          <w:sz w:val="28"/>
          <w:szCs w:val="28"/>
        </w:rPr>
        <w:t xml:space="preserve">    </w:t>
      </w:r>
      <w:r w:rsidR="004028BC" w:rsidRPr="00820FE0">
        <w:rPr>
          <w:rFonts w:ascii="Times New Roman" w:hAnsi="Times New Roman"/>
          <w:sz w:val="28"/>
          <w:szCs w:val="28"/>
        </w:rPr>
        <w:t xml:space="preserve">      </w:t>
      </w:r>
      <w:r w:rsidR="00D27D7A" w:rsidRPr="00820FE0">
        <w:rPr>
          <w:rFonts w:ascii="Times New Roman" w:hAnsi="Times New Roman"/>
          <w:sz w:val="28"/>
          <w:szCs w:val="28"/>
        </w:rPr>
        <w:t xml:space="preserve">           </w:t>
      </w:r>
      <w:r w:rsidR="004028BC" w:rsidRPr="00820FE0">
        <w:rPr>
          <w:rFonts w:ascii="Times New Roman" w:hAnsi="Times New Roman"/>
          <w:sz w:val="28"/>
          <w:szCs w:val="28"/>
        </w:rPr>
        <w:t xml:space="preserve">  </w:t>
      </w:r>
      <w:r w:rsidR="00C03C90" w:rsidRPr="00820FE0">
        <w:rPr>
          <w:rFonts w:ascii="Times New Roman" w:hAnsi="Times New Roman"/>
          <w:sz w:val="28"/>
          <w:szCs w:val="28"/>
        </w:rPr>
        <w:t>А.Р. Иванов</w:t>
      </w:r>
    </w:p>
    <w:p w:rsidR="00C17E07" w:rsidRPr="00D347F2" w:rsidRDefault="00C17E07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38B3" w:rsidRDefault="00EE38B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1D6C31" w:rsidSect="00323D4E">
      <w:pgSz w:w="11906" w:h="16838"/>
      <w:pgMar w:top="568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5574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62CE1"/>
    <w:multiLevelType w:val="hybridMultilevel"/>
    <w:tmpl w:val="F82C51E2"/>
    <w:lvl w:ilvl="0" w:tplc="91BC6D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D842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4229"/>
    <w:multiLevelType w:val="hybridMultilevel"/>
    <w:tmpl w:val="D464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20D93"/>
    <w:rsid w:val="00033711"/>
    <w:rsid w:val="00052540"/>
    <w:rsid w:val="0005587E"/>
    <w:rsid w:val="000625D7"/>
    <w:rsid w:val="00062C75"/>
    <w:rsid w:val="000670C3"/>
    <w:rsid w:val="00073136"/>
    <w:rsid w:val="00096072"/>
    <w:rsid w:val="000B056F"/>
    <w:rsid w:val="000B3D5C"/>
    <w:rsid w:val="000B7F6A"/>
    <w:rsid w:val="000B7F9B"/>
    <w:rsid w:val="000C062C"/>
    <w:rsid w:val="000D1363"/>
    <w:rsid w:val="000D22A2"/>
    <w:rsid w:val="000D3E27"/>
    <w:rsid w:val="00110342"/>
    <w:rsid w:val="001131D9"/>
    <w:rsid w:val="00122605"/>
    <w:rsid w:val="00127D5D"/>
    <w:rsid w:val="001416B0"/>
    <w:rsid w:val="00152EFA"/>
    <w:rsid w:val="00154771"/>
    <w:rsid w:val="001554D7"/>
    <w:rsid w:val="00161747"/>
    <w:rsid w:val="001635D4"/>
    <w:rsid w:val="001653A5"/>
    <w:rsid w:val="001A31A8"/>
    <w:rsid w:val="001A4091"/>
    <w:rsid w:val="001B1697"/>
    <w:rsid w:val="001B1B26"/>
    <w:rsid w:val="001C2AD3"/>
    <w:rsid w:val="001D23D1"/>
    <w:rsid w:val="001D6C31"/>
    <w:rsid w:val="001D6F7E"/>
    <w:rsid w:val="0020527F"/>
    <w:rsid w:val="00222CDD"/>
    <w:rsid w:val="0022381D"/>
    <w:rsid w:val="00223A97"/>
    <w:rsid w:val="00226C68"/>
    <w:rsid w:val="00230C42"/>
    <w:rsid w:val="00235543"/>
    <w:rsid w:val="00237DF1"/>
    <w:rsid w:val="00247D06"/>
    <w:rsid w:val="002517A0"/>
    <w:rsid w:val="0026346B"/>
    <w:rsid w:val="00270EDE"/>
    <w:rsid w:val="00283A1D"/>
    <w:rsid w:val="002A46D8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23D4E"/>
    <w:rsid w:val="0033296E"/>
    <w:rsid w:val="0033788C"/>
    <w:rsid w:val="00341281"/>
    <w:rsid w:val="003475B9"/>
    <w:rsid w:val="0035026C"/>
    <w:rsid w:val="00350C04"/>
    <w:rsid w:val="00360618"/>
    <w:rsid w:val="003723B3"/>
    <w:rsid w:val="0037769C"/>
    <w:rsid w:val="0038116E"/>
    <w:rsid w:val="00390721"/>
    <w:rsid w:val="00392CAE"/>
    <w:rsid w:val="00393733"/>
    <w:rsid w:val="003A3F23"/>
    <w:rsid w:val="003E044F"/>
    <w:rsid w:val="003E2E5A"/>
    <w:rsid w:val="003E3D53"/>
    <w:rsid w:val="003F1FA9"/>
    <w:rsid w:val="003F4160"/>
    <w:rsid w:val="004028BC"/>
    <w:rsid w:val="00403174"/>
    <w:rsid w:val="00405578"/>
    <w:rsid w:val="00426F5D"/>
    <w:rsid w:val="00427DF9"/>
    <w:rsid w:val="0044712C"/>
    <w:rsid w:val="00453D74"/>
    <w:rsid w:val="0046353D"/>
    <w:rsid w:val="00467EC7"/>
    <w:rsid w:val="00480AAC"/>
    <w:rsid w:val="0048130B"/>
    <w:rsid w:val="004917A8"/>
    <w:rsid w:val="004A0EF4"/>
    <w:rsid w:val="004A37C8"/>
    <w:rsid w:val="004A68B8"/>
    <w:rsid w:val="004B35ED"/>
    <w:rsid w:val="004C6CEC"/>
    <w:rsid w:val="004E2A9D"/>
    <w:rsid w:val="0050692C"/>
    <w:rsid w:val="0051077F"/>
    <w:rsid w:val="00517DBD"/>
    <w:rsid w:val="00523C71"/>
    <w:rsid w:val="0053378B"/>
    <w:rsid w:val="00535F09"/>
    <w:rsid w:val="00544D3C"/>
    <w:rsid w:val="0056050F"/>
    <w:rsid w:val="00562FC0"/>
    <w:rsid w:val="00565E6F"/>
    <w:rsid w:val="00567BFF"/>
    <w:rsid w:val="005C5B5D"/>
    <w:rsid w:val="005E24C6"/>
    <w:rsid w:val="005E652D"/>
    <w:rsid w:val="005E686C"/>
    <w:rsid w:val="005F3A4D"/>
    <w:rsid w:val="00611873"/>
    <w:rsid w:val="0062259D"/>
    <w:rsid w:val="006249DA"/>
    <w:rsid w:val="00641181"/>
    <w:rsid w:val="00642FF8"/>
    <w:rsid w:val="006510F6"/>
    <w:rsid w:val="006645E4"/>
    <w:rsid w:val="0067432C"/>
    <w:rsid w:val="006747A2"/>
    <w:rsid w:val="00687F77"/>
    <w:rsid w:val="00695C2E"/>
    <w:rsid w:val="006A1A31"/>
    <w:rsid w:val="006A4A3E"/>
    <w:rsid w:val="006A6F9F"/>
    <w:rsid w:val="006A7874"/>
    <w:rsid w:val="006B5100"/>
    <w:rsid w:val="006D1600"/>
    <w:rsid w:val="006D4CE3"/>
    <w:rsid w:val="006E3D27"/>
    <w:rsid w:val="006F2546"/>
    <w:rsid w:val="006F4131"/>
    <w:rsid w:val="006F7578"/>
    <w:rsid w:val="00706719"/>
    <w:rsid w:val="00720C88"/>
    <w:rsid w:val="0073360A"/>
    <w:rsid w:val="00744BA8"/>
    <w:rsid w:val="007457AF"/>
    <w:rsid w:val="00747E4A"/>
    <w:rsid w:val="00752C26"/>
    <w:rsid w:val="00773952"/>
    <w:rsid w:val="0077546F"/>
    <w:rsid w:val="00782483"/>
    <w:rsid w:val="00783BD0"/>
    <w:rsid w:val="00795AB6"/>
    <w:rsid w:val="00796019"/>
    <w:rsid w:val="007976A4"/>
    <w:rsid w:val="007B103F"/>
    <w:rsid w:val="007B3A34"/>
    <w:rsid w:val="007C2C83"/>
    <w:rsid w:val="007E42D6"/>
    <w:rsid w:val="007F0E23"/>
    <w:rsid w:val="00820FE0"/>
    <w:rsid w:val="00822A42"/>
    <w:rsid w:val="00831161"/>
    <w:rsid w:val="0085293C"/>
    <w:rsid w:val="00861511"/>
    <w:rsid w:val="0086360E"/>
    <w:rsid w:val="008659AD"/>
    <w:rsid w:val="0089089B"/>
    <w:rsid w:val="008B378A"/>
    <w:rsid w:val="008B4B7A"/>
    <w:rsid w:val="008B64D7"/>
    <w:rsid w:val="008B6705"/>
    <w:rsid w:val="008C1FD8"/>
    <w:rsid w:val="008C402C"/>
    <w:rsid w:val="008D7E14"/>
    <w:rsid w:val="008E4001"/>
    <w:rsid w:val="0090026A"/>
    <w:rsid w:val="00901685"/>
    <w:rsid w:val="0090519F"/>
    <w:rsid w:val="00905C0A"/>
    <w:rsid w:val="00911D29"/>
    <w:rsid w:val="00914921"/>
    <w:rsid w:val="00924A50"/>
    <w:rsid w:val="00926558"/>
    <w:rsid w:val="00927C92"/>
    <w:rsid w:val="00941FDB"/>
    <w:rsid w:val="00942342"/>
    <w:rsid w:val="00942FAC"/>
    <w:rsid w:val="00944019"/>
    <w:rsid w:val="00944C48"/>
    <w:rsid w:val="009517D9"/>
    <w:rsid w:val="00951EFB"/>
    <w:rsid w:val="009567A5"/>
    <w:rsid w:val="00993476"/>
    <w:rsid w:val="009B1BD3"/>
    <w:rsid w:val="009D3E0B"/>
    <w:rsid w:val="009E43A5"/>
    <w:rsid w:val="009F24E7"/>
    <w:rsid w:val="009F33A9"/>
    <w:rsid w:val="009F5D8C"/>
    <w:rsid w:val="00A15E9C"/>
    <w:rsid w:val="00A17396"/>
    <w:rsid w:val="00A20FA0"/>
    <w:rsid w:val="00A2388B"/>
    <w:rsid w:val="00A26CFD"/>
    <w:rsid w:val="00A2704C"/>
    <w:rsid w:val="00A27525"/>
    <w:rsid w:val="00A327C7"/>
    <w:rsid w:val="00A76F66"/>
    <w:rsid w:val="00A84F77"/>
    <w:rsid w:val="00A949EA"/>
    <w:rsid w:val="00AA70A6"/>
    <w:rsid w:val="00AB5824"/>
    <w:rsid w:val="00AD6417"/>
    <w:rsid w:val="00AD6C4B"/>
    <w:rsid w:val="00AE2FE1"/>
    <w:rsid w:val="00AE53A5"/>
    <w:rsid w:val="00AE6EB6"/>
    <w:rsid w:val="00B01CE8"/>
    <w:rsid w:val="00B0404D"/>
    <w:rsid w:val="00B11167"/>
    <w:rsid w:val="00B34419"/>
    <w:rsid w:val="00B36927"/>
    <w:rsid w:val="00B40248"/>
    <w:rsid w:val="00B41F33"/>
    <w:rsid w:val="00B46E46"/>
    <w:rsid w:val="00B65820"/>
    <w:rsid w:val="00B8236D"/>
    <w:rsid w:val="00B85DEB"/>
    <w:rsid w:val="00B903FD"/>
    <w:rsid w:val="00B92FBA"/>
    <w:rsid w:val="00BB02D5"/>
    <w:rsid w:val="00BB1A94"/>
    <w:rsid w:val="00BB5C20"/>
    <w:rsid w:val="00BC1645"/>
    <w:rsid w:val="00BD4626"/>
    <w:rsid w:val="00BD5BCE"/>
    <w:rsid w:val="00BE548F"/>
    <w:rsid w:val="00BF0376"/>
    <w:rsid w:val="00C01654"/>
    <w:rsid w:val="00C025D5"/>
    <w:rsid w:val="00C03C90"/>
    <w:rsid w:val="00C12051"/>
    <w:rsid w:val="00C16CB6"/>
    <w:rsid w:val="00C17E07"/>
    <w:rsid w:val="00C26E90"/>
    <w:rsid w:val="00C3227A"/>
    <w:rsid w:val="00C32FA0"/>
    <w:rsid w:val="00C41474"/>
    <w:rsid w:val="00C50077"/>
    <w:rsid w:val="00C642C7"/>
    <w:rsid w:val="00C76630"/>
    <w:rsid w:val="00C87B53"/>
    <w:rsid w:val="00C96C02"/>
    <w:rsid w:val="00CC24E3"/>
    <w:rsid w:val="00CC31CF"/>
    <w:rsid w:val="00CD3F01"/>
    <w:rsid w:val="00CE52F9"/>
    <w:rsid w:val="00CF1DD7"/>
    <w:rsid w:val="00CF4751"/>
    <w:rsid w:val="00CF4938"/>
    <w:rsid w:val="00CF4EDE"/>
    <w:rsid w:val="00CF5A75"/>
    <w:rsid w:val="00CF63AD"/>
    <w:rsid w:val="00D00F14"/>
    <w:rsid w:val="00D02069"/>
    <w:rsid w:val="00D0297E"/>
    <w:rsid w:val="00D07A72"/>
    <w:rsid w:val="00D2164E"/>
    <w:rsid w:val="00D27378"/>
    <w:rsid w:val="00D27D7A"/>
    <w:rsid w:val="00D309CB"/>
    <w:rsid w:val="00D30D09"/>
    <w:rsid w:val="00D32651"/>
    <w:rsid w:val="00D347F2"/>
    <w:rsid w:val="00D36182"/>
    <w:rsid w:val="00D43FF7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DF34F2"/>
    <w:rsid w:val="00E06FC4"/>
    <w:rsid w:val="00E11B2D"/>
    <w:rsid w:val="00E134FE"/>
    <w:rsid w:val="00E24E34"/>
    <w:rsid w:val="00E26C19"/>
    <w:rsid w:val="00E56398"/>
    <w:rsid w:val="00E56C32"/>
    <w:rsid w:val="00E6134F"/>
    <w:rsid w:val="00E65025"/>
    <w:rsid w:val="00E74EF0"/>
    <w:rsid w:val="00E75073"/>
    <w:rsid w:val="00E7527A"/>
    <w:rsid w:val="00EB2407"/>
    <w:rsid w:val="00EC5109"/>
    <w:rsid w:val="00ED1D59"/>
    <w:rsid w:val="00ED5CF7"/>
    <w:rsid w:val="00ED6E74"/>
    <w:rsid w:val="00EE1193"/>
    <w:rsid w:val="00EE36B3"/>
    <w:rsid w:val="00EE38B3"/>
    <w:rsid w:val="00EF1073"/>
    <w:rsid w:val="00EF167A"/>
    <w:rsid w:val="00EF5EB3"/>
    <w:rsid w:val="00F00E87"/>
    <w:rsid w:val="00F06775"/>
    <w:rsid w:val="00F133B4"/>
    <w:rsid w:val="00F2194F"/>
    <w:rsid w:val="00F320FC"/>
    <w:rsid w:val="00F36B7E"/>
    <w:rsid w:val="00F41026"/>
    <w:rsid w:val="00F442B8"/>
    <w:rsid w:val="00F462DC"/>
    <w:rsid w:val="00F479A5"/>
    <w:rsid w:val="00F55B50"/>
    <w:rsid w:val="00F7220F"/>
    <w:rsid w:val="00F95D0C"/>
    <w:rsid w:val="00FC5EC2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customStyle="1" w:styleId="sectioninfo">
    <w:name w:val="section__info"/>
    <w:basedOn w:val="a0"/>
    <w:rsid w:val="006D1600"/>
  </w:style>
  <w:style w:type="character" w:styleId="a9">
    <w:name w:val="Strong"/>
    <w:uiPriority w:val="22"/>
    <w:qFormat/>
    <w:rsid w:val="0050692C"/>
    <w:rPr>
      <w:rFonts w:ascii="Times New Roman" w:hAnsi="Times New Roman" w:cs="Times New Roman" w:hint="default"/>
      <w:b/>
      <w:bCs/>
    </w:rPr>
  </w:style>
  <w:style w:type="character" w:customStyle="1" w:styleId="1">
    <w:name w:val="Основной текст1"/>
    <w:basedOn w:val="a0"/>
    <w:rsid w:val="0050692C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68E3-0174-4BB9-AA43-F78F6CB9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Хворостьянова Наталья Валентиновна</cp:lastModifiedBy>
  <cp:revision>5</cp:revision>
  <cp:lastPrinted>2023-06-28T08:56:00Z</cp:lastPrinted>
  <dcterms:created xsi:type="dcterms:W3CDTF">2023-06-29T14:15:00Z</dcterms:created>
  <dcterms:modified xsi:type="dcterms:W3CDTF">2023-08-23T08:40:00Z</dcterms:modified>
</cp:coreProperties>
</file>