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4C" w:rsidRPr="003E4B4C" w:rsidRDefault="003E4B4C" w:rsidP="003E4B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B4C">
        <w:rPr>
          <w:rFonts w:ascii="Arial" w:eastAsia="Calibri" w:hAnsi="Arial" w:cs="Arial"/>
          <w:sz w:val="24"/>
          <w:szCs w:val="24"/>
        </w:rPr>
        <w:t>АДМИНИСТРАЦИЯ</w:t>
      </w:r>
    </w:p>
    <w:p w:rsidR="003E4B4C" w:rsidRPr="003E4B4C" w:rsidRDefault="003E4B4C" w:rsidP="003E4B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B4C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E4B4C" w:rsidRPr="003E4B4C" w:rsidRDefault="003E4B4C" w:rsidP="003E4B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B4C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E4B4C" w:rsidRPr="003E4B4C" w:rsidRDefault="003E4B4C" w:rsidP="003E4B4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B4C">
        <w:rPr>
          <w:rFonts w:ascii="Arial" w:eastAsia="Calibri" w:hAnsi="Arial" w:cs="Arial"/>
          <w:sz w:val="24"/>
          <w:szCs w:val="24"/>
        </w:rPr>
        <w:t>ПОСТАНОВЛЕНИЕ</w:t>
      </w:r>
    </w:p>
    <w:p w:rsidR="003E4B4C" w:rsidRPr="003E4B4C" w:rsidRDefault="003E4B4C" w:rsidP="003E4B4C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3E4B4C">
        <w:rPr>
          <w:rFonts w:ascii="Arial" w:eastAsia="Calibri" w:hAnsi="Arial" w:cs="Arial"/>
          <w:sz w:val="24"/>
          <w:szCs w:val="24"/>
        </w:rPr>
        <w:t>25.10.2023 № 7247</w:t>
      </w:r>
    </w:p>
    <w:p w:rsidR="00D1495F" w:rsidRPr="003E4B4C" w:rsidRDefault="00D1495F" w:rsidP="009B704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1495F" w:rsidRPr="003E4B4C" w:rsidRDefault="00D1495F" w:rsidP="009B704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61AEC" w:rsidRPr="003E4B4C" w:rsidRDefault="009C4797" w:rsidP="00953963">
      <w:pPr>
        <w:pStyle w:val="a4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О внесении изменений в П</w:t>
      </w:r>
      <w:r w:rsidR="00161AEC" w:rsidRPr="003E4B4C">
        <w:rPr>
          <w:rFonts w:ascii="Arial" w:hAnsi="Arial" w:cs="Arial"/>
          <w:sz w:val="24"/>
          <w:szCs w:val="24"/>
        </w:rPr>
        <w:t xml:space="preserve">равила присвоения, изменения и аннулирования адресов объектам адресации на территории </w:t>
      </w:r>
    </w:p>
    <w:p w:rsidR="004A309D" w:rsidRPr="003E4B4C" w:rsidRDefault="00161AEC" w:rsidP="004A309D">
      <w:pPr>
        <w:pStyle w:val="a4"/>
        <w:ind w:left="-567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DC4EB9" w:rsidRPr="003E4B4C" w:rsidRDefault="00DC4EB9" w:rsidP="008C5CDF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161AEC" w:rsidRPr="003E4B4C" w:rsidRDefault="00DC4EB9" w:rsidP="00953963">
      <w:pPr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A309D" w:rsidRPr="003E4B4C">
        <w:rPr>
          <w:rFonts w:ascii="Arial" w:hAnsi="Arial" w:cs="Arial"/>
          <w:sz w:val="24"/>
          <w:szCs w:val="24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C42248" w:rsidRPr="003E4B4C">
        <w:rPr>
          <w:rFonts w:ascii="Arial" w:hAnsi="Arial" w:cs="Arial"/>
          <w:sz w:val="24"/>
          <w:szCs w:val="24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 w:rsidR="004A309D" w:rsidRPr="003E4B4C">
        <w:rPr>
          <w:rFonts w:ascii="Arial" w:hAnsi="Arial" w:cs="Arial"/>
          <w:sz w:val="24"/>
          <w:szCs w:val="24"/>
        </w:rPr>
        <w:t xml:space="preserve"> Законом М</w:t>
      </w:r>
      <w:r w:rsidR="00240E2B" w:rsidRPr="003E4B4C">
        <w:rPr>
          <w:rFonts w:ascii="Arial" w:hAnsi="Arial" w:cs="Arial"/>
          <w:sz w:val="24"/>
          <w:szCs w:val="24"/>
        </w:rPr>
        <w:t xml:space="preserve">осковской области от 24.07.2014 </w:t>
      </w:r>
      <w:r w:rsidR="004A309D" w:rsidRPr="003E4B4C">
        <w:rPr>
          <w:rFonts w:ascii="Arial" w:hAnsi="Arial" w:cs="Arial"/>
          <w:sz w:val="24"/>
          <w:szCs w:val="24"/>
        </w:rPr>
        <w:t xml:space="preserve"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2170B1" w:rsidRPr="003E4B4C">
        <w:rPr>
          <w:rFonts w:ascii="Arial" w:hAnsi="Arial" w:cs="Arial"/>
          <w:sz w:val="24"/>
          <w:szCs w:val="24"/>
        </w:rPr>
        <w:t>п</w:t>
      </w:r>
      <w:r w:rsidR="004A309D" w:rsidRPr="003E4B4C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22.05.2015 </w:t>
      </w:r>
      <w:r w:rsidR="00C42248" w:rsidRPr="003E4B4C">
        <w:rPr>
          <w:rFonts w:ascii="Arial" w:hAnsi="Arial" w:cs="Arial"/>
          <w:sz w:val="24"/>
          <w:szCs w:val="24"/>
        </w:rPr>
        <w:t xml:space="preserve"> </w:t>
      </w:r>
      <w:r w:rsidR="004A309D" w:rsidRPr="003E4B4C">
        <w:rPr>
          <w:rFonts w:ascii="Arial" w:hAnsi="Arial" w:cs="Arial"/>
          <w:sz w:val="24"/>
          <w:szCs w:val="24"/>
        </w:rPr>
        <w:t xml:space="preserve"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C42248" w:rsidRPr="003E4B4C">
        <w:rPr>
          <w:rFonts w:ascii="Arial" w:hAnsi="Arial" w:cs="Arial"/>
          <w:sz w:val="24"/>
          <w:szCs w:val="24"/>
        </w:rPr>
        <w:t xml:space="preserve">Уставом Одинцовского городского округа Московской области, в целях </w:t>
      </w:r>
      <w:r w:rsidR="00AB699D" w:rsidRPr="003E4B4C">
        <w:rPr>
          <w:rFonts w:ascii="Arial" w:hAnsi="Arial" w:cs="Arial"/>
          <w:sz w:val="24"/>
          <w:szCs w:val="24"/>
        </w:rPr>
        <w:t xml:space="preserve">приведения в соответствие с действующим законодательством, </w:t>
      </w:r>
    </w:p>
    <w:p w:rsidR="00DC4EB9" w:rsidRPr="003E4B4C" w:rsidRDefault="00161AEC" w:rsidP="00161AEC">
      <w:pPr>
        <w:ind w:left="-567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ПОСТАНОВЛЯЮ</w:t>
      </w:r>
      <w:r w:rsidR="00AB699D" w:rsidRPr="003E4B4C">
        <w:rPr>
          <w:rFonts w:ascii="Arial" w:hAnsi="Arial" w:cs="Arial"/>
          <w:sz w:val="24"/>
          <w:szCs w:val="24"/>
        </w:rPr>
        <w:t>:</w:t>
      </w:r>
    </w:p>
    <w:p w:rsidR="00C42248" w:rsidRPr="003E4B4C" w:rsidRDefault="00AB699D" w:rsidP="003E4B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Утвердить прилагаемые изменения в </w:t>
      </w:r>
      <w:r w:rsidR="004A0269" w:rsidRPr="003E4B4C">
        <w:rPr>
          <w:rFonts w:ascii="Arial" w:hAnsi="Arial" w:cs="Arial"/>
          <w:sz w:val="24"/>
          <w:szCs w:val="24"/>
        </w:rPr>
        <w:t>Правила присвоения, изменения и аннулирования адресов объектам адресации на территории Одинцовского городского округа</w:t>
      </w:r>
      <w:r w:rsidR="00BA1EC9" w:rsidRPr="003E4B4C">
        <w:rPr>
          <w:rFonts w:ascii="Arial" w:hAnsi="Arial" w:cs="Arial"/>
          <w:sz w:val="24"/>
          <w:szCs w:val="24"/>
        </w:rPr>
        <w:t xml:space="preserve"> Московской области</w:t>
      </w:r>
      <w:r w:rsidR="004A0269" w:rsidRPr="003E4B4C">
        <w:rPr>
          <w:rFonts w:ascii="Arial" w:hAnsi="Arial" w:cs="Arial"/>
          <w:sz w:val="24"/>
          <w:szCs w:val="24"/>
        </w:rPr>
        <w:t xml:space="preserve">, утвержденные </w:t>
      </w:r>
      <w:r w:rsidR="002170B1" w:rsidRPr="003E4B4C">
        <w:rPr>
          <w:rFonts w:ascii="Arial" w:hAnsi="Arial" w:cs="Arial"/>
          <w:sz w:val="24"/>
          <w:szCs w:val="24"/>
        </w:rPr>
        <w:t>п</w:t>
      </w:r>
      <w:r w:rsidR="004A0269" w:rsidRPr="003E4B4C">
        <w:rPr>
          <w:rFonts w:ascii="Arial" w:hAnsi="Arial" w:cs="Arial"/>
          <w:sz w:val="24"/>
          <w:szCs w:val="24"/>
        </w:rPr>
        <w:t>остановлением Администрации Одинцовского городского округа Московской области от 18.07.2019 № 20</w:t>
      </w:r>
      <w:r w:rsidR="00161AEC" w:rsidRPr="003E4B4C">
        <w:rPr>
          <w:rFonts w:ascii="Arial" w:hAnsi="Arial" w:cs="Arial"/>
          <w:sz w:val="24"/>
          <w:szCs w:val="24"/>
        </w:rPr>
        <w:t xml:space="preserve"> (далее -</w:t>
      </w:r>
      <w:r w:rsidR="00240E2B" w:rsidRPr="003E4B4C">
        <w:rPr>
          <w:rFonts w:ascii="Arial" w:hAnsi="Arial" w:cs="Arial"/>
          <w:sz w:val="24"/>
          <w:szCs w:val="24"/>
        </w:rPr>
        <w:t xml:space="preserve"> </w:t>
      </w:r>
      <w:r w:rsidR="00161AEC" w:rsidRPr="003E4B4C">
        <w:rPr>
          <w:rFonts w:ascii="Arial" w:hAnsi="Arial" w:cs="Arial"/>
          <w:sz w:val="24"/>
          <w:szCs w:val="24"/>
        </w:rPr>
        <w:t>Правила)</w:t>
      </w:r>
      <w:r w:rsidRPr="003E4B4C">
        <w:rPr>
          <w:rFonts w:ascii="Arial" w:hAnsi="Arial" w:cs="Arial"/>
          <w:sz w:val="24"/>
          <w:szCs w:val="24"/>
        </w:rPr>
        <w:t>.</w:t>
      </w:r>
    </w:p>
    <w:p w:rsidR="00161AEC" w:rsidRPr="003E4B4C" w:rsidRDefault="00161AEC" w:rsidP="0095396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В решении о присвоении (аннулировании) адреса</w:t>
      </w:r>
      <w:r w:rsidR="00240E2B" w:rsidRPr="003E4B4C">
        <w:rPr>
          <w:rFonts w:ascii="Arial" w:hAnsi="Arial" w:cs="Arial"/>
          <w:sz w:val="24"/>
          <w:szCs w:val="24"/>
        </w:rPr>
        <w:t>,</w:t>
      </w:r>
      <w:r w:rsidRPr="003E4B4C">
        <w:rPr>
          <w:rFonts w:ascii="Arial" w:hAnsi="Arial" w:cs="Arial"/>
          <w:sz w:val="24"/>
          <w:szCs w:val="24"/>
        </w:rPr>
        <w:t xml:space="preserve"> являющимся приложением 1 к Правилам, слова «распоряжением Главархитектуры Московской области от 24.08.2017 № 31РВ-166» заменить на слова «распоряжением Комитета по архитектуре и градостроительству Московской области от 05.12.2022 № 27РВ-661».</w:t>
      </w:r>
    </w:p>
    <w:p w:rsidR="00AB699D" w:rsidRPr="003E4B4C" w:rsidRDefault="00AB699D" w:rsidP="004E3A12">
      <w:pPr>
        <w:pStyle w:val="a3"/>
        <w:numPr>
          <w:ilvl w:val="0"/>
          <w:numId w:val="1"/>
        </w:numPr>
        <w:ind w:left="0" w:firstLine="6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B4C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161AEC" w:rsidRPr="003E4B4C">
        <w:rPr>
          <w:rFonts w:ascii="Arial" w:hAnsi="Arial" w:cs="Arial"/>
          <w:sz w:val="24"/>
          <w:szCs w:val="24"/>
        </w:rPr>
        <w:t>«</w:t>
      </w:r>
      <w:r w:rsidRPr="003E4B4C">
        <w:rPr>
          <w:rFonts w:ascii="Arial" w:hAnsi="Arial" w:cs="Arial"/>
          <w:sz w:val="24"/>
          <w:szCs w:val="24"/>
        </w:rPr>
        <w:t>Интернет</w:t>
      </w:r>
      <w:r w:rsidR="00161AEC" w:rsidRPr="003E4B4C">
        <w:rPr>
          <w:rFonts w:ascii="Arial" w:hAnsi="Arial" w:cs="Arial"/>
          <w:sz w:val="24"/>
          <w:szCs w:val="24"/>
        </w:rPr>
        <w:t>»</w:t>
      </w:r>
      <w:r w:rsidRPr="003E4B4C">
        <w:rPr>
          <w:rFonts w:ascii="Arial" w:hAnsi="Arial" w:cs="Arial"/>
          <w:sz w:val="24"/>
          <w:szCs w:val="24"/>
        </w:rPr>
        <w:t>.</w:t>
      </w:r>
    </w:p>
    <w:p w:rsidR="00AB699D" w:rsidRPr="003E4B4C" w:rsidRDefault="00AB699D" w:rsidP="004E3A1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B699D" w:rsidRPr="003E4B4C" w:rsidRDefault="00161AEC" w:rsidP="004E3A12">
      <w:pPr>
        <w:pStyle w:val="a3"/>
        <w:numPr>
          <w:ilvl w:val="0"/>
          <w:numId w:val="1"/>
        </w:numPr>
        <w:ind w:left="0" w:firstLine="680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Контроль за вы</w:t>
      </w:r>
      <w:r w:rsidR="00AB699D" w:rsidRPr="003E4B4C">
        <w:rPr>
          <w:rFonts w:ascii="Arial" w:hAnsi="Arial" w:cs="Arial"/>
          <w:sz w:val="24"/>
          <w:szCs w:val="24"/>
        </w:rPr>
        <w:t>полнением настоящего постановления во</w:t>
      </w:r>
      <w:r w:rsidR="00B25C33" w:rsidRPr="003E4B4C">
        <w:rPr>
          <w:rFonts w:ascii="Arial" w:hAnsi="Arial" w:cs="Arial"/>
          <w:sz w:val="24"/>
          <w:szCs w:val="24"/>
        </w:rPr>
        <w:t>зложить на первого заместителя Главы А</w:t>
      </w:r>
      <w:r w:rsidR="00AB699D" w:rsidRPr="003E4B4C">
        <w:rPr>
          <w:rFonts w:ascii="Arial" w:hAnsi="Arial" w:cs="Arial"/>
          <w:sz w:val="24"/>
          <w:szCs w:val="24"/>
        </w:rPr>
        <w:t>дминистрации Одинцовского городского округа Пайсова М.А.</w:t>
      </w:r>
    </w:p>
    <w:p w:rsidR="009454DA" w:rsidRPr="003E4B4C" w:rsidRDefault="009454DA" w:rsidP="00AB699D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D1495F" w:rsidRPr="003E4B4C" w:rsidRDefault="00004D08" w:rsidP="00953963">
      <w:pPr>
        <w:tabs>
          <w:tab w:val="left" w:pos="-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Глава Одинцовского </w:t>
      </w:r>
    </w:p>
    <w:p w:rsidR="00004D08" w:rsidRPr="003E4B4C" w:rsidRDefault="00004D08" w:rsidP="00953963">
      <w:pPr>
        <w:tabs>
          <w:tab w:val="left" w:pos="-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городского округа                                                              </w:t>
      </w:r>
      <w:r w:rsidR="00D1495F" w:rsidRPr="003E4B4C">
        <w:rPr>
          <w:rFonts w:ascii="Arial" w:hAnsi="Arial" w:cs="Arial"/>
          <w:sz w:val="24"/>
          <w:szCs w:val="24"/>
        </w:rPr>
        <w:t xml:space="preserve">                        </w:t>
      </w:r>
      <w:r w:rsidR="004E3A12">
        <w:rPr>
          <w:rFonts w:ascii="Arial" w:hAnsi="Arial" w:cs="Arial"/>
          <w:sz w:val="24"/>
          <w:szCs w:val="24"/>
        </w:rPr>
        <w:t xml:space="preserve">           </w:t>
      </w:r>
      <w:r w:rsidR="00D1495F" w:rsidRPr="003E4B4C">
        <w:rPr>
          <w:rFonts w:ascii="Arial" w:hAnsi="Arial" w:cs="Arial"/>
          <w:sz w:val="24"/>
          <w:szCs w:val="24"/>
        </w:rPr>
        <w:t xml:space="preserve"> </w:t>
      </w:r>
      <w:r w:rsidRPr="003E4B4C">
        <w:rPr>
          <w:rFonts w:ascii="Arial" w:hAnsi="Arial" w:cs="Arial"/>
          <w:sz w:val="24"/>
          <w:szCs w:val="24"/>
        </w:rPr>
        <w:t>А.Р.</w:t>
      </w:r>
      <w:r w:rsidR="009C380E" w:rsidRPr="003E4B4C">
        <w:rPr>
          <w:rFonts w:ascii="Arial" w:hAnsi="Arial" w:cs="Arial"/>
          <w:sz w:val="24"/>
          <w:szCs w:val="24"/>
        </w:rPr>
        <w:t xml:space="preserve"> </w:t>
      </w:r>
      <w:r w:rsidRPr="003E4B4C">
        <w:rPr>
          <w:rFonts w:ascii="Arial" w:hAnsi="Arial" w:cs="Arial"/>
          <w:sz w:val="24"/>
          <w:szCs w:val="24"/>
        </w:rPr>
        <w:t>Иванов</w:t>
      </w:r>
    </w:p>
    <w:p w:rsidR="00004D08" w:rsidRPr="003E4B4C" w:rsidRDefault="00004D08" w:rsidP="00004D08">
      <w:pPr>
        <w:tabs>
          <w:tab w:val="left" w:pos="-567"/>
        </w:tabs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</w:p>
    <w:p w:rsidR="00151833" w:rsidRPr="003E4B4C" w:rsidRDefault="00004D08" w:rsidP="003E4B4C">
      <w:pPr>
        <w:tabs>
          <w:tab w:val="left" w:pos="-567"/>
        </w:tabs>
        <w:spacing w:after="0" w:line="240" w:lineRule="auto"/>
        <w:ind w:hanging="567"/>
        <w:jc w:val="both"/>
        <w:rPr>
          <w:rFonts w:ascii="Arial" w:eastAsia="Calibri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                        </w:t>
      </w:r>
    </w:p>
    <w:p w:rsidR="00AB699D" w:rsidRPr="003E4B4C" w:rsidRDefault="00AB699D" w:rsidP="00AB699D">
      <w:pPr>
        <w:pStyle w:val="a3"/>
        <w:ind w:left="138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Утверждены </w:t>
      </w:r>
    </w:p>
    <w:p w:rsidR="00AB699D" w:rsidRPr="003E4B4C" w:rsidRDefault="00DB6309" w:rsidP="00AB699D">
      <w:pPr>
        <w:pStyle w:val="a3"/>
        <w:ind w:left="138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п</w:t>
      </w:r>
      <w:r w:rsidR="00AB699D" w:rsidRPr="003E4B4C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AB699D" w:rsidRPr="003E4B4C" w:rsidRDefault="00AB699D" w:rsidP="00AB699D">
      <w:pPr>
        <w:pStyle w:val="a3"/>
        <w:ind w:left="138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AB699D" w:rsidRPr="003E4B4C" w:rsidRDefault="00AB699D" w:rsidP="00AB699D">
      <w:pPr>
        <w:pStyle w:val="a3"/>
        <w:ind w:left="138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Московской области</w:t>
      </w:r>
    </w:p>
    <w:p w:rsidR="00AB699D" w:rsidRPr="003E4B4C" w:rsidRDefault="003E4B4C" w:rsidP="00AB699D">
      <w:pPr>
        <w:pStyle w:val="a3"/>
        <w:ind w:left="138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от «25</w:t>
      </w:r>
      <w:r w:rsidR="009D04E9" w:rsidRPr="003E4B4C">
        <w:rPr>
          <w:rFonts w:ascii="Arial" w:hAnsi="Arial" w:cs="Arial"/>
          <w:sz w:val="24"/>
          <w:szCs w:val="24"/>
        </w:rPr>
        <w:t xml:space="preserve">» </w:t>
      </w:r>
      <w:r w:rsidRPr="003E4B4C">
        <w:rPr>
          <w:rFonts w:ascii="Arial" w:hAnsi="Arial" w:cs="Arial"/>
          <w:sz w:val="24"/>
          <w:szCs w:val="24"/>
        </w:rPr>
        <w:t>10.</w:t>
      </w:r>
      <w:r w:rsidR="00DB6309" w:rsidRPr="003E4B4C">
        <w:rPr>
          <w:rFonts w:ascii="Arial" w:hAnsi="Arial" w:cs="Arial"/>
          <w:sz w:val="24"/>
          <w:szCs w:val="24"/>
        </w:rPr>
        <w:t>2023</w:t>
      </w:r>
      <w:r w:rsidR="00AB699D" w:rsidRPr="003E4B4C">
        <w:rPr>
          <w:rFonts w:ascii="Arial" w:hAnsi="Arial" w:cs="Arial"/>
          <w:sz w:val="24"/>
          <w:szCs w:val="24"/>
        </w:rPr>
        <w:t xml:space="preserve"> № </w:t>
      </w:r>
      <w:r w:rsidRPr="003E4B4C">
        <w:rPr>
          <w:rFonts w:ascii="Arial" w:hAnsi="Arial" w:cs="Arial"/>
          <w:sz w:val="24"/>
          <w:szCs w:val="24"/>
        </w:rPr>
        <w:t>7247</w:t>
      </w:r>
    </w:p>
    <w:p w:rsidR="00AB699D" w:rsidRPr="003E4B4C" w:rsidRDefault="00AB699D" w:rsidP="00AB699D">
      <w:pPr>
        <w:pStyle w:val="a3"/>
        <w:ind w:left="138"/>
        <w:jc w:val="both"/>
        <w:rPr>
          <w:rFonts w:ascii="Arial" w:hAnsi="Arial" w:cs="Arial"/>
          <w:sz w:val="24"/>
          <w:szCs w:val="24"/>
        </w:rPr>
      </w:pPr>
    </w:p>
    <w:p w:rsidR="00EE6074" w:rsidRPr="003E4B4C" w:rsidRDefault="00EE6074" w:rsidP="00EE6074">
      <w:pPr>
        <w:pStyle w:val="a3"/>
        <w:ind w:left="138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ИЗМЕНЕНИЯ </w:t>
      </w:r>
    </w:p>
    <w:p w:rsidR="00EE6074" w:rsidRPr="003E4B4C" w:rsidRDefault="00EE6074" w:rsidP="00EE6074">
      <w:pPr>
        <w:pStyle w:val="a3"/>
        <w:ind w:left="138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В ПРАВИЛА ПРИСВОЕНИЯ, ИЗМЕНЕНИЯ И АННУЛИРОВАНИЯ АДРЕСОВ ОБЪЕКТАМ АДРЕСАЦИИ НА ТЕРРИТОРИИ ОДИНЦОВСКОГО ГОРОДСКОГО ОКРУГА МОСКОВСКОЙ ОБЛАСТИ</w:t>
      </w:r>
    </w:p>
    <w:p w:rsidR="00AB699D" w:rsidRPr="003E4B4C" w:rsidRDefault="00AB699D" w:rsidP="00AB699D">
      <w:pPr>
        <w:pStyle w:val="a3"/>
        <w:ind w:left="138"/>
        <w:jc w:val="both"/>
        <w:rPr>
          <w:rFonts w:ascii="Arial" w:hAnsi="Arial" w:cs="Arial"/>
          <w:sz w:val="24"/>
          <w:szCs w:val="24"/>
        </w:rPr>
      </w:pPr>
    </w:p>
    <w:p w:rsidR="002B309B" w:rsidRPr="003E4B4C" w:rsidRDefault="00CA7D14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1. </w:t>
      </w:r>
      <w:r w:rsidR="00D5771E" w:rsidRPr="003E4B4C">
        <w:rPr>
          <w:rFonts w:ascii="Arial" w:hAnsi="Arial" w:cs="Arial"/>
          <w:sz w:val="24"/>
          <w:szCs w:val="24"/>
        </w:rPr>
        <w:t>Дополнить пункт 23</w:t>
      </w:r>
      <w:r w:rsidR="002B309B" w:rsidRPr="003E4B4C">
        <w:rPr>
          <w:rFonts w:ascii="Arial" w:hAnsi="Arial" w:cs="Arial"/>
          <w:sz w:val="24"/>
          <w:szCs w:val="24"/>
        </w:rPr>
        <w:t xml:space="preserve"> </w:t>
      </w:r>
      <w:r w:rsidR="00DB6309" w:rsidRPr="003E4B4C">
        <w:rPr>
          <w:rFonts w:ascii="Arial" w:hAnsi="Arial" w:cs="Arial"/>
          <w:sz w:val="24"/>
          <w:szCs w:val="24"/>
        </w:rPr>
        <w:t xml:space="preserve">Правил </w:t>
      </w:r>
      <w:r w:rsidR="002B309B" w:rsidRPr="003E4B4C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7613CB" w:rsidRPr="003E4B4C" w:rsidRDefault="002B309B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</w:t>
      </w:r>
      <w:r w:rsidR="007613CB" w:rsidRPr="003E4B4C">
        <w:rPr>
          <w:rFonts w:ascii="Arial" w:hAnsi="Arial" w:cs="Arial"/>
          <w:sz w:val="24"/>
          <w:szCs w:val="24"/>
        </w:rPr>
        <w:t>«уникальный номер аннулируемого адреса объекта адресации в гос</w:t>
      </w:r>
      <w:r w:rsidR="00D75442" w:rsidRPr="003E4B4C">
        <w:rPr>
          <w:rFonts w:ascii="Arial" w:hAnsi="Arial" w:cs="Arial"/>
          <w:sz w:val="24"/>
          <w:szCs w:val="24"/>
        </w:rPr>
        <w:t>ударственном адресном реестре;».</w:t>
      </w:r>
    </w:p>
    <w:p w:rsidR="00172C90" w:rsidRPr="003E4B4C" w:rsidRDefault="0093459E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2. </w:t>
      </w:r>
      <w:r w:rsidR="004C3E59" w:rsidRPr="003E4B4C">
        <w:rPr>
          <w:rFonts w:ascii="Arial" w:hAnsi="Arial" w:cs="Arial"/>
          <w:sz w:val="24"/>
          <w:szCs w:val="24"/>
        </w:rPr>
        <w:t xml:space="preserve"> </w:t>
      </w:r>
      <w:r w:rsidR="008E013E" w:rsidRPr="003E4B4C">
        <w:rPr>
          <w:rFonts w:ascii="Arial" w:hAnsi="Arial" w:cs="Arial"/>
          <w:sz w:val="24"/>
          <w:szCs w:val="24"/>
        </w:rPr>
        <w:t xml:space="preserve">Пункт 31 </w:t>
      </w:r>
      <w:r w:rsidR="00DB6309" w:rsidRPr="003E4B4C">
        <w:rPr>
          <w:rFonts w:ascii="Arial" w:hAnsi="Arial" w:cs="Arial"/>
          <w:sz w:val="24"/>
          <w:szCs w:val="24"/>
        </w:rPr>
        <w:t xml:space="preserve">Правил </w:t>
      </w:r>
      <w:r w:rsidR="004C3E59" w:rsidRPr="003E4B4C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4C3E59" w:rsidRPr="003E4B4C" w:rsidRDefault="004C3E59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«Перечень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5" w:history="1">
        <w:r w:rsidRPr="003E4B4C">
          <w:rPr>
            <w:rFonts w:ascii="Arial" w:hAnsi="Arial" w:cs="Arial"/>
            <w:sz w:val="24"/>
            <w:szCs w:val="24"/>
          </w:rPr>
          <w:t>порядке</w:t>
        </w:r>
      </w:hyperlink>
      <w:r w:rsidRPr="003E4B4C">
        <w:rPr>
          <w:rFonts w:ascii="Arial" w:hAnsi="Arial" w:cs="Arial"/>
          <w:sz w:val="24"/>
          <w:szCs w:val="24"/>
        </w:rPr>
        <w:t xml:space="preserve"> заключено соглашение о взаимодействии, публикуется на официальных сайтах уполномоченных органов в информаци</w:t>
      </w:r>
      <w:r w:rsidR="008E013E" w:rsidRPr="003E4B4C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="008556DF" w:rsidRPr="003E4B4C">
        <w:rPr>
          <w:rFonts w:ascii="Arial" w:hAnsi="Arial" w:cs="Arial"/>
          <w:sz w:val="24"/>
          <w:szCs w:val="24"/>
        </w:rPr>
        <w:t>.</w:t>
      </w:r>
      <w:r w:rsidR="00FC5371" w:rsidRPr="003E4B4C">
        <w:rPr>
          <w:rFonts w:ascii="Arial" w:hAnsi="Arial" w:cs="Arial"/>
          <w:sz w:val="24"/>
          <w:szCs w:val="24"/>
        </w:rPr>
        <w:t>»</w:t>
      </w:r>
    </w:p>
    <w:p w:rsidR="00A32901" w:rsidRPr="003E4B4C" w:rsidRDefault="0093459E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3. </w:t>
      </w:r>
      <w:r w:rsidR="00DB6309" w:rsidRPr="003E4B4C">
        <w:rPr>
          <w:rFonts w:ascii="Arial" w:hAnsi="Arial" w:cs="Arial"/>
          <w:sz w:val="24"/>
          <w:szCs w:val="24"/>
        </w:rPr>
        <w:t xml:space="preserve">Пункт 34.1 Правил раздела </w:t>
      </w:r>
      <w:hyperlink r:id="rId6" w:history="1">
        <w:r w:rsidR="00DB6309" w:rsidRPr="003E4B4C">
          <w:rPr>
            <w:rFonts w:ascii="Arial" w:hAnsi="Arial" w:cs="Arial"/>
            <w:sz w:val="24"/>
            <w:szCs w:val="24"/>
          </w:rPr>
          <w:t>II</w:t>
        </w:r>
      </w:hyperlink>
      <w:r w:rsidR="00DB6309" w:rsidRPr="003E4B4C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A32901" w:rsidRPr="003E4B4C">
        <w:rPr>
          <w:rFonts w:ascii="Arial" w:hAnsi="Arial" w:cs="Arial"/>
          <w:sz w:val="24"/>
          <w:szCs w:val="24"/>
        </w:rPr>
        <w:t>:</w:t>
      </w:r>
    </w:p>
    <w:p w:rsidR="0093459E" w:rsidRPr="003E4B4C" w:rsidRDefault="00A32901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«34</w:t>
      </w:r>
      <w:r w:rsidR="00D5771E" w:rsidRPr="003E4B4C">
        <w:rPr>
          <w:rFonts w:ascii="Arial" w:hAnsi="Arial" w:cs="Arial"/>
          <w:sz w:val="24"/>
          <w:szCs w:val="24"/>
        </w:rPr>
        <w:t>.1</w:t>
      </w:r>
      <w:r w:rsidR="00240E2B" w:rsidRPr="003E4B4C">
        <w:rPr>
          <w:rFonts w:ascii="Arial" w:hAnsi="Arial" w:cs="Arial"/>
          <w:sz w:val="24"/>
          <w:szCs w:val="24"/>
        </w:rPr>
        <w:t>.</w:t>
      </w:r>
      <w:r w:rsidR="00D5771E" w:rsidRPr="003E4B4C">
        <w:rPr>
          <w:rFonts w:ascii="Arial" w:hAnsi="Arial" w:cs="Arial"/>
          <w:sz w:val="24"/>
          <w:szCs w:val="24"/>
        </w:rPr>
        <w:t xml:space="preserve"> </w:t>
      </w:r>
      <w:r w:rsidR="00937EDF" w:rsidRPr="003E4B4C">
        <w:rPr>
          <w:rFonts w:ascii="Arial" w:hAnsi="Arial" w:cs="Arial"/>
          <w:sz w:val="24"/>
          <w:szCs w:val="24"/>
        </w:rPr>
        <w:t>Документы, указанные в подпунктах "б", "д", "з" и "и" пункта 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 </w:t>
      </w:r>
      <w:hyperlink r:id="rId7" w:tgtFrame="contents" w:history="1">
        <w:r w:rsidR="00937EDF" w:rsidRPr="003E4B4C">
          <w:rPr>
            <w:rFonts w:ascii="Arial" w:hAnsi="Arial" w:cs="Arial"/>
            <w:sz w:val="24"/>
            <w:szCs w:val="24"/>
          </w:rPr>
          <w:t>"О публично-правовой компании «Роскадастр</w:t>
        </w:r>
      </w:hyperlink>
      <w:r w:rsidR="00937EDF" w:rsidRPr="003E4B4C">
        <w:rPr>
          <w:rFonts w:ascii="Arial" w:hAnsi="Arial" w:cs="Arial"/>
          <w:sz w:val="24"/>
          <w:szCs w:val="24"/>
        </w:rPr>
        <w:t>», в порядке межведомственного информационного взаимодействия по запросу уполномоченного органа.</w:t>
      </w:r>
      <w:r w:rsidR="0093459E" w:rsidRPr="003E4B4C">
        <w:rPr>
          <w:rFonts w:ascii="Arial" w:hAnsi="Arial" w:cs="Arial"/>
          <w:sz w:val="24"/>
          <w:szCs w:val="24"/>
        </w:rPr>
        <w:t>».</w:t>
      </w:r>
    </w:p>
    <w:p w:rsidR="00855F4B" w:rsidRPr="003E4B4C" w:rsidRDefault="0093459E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4. </w:t>
      </w:r>
      <w:r w:rsidR="00855F4B" w:rsidRPr="003E4B4C">
        <w:rPr>
          <w:rFonts w:ascii="Arial" w:hAnsi="Arial" w:cs="Arial"/>
          <w:sz w:val="24"/>
          <w:szCs w:val="24"/>
        </w:rPr>
        <w:t xml:space="preserve">Абзац первый </w:t>
      </w:r>
      <w:r w:rsidRPr="003E4B4C">
        <w:rPr>
          <w:rFonts w:ascii="Arial" w:hAnsi="Arial" w:cs="Arial"/>
          <w:sz w:val="24"/>
          <w:szCs w:val="24"/>
        </w:rPr>
        <w:t xml:space="preserve">пункта 53 </w:t>
      </w:r>
      <w:r w:rsidR="00937EDF" w:rsidRPr="003E4B4C">
        <w:rPr>
          <w:rFonts w:ascii="Arial" w:hAnsi="Arial" w:cs="Arial"/>
          <w:sz w:val="24"/>
          <w:szCs w:val="24"/>
        </w:rPr>
        <w:t>изложить в следующей редакции</w:t>
      </w:r>
      <w:r w:rsidR="00855F4B" w:rsidRPr="003E4B4C">
        <w:rPr>
          <w:rFonts w:ascii="Arial" w:hAnsi="Arial" w:cs="Arial"/>
          <w:sz w:val="24"/>
          <w:szCs w:val="24"/>
        </w:rPr>
        <w:t>:</w:t>
      </w:r>
    </w:p>
    <w:p w:rsidR="00C215D7" w:rsidRPr="003E4B4C" w:rsidRDefault="00855F4B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«</w:t>
      </w:r>
      <w:r w:rsidR="00240E2B" w:rsidRPr="003E4B4C">
        <w:rPr>
          <w:rFonts w:ascii="Arial" w:hAnsi="Arial" w:cs="Arial"/>
          <w:sz w:val="24"/>
          <w:szCs w:val="24"/>
        </w:rPr>
        <w:t xml:space="preserve">53. </w:t>
      </w:r>
      <w:r w:rsidR="00937EDF" w:rsidRPr="003E4B4C">
        <w:rPr>
          <w:rFonts w:ascii="Arial" w:hAnsi="Arial" w:cs="Arial"/>
          <w:sz w:val="24"/>
          <w:szCs w:val="24"/>
        </w:rPr>
        <w:t>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 федеральной территории, 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  <w:r w:rsidRPr="003E4B4C">
        <w:rPr>
          <w:rFonts w:ascii="Arial" w:hAnsi="Arial" w:cs="Arial"/>
          <w:sz w:val="24"/>
          <w:szCs w:val="24"/>
        </w:rPr>
        <w:t>»</w:t>
      </w:r>
      <w:r w:rsidR="0093459E" w:rsidRPr="003E4B4C">
        <w:rPr>
          <w:rFonts w:ascii="Arial" w:hAnsi="Arial" w:cs="Arial"/>
          <w:sz w:val="24"/>
          <w:szCs w:val="24"/>
        </w:rPr>
        <w:t>.</w:t>
      </w:r>
    </w:p>
    <w:p w:rsidR="00041D93" w:rsidRPr="003E4B4C" w:rsidRDefault="00AD6E1A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5. </w:t>
      </w:r>
      <w:r w:rsidR="00103A47" w:rsidRPr="003E4B4C">
        <w:rPr>
          <w:rFonts w:ascii="Arial" w:hAnsi="Arial" w:cs="Arial"/>
          <w:sz w:val="24"/>
          <w:szCs w:val="24"/>
        </w:rPr>
        <w:t>Д</w:t>
      </w:r>
      <w:r w:rsidR="005E6762" w:rsidRPr="003E4B4C">
        <w:rPr>
          <w:rFonts w:ascii="Arial" w:hAnsi="Arial" w:cs="Arial"/>
          <w:sz w:val="24"/>
          <w:szCs w:val="24"/>
        </w:rPr>
        <w:t xml:space="preserve">ополнить Правила </w:t>
      </w:r>
      <w:r w:rsidR="00041D93" w:rsidRPr="003E4B4C">
        <w:rPr>
          <w:rFonts w:ascii="Arial" w:hAnsi="Arial" w:cs="Arial"/>
          <w:sz w:val="24"/>
          <w:szCs w:val="24"/>
        </w:rPr>
        <w:t>раздел</w:t>
      </w:r>
      <w:r w:rsidR="00394D30" w:rsidRPr="003E4B4C">
        <w:rPr>
          <w:rFonts w:ascii="Arial" w:hAnsi="Arial" w:cs="Arial"/>
          <w:sz w:val="24"/>
          <w:szCs w:val="24"/>
        </w:rPr>
        <w:t>ом</w:t>
      </w:r>
      <w:r w:rsidR="00041D93" w:rsidRPr="003E4B4C">
        <w:rPr>
          <w:rFonts w:ascii="Arial" w:hAnsi="Arial" w:cs="Arial"/>
          <w:sz w:val="24"/>
          <w:szCs w:val="24"/>
        </w:rPr>
        <w:t xml:space="preserve"> </w:t>
      </w:r>
      <w:r w:rsidR="00EB2340" w:rsidRPr="003E4B4C">
        <w:rPr>
          <w:rFonts w:ascii="Arial" w:hAnsi="Arial" w:cs="Arial"/>
          <w:sz w:val="24"/>
          <w:szCs w:val="24"/>
        </w:rPr>
        <w:t>«</w:t>
      </w:r>
      <w:r w:rsidR="00041D93" w:rsidRPr="003E4B4C">
        <w:rPr>
          <w:rFonts w:ascii="Arial" w:hAnsi="Arial" w:cs="Arial"/>
          <w:sz w:val="24"/>
          <w:szCs w:val="24"/>
        </w:rPr>
        <w:t>V</w:t>
      </w:r>
      <w:r w:rsidR="00EB2340" w:rsidRPr="003E4B4C">
        <w:rPr>
          <w:rFonts w:ascii="Arial" w:hAnsi="Arial" w:cs="Arial"/>
          <w:sz w:val="24"/>
          <w:szCs w:val="24"/>
        </w:rPr>
        <w:t xml:space="preserve">. </w:t>
      </w:r>
      <w:r w:rsidR="00041D93" w:rsidRPr="003E4B4C">
        <w:rPr>
          <w:rFonts w:ascii="Arial" w:hAnsi="Arial" w:cs="Arial"/>
          <w:sz w:val="24"/>
          <w:szCs w:val="24"/>
        </w:rPr>
        <w:t>Порядок присвоения новых наименований и переименования элементов улично-дорожной сети и</w:t>
      </w:r>
      <w:r w:rsidR="00A158CE" w:rsidRPr="003E4B4C">
        <w:rPr>
          <w:rFonts w:ascii="Arial" w:hAnsi="Arial" w:cs="Arial"/>
          <w:sz w:val="24"/>
          <w:szCs w:val="24"/>
        </w:rPr>
        <w:t xml:space="preserve"> элементов планировочной структуры</w:t>
      </w:r>
      <w:r w:rsidR="000E7202" w:rsidRPr="003E4B4C">
        <w:rPr>
          <w:rFonts w:ascii="Arial" w:hAnsi="Arial" w:cs="Arial"/>
          <w:sz w:val="24"/>
          <w:szCs w:val="24"/>
        </w:rPr>
        <w:t>.</w:t>
      </w:r>
    </w:p>
    <w:p w:rsidR="00266833" w:rsidRPr="003E4B4C" w:rsidRDefault="000E7202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64. </w:t>
      </w:r>
      <w:r w:rsidR="00AB1155" w:rsidRPr="003E4B4C">
        <w:rPr>
          <w:rFonts w:ascii="Arial" w:hAnsi="Arial" w:cs="Arial"/>
          <w:sz w:val="24"/>
          <w:szCs w:val="24"/>
        </w:rPr>
        <w:t xml:space="preserve">Наименования </w:t>
      </w:r>
      <w:r w:rsidR="00041D93" w:rsidRPr="003E4B4C">
        <w:rPr>
          <w:rFonts w:ascii="Arial" w:hAnsi="Arial" w:cs="Arial"/>
          <w:sz w:val="24"/>
          <w:szCs w:val="24"/>
        </w:rPr>
        <w:t xml:space="preserve">элементов улично-дорожной сети и элементов планировочной </w:t>
      </w:r>
      <w:r w:rsidR="00A158CE" w:rsidRPr="003E4B4C">
        <w:rPr>
          <w:rFonts w:ascii="Arial" w:hAnsi="Arial" w:cs="Arial"/>
          <w:sz w:val="24"/>
          <w:szCs w:val="24"/>
        </w:rPr>
        <w:t>структуры в границах Одинцовского городского округа Московской области</w:t>
      </w:r>
      <w:r w:rsidR="00041D93" w:rsidRPr="003E4B4C">
        <w:rPr>
          <w:rFonts w:ascii="Arial" w:hAnsi="Arial" w:cs="Arial"/>
          <w:sz w:val="24"/>
          <w:szCs w:val="24"/>
        </w:rPr>
        <w:t xml:space="preserve"> </w:t>
      </w:r>
      <w:r w:rsidR="00937EDF" w:rsidRPr="003E4B4C">
        <w:rPr>
          <w:rFonts w:ascii="Arial" w:hAnsi="Arial" w:cs="Arial"/>
          <w:sz w:val="24"/>
          <w:szCs w:val="24"/>
        </w:rPr>
        <w:t xml:space="preserve">(далее – Одинцовский городской округ) </w:t>
      </w:r>
      <w:r w:rsidR="00AB1155" w:rsidRPr="003E4B4C">
        <w:rPr>
          <w:rFonts w:ascii="Arial" w:hAnsi="Arial" w:cs="Arial"/>
          <w:sz w:val="24"/>
          <w:szCs w:val="24"/>
        </w:rPr>
        <w:t>должны соответствовать географическим, истори</w:t>
      </w:r>
      <w:r w:rsidR="004979A8" w:rsidRPr="003E4B4C">
        <w:rPr>
          <w:rFonts w:ascii="Arial" w:hAnsi="Arial" w:cs="Arial"/>
          <w:sz w:val="24"/>
          <w:szCs w:val="24"/>
        </w:rPr>
        <w:t>ческим, градостроительным или</w:t>
      </w:r>
      <w:r w:rsidR="00AB1155" w:rsidRPr="003E4B4C">
        <w:rPr>
          <w:rFonts w:ascii="Arial" w:hAnsi="Arial" w:cs="Arial"/>
          <w:sz w:val="24"/>
          <w:szCs w:val="24"/>
        </w:rPr>
        <w:t xml:space="preserve"> </w:t>
      </w:r>
      <w:r w:rsidR="004979A8" w:rsidRPr="003E4B4C">
        <w:rPr>
          <w:rFonts w:ascii="Arial" w:hAnsi="Arial" w:cs="Arial"/>
          <w:sz w:val="24"/>
          <w:szCs w:val="24"/>
        </w:rPr>
        <w:t xml:space="preserve">природным </w:t>
      </w:r>
      <w:r w:rsidR="00AB1155" w:rsidRPr="003E4B4C">
        <w:rPr>
          <w:rFonts w:ascii="Arial" w:hAnsi="Arial" w:cs="Arial"/>
          <w:sz w:val="24"/>
          <w:szCs w:val="24"/>
        </w:rPr>
        <w:t xml:space="preserve">особенностям </w:t>
      </w:r>
      <w:r w:rsidR="004979A8" w:rsidRPr="003E4B4C">
        <w:rPr>
          <w:rFonts w:ascii="Arial" w:hAnsi="Arial" w:cs="Arial"/>
          <w:sz w:val="24"/>
          <w:szCs w:val="24"/>
        </w:rPr>
        <w:t>проживания населения в городском округе</w:t>
      </w:r>
      <w:r w:rsidR="00266833" w:rsidRPr="003E4B4C">
        <w:rPr>
          <w:rFonts w:ascii="Arial" w:hAnsi="Arial" w:cs="Arial"/>
          <w:sz w:val="24"/>
          <w:szCs w:val="24"/>
        </w:rPr>
        <w:t>.</w:t>
      </w:r>
    </w:p>
    <w:p w:rsidR="00266833" w:rsidRPr="003E4B4C" w:rsidRDefault="00635A9B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lastRenderedPageBreak/>
        <w:t xml:space="preserve">65. </w:t>
      </w:r>
      <w:r w:rsidR="00266833" w:rsidRPr="003E4B4C">
        <w:rPr>
          <w:rFonts w:ascii="Arial" w:hAnsi="Arial" w:cs="Arial"/>
          <w:sz w:val="24"/>
          <w:szCs w:val="24"/>
        </w:rPr>
        <w:t>Присвоение одного и того же наименования нескольким однотипным элементам улично-дорожной сети, элементам планировочной структуры в границах одного населенного пункта Одинцовского городского округа не допускается.</w:t>
      </w:r>
    </w:p>
    <w:p w:rsidR="00266833" w:rsidRPr="003E4B4C" w:rsidRDefault="00635A9B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6</w:t>
      </w:r>
      <w:r w:rsidR="00266833" w:rsidRPr="003E4B4C">
        <w:rPr>
          <w:rFonts w:ascii="Arial" w:hAnsi="Arial" w:cs="Arial"/>
          <w:sz w:val="24"/>
          <w:szCs w:val="24"/>
        </w:rPr>
        <w:t>6</w:t>
      </w:r>
      <w:r w:rsidRPr="003E4B4C">
        <w:rPr>
          <w:rFonts w:ascii="Arial" w:hAnsi="Arial" w:cs="Arial"/>
          <w:sz w:val="24"/>
          <w:szCs w:val="24"/>
        </w:rPr>
        <w:t>.</w:t>
      </w:r>
      <w:r w:rsidR="00266833" w:rsidRPr="003E4B4C">
        <w:rPr>
          <w:rFonts w:ascii="Arial" w:hAnsi="Arial" w:cs="Arial"/>
          <w:sz w:val="24"/>
          <w:szCs w:val="24"/>
        </w:rPr>
        <w:t xml:space="preserve"> Присвоение наименований производится в случае создания новых или в случае присвоения наименований ранее не поименованным элементам улично-дорожной сети, элементам планировочной структуры в границах Одинцовского городского округа.</w:t>
      </w:r>
    </w:p>
    <w:p w:rsidR="000E7202" w:rsidRPr="003E4B4C" w:rsidRDefault="00DB5BF8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67. </w:t>
      </w:r>
      <w:r w:rsidR="000E7202" w:rsidRPr="003E4B4C">
        <w:rPr>
          <w:rFonts w:ascii="Arial" w:hAnsi="Arial" w:cs="Arial"/>
          <w:sz w:val="24"/>
          <w:szCs w:val="24"/>
        </w:rPr>
        <w:t xml:space="preserve">Присвоение (изменение) наименований в честь выдающихся людей производится с учетом их деятельности и заслуг перед Российской Федерацией, Московской областью, </w:t>
      </w:r>
      <w:r w:rsidR="00B10EAA" w:rsidRPr="003E4B4C">
        <w:rPr>
          <w:rFonts w:ascii="Arial" w:hAnsi="Arial" w:cs="Arial"/>
          <w:sz w:val="24"/>
          <w:szCs w:val="24"/>
        </w:rPr>
        <w:t>Одинцовским городским округом</w:t>
      </w:r>
      <w:r w:rsidR="000E7202" w:rsidRPr="003E4B4C">
        <w:rPr>
          <w:rFonts w:ascii="Arial" w:hAnsi="Arial" w:cs="Arial"/>
          <w:sz w:val="24"/>
          <w:szCs w:val="24"/>
        </w:rPr>
        <w:t>, при необходимости с учетом согласия членов семьи или родственников, обладающих правами наследования (при их наличии)</w:t>
      </w:r>
      <w:r w:rsidR="003763F2" w:rsidRPr="003E4B4C">
        <w:rPr>
          <w:rFonts w:ascii="Arial" w:hAnsi="Arial" w:cs="Arial"/>
          <w:sz w:val="24"/>
          <w:szCs w:val="24"/>
        </w:rPr>
        <w:t>.</w:t>
      </w:r>
    </w:p>
    <w:p w:rsidR="00095095" w:rsidRPr="003E4B4C" w:rsidRDefault="00635A9B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6</w:t>
      </w:r>
      <w:r w:rsidR="00095095" w:rsidRPr="003E4B4C">
        <w:rPr>
          <w:rFonts w:ascii="Arial" w:hAnsi="Arial" w:cs="Arial"/>
          <w:sz w:val="24"/>
          <w:szCs w:val="24"/>
        </w:rPr>
        <w:t>8</w:t>
      </w:r>
      <w:r w:rsidRPr="003E4B4C">
        <w:rPr>
          <w:rFonts w:ascii="Arial" w:hAnsi="Arial" w:cs="Arial"/>
          <w:sz w:val="24"/>
          <w:szCs w:val="24"/>
        </w:rPr>
        <w:t xml:space="preserve">. </w:t>
      </w:r>
      <w:r w:rsidR="00095095" w:rsidRPr="003E4B4C">
        <w:rPr>
          <w:rFonts w:ascii="Arial" w:hAnsi="Arial" w:cs="Arial"/>
          <w:sz w:val="24"/>
          <w:szCs w:val="24"/>
        </w:rPr>
        <w:t xml:space="preserve">Основаниями для присвоения наименований (переименования) </w:t>
      </w:r>
      <w:r w:rsidR="00B10EAA" w:rsidRPr="003E4B4C">
        <w:rPr>
          <w:rFonts w:ascii="Arial" w:hAnsi="Arial" w:cs="Arial"/>
          <w:sz w:val="24"/>
          <w:szCs w:val="24"/>
        </w:rPr>
        <w:t xml:space="preserve">элементам улично-дорожной сети, элементам планировочной структуры </w:t>
      </w:r>
      <w:r w:rsidR="00095095" w:rsidRPr="003E4B4C">
        <w:rPr>
          <w:rFonts w:ascii="Arial" w:hAnsi="Arial" w:cs="Arial"/>
          <w:sz w:val="24"/>
          <w:szCs w:val="24"/>
        </w:rPr>
        <w:t xml:space="preserve">в </w:t>
      </w:r>
      <w:r w:rsidR="00AD6E1A" w:rsidRPr="003E4B4C">
        <w:rPr>
          <w:rFonts w:ascii="Arial" w:hAnsi="Arial" w:cs="Arial"/>
          <w:sz w:val="24"/>
          <w:szCs w:val="24"/>
        </w:rPr>
        <w:t>Одинцовском городском округе</w:t>
      </w:r>
      <w:r w:rsidR="00095095" w:rsidRPr="003E4B4C">
        <w:rPr>
          <w:rFonts w:ascii="Arial" w:hAnsi="Arial" w:cs="Arial"/>
          <w:sz w:val="24"/>
          <w:szCs w:val="24"/>
        </w:rPr>
        <w:t xml:space="preserve"> являются:</w:t>
      </w:r>
    </w:p>
    <w:p w:rsidR="00095095" w:rsidRPr="003E4B4C" w:rsidRDefault="00095095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а) </w:t>
      </w:r>
      <w:r w:rsidR="00B10EAA" w:rsidRPr="003E4B4C">
        <w:rPr>
          <w:rFonts w:ascii="Arial" w:hAnsi="Arial" w:cs="Arial"/>
          <w:sz w:val="24"/>
          <w:szCs w:val="24"/>
        </w:rPr>
        <w:t>о</w:t>
      </w:r>
      <w:r w:rsidRPr="003E4B4C">
        <w:rPr>
          <w:rFonts w:ascii="Arial" w:hAnsi="Arial" w:cs="Arial"/>
          <w:sz w:val="24"/>
          <w:szCs w:val="24"/>
        </w:rPr>
        <w:t xml:space="preserve">тсутствие наименования </w:t>
      </w:r>
      <w:r w:rsidR="008209CD" w:rsidRPr="003E4B4C">
        <w:rPr>
          <w:rFonts w:ascii="Arial" w:hAnsi="Arial" w:cs="Arial"/>
          <w:sz w:val="24"/>
          <w:szCs w:val="24"/>
        </w:rPr>
        <w:t>объектов</w:t>
      </w:r>
      <w:r w:rsidR="00AD6E1A" w:rsidRPr="003E4B4C">
        <w:rPr>
          <w:rFonts w:ascii="Arial" w:hAnsi="Arial" w:cs="Arial"/>
          <w:sz w:val="24"/>
          <w:szCs w:val="24"/>
        </w:rPr>
        <w:t xml:space="preserve"> </w:t>
      </w:r>
      <w:r w:rsidRPr="003E4B4C">
        <w:rPr>
          <w:rFonts w:ascii="Arial" w:hAnsi="Arial" w:cs="Arial"/>
          <w:sz w:val="24"/>
          <w:szCs w:val="24"/>
        </w:rPr>
        <w:t xml:space="preserve">в </w:t>
      </w:r>
      <w:r w:rsidR="008209CD" w:rsidRPr="003E4B4C">
        <w:rPr>
          <w:rFonts w:ascii="Arial" w:hAnsi="Arial" w:cs="Arial"/>
          <w:sz w:val="24"/>
          <w:szCs w:val="24"/>
        </w:rPr>
        <w:t>границах Одинцовского</w:t>
      </w:r>
      <w:r w:rsidR="00024BD8" w:rsidRPr="003E4B4C">
        <w:rPr>
          <w:rFonts w:ascii="Arial" w:hAnsi="Arial" w:cs="Arial"/>
          <w:sz w:val="24"/>
          <w:szCs w:val="24"/>
        </w:rPr>
        <w:t xml:space="preserve"> </w:t>
      </w:r>
      <w:r w:rsidR="008209CD" w:rsidRPr="003E4B4C">
        <w:rPr>
          <w:rFonts w:ascii="Arial" w:hAnsi="Arial" w:cs="Arial"/>
          <w:sz w:val="24"/>
          <w:szCs w:val="24"/>
        </w:rPr>
        <w:t>городского округа</w:t>
      </w:r>
      <w:r w:rsidR="00E401AE" w:rsidRPr="003E4B4C">
        <w:rPr>
          <w:rFonts w:ascii="Arial" w:hAnsi="Arial" w:cs="Arial"/>
          <w:sz w:val="24"/>
          <w:szCs w:val="24"/>
        </w:rPr>
        <w:t>;</w:t>
      </w:r>
    </w:p>
    <w:p w:rsidR="00095095" w:rsidRPr="003E4B4C" w:rsidRDefault="00F4633D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б) </w:t>
      </w:r>
      <w:r w:rsidR="00B10EAA" w:rsidRPr="003E4B4C">
        <w:rPr>
          <w:rFonts w:ascii="Arial" w:hAnsi="Arial" w:cs="Arial"/>
          <w:sz w:val="24"/>
          <w:szCs w:val="24"/>
        </w:rPr>
        <w:t>в</w:t>
      </w:r>
      <w:r w:rsidR="00095095" w:rsidRPr="003E4B4C">
        <w:rPr>
          <w:rFonts w:ascii="Arial" w:hAnsi="Arial" w:cs="Arial"/>
          <w:sz w:val="24"/>
          <w:szCs w:val="24"/>
        </w:rPr>
        <w:t xml:space="preserve">осстановление исторически сложившихся наименований </w:t>
      </w:r>
      <w:r w:rsidR="00AD6E1A" w:rsidRPr="003E4B4C">
        <w:rPr>
          <w:rFonts w:ascii="Arial" w:hAnsi="Arial" w:cs="Arial"/>
          <w:sz w:val="24"/>
          <w:szCs w:val="24"/>
        </w:rPr>
        <w:t>объектов</w:t>
      </w:r>
      <w:r w:rsidR="00095095" w:rsidRPr="003E4B4C">
        <w:rPr>
          <w:rFonts w:ascii="Arial" w:hAnsi="Arial" w:cs="Arial"/>
          <w:sz w:val="24"/>
          <w:szCs w:val="24"/>
        </w:rPr>
        <w:t xml:space="preserve"> в</w:t>
      </w:r>
      <w:r w:rsidR="00AD6E1A" w:rsidRPr="003E4B4C">
        <w:rPr>
          <w:rFonts w:ascii="Arial" w:hAnsi="Arial" w:cs="Arial"/>
          <w:sz w:val="24"/>
          <w:szCs w:val="24"/>
        </w:rPr>
        <w:t xml:space="preserve"> Одинцовском</w:t>
      </w:r>
      <w:r w:rsidR="00095095" w:rsidRPr="003E4B4C">
        <w:rPr>
          <w:rFonts w:ascii="Arial" w:hAnsi="Arial" w:cs="Arial"/>
          <w:sz w:val="24"/>
          <w:szCs w:val="24"/>
        </w:rPr>
        <w:t xml:space="preserve"> городском округе, имеющих особую культурно-историческую</w:t>
      </w:r>
      <w:r w:rsidR="00E401AE" w:rsidRPr="003E4B4C">
        <w:rPr>
          <w:rFonts w:ascii="Arial" w:hAnsi="Arial" w:cs="Arial"/>
          <w:sz w:val="24"/>
          <w:szCs w:val="24"/>
        </w:rPr>
        <w:t xml:space="preserve"> ценность;</w:t>
      </w:r>
    </w:p>
    <w:p w:rsidR="00095095" w:rsidRPr="003E4B4C" w:rsidRDefault="00095095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в) </w:t>
      </w:r>
      <w:r w:rsidR="00B10EAA" w:rsidRPr="003E4B4C">
        <w:rPr>
          <w:rFonts w:ascii="Arial" w:hAnsi="Arial" w:cs="Arial"/>
          <w:sz w:val="24"/>
          <w:szCs w:val="24"/>
        </w:rPr>
        <w:t>и</w:t>
      </w:r>
      <w:r w:rsidRPr="003E4B4C">
        <w:rPr>
          <w:rFonts w:ascii="Arial" w:hAnsi="Arial" w:cs="Arial"/>
          <w:sz w:val="24"/>
          <w:szCs w:val="24"/>
        </w:rPr>
        <w:t xml:space="preserve">зменение статуса и (или) функционального назначения </w:t>
      </w:r>
      <w:r w:rsidR="005D064C" w:rsidRPr="003E4B4C">
        <w:rPr>
          <w:rFonts w:ascii="Arial" w:hAnsi="Arial" w:cs="Arial"/>
          <w:sz w:val="24"/>
          <w:szCs w:val="24"/>
        </w:rPr>
        <w:t>объектов</w:t>
      </w:r>
      <w:r w:rsidRPr="003E4B4C">
        <w:rPr>
          <w:rFonts w:ascii="Arial" w:hAnsi="Arial" w:cs="Arial"/>
          <w:sz w:val="24"/>
          <w:szCs w:val="24"/>
        </w:rPr>
        <w:t xml:space="preserve"> в </w:t>
      </w:r>
      <w:r w:rsidR="005D064C" w:rsidRPr="003E4B4C">
        <w:rPr>
          <w:rFonts w:ascii="Arial" w:hAnsi="Arial" w:cs="Arial"/>
          <w:sz w:val="24"/>
          <w:szCs w:val="24"/>
        </w:rPr>
        <w:t xml:space="preserve">Одинцовском </w:t>
      </w:r>
      <w:r w:rsidR="00E401AE" w:rsidRPr="003E4B4C">
        <w:rPr>
          <w:rFonts w:ascii="Arial" w:hAnsi="Arial" w:cs="Arial"/>
          <w:sz w:val="24"/>
          <w:szCs w:val="24"/>
        </w:rPr>
        <w:t>городском округе;</w:t>
      </w:r>
    </w:p>
    <w:p w:rsidR="00095095" w:rsidRPr="003E4B4C" w:rsidRDefault="00095095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г) </w:t>
      </w:r>
      <w:r w:rsidR="00B10EAA" w:rsidRPr="003E4B4C">
        <w:rPr>
          <w:rFonts w:ascii="Arial" w:hAnsi="Arial" w:cs="Arial"/>
          <w:sz w:val="24"/>
          <w:szCs w:val="24"/>
        </w:rPr>
        <w:t>у</w:t>
      </w:r>
      <w:r w:rsidRPr="003E4B4C">
        <w:rPr>
          <w:rFonts w:ascii="Arial" w:hAnsi="Arial" w:cs="Arial"/>
          <w:sz w:val="24"/>
          <w:szCs w:val="24"/>
        </w:rPr>
        <w:t xml:space="preserve">странение повторений в наименованиях </w:t>
      </w:r>
      <w:r w:rsidR="005D064C" w:rsidRPr="003E4B4C">
        <w:rPr>
          <w:rFonts w:ascii="Arial" w:hAnsi="Arial" w:cs="Arial"/>
          <w:sz w:val="24"/>
          <w:szCs w:val="24"/>
        </w:rPr>
        <w:t>объектов в населенном пункте</w:t>
      </w:r>
      <w:r w:rsidRPr="003E4B4C">
        <w:rPr>
          <w:rFonts w:ascii="Arial" w:hAnsi="Arial" w:cs="Arial"/>
          <w:sz w:val="24"/>
          <w:szCs w:val="24"/>
        </w:rPr>
        <w:t xml:space="preserve"> </w:t>
      </w:r>
      <w:r w:rsidR="00470AAB" w:rsidRPr="003E4B4C">
        <w:rPr>
          <w:rFonts w:ascii="Arial" w:hAnsi="Arial" w:cs="Arial"/>
          <w:sz w:val="24"/>
          <w:szCs w:val="24"/>
        </w:rPr>
        <w:t>Одинцовского</w:t>
      </w:r>
      <w:r w:rsidR="005D064C" w:rsidRPr="003E4B4C">
        <w:rPr>
          <w:rFonts w:ascii="Arial" w:hAnsi="Arial" w:cs="Arial"/>
          <w:sz w:val="24"/>
          <w:szCs w:val="24"/>
        </w:rPr>
        <w:t xml:space="preserve"> </w:t>
      </w:r>
      <w:r w:rsidR="00470AAB" w:rsidRPr="003E4B4C">
        <w:rPr>
          <w:rFonts w:ascii="Arial" w:hAnsi="Arial" w:cs="Arial"/>
          <w:sz w:val="24"/>
          <w:szCs w:val="24"/>
        </w:rPr>
        <w:t>городского округа</w:t>
      </w:r>
      <w:r w:rsidR="00E401AE" w:rsidRPr="003E4B4C">
        <w:rPr>
          <w:rFonts w:ascii="Arial" w:hAnsi="Arial" w:cs="Arial"/>
          <w:sz w:val="24"/>
          <w:szCs w:val="24"/>
        </w:rPr>
        <w:t>;</w:t>
      </w:r>
    </w:p>
    <w:p w:rsidR="003763F2" w:rsidRPr="003E4B4C" w:rsidRDefault="00C86EC5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д) </w:t>
      </w:r>
      <w:r w:rsidR="00B10EAA" w:rsidRPr="003E4B4C">
        <w:rPr>
          <w:rFonts w:ascii="Arial" w:hAnsi="Arial" w:cs="Arial"/>
          <w:sz w:val="24"/>
          <w:szCs w:val="24"/>
        </w:rPr>
        <w:t>и</w:t>
      </w:r>
      <w:r w:rsidR="00095095" w:rsidRPr="003E4B4C">
        <w:rPr>
          <w:rFonts w:ascii="Arial" w:hAnsi="Arial" w:cs="Arial"/>
          <w:sz w:val="24"/>
          <w:szCs w:val="24"/>
        </w:rPr>
        <w:t xml:space="preserve">ные основания в соответствии с </w:t>
      </w:r>
      <w:r w:rsidR="003763F2" w:rsidRPr="003E4B4C">
        <w:rPr>
          <w:rFonts w:ascii="Arial" w:hAnsi="Arial" w:cs="Arial"/>
          <w:sz w:val="24"/>
          <w:szCs w:val="24"/>
        </w:rPr>
        <w:t>действующим законодательством.</w:t>
      </w:r>
    </w:p>
    <w:p w:rsidR="00FE40F2" w:rsidRPr="003E4B4C" w:rsidRDefault="00095095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69</w:t>
      </w:r>
      <w:r w:rsidR="00FE40F2" w:rsidRPr="003E4B4C">
        <w:rPr>
          <w:rFonts w:ascii="Arial" w:hAnsi="Arial" w:cs="Arial"/>
          <w:sz w:val="24"/>
          <w:szCs w:val="24"/>
        </w:rPr>
        <w:t>. Присвоение наименований (переименования) элементов планировочной структуры и элементов улично-дорожной сети в Одинцовском городском округе производится по предложению</w:t>
      </w:r>
      <w:r w:rsidR="00107BCB" w:rsidRPr="003E4B4C">
        <w:rPr>
          <w:rFonts w:ascii="Arial" w:hAnsi="Arial" w:cs="Arial"/>
          <w:sz w:val="24"/>
          <w:szCs w:val="24"/>
        </w:rPr>
        <w:t xml:space="preserve"> инициаторов</w:t>
      </w:r>
      <w:r w:rsidR="00FE40F2" w:rsidRPr="003E4B4C">
        <w:rPr>
          <w:rFonts w:ascii="Arial" w:hAnsi="Arial" w:cs="Arial"/>
          <w:sz w:val="24"/>
          <w:szCs w:val="24"/>
        </w:rPr>
        <w:t>:</w:t>
      </w:r>
    </w:p>
    <w:p w:rsidR="00FE40F2" w:rsidRPr="003E4B4C" w:rsidRDefault="00FE40F2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а) </w:t>
      </w:r>
      <w:r w:rsidR="00B10EAA" w:rsidRPr="003E4B4C">
        <w:rPr>
          <w:rFonts w:ascii="Arial" w:hAnsi="Arial" w:cs="Arial"/>
          <w:sz w:val="24"/>
          <w:szCs w:val="24"/>
        </w:rPr>
        <w:t>о</w:t>
      </w:r>
      <w:r w:rsidR="00107BCB" w:rsidRPr="003E4B4C">
        <w:rPr>
          <w:rFonts w:ascii="Arial" w:hAnsi="Arial" w:cs="Arial"/>
          <w:sz w:val="24"/>
          <w:szCs w:val="24"/>
        </w:rPr>
        <w:t>рганов</w:t>
      </w:r>
      <w:r w:rsidR="0054113B" w:rsidRPr="003E4B4C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3E4B4C">
        <w:rPr>
          <w:rFonts w:ascii="Arial" w:hAnsi="Arial" w:cs="Arial"/>
          <w:sz w:val="24"/>
          <w:szCs w:val="24"/>
        </w:rPr>
        <w:t xml:space="preserve"> Одинцовского городского округа </w:t>
      </w:r>
      <w:r w:rsidR="0054113B" w:rsidRPr="003E4B4C">
        <w:rPr>
          <w:rFonts w:ascii="Arial" w:hAnsi="Arial" w:cs="Arial"/>
          <w:sz w:val="24"/>
          <w:szCs w:val="24"/>
        </w:rPr>
        <w:t>по собственной инициативе</w:t>
      </w:r>
      <w:r w:rsidRPr="003E4B4C">
        <w:rPr>
          <w:rFonts w:ascii="Arial" w:hAnsi="Arial" w:cs="Arial"/>
          <w:sz w:val="24"/>
          <w:szCs w:val="24"/>
        </w:rPr>
        <w:t>;</w:t>
      </w:r>
    </w:p>
    <w:p w:rsidR="00D5209E" w:rsidRPr="003E4B4C" w:rsidRDefault="00FE40F2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б) </w:t>
      </w:r>
      <w:r w:rsidR="00B10EAA" w:rsidRPr="003E4B4C">
        <w:rPr>
          <w:rFonts w:ascii="Arial" w:hAnsi="Arial" w:cs="Arial"/>
          <w:sz w:val="24"/>
          <w:szCs w:val="24"/>
        </w:rPr>
        <w:t>г</w:t>
      </w:r>
      <w:r w:rsidRPr="003E4B4C">
        <w:rPr>
          <w:rFonts w:ascii="Arial" w:hAnsi="Arial" w:cs="Arial"/>
          <w:sz w:val="24"/>
          <w:szCs w:val="24"/>
        </w:rPr>
        <w:t>раждан Российской Федерации, имеющих постоянное место жительства на территории Одинцовского городского округа и обладающих избирательным правом. Инициатива граждан по присвоению наименований (переименованию) элементов планировочной структуры и элементов улично-дорожной сети в Одинцовском городском округе реализуется путем создания инициативной группы в количестве не менее 10 (десяти) человек</w:t>
      </w:r>
      <w:r w:rsidR="00D5209E" w:rsidRPr="003E4B4C">
        <w:rPr>
          <w:rFonts w:ascii="Arial" w:hAnsi="Arial" w:cs="Arial"/>
          <w:sz w:val="24"/>
          <w:szCs w:val="24"/>
        </w:rPr>
        <w:t>;</w:t>
      </w:r>
    </w:p>
    <w:p w:rsidR="00D5209E" w:rsidRPr="003E4B4C" w:rsidRDefault="0054113B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в</w:t>
      </w:r>
      <w:r w:rsidR="00D5209E" w:rsidRPr="003E4B4C">
        <w:rPr>
          <w:rFonts w:ascii="Arial" w:hAnsi="Arial" w:cs="Arial"/>
          <w:sz w:val="24"/>
          <w:szCs w:val="24"/>
        </w:rPr>
        <w:t xml:space="preserve">) </w:t>
      </w:r>
      <w:r w:rsidR="00B10EAA" w:rsidRPr="003E4B4C">
        <w:rPr>
          <w:rFonts w:ascii="Arial" w:hAnsi="Arial" w:cs="Arial"/>
          <w:sz w:val="24"/>
          <w:szCs w:val="24"/>
        </w:rPr>
        <w:t>ю</w:t>
      </w:r>
      <w:r w:rsidR="00D5209E" w:rsidRPr="003E4B4C">
        <w:rPr>
          <w:rFonts w:ascii="Arial" w:hAnsi="Arial" w:cs="Arial"/>
          <w:sz w:val="24"/>
          <w:szCs w:val="24"/>
        </w:rPr>
        <w:t>ридических лиц, зарегистрированных в установленном порядке и осуществляющих свою деятельность на территории Одинцовского городского округа;</w:t>
      </w:r>
    </w:p>
    <w:p w:rsidR="00D5209E" w:rsidRPr="003E4B4C" w:rsidRDefault="0054113B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г</w:t>
      </w:r>
      <w:r w:rsidR="00D5209E" w:rsidRPr="003E4B4C">
        <w:rPr>
          <w:rFonts w:ascii="Arial" w:hAnsi="Arial" w:cs="Arial"/>
          <w:sz w:val="24"/>
          <w:szCs w:val="24"/>
        </w:rPr>
        <w:t xml:space="preserve">) </w:t>
      </w:r>
      <w:r w:rsidR="00B10EAA" w:rsidRPr="003E4B4C">
        <w:rPr>
          <w:rFonts w:ascii="Arial" w:hAnsi="Arial" w:cs="Arial"/>
          <w:sz w:val="24"/>
          <w:szCs w:val="24"/>
        </w:rPr>
        <w:t>о</w:t>
      </w:r>
      <w:r w:rsidR="00D5209E" w:rsidRPr="003E4B4C">
        <w:rPr>
          <w:rFonts w:ascii="Arial" w:hAnsi="Arial" w:cs="Arial"/>
          <w:sz w:val="24"/>
          <w:szCs w:val="24"/>
        </w:rPr>
        <w:t>бщественных и иных организаций осуществляющих свою деятельность на территории Одинцовского город</w:t>
      </w:r>
      <w:r w:rsidRPr="003E4B4C">
        <w:rPr>
          <w:rFonts w:ascii="Arial" w:hAnsi="Arial" w:cs="Arial"/>
          <w:sz w:val="24"/>
          <w:szCs w:val="24"/>
        </w:rPr>
        <w:t>с</w:t>
      </w:r>
      <w:r w:rsidR="00E401AE" w:rsidRPr="003E4B4C">
        <w:rPr>
          <w:rFonts w:ascii="Arial" w:hAnsi="Arial" w:cs="Arial"/>
          <w:sz w:val="24"/>
          <w:szCs w:val="24"/>
        </w:rPr>
        <w:t>кого округа</w:t>
      </w:r>
      <w:r w:rsidR="001A0A8E" w:rsidRPr="003E4B4C">
        <w:rPr>
          <w:rFonts w:ascii="Arial" w:hAnsi="Arial" w:cs="Arial"/>
          <w:sz w:val="24"/>
          <w:szCs w:val="24"/>
        </w:rPr>
        <w:t>;</w:t>
      </w:r>
    </w:p>
    <w:p w:rsidR="001A0A8E" w:rsidRPr="003E4B4C" w:rsidRDefault="001A0A8E" w:rsidP="006043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д) </w:t>
      </w:r>
      <w:r w:rsidR="00B10EAA" w:rsidRPr="003E4B4C">
        <w:rPr>
          <w:rFonts w:ascii="Arial" w:hAnsi="Arial" w:cs="Arial"/>
          <w:sz w:val="24"/>
          <w:szCs w:val="24"/>
        </w:rPr>
        <w:t>к</w:t>
      </w:r>
      <w:r w:rsidRPr="003E4B4C">
        <w:rPr>
          <w:rFonts w:ascii="Arial" w:hAnsi="Arial" w:cs="Arial"/>
          <w:sz w:val="24"/>
          <w:szCs w:val="24"/>
        </w:rPr>
        <w:t>омиссии по увековечиванию памяти выдающихся личностей, исторических событий и установке элементов монументального-декоративного искусства на территории</w:t>
      </w:r>
      <w:r w:rsidR="00937EDF" w:rsidRPr="003E4B4C">
        <w:rPr>
          <w:rFonts w:ascii="Arial" w:hAnsi="Arial" w:cs="Arial"/>
          <w:sz w:val="24"/>
          <w:szCs w:val="24"/>
        </w:rPr>
        <w:t xml:space="preserve"> Одинцовского городского округа.</w:t>
      </w:r>
    </w:p>
    <w:p w:rsidR="00024BD8" w:rsidRPr="003E4B4C" w:rsidRDefault="00107BCB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70. </w:t>
      </w:r>
      <w:r w:rsidR="005E1CA6" w:rsidRPr="003E4B4C">
        <w:rPr>
          <w:rFonts w:ascii="Arial" w:hAnsi="Arial" w:cs="Arial"/>
          <w:sz w:val="24"/>
          <w:szCs w:val="24"/>
        </w:rPr>
        <w:t>Обращение (заявление) о присвоении наименования</w:t>
      </w:r>
      <w:r w:rsidR="00024BD8" w:rsidRPr="003E4B4C">
        <w:rPr>
          <w:rFonts w:ascii="Arial" w:hAnsi="Arial" w:cs="Arial"/>
          <w:sz w:val="24"/>
          <w:szCs w:val="24"/>
        </w:rPr>
        <w:t xml:space="preserve"> нап</w:t>
      </w:r>
      <w:r w:rsidR="00E83648" w:rsidRPr="003E4B4C">
        <w:rPr>
          <w:rFonts w:ascii="Arial" w:hAnsi="Arial" w:cs="Arial"/>
          <w:sz w:val="24"/>
          <w:szCs w:val="24"/>
        </w:rPr>
        <w:t>равляются инициаторами в адрес А</w:t>
      </w:r>
      <w:r w:rsidR="00024BD8" w:rsidRPr="003E4B4C">
        <w:rPr>
          <w:rFonts w:ascii="Arial" w:hAnsi="Arial" w:cs="Arial"/>
          <w:sz w:val="24"/>
          <w:szCs w:val="24"/>
        </w:rPr>
        <w:t>дминистрации Одинцовского городского округа.</w:t>
      </w:r>
    </w:p>
    <w:p w:rsidR="00107BCB" w:rsidRPr="003E4B4C" w:rsidRDefault="00024BD8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71. </w:t>
      </w:r>
      <w:r w:rsidR="00107BCB" w:rsidRPr="003E4B4C">
        <w:rPr>
          <w:rFonts w:ascii="Arial" w:hAnsi="Arial" w:cs="Arial"/>
          <w:sz w:val="24"/>
          <w:szCs w:val="24"/>
        </w:rPr>
        <w:t>Инициаторы представляют следующие документы:</w:t>
      </w:r>
    </w:p>
    <w:p w:rsidR="00795E1C" w:rsidRPr="003E4B4C" w:rsidRDefault="004B578C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71</w:t>
      </w:r>
      <w:r w:rsidR="00795E1C" w:rsidRPr="003E4B4C">
        <w:rPr>
          <w:rFonts w:ascii="Arial" w:hAnsi="Arial" w:cs="Arial"/>
          <w:sz w:val="24"/>
          <w:szCs w:val="24"/>
        </w:rPr>
        <w:t>.1</w:t>
      </w:r>
      <w:r w:rsidR="00107BCB" w:rsidRPr="003E4B4C">
        <w:rPr>
          <w:rFonts w:ascii="Arial" w:hAnsi="Arial" w:cs="Arial"/>
          <w:sz w:val="24"/>
          <w:szCs w:val="24"/>
        </w:rPr>
        <w:t xml:space="preserve"> </w:t>
      </w:r>
      <w:r w:rsidR="005E1CA6" w:rsidRPr="003E4B4C">
        <w:rPr>
          <w:rFonts w:ascii="Arial" w:hAnsi="Arial" w:cs="Arial"/>
          <w:sz w:val="24"/>
          <w:szCs w:val="24"/>
        </w:rPr>
        <w:t>Обращение (заявление)</w:t>
      </w:r>
      <w:r w:rsidR="00107BCB" w:rsidRPr="003E4B4C">
        <w:rPr>
          <w:rFonts w:ascii="Arial" w:hAnsi="Arial" w:cs="Arial"/>
          <w:sz w:val="24"/>
          <w:szCs w:val="24"/>
        </w:rPr>
        <w:t xml:space="preserve"> о присвоении наименования </w:t>
      </w:r>
      <w:r w:rsidR="00024BD8" w:rsidRPr="003E4B4C">
        <w:rPr>
          <w:rFonts w:ascii="Arial" w:hAnsi="Arial" w:cs="Arial"/>
          <w:sz w:val="24"/>
          <w:szCs w:val="24"/>
        </w:rPr>
        <w:t xml:space="preserve">(о переименовании) </w:t>
      </w:r>
      <w:r w:rsidR="005E1CA6" w:rsidRPr="003E4B4C">
        <w:rPr>
          <w:rFonts w:ascii="Arial" w:hAnsi="Arial" w:cs="Arial"/>
          <w:sz w:val="24"/>
          <w:szCs w:val="24"/>
        </w:rPr>
        <w:t>элементам улично-дорожной сети, элементам планировочной структуры</w:t>
      </w:r>
      <w:r w:rsidR="00107BCB" w:rsidRPr="003E4B4C">
        <w:rPr>
          <w:rFonts w:ascii="Arial" w:hAnsi="Arial" w:cs="Arial"/>
          <w:sz w:val="24"/>
          <w:szCs w:val="24"/>
        </w:rPr>
        <w:t xml:space="preserve"> в </w:t>
      </w:r>
      <w:r w:rsidR="00024BD8" w:rsidRPr="003E4B4C">
        <w:rPr>
          <w:rFonts w:ascii="Arial" w:hAnsi="Arial" w:cs="Arial"/>
          <w:sz w:val="24"/>
          <w:szCs w:val="24"/>
        </w:rPr>
        <w:t xml:space="preserve">Одинцовском </w:t>
      </w:r>
      <w:r w:rsidR="00107BCB" w:rsidRPr="003E4B4C">
        <w:rPr>
          <w:rFonts w:ascii="Arial" w:hAnsi="Arial" w:cs="Arial"/>
          <w:sz w:val="24"/>
          <w:szCs w:val="24"/>
        </w:rPr>
        <w:t>городском округе, в котором</w:t>
      </w:r>
      <w:r w:rsidR="00795E1C" w:rsidRPr="003E4B4C">
        <w:rPr>
          <w:rFonts w:ascii="Arial" w:hAnsi="Arial" w:cs="Arial"/>
          <w:sz w:val="24"/>
          <w:szCs w:val="24"/>
        </w:rPr>
        <w:t xml:space="preserve"> содержатся следующие сведения:</w:t>
      </w:r>
    </w:p>
    <w:p w:rsidR="00795E1C" w:rsidRPr="003E4B4C" w:rsidRDefault="00DA64CB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а) </w:t>
      </w:r>
      <w:r w:rsidR="005E1CA6" w:rsidRPr="003E4B4C">
        <w:rPr>
          <w:rFonts w:ascii="Arial" w:hAnsi="Arial" w:cs="Arial"/>
          <w:sz w:val="24"/>
          <w:szCs w:val="24"/>
        </w:rPr>
        <w:t>п</w:t>
      </w:r>
      <w:r w:rsidR="00107BCB" w:rsidRPr="003E4B4C">
        <w:rPr>
          <w:rFonts w:ascii="Arial" w:hAnsi="Arial" w:cs="Arial"/>
          <w:sz w:val="24"/>
          <w:szCs w:val="24"/>
        </w:rPr>
        <w:t>ред</w:t>
      </w:r>
      <w:r w:rsidR="005E1CA6" w:rsidRPr="003E4B4C">
        <w:rPr>
          <w:rFonts w:ascii="Arial" w:hAnsi="Arial" w:cs="Arial"/>
          <w:sz w:val="24"/>
          <w:szCs w:val="24"/>
        </w:rPr>
        <w:t>полагаемое наименование элементу</w:t>
      </w:r>
      <w:r w:rsidR="00AD61AF" w:rsidRPr="003E4B4C">
        <w:rPr>
          <w:rFonts w:ascii="Arial" w:hAnsi="Arial" w:cs="Arial"/>
          <w:sz w:val="24"/>
          <w:szCs w:val="24"/>
        </w:rPr>
        <w:t xml:space="preserve"> планировочной структуры, </w:t>
      </w:r>
      <w:r w:rsidR="005E1CA6" w:rsidRPr="003E4B4C">
        <w:rPr>
          <w:rFonts w:ascii="Arial" w:hAnsi="Arial" w:cs="Arial"/>
          <w:sz w:val="24"/>
          <w:szCs w:val="24"/>
        </w:rPr>
        <w:t>элементу</w:t>
      </w:r>
      <w:r w:rsidR="00AD61AF" w:rsidRPr="003E4B4C">
        <w:rPr>
          <w:rFonts w:ascii="Arial" w:hAnsi="Arial" w:cs="Arial"/>
          <w:sz w:val="24"/>
          <w:szCs w:val="24"/>
        </w:rPr>
        <w:t xml:space="preserve"> </w:t>
      </w:r>
      <w:r w:rsidR="00795E1C" w:rsidRPr="003E4B4C">
        <w:rPr>
          <w:rFonts w:ascii="Arial" w:hAnsi="Arial" w:cs="Arial"/>
          <w:sz w:val="24"/>
          <w:szCs w:val="24"/>
        </w:rPr>
        <w:t>улично-дорожной сети</w:t>
      </w:r>
      <w:r w:rsidR="00107BCB" w:rsidRPr="003E4B4C">
        <w:rPr>
          <w:rFonts w:ascii="Arial" w:hAnsi="Arial" w:cs="Arial"/>
          <w:sz w:val="24"/>
          <w:szCs w:val="24"/>
        </w:rPr>
        <w:t>;</w:t>
      </w:r>
    </w:p>
    <w:p w:rsidR="00E83648" w:rsidRPr="003E4B4C" w:rsidRDefault="00DA64CB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б) </w:t>
      </w:r>
      <w:r w:rsidR="00E83648" w:rsidRPr="003E4B4C">
        <w:rPr>
          <w:rFonts w:ascii="Arial" w:hAnsi="Arial" w:cs="Arial"/>
          <w:sz w:val="24"/>
          <w:szCs w:val="24"/>
        </w:rPr>
        <w:t>сведения об инициаторах, предложивших присвоить (переименовать) наименование элементу улично-дорожной сети, элементу планировочной структуры;</w:t>
      </w:r>
    </w:p>
    <w:p w:rsidR="00E83648" w:rsidRPr="003E4B4C" w:rsidRDefault="00E83648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в) обоснование присвоения наименования (переименования) элементу улично-дорожной сети, элементу планировочной структуры; </w:t>
      </w:r>
    </w:p>
    <w:p w:rsidR="00FA6954" w:rsidRPr="003E4B4C" w:rsidRDefault="00633F86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lastRenderedPageBreak/>
        <w:t>г</w:t>
      </w:r>
      <w:r w:rsidR="00FA6954" w:rsidRPr="003E4B4C">
        <w:rPr>
          <w:rFonts w:ascii="Arial" w:hAnsi="Arial" w:cs="Arial"/>
          <w:sz w:val="24"/>
          <w:szCs w:val="24"/>
        </w:rPr>
        <w:t>) для граждан - фамилия, имя, отчество, адрес, контактный телефон и дру</w:t>
      </w:r>
      <w:r w:rsidRPr="003E4B4C">
        <w:rPr>
          <w:rFonts w:ascii="Arial" w:hAnsi="Arial" w:cs="Arial"/>
          <w:sz w:val="24"/>
          <w:szCs w:val="24"/>
        </w:rPr>
        <w:t>гие данные (по желанию граждан)</w:t>
      </w:r>
      <w:r w:rsidR="00FA6954" w:rsidRPr="003E4B4C">
        <w:rPr>
          <w:rFonts w:ascii="Arial" w:hAnsi="Arial" w:cs="Arial"/>
          <w:sz w:val="24"/>
          <w:szCs w:val="24"/>
        </w:rPr>
        <w:t>.</w:t>
      </w:r>
    </w:p>
    <w:p w:rsidR="00795E1C" w:rsidRPr="003E4B4C" w:rsidRDefault="00FA6954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71.2. Карту-схему</w:t>
      </w:r>
      <w:r w:rsidR="00107BCB" w:rsidRPr="003E4B4C">
        <w:rPr>
          <w:rFonts w:ascii="Arial" w:hAnsi="Arial" w:cs="Arial"/>
          <w:sz w:val="24"/>
          <w:szCs w:val="24"/>
        </w:rPr>
        <w:t xml:space="preserve">, на которой обозначается расположение </w:t>
      </w:r>
      <w:r w:rsidR="00AD61AF" w:rsidRPr="003E4B4C">
        <w:rPr>
          <w:rFonts w:ascii="Arial" w:hAnsi="Arial" w:cs="Arial"/>
          <w:sz w:val="24"/>
          <w:szCs w:val="24"/>
        </w:rPr>
        <w:t>элемента улично-дорожной сети, элемента планировочной структуры</w:t>
      </w:r>
      <w:r w:rsidR="00633F86" w:rsidRPr="003E4B4C">
        <w:rPr>
          <w:rFonts w:ascii="Arial" w:hAnsi="Arial" w:cs="Arial"/>
          <w:sz w:val="24"/>
          <w:szCs w:val="24"/>
        </w:rPr>
        <w:t>.</w:t>
      </w:r>
    </w:p>
    <w:p w:rsidR="00D03F97" w:rsidRPr="003E4B4C" w:rsidRDefault="00FA6954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71.3. П</w:t>
      </w:r>
      <w:r w:rsidR="00DA64CB" w:rsidRPr="003E4B4C">
        <w:rPr>
          <w:rFonts w:ascii="Arial" w:hAnsi="Arial" w:cs="Arial"/>
          <w:sz w:val="24"/>
          <w:szCs w:val="24"/>
        </w:rPr>
        <w:t>ри необходимости соответствующие архивные документы</w:t>
      </w:r>
      <w:r w:rsidRPr="003E4B4C">
        <w:rPr>
          <w:rFonts w:ascii="Arial" w:hAnsi="Arial" w:cs="Arial"/>
          <w:sz w:val="24"/>
          <w:szCs w:val="24"/>
        </w:rPr>
        <w:t>.</w:t>
      </w:r>
    </w:p>
    <w:p w:rsidR="004822A2" w:rsidRPr="003E4B4C" w:rsidRDefault="004B578C" w:rsidP="006043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72. </w:t>
      </w:r>
      <w:r w:rsidR="004822A2" w:rsidRPr="003E4B4C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Pr="003E4B4C">
        <w:rPr>
          <w:rFonts w:ascii="Arial" w:hAnsi="Arial" w:cs="Arial"/>
          <w:sz w:val="24"/>
          <w:szCs w:val="24"/>
        </w:rPr>
        <w:t>обращения (заявления) о присвоении наименования (о переименовании) элементам улично-дорожной сети, элементам планировочной структуры Администрация Одинцовского городского округа</w:t>
      </w:r>
      <w:r w:rsidR="004822A2" w:rsidRPr="003E4B4C">
        <w:rPr>
          <w:rFonts w:ascii="Arial" w:hAnsi="Arial" w:cs="Arial"/>
          <w:sz w:val="24"/>
          <w:szCs w:val="24"/>
        </w:rPr>
        <w:t xml:space="preserve"> </w:t>
      </w:r>
      <w:r w:rsidR="00937EDF" w:rsidRPr="003E4B4C">
        <w:rPr>
          <w:rFonts w:ascii="Arial" w:hAnsi="Arial" w:cs="Arial"/>
          <w:sz w:val="24"/>
          <w:szCs w:val="24"/>
        </w:rPr>
        <w:t xml:space="preserve">в течение 30 </w:t>
      </w:r>
      <w:r w:rsidR="00633F86" w:rsidRPr="003E4B4C">
        <w:rPr>
          <w:rFonts w:ascii="Arial" w:hAnsi="Arial" w:cs="Arial"/>
          <w:sz w:val="24"/>
          <w:szCs w:val="24"/>
        </w:rPr>
        <w:t xml:space="preserve">(тридцати) </w:t>
      </w:r>
      <w:r w:rsidR="00937EDF" w:rsidRPr="003E4B4C">
        <w:rPr>
          <w:rFonts w:ascii="Arial" w:hAnsi="Arial" w:cs="Arial"/>
          <w:sz w:val="24"/>
          <w:szCs w:val="24"/>
        </w:rPr>
        <w:t xml:space="preserve">календарных дней </w:t>
      </w:r>
      <w:r w:rsidR="004822A2" w:rsidRPr="003E4B4C">
        <w:rPr>
          <w:rFonts w:ascii="Arial" w:hAnsi="Arial" w:cs="Arial"/>
          <w:sz w:val="24"/>
          <w:szCs w:val="24"/>
        </w:rPr>
        <w:t>п</w:t>
      </w:r>
      <w:r w:rsidR="00E83648" w:rsidRPr="003E4B4C">
        <w:rPr>
          <w:rFonts w:ascii="Arial" w:hAnsi="Arial" w:cs="Arial"/>
          <w:sz w:val="24"/>
          <w:szCs w:val="24"/>
        </w:rPr>
        <w:t xml:space="preserve">ринимает решение о присвоении наименования (о переименовании) элементам улично-дорожной сети, элементам планировочной структуры </w:t>
      </w:r>
      <w:r w:rsidR="00FA6954" w:rsidRPr="003E4B4C">
        <w:rPr>
          <w:rFonts w:ascii="Arial" w:hAnsi="Arial" w:cs="Arial"/>
          <w:sz w:val="24"/>
          <w:szCs w:val="24"/>
        </w:rPr>
        <w:t>п</w:t>
      </w:r>
      <w:r w:rsidR="00C215D7" w:rsidRPr="003E4B4C">
        <w:rPr>
          <w:rFonts w:ascii="Arial" w:hAnsi="Arial" w:cs="Arial"/>
          <w:sz w:val="24"/>
          <w:szCs w:val="24"/>
        </w:rPr>
        <w:t>о форме, согласно приложению</w:t>
      </w:r>
      <w:r w:rsidR="00937EDF" w:rsidRPr="003E4B4C">
        <w:rPr>
          <w:rFonts w:ascii="Arial" w:hAnsi="Arial" w:cs="Arial"/>
          <w:sz w:val="24"/>
          <w:szCs w:val="24"/>
        </w:rPr>
        <w:t xml:space="preserve"> </w:t>
      </w:r>
      <w:r w:rsidR="00D5771E" w:rsidRPr="003E4B4C">
        <w:rPr>
          <w:rFonts w:ascii="Arial" w:hAnsi="Arial" w:cs="Arial"/>
          <w:sz w:val="24"/>
          <w:szCs w:val="24"/>
        </w:rPr>
        <w:t>2</w:t>
      </w:r>
      <w:r w:rsidR="009D04E9" w:rsidRPr="003E4B4C">
        <w:rPr>
          <w:rFonts w:ascii="Arial" w:hAnsi="Arial" w:cs="Arial"/>
          <w:sz w:val="24"/>
          <w:szCs w:val="24"/>
        </w:rPr>
        <w:t xml:space="preserve"> к </w:t>
      </w:r>
      <w:r w:rsidR="00411B51" w:rsidRPr="003E4B4C">
        <w:rPr>
          <w:rFonts w:ascii="Arial" w:hAnsi="Arial" w:cs="Arial"/>
          <w:sz w:val="24"/>
          <w:szCs w:val="24"/>
        </w:rPr>
        <w:t xml:space="preserve">настоящим </w:t>
      </w:r>
      <w:r w:rsidR="009D04E9" w:rsidRPr="003E4B4C">
        <w:rPr>
          <w:rFonts w:ascii="Arial" w:hAnsi="Arial" w:cs="Arial"/>
          <w:sz w:val="24"/>
          <w:szCs w:val="24"/>
        </w:rPr>
        <w:t>Правилам</w:t>
      </w:r>
      <w:r w:rsidR="00FA6954" w:rsidRPr="003E4B4C">
        <w:rPr>
          <w:rFonts w:ascii="Arial" w:hAnsi="Arial" w:cs="Arial"/>
          <w:sz w:val="24"/>
          <w:szCs w:val="24"/>
        </w:rPr>
        <w:t>.</w:t>
      </w:r>
    </w:p>
    <w:p w:rsidR="00933618" w:rsidRPr="003E4B4C" w:rsidRDefault="00FA6954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73</w:t>
      </w:r>
      <w:r w:rsidR="00AC25E6" w:rsidRPr="003E4B4C">
        <w:rPr>
          <w:rFonts w:ascii="Arial" w:hAnsi="Arial" w:cs="Arial"/>
          <w:sz w:val="24"/>
          <w:szCs w:val="24"/>
        </w:rPr>
        <w:t>. В случае принятия решения об отказе в согласовании присвоения (изменения) наименования элемент</w:t>
      </w:r>
      <w:r w:rsidR="00A11150" w:rsidRPr="003E4B4C">
        <w:rPr>
          <w:rFonts w:ascii="Arial" w:hAnsi="Arial" w:cs="Arial"/>
          <w:sz w:val="24"/>
          <w:szCs w:val="24"/>
        </w:rPr>
        <w:t>ам</w:t>
      </w:r>
      <w:r w:rsidR="00AC25E6" w:rsidRPr="003E4B4C">
        <w:rPr>
          <w:rFonts w:ascii="Arial" w:hAnsi="Arial" w:cs="Arial"/>
          <w:sz w:val="24"/>
          <w:szCs w:val="24"/>
        </w:rPr>
        <w:t xml:space="preserve"> улично-дорожной сети, элемент</w:t>
      </w:r>
      <w:r w:rsidR="00A11150" w:rsidRPr="003E4B4C">
        <w:rPr>
          <w:rFonts w:ascii="Arial" w:hAnsi="Arial" w:cs="Arial"/>
          <w:sz w:val="24"/>
          <w:szCs w:val="24"/>
        </w:rPr>
        <w:t>ам</w:t>
      </w:r>
      <w:r w:rsidR="00633F86" w:rsidRPr="003E4B4C">
        <w:rPr>
          <w:rFonts w:ascii="Arial" w:hAnsi="Arial" w:cs="Arial"/>
          <w:sz w:val="24"/>
          <w:szCs w:val="24"/>
        </w:rPr>
        <w:t xml:space="preserve"> планировочной структуры, А</w:t>
      </w:r>
      <w:r w:rsidR="00AC25E6" w:rsidRPr="003E4B4C">
        <w:rPr>
          <w:rFonts w:ascii="Arial" w:hAnsi="Arial" w:cs="Arial"/>
          <w:sz w:val="24"/>
          <w:szCs w:val="24"/>
        </w:rPr>
        <w:t>дминистрация Одинцовского городского округа в письменной форме</w:t>
      </w:r>
      <w:r w:rsidR="00A11150" w:rsidRPr="003E4B4C">
        <w:rPr>
          <w:rFonts w:ascii="Arial" w:hAnsi="Arial" w:cs="Arial"/>
          <w:sz w:val="24"/>
          <w:szCs w:val="24"/>
        </w:rPr>
        <w:t>, содержащей обоснование отказа,</w:t>
      </w:r>
      <w:r w:rsidR="00AC25E6" w:rsidRPr="003E4B4C">
        <w:rPr>
          <w:rFonts w:ascii="Arial" w:hAnsi="Arial" w:cs="Arial"/>
          <w:sz w:val="24"/>
          <w:szCs w:val="24"/>
        </w:rPr>
        <w:t xml:space="preserve"> уведомл</w:t>
      </w:r>
      <w:r w:rsidR="00A11150" w:rsidRPr="003E4B4C">
        <w:rPr>
          <w:rFonts w:ascii="Arial" w:hAnsi="Arial" w:cs="Arial"/>
          <w:sz w:val="24"/>
          <w:szCs w:val="24"/>
        </w:rPr>
        <w:t>яет инициаторов о таком отказе.</w:t>
      </w:r>
      <w:r w:rsidR="00937EDF" w:rsidRPr="003E4B4C">
        <w:rPr>
          <w:rFonts w:ascii="Arial" w:hAnsi="Arial" w:cs="Arial"/>
          <w:sz w:val="24"/>
          <w:szCs w:val="24"/>
        </w:rPr>
        <w:t>».</w:t>
      </w:r>
    </w:p>
    <w:p w:rsidR="00AC25E6" w:rsidRPr="003E4B4C" w:rsidRDefault="00933618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6. Правила дополнить Приложением 2, согласно Приложению 2 к настоящим изменениям.</w:t>
      </w:r>
      <w:r w:rsidR="00A11150" w:rsidRPr="003E4B4C">
        <w:rPr>
          <w:rFonts w:ascii="Arial" w:hAnsi="Arial" w:cs="Arial"/>
          <w:sz w:val="24"/>
          <w:szCs w:val="24"/>
        </w:rPr>
        <w:t xml:space="preserve"> </w:t>
      </w:r>
    </w:p>
    <w:p w:rsidR="00151833" w:rsidRPr="003E4B4C" w:rsidRDefault="00151833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1B83" w:rsidRPr="003E4B4C" w:rsidRDefault="00411B51" w:rsidP="00604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Первый заместитель Г</w:t>
      </w:r>
      <w:r w:rsidR="00FE2F3C" w:rsidRPr="003E4B4C">
        <w:rPr>
          <w:rFonts w:ascii="Arial" w:hAnsi="Arial" w:cs="Arial"/>
          <w:sz w:val="24"/>
          <w:szCs w:val="24"/>
        </w:rPr>
        <w:t>лавы А</w:t>
      </w:r>
      <w:r w:rsidR="004B5CDB" w:rsidRPr="003E4B4C">
        <w:rPr>
          <w:rFonts w:ascii="Arial" w:hAnsi="Arial" w:cs="Arial"/>
          <w:sz w:val="24"/>
          <w:szCs w:val="24"/>
        </w:rPr>
        <w:t xml:space="preserve">дминистрации </w:t>
      </w:r>
      <w:r w:rsidRPr="003E4B4C">
        <w:rPr>
          <w:rFonts w:ascii="Arial" w:hAnsi="Arial" w:cs="Arial"/>
          <w:sz w:val="24"/>
          <w:szCs w:val="24"/>
        </w:rPr>
        <w:t xml:space="preserve"> </w:t>
      </w:r>
    </w:p>
    <w:p w:rsidR="004B5CDB" w:rsidRPr="003E4B4C" w:rsidRDefault="004B5CDB" w:rsidP="006043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Одинцовского городского округа                             </w:t>
      </w:r>
      <w:r w:rsidR="00411B51" w:rsidRPr="003E4B4C">
        <w:rPr>
          <w:rFonts w:ascii="Arial" w:hAnsi="Arial" w:cs="Arial"/>
          <w:sz w:val="24"/>
          <w:szCs w:val="24"/>
        </w:rPr>
        <w:t xml:space="preserve">     </w:t>
      </w:r>
      <w:r w:rsidR="00EA1B83" w:rsidRPr="003E4B4C">
        <w:rPr>
          <w:rFonts w:ascii="Arial" w:hAnsi="Arial" w:cs="Arial"/>
          <w:sz w:val="24"/>
          <w:szCs w:val="24"/>
        </w:rPr>
        <w:t xml:space="preserve">                    </w:t>
      </w:r>
      <w:r w:rsidR="0060438D" w:rsidRPr="003E4B4C">
        <w:rPr>
          <w:rFonts w:ascii="Arial" w:hAnsi="Arial" w:cs="Arial"/>
          <w:sz w:val="24"/>
          <w:szCs w:val="24"/>
        </w:rPr>
        <w:t xml:space="preserve">     </w:t>
      </w:r>
      <w:r w:rsidR="00411B51" w:rsidRPr="003E4B4C">
        <w:rPr>
          <w:rFonts w:ascii="Arial" w:hAnsi="Arial" w:cs="Arial"/>
          <w:sz w:val="24"/>
          <w:szCs w:val="24"/>
        </w:rPr>
        <w:t xml:space="preserve"> </w:t>
      </w:r>
      <w:r w:rsidRPr="003E4B4C">
        <w:rPr>
          <w:rFonts w:ascii="Arial" w:hAnsi="Arial" w:cs="Arial"/>
          <w:sz w:val="24"/>
          <w:szCs w:val="24"/>
        </w:rPr>
        <w:t>М.А. Пайсов</w:t>
      </w:r>
    </w:p>
    <w:p w:rsidR="002F07FE" w:rsidRPr="003E4B4C" w:rsidRDefault="002F07FE" w:rsidP="006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07FE" w:rsidRPr="003E4B4C" w:rsidRDefault="002F07FE" w:rsidP="00411B5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151833" w:rsidRPr="003E4B4C" w:rsidRDefault="00151833" w:rsidP="00604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1833" w:rsidRPr="003E4B4C" w:rsidRDefault="00151833" w:rsidP="00151833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</w:p>
    <w:p w:rsidR="00151833" w:rsidRPr="003E4B4C" w:rsidRDefault="00151833" w:rsidP="003E4B4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П</w:t>
      </w:r>
      <w:r w:rsidR="002F07FE" w:rsidRPr="003E4B4C">
        <w:rPr>
          <w:rFonts w:ascii="Arial" w:hAnsi="Arial" w:cs="Arial"/>
          <w:sz w:val="24"/>
          <w:szCs w:val="24"/>
        </w:rPr>
        <w:t>риложение 1 к Правилам</w:t>
      </w:r>
      <w:r w:rsidRPr="003E4B4C">
        <w:rPr>
          <w:rFonts w:ascii="Arial" w:hAnsi="Arial" w:cs="Arial"/>
          <w:sz w:val="24"/>
          <w:szCs w:val="24"/>
        </w:rPr>
        <w:t xml:space="preserve"> </w:t>
      </w:r>
      <w:r w:rsidR="002F07FE" w:rsidRPr="003E4B4C">
        <w:rPr>
          <w:rFonts w:ascii="Arial" w:hAnsi="Arial" w:cs="Arial"/>
          <w:sz w:val="24"/>
          <w:szCs w:val="24"/>
        </w:rPr>
        <w:t>присвоения,</w:t>
      </w:r>
    </w:p>
    <w:p w:rsidR="00151833" w:rsidRPr="003E4B4C" w:rsidRDefault="00151833" w:rsidP="003E4B4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C39B3" w:rsidRPr="003E4B4C">
        <w:rPr>
          <w:rFonts w:ascii="Arial" w:hAnsi="Arial" w:cs="Arial"/>
          <w:sz w:val="24"/>
          <w:szCs w:val="24"/>
        </w:rPr>
        <w:t xml:space="preserve">       </w:t>
      </w:r>
      <w:r w:rsidR="00D1495F" w:rsidRPr="003E4B4C">
        <w:rPr>
          <w:rFonts w:ascii="Arial" w:hAnsi="Arial" w:cs="Arial"/>
          <w:sz w:val="24"/>
          <w:szCs w:val="24"/>
        </w:rPr>
        <w:t xml:space="preserve">  </w:t>
      </w:r>
      <w:r w:rsidR="002F07FE" w:rsidRPr="003E4B4C">
        <w:rPr>
          <w:rFonts w:ascii="Arial" w:hAnsi="Arial" w:cs="Arial"/>
          <w:sz w:val="24"/>
          <w:szCs w:val="24"/>
        </w:rPr>
        <w:t xml:space="preserve">изменения и аннулирования адресов </w:t>
      </w:r>
    </w:p>
    <w:p w:rsidR="00151833" w:rsidRPr="003E4B4C" w:rsidRDefault="00151833" w:rsidP="003E4B4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495F" w:rsidRPr="003E4B4C">
        <w:rPr>
          <w:rFonts w:ascii="Arial" w:hAnsi="Arial" w:cs="Arial"/>
          <w:sz w:val="24"/>
          <w:szCs w:val="24"/>
        </w:rPr>
        <w:t xml:space="preserve">  </w:t>
      </w:r>
      <w:r w:rsidR="000C39B3" w:rsidRPr="003E4B4C">
        <w:rPr>
          <w:rFonts w:ascii="Arial" w:hAnsi="Arial" w:cs="Arial"/>
          <w:sz w:val="24"/>
          <w:szCs w:val="24"/>
        </w:rPr>
        <w:t xml:space="preserve">        </w:t>
      </w:r>
      <w:r w:rsidRPr="003E4B4C">
        <w:rPr>
          <w:rFonts w:ascii="Arial" w:hAnsi="Arial" w:cs="Arial"/>
          <w:sz w:val="24"/>
          <w:szCs w:val="24"/>
        </w:rPr>
        <w:t xml:space="preserve"> </w:t>
      </w:r>
      <w:r w:rsidR="002F07FE" w:rsidRPr="003E4B4C">
        <w:rPr>
          <w:rFonts w:ascii="Arial" w:hAnsi="Arial" w:cs="Arial"/>
          <w:sz w:val="24"/>
          <w:szCs w:val="24"/>
        </w:rPr>
        <w:t xml:space="preserve">объектам адресации на территории </w:t>
      </w:r>
    </w:p>
    <w:p w:rsidR="00151833" w:rsidRPr="003E4B4C" w:rsidRDefault="00151833" w:rsidP="003E4B4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C39B3" w:rsidRPr="003E4B4C">
        <w:rPr>
          <w:rFonts w:ascii="Arial" w:hAnsi="Arial" w:cs="Arial"/>
          <w:sz w:val="24"/>
          <w:szCs w:val="24"/>
        </w:rPr>
        <w:t xml:space="preserve">        </w:t>
      </w:r>
      <w:r w:rsidRPr="003E4B4C">
        <w:rPr>
          <w:rFonts w:ascii="Arial" w:hAnsi="Arial" w:cs="Arial"/>
          <w:sz w:val="24"/>
          <w:szCs w:val="24"/>
        </w:rPr>
        <w:t xml:space="preserve"> </w:t>
      </w:r>
      <w:r w:rsidR="000C39B3" w:rsidRPr="003E4B4C">
        <w:rPr>
          <w:rFonts w:ascii="Arial" w:hAnsi="Arial" w:cs="Arial"/>
          <w:sz w:val="24"/>
          <w:szCs w:val="24"/>
        </w:rPr>
        <w:t xml:space="preserve"> </w:t>
      </w:r>
      <w:r w:rsidRPr="003E4B4C">
        <w:rPr>
          <w:rFonts w:ascii="Arial" w:hAnsi="Arial" w:cs="Arial"/>
          <w:sz w:val="24"/>
          <w:szCs w:val="24"/>
        </w:rPr>
        <w:t>О</w:t>
      </w:r>
      <w:r w:rsidR="002F07FE" w:rsidRPr="003E4B4C">
        <w:rPr>
          <w:rFonts w:ascii="Arial" w:hAnsi="Arial" w:cs="Arial"/>
          <w:sz w:val="24"/>
          <w:szCs w:val="24"/>
        </w:rPr>
        <w:t xml:space="preserve">динцовского городского округа </w:t>
      </w:r>
    </w:p>
    <w:p w:rsidR="002F07FE" w:rsidRPr="003E4B4C" w:rsidRDefault="00151833" w:rsidP="003E4B4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0C39B3" w:rsidRPr="003E4B4C">
        <w:rPr>
          <w:rFonts w:ascii="Arial" w:hAnsi="Arial" w:cs="Arial"/>
          <w:sz w:val="24"/>
          <w:szCs w:val="24"/>
        </w:rPr>
        <w:t xml:space="preserve">       </w:t>
      </w:r>
      <w:r w:rsidR="00D1495F" w:rsidRPr="003E4B4C">
        <w:rPr>
          <w:rFonts w:ascii="Arial" w:hAnsi="Arial" w:cs="Arial"/>
          <w:sz w:val="24"/>
          <w:szCs w:val="24"/>
        </w:rPr>
        <w:t xml:space="preserve"> </w:t>
      </w:r>
      <w:r w:rsidR="000C39B3" w:rsidRPr="003E4B4C">
        <w:rPr>
          <w:rFonts w:ascii="Arial" w:hAnsi="Arial" w:cs="Arial"/>
          <w:sz w:val="24"/>
          <w:szCs w:val="24"/>
        </w:rPr>
        <w:t xml:space="preserve"> </w:t>
      </w:r>
      <w:r w:rsidR="002F07FE" w:rsidRPr="003E4B4C">
        <w:rPr>
          <w:rFonts w:ascii="Arial" w:hAnsi="Arial" w:cs="Arial"/>
          <w:sz w:val="24"/>
          <w:szCs w:val="24"/>
        </w:rPr>
        <w:t>Московской области</w:t>
      </w:r>
    </w:p>
    <w:p w:rsidR="00D1495F" w:rsidRPr="003E4B4C" w:rsidRDefault="00D1495F" w:rsidP="0015183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D1495F" w:rsidRPr="003E4B4C" w:rsidRDefault="00D1495F" w:rsidP="0015183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9530E8" w:rsidRPr="003E4B4C" w:rsidRDefault="009530E8" w:rsidP="009530E8">
      <w:pPr>
        <w:keepNext/>
        <w:keepLines/>
        <w:spacing w:before="40" w:after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bookmarkStart w:id="1" w:name="_Toc121219945"/>
      <w:r w:rsidRPr="003E4B4C">
        <w:rPr>
          <w:rFonts w:ascii="Arial" w:eastAsia="Times New Roman" w:hAnsi="Arial" w:cs="Arial"/>
          <w:sz w:val="24"/>
          <w:szCs w:val="24"/>
        </w:rPr>
        <w:t>Форма</w:t>
      </w:r>
      <w:bookmarkEnd w:id="1"/>
    </w:p>
    <w:p w:rsidR="009530E8" w:rsidRPr="003E4B4C" w:rsidRDefault="009530E8" w:rsidP="009530E8">
      <w:pPr>
        <w:tabs>
          <w:tab w:val="right" w:leader="dot" w:pos="102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B4C">
        <w:rPr>
          <w:rFonts w:ascii="Arial" w:eastAsia="Calibri" w:hAnsi="Arial" w:cs="Arial"/>
          <w:sz w:val="24"/>
          <w:szCs w:val="24"/>
        </w:rPr>
        <w:t>(оформляется на официальном бланке Администрации)</w:t>
      </w:r>
    </w:p>
    <w:p w:rsidR="00760135" w:rsidRPr="003E4B4C" w:rsidRDefault="00760135" w:rsidP="009530E8">
      <w:pPr>
        <w:tabs>
          <w:tab w:val="right" w:leader="dot" w:pos="102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60135" w:rsidRPr="003E4B4C" w:rsidRDefault="00760135" w:rsidP="009530E8">
      <w:pPr>
        <w:tabs>
          <w:tab w:val="right" w:leader="dot" w:pos="102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60135" w:rsidRPr="003E4B4C" w:rsidRDefault="00760135" w:rsidP="009530E8">
      <w:pPr>
        <w:tabs>
          <w:tab w:val="right" w:leader="dot" w:pos="1020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E4B4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______________________</w:t>
      </w:r>
    </w:p>
    <w:p w:rsidR="00D1495F" w:rsidRPr="003E4B4C" w:rsidRDefault="00760135" w:rsidP="0076013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(ФИО заявителя)</w:t>
      </w:r>
    </w:p>
    <w:p w:rsidR="00D1495F" w:rsidRPr="003E4B4C" w:rsidRDefault="00D1495F" w:rsidP="0015183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D1495F" w:rsidRPr="003E4B4C" w:rsidRDefault="00D1495F" w:rsidP="0015183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D1495F" w:rsidRPr="003E4B4C" w:rsidRDefault="00D1495F" w:rsidP="00D1495F">
      <w:pPr>
        <w:spacing w:after="0" w:line="300" w:lineRule="exac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B4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1495F" w:rsidRPr="003E4B4C" w:rsidRDefault="00D1495F" w:rsidP="00D1495F">
      <w:pPr>
        <w:spacing w:after="0" w:line="300" w:lineRule="exac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4B4C">
        <w:rPr>
          <w:rFonts w:ascii="Arial" w:eastAsia="Times New Roman" w:hAnsi="Arial" w:cs="Arial"/>
          <w:sz w:val="24"/>
          <w:szCs w:val="24"/>
          <w:lang w:eastAsia="ru-RU"/>
        </w:rPr>
        <w:t>о присвоении (аннулировании) адреса</w:t>
      </w:r>
    </w:p>
    <w:p w:rsidR="00D1495F" w:rsidRPr="003E4B4C" w:rsidRDefault="00D1495F" w:rsidP="00D1495F">
      <w:pPr>
        <w:spacing w:after="0" w:line="300" w:lineRule="exac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95F" w:rsidRPr="003E4B4C" w:rsidRDefault="00D1495F" w:rsidP="00D1495F">
      <w:pPr>
        <w:spacing w:after="0" w:line="300" w:lineRule="exact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95F" w:rsidRPr="003E4B4C" w:rsidRDefault="00D1495F" w:rsidP="00D1495F">
      <w:pPr>
        <w:spacing w:after="0" w:line="300" w:lineRule="exact"/>
        <w:ind w:right="-1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E4B4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3E4B4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  <w:r w:rsidRPr="003E4B4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3E4B4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</w:t>
      </w:r>
    </w:p>
    <w:p w:rsidR="00D1495F" w:rsidRPr="003E4B4C" w:rsidRDefault="00D1495F" w:rsidP="00D1495F">
      <w:pPr>
        <w:spacing w:after="0" w:line="300" w:lineRule="exact"/>
        <w:ind w:right="-1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1495F" w:rsidRPr="003E4B4C" w:rsidRDefault="00D1495F" w:rsidP="00D1495F">
      <w:pPr>
        <w:spacing w:after="0" w:line="300" w:lineRule="exact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95F" w:rsidRPr="003E4B4C" w:rsidRDefault="00D1495F" w:rsidP="00D1495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B4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</w:t>
      </w:r>
      <w:r w:rsidRPr="003E4B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Административным регламентом предоставления органами местного самоуправления городских округов Московской области  государственной услуги «Присвоение объекту адресации адреса и аннулирование такого адреса», утвержденным распоряжением Комитета по архитектуре и градостроительству Московской области от 05.12.2022 № 27РВ-661,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№20,</w:t>
      </w:r>
    </w:p>
    <w:p w:rsidR="00D1495F" w:rsidRPr="003E4B4C" w:rsidRDefault="00D1495F" w:rsidP="00D1495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95F" w:rsidRPr="003E4B4C" w:rsidRDefault="00D1495F" w:rsidP="00D1495F">
      <w:pPr>
        <w:widowControl w:val="0"/>
        <w:numPr>
          <w:ilvl w:val="0"/>
          <w:numId w:val="3"/>
        </w:numPr>
        <w:autoSpaceDE w:val="0"/>
        <w:autoSpaceDN w:val="0"/>
        <w:spacing w:after="0" w:line="280" w:lineRule="exact"/>
        <w:ind w:left="-75" w:firstLine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B4C">
        <w:rPr>
          <w:rFonts w:ascii="Arial" w:eastAsia="Times New Roman" w:hAnsi="Arial" w:cs="Arial"/>
          <w:sz w:val="24"/>
          <w:szCs w:val="24"/>
          <w:lang w:eastAsia="ru-RU"/>
        </w:rPr>
        <w:t xml:space="preserve">Объекту адресации с кадастровым номером </w:t>
      </w:r>
      <w:r w:rsidRPr="003E4B4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</w:t>
      </w:r>
      <w:r w:rsidR="009530E8" w:rsidRPr="003E4B4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</w:p>
    <w:p w:rsidR="00D1495F" w:rsidRPr="003E4B4C" w:rsidRDefault="00D1495F" w:rsidP="00D1495F">
      <w:pPr>
        <w:widowControl w:val="0"/>
        <w:autoSpaceDE w:val="0"/>
        <w:autoSpaceDN w:val="0"/>
        <w:spacing w:after="0" w:line="28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B4C">
        <w:rPr>
          <w:rFonts w:ascii="Arial" w:eastAsia="Times New Roman" w:hAnsi="Arial" w:cs="Arial"/>
          <w:sz w:val="24"/>
          <w:szCs w:val="24"/>
          <w:lang w:eastAsia="ru-RU"/>
        </w:rPr>
        <w:t xml:space="preserve">присвоить адрес: Российская Федерация, Московская область, Одинцовский городской округ, </w:t>
      </w:r>
      <w:r w:rsidRPr="003E4B4C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</w:t>
      </w:r>
      <w:r w:rsidRPr="003E4B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3963" w:rsidRPr="003E4B4C" w:rsidRDefault="00953963" w:rsidP="00953963">
      <w:pPr>
        <w:widowControl w:val="0"/>
        <w:autoSpaceDE w:val="0"/>
        <w:autoSpaceDN w:val="0"/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53963" w:rsidRPr="003E4B4C" w:rsidTr="00064AC5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3963" w:rsidRPr="003E4B4C" w:rsidTr="00064AC5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(должност</w:t>
            </w:r>
            <w:r w:rsidR="00C37575" w:rsidRPr="003E4B4C">
              <w:rPr>
                <w:rFonts w:ascii="Arial" w:eastAsia="Calibri" w:hAnsi="Arial" w:cs="Arial"/>
                <w:sz w:val="24"/>
                <w:szCs w:val="24"/>
              </w:rPr>
              <w:t>ь лица, подписавшего решение</w:t>
            </w:r>
            <w:r w:rsidRPr="003E4B4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953963" w:rsidRPr="003E4B4C" w:rsidTr="00064AC5">
        <w:tc>
          <w:tcPr>
            <w:tcW w:w="170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20_</w:t>
            </w:r>
          </w:p>
        </w:tc>
        <w:tc>
          <w:tcPr>
            <w:tcW w:w="341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</w:tbl>
    <w:p w:rsidR="00D1495F" w:rsidRPr="003E4B4C" w:rsidRDefault="00D1495F" w:rsidP="00D1495F">
      <w:pPr>
        <w:widowControl w:val="0"/>
        <w:autoSpaceDE w:val="0"/>
        <w:autoSpaceDN w:val="0"/>
        <w:spacing w:after="0" w:line="280" w:lineRule="exact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95F" w:rsidRPr="003E4B4C" w:rsidRDefault="00D1495F" w:rsidP="00D1495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Приложение </w:t>
      </w:r>
      <w:r w:rsidR="00790233" w:rsidRPr="003E4B4C">
        <w:rPr>
          <w:rFonts w:ascii="Arial" w:hAnsi="Arial" w:cs="Arial"/>
          <w:sz w:val="24"/>
          <w:szCs w:val="24"/>
        </w:rPr>
        <w:t>2</w:t>
      </w:r>
      <w:r w:rsidRPr="003E4B4C">
        <w:rPr>
          <w:rFonts w:ascii="Arial" w:hAnsi="Arial" w:cs="Arial"/>
          <w:sz w:val="24"/>
          <w:szCs w:val="24"/>
        </w:rPr>
        <w:t xml:space="preserve"> к Правилам присвоения, изменения и аннулирования адресов                                                                                                                                       объектам адресации на территории                                                                                                                                      Одинцовского городского округа                                                                                                                                          Московской области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Форма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(оформляется на официальном бланке Администрации)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963" w:rsidRPr="003E4B4C" w:rsidRDefault="0095396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РЕШЕНИЕ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о присвоении наименования элементам планировочной структуры,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элементам улично-дорожной сети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от _______ № ______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 20,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         </w:t>
      </w:r>
    </w:p>
    <w:p w:rsidR="000C39B3" w:rsidRPr="003E4B4C" w:rsidRDefault="000C39B3" w:rsidP="00953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lastRenderedPageBreak/>
        <w:t>1.</w:t>
      </w:r>
      <w:r w:rsidRPr="003E4B4C">
        <w:rPr>
          <w:rFonts w:ascii="Arial" w:hAnsi="Arial" w:cs="Arial"/>
          <w:sz w:val="24"/>
          <w:szCs w:val="24"/>
        </w:rPr>
        <w:tab/>
        <w:t>Элементу планировочной структуры, тип:_____, расположенному в населенном пункте «______» (вне границ населенных пунктов) Одинцовского городского округа, присвоить наименование «______». Схема размещения элемента планировочной структуры «______» прилагается (Приложение к решению).</w:t>
      </w:r>
    </w:p>
    <w:p w:rsidR="000C39B3" w:rsidRPr="003E4B4C" w:rsidRDefault="000C39B3" w:rsidP="00953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2.</w:t>
      </w:r>
      <w:r w:rsidRPr="003E4B4C">
        <w:rPr>
          <w:rFonts w:ascii="Arial" w:hAnsi="Arial" w:cs="Arial"/>
          <w:sz w:val="24"/>
          <w:szCs w:val="24"/>
        </w:rPr>
        <w:tab/>
        <w:t>Сведения об элементе планировочной структуры «______»: Российская Федерация, Московская область, Одинцовский городской округ, «_____» внести в государственный адресный реестр.</w:t>
      </w:r>
    </w:p>
    <w:p w:rsidR="000C39B3" w:rsidRPr="003E4B4C" w:rsidRDefault="000C39B3" w:rsidP="00953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3.</w:t>
      </w:r>
      <w:r w:rsidRPr="003E4B4C">
        <w:rPr>
          <w:rFonts w:ascii="Arial" w:hAnsi="Arial" w:cs="Arial"/>
          <w:sz w:val="24"/>
          <w:szCs w:val="24"/>
        </w:rPr>
        <w:tab/>
        <w:t>Элементу улично-дорожной сети, тип: ______, расположенному в населенном пункте «_____» (вне границ населенных пунктов) Одинцовского городского округа присвоить наименование «______». Схема размещения элемента улично-дорожной сети «____» прилагается (Приложение к решению).</w:t>
      </w:r>
    </w:p>
    <w:p w:rsidR="000C39B3" w:rsidRPr="003E4B4C" w:rsidRDefault="000C39B3" w:rsidP="00953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4.</w:t>
      </w:r>
      <w:r w:rsidRPr="003E4B4C">
        <w:rPr>
          <w:rFonts w:ascii="Arial" w:hAnsi="Arial" w:cs="Arial"/>
          <w:sz w:val="24"/>
          <w:szCs w:val="24"/>
        </w:rPr>
        <w:tab/>
        <w:t>Сведения об элементе улично-дорожной сети «______»: Российская Федерация, Московская область, Одинцовский городской округ, «______» внести в государственный адресный реестр.</w:t>
      </w:r>
    </w:p>
    <w:p w:rsidR="000C39B3" w:rsidRPr="003E4B4C" w:rsidRDefault="000C39B3" w:rsidP="00953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5.</w:t>
      </w:r>
      <w:r w:rsidRPr="003E4B4C">
        <w:rPr>
          <w:rFonts w:ascii="Arial" w:hAnsi="Arial" w:cs="Arial"/>
          <w:sz w:val="24"/>
          <w:szCs w:val="24"/>
        </w:rPr>
        <w:tab/>
        <w:t xml:space="preserve">Разместить настоящее решение на официальном сайте </w:t>
      </w:r>
      <w:r w:rsidR="00CF32F1" w:rsidRPr="003E4B4C">
        <w:rPr>
          <w:rFonts w:ascii="Arial" w:hAnsi="Arial" w:cs="Arial"/>
          <w:sz w:val="24"/>
          <w:szCs w:val="24"/>
        </w:rPr>
        <w:t xml:space="preserve">Администрации </w:t>
      </w:r>
      <w:r w:rsidRPr="003E4B4C">
        <w:rPr>
          <w:rFonts w:ascii="Arial" w:hAnsi="Arial" w:cs="Arial"/>
          <w:sz w:val="24"/>
          <w:szCs w:val="24"/>
        </w:rPr>
        <w:t>Одинцовского городского округа Московской области.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53963" w:rsidRPr="003E4B4C" w:rsidTr="00064AC5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3963" w:rsidRPr="003E4B4C" w:rsidTr="00064AC5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 xml:space="preserve">(должность лица, подписавшего </w:t>
            </w:r>
            <w:r w:rsidR="00C37575" w:rsidRPr="003E4B4C">
              <w:rPr>
                <w:rFonts w:ascii="Arial" w:eastAsia="Calibri" w:hAnsi="Arial" w:cs="Arial"/>
                <w:sz w:val="24"/>
                <w:szCs w:val="24"/>
              </w:rPr>
              <w:t>решение</w:t>
            </w:r>
            <w:r w:rsidRPr="003E4B4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953963" w:rsidRPr="003E4B4C" w:rsidTr="00064AC5">
        <w:tc>
          <w:tcPr>
            <w:tcW w:w="170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20_</w:t>
            </w:r>
          </w:p>
        </w:tc>
        <w:tc>
          <w:tcPr>
            <w:tcW w:w="341" w:type="dxa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53963" w:rsidRPr="003E4B4C" w:rsidRDefault="00953963" w:rsidP="0095396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4B4C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</w:tbl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Приложение к решению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Администрации                                                                                                                                           Одинцовского городского округа                                                                                                                                          Московской области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от «____»_________20____г.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>Схема</w:t>
      </w:r>
    </w:p>
    <w:p w:rsidR="000C39B3" w:rsidRPr="003E4B4C" w:rsidRDefault="001A7740" w:rsidP="000C39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sz w:val="24"/>
          <w:szCs w:val="24"/>
        </w:rPr>
        <w:t xml:space="preserve">размещения </w:t>
      </w:r>
      <w:r w:rsidR="000C39B3" w:rsidRPr="003E4B4C">
        <w:rPr>
          <w:rFonts w:ascii="Arial" w:hAnsi="Arial" w:cs="Arial"/>
          <w:sz w:val="24"/>
          <w:szCs w:val="24"/>
        </w:rPr>
        <w:t>элемента планировочной структуры (улично-дорожной сети)</w: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3E4B4C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  <w:r w:rsidRPr="003E4B4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B58D9E" wp14:editId="5206DEBC">
                <wp:simplePos x="0" y="0"/>
                <wp:positionH relativeFrom="column">
                  <wp:posOffset>215575</wp:posOffset>
                </wp:positionH>
                <wp:positionV relativeFrom="paragraph">
                  <wp:posOffset>8240</wp:posOffset>
                </wp:positionV>
                <wp:extent cx="5616383" cy="3274828"/>
                <wp:effectExtent l="0" t="0" r="22860" b="209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383" cy="3274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9B3" w:rsidRDefault="000C39B3" w:rsidP="000C39B3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</w:p>
                          <w:p w:rsidR="000C39B3" w:rsidRPr="000C39B3" w:rsidRDefault="000C39B3" w:rsidP="000C39B3">
                            <w:pPr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39B3">
                              <w:rPr>
                                <w:rFonts w:ascii="Times New Roman" w:hAnsi="Times New Roman" w:cs="Times New Roman"/>
                                <w:color w:val="444444"/>
                                <w:sz w:val="28"/>
                                <w:szCs w:val="28"/>
                              </w:rPr>
                              <w:t>С</w:t>
                            </w:r>
                            <w:r w:rsidRPr="000C39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хема, выполненная на кадастровой карте соответствующей территории, с указанием географических координат элемента</w:t>
                            </w:r>
                            <w:r w:rsidRPr="000C39B3">
                              <w:rPr>
                                <w:rFonts w:ascii="Times New Roman" w:hAnsi="Times New Roman" w:cs="Times New Roman"/>
                                <w:color w:val="44444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0C39B3" w:rsidRDefault="000C39B3" w:rsidP="000C3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58D9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6.95pt;margin-top:.65pt;width:442.25pt;height:25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" fillcolor="white [3201]" strokeweight=".5pt">
                <v:textbox>
                  <w:txbxContent>
                    <w:p w:rsidR="000C39B3" w:rsidRDefault="000C39B3" w:rsidP="000C39B3">
                      <w:pPr>
                        <w:ind w:right="-1"/>
                        <w:jc w:val="center"/>
                        <w:rPr>
                          <w:rFonts w:ascii="Arial" w:hAnsi="Arial" w:cs="Arial"/>
                          <w:color w:val="444444"/>
                        </w:rPr>
                      </w:pPr>
                    </w:p>
                    <w:p w:rsidR="000C39B3" w:rsidRPr="000C39B3" w:rsidRDefault="000C39B3" w:rsidP="000C39B3">
                      <w:pPr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39B3">
                        <w:rPr>
                          <w:rFonts w:ascii="Times New Roman" w:hAnsi="Times New Roman" w:cs="Times New Roman"/>
                          <w:color w:val="444444"/>
                          <w:sz w:val="28"/>
                          <w:szCs w:val="28"/>
                        </w:rPr>
                        <w:t>С</w:t>
                      </w:r>
                      <w:r w:rsidRPr="000C39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хема, выполненная на кадастровой карте соответствующей территории, с указанием географических координат элемента</w:t>
                      </w:r>
                      <w:r w:rsidRPr="000C39B3">
                        <w:rPr>
                          <w:rFonts w:ascii="Times New Roman" w:hAnsi="Times New Roman" w:cs="Times New Roman"/>
                          <w:color w:val="444444"/>
                          <w:sz w:val="28"/>
                          <w:szCs w:val="28"/>
                        </w:rPr>
                        <w:br/>
                      </w:r>
                    </w:p>
                    <w:p w:rsidR="000C39B3" w:rsidRDefault="000C39B3" w:rsidP="000C39B3"/>
                  </w:txbxContent>
                </v:textbox>
              </v:shape>
            </w:pict>
          </mc:Fallback>
        </mc:AlternateContent>
      </w: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0C39B3" w:rsidRPr="003E4B4C" w:rsidRDefault="000C39B3" w:rsidP="000C3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C39B3" w:rsidRPr="003E4B4C" w:rsidSect="003E4B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67D7"/>
    <w:multiLevelType w:val="multilevel"/>
    <w:tmpl w:val="9946B1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340C6E48"/>
    <w:multiLevelType w:val="multilevel"/>
    <w:tmpl w:val="6FD23124"/>
    <w:lvl w:ilvl="0">
      <w:start w:val="1"/>
      <w:numFmt w:val="decimal"/>
      <w:lvlText w:val="%1."/>
      <w:lvlJc w:val="left"/>
      <w:pPr>
        <w:ind w:left="1099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2160"/>
      </w:pPr>
      <w:rPr>
        <w:rFonts w:hint="default"/>
      </w:rPr>
    </w:lvl>
  </w:abstractNum>
  <w:abstractNum w:abstractNumId="2" w15:restartNumberingAfterBreak="0">
    <w:nsid w:val="4DCC5AA1"/>
    <w:multiLevelType w:val="multilevel"/>
    <w:tmpl w:val="9946B1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6D040C55"/>
    <w:multiLevelType w:val="hybridMultilevel"/>
    <w:tmpl w:val="3C68D1AC"/>
    <w:lvl w:ilvl="0" w:tplc="81869052">
      <w:start w:val="1"/>
      <w:numFmt w:val="decimal"/>
      <w:lvlText w:val="%1."/>
      <w:lvlJc w:val="left"/>
      <w:pPr>
        <w:ind w:left="9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F3"/>
    <w:rsid w:val="00004D08"/>
    <w:rsid w:val="00024BD8"/>
    <w:rsid w:val="000321E1"/>
    <w:rsid w:val="00036E38"/>
    <w:rsid w:val="00041D93"/>
    <w:rsid w:val="00071CD8"/>
    <w:rsid w:val="000737E2"/>
    <w:rsid w:val="00095095"/>
    <w:rsid w:val="000951B4"/>
    <w:rsid w:val="000A1A8D"/>
    <w:rsid w:val="000A71FC"/>
    <w:rsid w:val="000B37F9"/>
    <w:rsid w:val="000C39B3"/>
    <w:rsid w:val="000D54ED"/>
    <w:rsid w:val="000D7589"/>
    <w:rsid w:val="000E7202"/>
    <w:rsid w:val="00100268"/>
    <w:rsid w:val="00103A47"/>
    <w:rsid w:val="00106CE1"/>
    <w:rsid w:val="00107BCB"/>
    <w:rsid w:val="00127D87"/>
    <w:rsid w:val="00145DD1"/>
    <w:rsid w:val="00151833"/>
    <w:rsid w:val="0015326C"/>
    <w:rsid w:val="0015362B"/>
    <w:rsid w:val="00160805"/>
    <w:rsid w:val="00161AEC"/>
    <w:rsid w:val="001673FA"/>
    <w:rsid w:val="00172C90"/>
    <w:rsid w:val="00172F3A"/>
    <w:rsid w:val="001A0A8E"/>
    <w:rsid w:val="001A7740"/>
    <w:rsid w:val="001C2CFF"/>
    <w:rsid w:val="00203C19"/>
    <w:rsid w:val="002170B1"/>
    <w:rsid w:val="00240E2B"/>
    <w:rsid w:val="00242167"/>
    <w:rsid w:val="002456B4"/>
    <w:rsid w:val="00266833"/>
    <w:rsid w:val="00293728"/>
    <w:rsid w:val="002A7A1E"/>
    <w:rsid w:val="002B309B"/>
    <w:rsid w:val="002E05D5"/>
    <w:rsid w:val="002F07FE"/>
    <w:rsid w:val="002F2CC6"/>
    <w:rsid w:val="00306DB1"/>
    <w:rsid w:val="0034482A"/>
    <w:rsid w:val="0034555F"/>
    <w:rsid w:val="00362AB4"/>
    <w:rsid w:val="003763F2"/>
    <w:rsid w:val="00392ADE"/>
    <w:rsid w:val="00394D30"/>
    <w:rsid w:val="003D0194"/>
    <w:rsid w:val="003D03B9"/>
    <w:rsid w:val="003E4B4C"/>
    <w:rsid w:val="003F741E"/>
    <w:rsid w:val="00411B51"/>
    <w:rsid w:val="00437622"/>
    <w:rsid w:val="00444412"/>
    <w:rsid w:val="00445B78"/>
    <w:rsid w:val="00453011"/>
    <w:rsid w:val="00457B89"/>
    <w:rsid w:val="004612A4"/>
    <w:rsid w:val="00470AAB"/>
    <w:rsid w:val="004822A2"/>
    <w:rsid w:val="004865BE"/>
    <w:rsid w:val="00490809"/>
    <w:rsid w:val="0049471E"/>
    <w:rsid w:val="004979A8"/>
    <w:rsid w:val="004A0269"/>
    <w:rsid w:val="004A309D"/>
    <w:rsid w:val="004B578C"/>
    <w:rsid w:val="004B5CDB"/>
    <w:rsid w:val="004C3E59"/>
    <w:rsid w:val="004E3A12"/>
    <w:rsid w:val="00511E7D"/>
    <w:rsid w:val="0054113B"/>
    <w:rsid w:val="00574C3B"/>
    <w:rsid w:val="005C3CA8"/>
    <w:rsid w:val="005C7B20"/>
    <w:rsid w:val="005D064C"/>
    <w:rsid w:val="005D1A10"/>
    <w:rsid w:val="005E1CA6"/>
    <w:rsid w:val="005E6762"/>
    <w:rsid w:val="0060438D"/>
    <w:rsid w:val="006112DF"/>
    <w:rsid w:val="006256A7"/>
    <w:rsid w:val="00627A4A"/>
    <w:rsid w:val="00633F86"/>
    <w:rsid w:val="00635A9B"/>
    <w:rsid w:val="00640E56"/>
    <w:rsid w:val="0067549E"/>
    <w:rsid w:val="0069193D"/>
    <w:rsid w:val="006B042C"/>
    <w:rsid w:val="006C0955"/>
    <w:rsid w:val="006C2315"/>
    <w:rsid w:val="006C4EBC"/>
    <w:rsid w:val="006D697B"/>
    <w:rsid w:val="00753E8F"/>
    <w:rsid w:val="00760135"/>
    <w:rsid w:val="007613CB"/>
    <w:rsid w:val="00790233"/>
    <w:rsid w:val="00795E1C"/>
    <w:rsid w:val="007A70E5"/>
    <w:rsid w:val="007B5FF3"/>
    <w:rsid w:val="007D31DF"/>
    <w:rsid w:val="008209CD"/>
    <w:rsid w:val="00831FE2"/>
    <w:rsid w:val="008556DF"/>
    <w:rsid w:val="00855F4B"/>
    <w:rsid w:val="00860ED3"/>
    <w:rsid w:val="008B3CCC"/>
    <w:rsid w:val="008C39C6"/>
    <w:rsid w:val="008C5CDF"/>
    <w:rsid w:val="008E013E"/>
    <w:rsid w:val="00933618"/>
    <w:rsid w:val="0093459E"/>
    <w:rsid w:val="009347D8"/>
    <w:rsid w:val="009378C8"/>
    <w:rsid w:val="00937EDF"/>
    <w:rsid w:val="009454DA"/>
    <w:rsid w:val="009530E8"/>
    <w:rsid w:val="00953963"/>
    <w:rsid w:val="009575AB"/>
    <w:rsid w:val="00977081"/>
    <w:rsid w:val="009B7045"/>
    <w:rsid w:val="009C380E"/>
    <w:rsid w:val="009C4797"/>
    <w:rsid w:val="009C6CFD"/>
    <w:rsid w:val="009D04E9"/>
    <w:rsid w:val="009E086E"/>
    <w:rsid w:val="009F04BE"/>
    <w:rsid w:val="009F0951"/>
    <w:rsid w:val="00A00833"/>
    <w:rsid w:val="00A11150"/>
    <w:rsid w:val="00A12D75"/>
    <w:rsid w:val="00A158CE"/>
    <w:rsid w:val="00A32901"/>
    <w:rsid w:val="00A9412A"/>
    <w:rsid w:val="00A96D52"/>
    <w:rsid w:val="00AA1424"/>
    <w:rsid w:val="00AB1155"/>
    <w:rsid w:val="00AB14D6"/>
    <w:rsid w:val="00AB699D"/>
    <w:rsid w:val="00AC25E6"/>
    <w:rsid w:val="00AD32E4"/>
    <w:rsid w:val="00AD61AF"/>
    <w:rsid w:val="00AD6E1A"/>
    <w:rsid w:val="00B10EAA"/>
    <w:rsid w:val="00B25C33"/>
    <w:rsid w:val="00B9260A"/>
    <w:rsid w:val="00BA1EC9"/>
    <w:rsid w:val="00BC4CE2"/>
    <w:rsid w:val="00BE10C6"/>
    <w:rsid w:val="00C215D7"/>
    <w:rsid w:val="00C27EA5"/>
    <w:rsid w:val="00C37575"/>
    <w:rsid w:val="00C4011D"/>
    <w:rsid w:val="00C41BC4"/>
    <w:rsid w:val="00C42248"/>
    <w:rsid w:val="00C868CD"/>
    <w:rsid w:val="00C86EC5"/>
    <w:rsid w:val="00CA7D14"/>
    <w:rsid w:val="00CB2F80"/>
    <w:rsid w:val="00CB4E66"/>
    <w:rsid w:val="00CD31AD"/>
    <w:rsid w:val="00CF2EF1"/>
    <w:rsid w:val="00CF32F1"/>
    <w:rsid w:val="00D03F97"/>
    <w:rsid w:val="00D1495F"/>
    <w:rsid w:val="00D16DEC"/>
    <w:rsid w:val="00D32BAC"/>
    <w:rsid w:val="00D5209E"/>
    <w:rsid w:val="00D57375"/>
    <w:rsid w:val="00D5771E"/>
    <w:rsid w:val="00D631B7"/>
    <w:rsid w:val="00D75442"/>
    <w:rsid w:val="00DA4743"/>
    <w:rsid w:val="00DA64CB"/>
    <w:rsid w:val="00DB5BF8"/>
    <w:rsid w:val="00DB6309"/>
    <w:rsid w:val="00DC4EB9"/>
    <w:rsid w:val="00DD0779"/>
    <w:rsid w:val="00DE3C5D"/>
    <w:rsid w:val="00DF0DE6"/>
    <w:rsid w:val="00E16645"/>
    <w:rsid w:val="00E2604D"/>
    <w:rsid w:val="00E401AE"/>
    <w:rsid w:val="00E64459"/>
    <w:rsid w:val="00E65855"/>
    <w:rsid w:val="00E8123F"/>
    <w:rsid w:val="00E83648"/>
    <w:rsid w:val="00EA1B83"/>
    <w:rsid w:val="00EB2340"/>
    <w:rsid w:val="00EB656E"/>
    <w:rsid w:val="00EC0789"/>
    <w:rsid w:val="00ED723D"/>
    <w:rsid w:val="00EE07C2"/>
    <w:rsid w:val="00EE6074"/>
    <w:rsid w:val="00F4633D"/>
    <w:rsid w:val="00F504DD"/>
    <w:rsid w:val="00F516C0"/>
    <w:rsid w:val="00FA6954"/>
    <w:rsid w:val="00FC5371"/>
    <w:rsid w:val="00FE09B2"/>
    <w:rsid w:val="00FE222D"/>
    <w:rsid w:val="00FE2F3C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EE9D"/>
  <w15:docId w15:val="{F95D9EEA-FF09-43B0-BEC9-0928589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33"/>
  </w:style>
  <w:style w:type="paragraph" w:styleId="1">
    <w:name w:val="heading 1"/>
    <w:basedOn w:val="a"/>
    <w:next w:val="a"/>
    <w:link w:val="10"/>
    <w:uiPriority w:val="9"/>
    <w:qFormat/>
    <w:rsid w:val="00151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8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8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8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8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8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48"/>
    <w:pPr>
      <w:ind w:left="720"/>
      <w:contextualSpacing/>
    </w:pPr>
  </w:style>
  <w:style w:type="paragraph" w:styleId="a4">
    <w:name w:val="No Spacing"/>
    <w:uiPriority w:val="1"/>
    <w:qFormat/>
    <w:rsid w:val="00151833"/>
    <w:pPr>
      <w:spacing w:after="0" w:line="240" w:lineRule="auto"/>
    </w:pPr>
  </w:style>
  <w:style w:type="paragraph" w:customStyle="1" w:styleId="ConsPlusNormal">
    <w:name w:val="ConsPlusNormal"/>
    <w:rsid w:val="004822A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character" w:customStyle="1" w:styleId="cmd">
    <w:name w:val="cmd"/>
    <w:basedOn w:val="a0"/>
    <w:rsid w:val="00937EDF"/>
  </w:style>
  <w:style w:type="character" w:customStyle="1" w:styleId="ed">
    <w:name w:val="ed"/>
    <w:basedOn w:val="a0"/>
    <w:rsid w:val="00937EDF"/>
  </w:style>
  <w:style w:type="paragraph" w:styleId="a5">
    <w:name w:val="Balloon Text"/>
    <w:basedOn w:val="a"/>
    <w:link w:val="a6"/>
    <w:uiPriority w:val="99"/>
    <w:semiHidden/>
    <w:unhideWhenUsed/>
    <w:rsid w:val="009C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5183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183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183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15183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51833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5183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183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518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1518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51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1518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1518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151833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151833"/>
    <w:rPr>
      <w:b/>
      <w:bCs/>
      <w:color w:val="auto"/>
    </w:rPr>
  </w:style>
  <w:style w:type="character" w:styleId="ad">
    <w:name w:val="Emphasis"/>
    <w:basedOn w:val="a0"/>
    <w:uiPriority w:val="20"/>
    <w:qFormat/>
    <w:rsid w:val="00151833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518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51833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15183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151833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151833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51833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151833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151833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151833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518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1955&amp;backlink=1&amp;&amp;nd=602682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4FEBE6C1CC1BD0D270FFB20694D00AB1EA6E2B71A72720694B52E3DA9BBC3C9CFF6F2436D2025B2CBF21B95B8BED9E7F402C0E8AAB187QBE6O" TargetMode="External"/><Relationship Id="rId5" Type="http://schemas.openxmlformats.org/officeDocument/2006/relationships/hyperlink" Target="consultantplus://offline/ref=C46B093457D47D243DD89C025F3333F2F754A7F5EB2A77A7ACB20A0B733A8F914C65AB432AF7A215A5D88E5F076730DCB07B6BDCD47DF68AlEc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6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Вера Васильевна</dc:creator>
  <cp:keywords/>
  <dc:description/>
  <cp:lastModifiedBy>Зиминова Анна Юрьевна</cp:lastModifiedBy>
  <cp:revision>154</cp:revision>
  <cp:lastPrinted>2023-08-25T08:48:00Z</cp:lastPrinted>
  <dcterms:created xsi:type="dcterms:W3CDTF">2023-07-24T10:45:00Z</dcterms:created>
  <dcterms:modified xsi:type="dcterms:W3CDTF">2023-10-26T09:01:00Z</dcterms:modified>
</cp:coreProperties>
</file>