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86" w:rsidRPr="00571895" w:rsidRDefault="00897786" w:rsidP="00897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7189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897786" w:rsidRPr="00571895" w:rsidRDefault="00897786" w:rsidP="00897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7189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897786" w:rsidRPr="00571895" w:rsidRDefault="00897786" w:rsidP="00897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7189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897786" w:rsidRPr="00571895" w:rsidRDefault="00897786" w:rsidP="00897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71895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897786" w:rsidRPr="00571895" w:rsidRDefault="00897786" w:rsidP="008977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71895">
        <w:rPr>
          <w:rFonts w:ascii="Arial" w:hAnsi="Arial" w:cs="Arial"/>
          <w:sz w:val="24"/>
          <w:szCs w:val="24"/>
          <w:lang w:eastAsia="ru-RU"/>
        </w:rPr>
        <w:t xml:space="preserve">28.09.2023 </w:t>
      </w:r>
      <w:proofErr w:type="gramStart"/>
      <w:r w:rsidRPr="00571895">
        <w:rPr>
          <w:rFonts w:ascii="Arial" w:hAnsi="Arial" w:cs="Arial"/>
          <w:sz w:val="24"/>
          <w:szCs w:val="24"/>
          <w:lang w:eastAsia="ru-RU"/>
        </w:rPr>
        <w:t>№  6545</w:t>
      </w:r>
      <w:proofErr w:type="gramEnd"/>
    </w:p>
    <w:p w:rsidR="006840CB" w:rsidRPr="00571895" w:rsidRDefault="006840CB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F66EF" w:rsidRPr="00571895" w:rsidRDefault="006F66EF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571895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571895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571895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57189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571895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571895">
        <w:rPr>
          <w:rFonts w:ascii="Arial" w:hAnsi="Arial" w:cs="Arial"/>
          <w:b w:val="0"/>
          <w:sz w:val="24"/>
          <w:szCs w:val="24"/>
        </w:rPr>
        <w:t>муниципальн</w:t>
      </w:r>
      <w:r w:rsidRPr="00571895">
        <w:rPr>
          <w:rFonts w:ascii="Arial" w:hAnsi="Arial" w:cs="Arial"/>
          <w:b w:val="0"/>
          <w:sz w:val="24"/>
          <w:szCs w:val="24"/>
        </w:rPr>
        <w:t>ую</w:t>
      </w:r>
      <w:r w:rsidR="0001729C" w:rsidRPr="00571895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571895">
        <w:rPr>
          <w:rFonts w:ascii="Arial" w:hAnsi="Arial" w:cs="Arial"/>
          <w:b w:val="0"/>
          <w:sz w:val="24"/>
          <w:szCs w:val="24"/>
        </w:rPr>
        <w:t>у</w:t>
      </w:r>
      <w:r w:rsidR="0001729C" w:rsidRPr="00571895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571895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571895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571895">
        <w:rPr>
          <w:rFonts w:ascii="Arial" w:hAnsi="Arial" w:cs="Arial"/>
          <w:b w:val="0"/>
          <w:sz w:val="24"/>
          <w:szCs w:val="24"/>
        </w:rPr>
        <w:t>«</w:t>
      </w:r>
      <w:r w:rsidR="00D65AA8" w:rsidRPr="00571895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571895">
        <w:rPr>
          <w:rFonts w:ascii="Arial" w:hAnsi="Arial" w:cs="Arial"/>
          <w:b w:val="0"/>
          <w:sz w:val="24"/>
          <w:szCs w:val="24"/>
        </w:rPr>
        <w:t>»</w:t>
      </w:r>
      <w:r w:rsidR="00A947BB" w:rsidRPr="00571895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571895">
        <w:rPr>
          <w:rFonts w:ascii="Arial" w:hAnsi="Arial" w:cs="Arial"/>
          <w:b w:val="0"/>
          <w:sz w:val="24"/>
          <w:szCs w:val="24"/>
        </w:rPr>
        <w:t>3</w:t>
      </w:r>
      <w:r w:rsidR="00A947BB" w:rsidRPr="00571895">
        <w:rPr>
          <w:rFonts w:ascii="Arial" w:hAnsi="Arial" w:cs="Arial"/>
          <w:b w:val="0"/>
          <w:sz w:val="24"/>
          <w:szCs w:val="24"/>
        </w:rPr>
        <w:t>-202</w:t>
      </w:r>
      <w:r w:rsidR="00A04C1D" w:rsidRPr="00571895">
        <w:rPr>
          <w:rFonts w:ascii="Arial" w:hAnsi="Arial" w:cs="Arial"/>
          <w:b w:val="0"/>
          <w:sz w:val="24"/>
          <w:szCs w:val="24"/>
        </w:rPr>
        <w:t>7</w:t>
      </w:r>
      <w:r w:rsidR="00A947BB" w:rsidRPr="00571895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571895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571895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0E0C02" w:rsidRPr="00571895" w:rsidRDefault="000E0C02" w:rsidP="000E0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57189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571895">
        <w:rPr>
          <w:rFonts w:ascii="Arial" w:hAnsi="Arial" w:cs="Arial"/>
          <w:color w:val="000000" w:themeColor="text1"/>
          <w:sz w:val="24"/>
          <w:szCs w:val="24"/>
          <w:lang w:eastAsia="ru-RU"/>
        </w:rPr>
        <w:t>30.12.2022 № 7905</w:t>
      </w:r>
      <w:r w:rsidRPr="0057189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Pr="00571895">
        <w:rPr>
          <w:rFonts w:ascii="Arial" w:eastAsia="Times New Roman" w:hAnsi="Arial" w:cs="Arial"/>
          <w:color w:val="000000" w:themeColor="text1"/>
          <w:sz w:val="24"/>
          <w:szCs w:val="24"/>
        </w:rPr>
        <w:t>актуализированными типовыми муниципальными программами Московской области</w:t>
      </w:r>
      <w:r w:rsidRPr="00571895">
        <w:rPr>
          <w:rFonts w:ascii="Arial" w:hAnsi="Arial" w:cs="Arial"/>
          <w:color w:val="000000" w:themeColor="text1"/>
          <w:sz w:val="24"/>
          <w:szCs w:val="24"/>
        </w:rPr>
        <w:t xml:space="preserve">, в связи с перераспределением и изменением объемов финансирования мероприятий на 2023-2025 годы, изменением адресного перечня по строительству и реконструкции объектов подпрограммы «Строительство (реконструкция) объектов </w:t>
      </w:r>
      <w:r w:rsidRPr="00571895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Pr="00571895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Одинцовского городского округа Московской области «Строительство объектов социальной инфраструктуры» на 2023-2027 годы,</w:t>
      </w:r>
    </w:p>
    <w:p w:rsidR="00830D6C" w:rsidRPr="00571895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571895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1F1EF0" w:rsidRPr="00571895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571895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571895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571895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«Строительство 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 </w:t>
      </w:r>
      <w:r w:rsidR="001F1EF0" w:rsidRPr="00571895">
        <w:rPr>
          <w:rFonts w:ascii="Arial" w:hAnsi="Arial" w:cs="Arial"/>
          <w:color w:val="000000" w:themeColor="text1"/>
          <w:sz w:val="24"/>
          <w:szCs w:val="24"/>
        </w:rPr>
        <w:t>(</w:t>
      </w:r>
      <w:r w:rsidR="00327C3F" w:rsidRPr="00571895">
        <w:rPr>
          <w:rFonts w:ascii="Arial" w:hAnsi="Arial" w:cs="Arial"/>
          <w:color w:val="000000" w:themeColor="text1"/>
          <w:sz w:val="24"/>
          <w:szCs w:val="24"/>
        </w:rPr>
        <w:t xml:space="preserve">в редакции от </w:t>
      </w:r>
      <w:r w:rsidR="00333812" w:rsidRPr="00571895">
        <w:rPr>
          <w:rFonts w:ascii="Arial" w:hAnsi="Arial" w:cs="Arial"/>
          <w:color w:val="000000" w:themeColor="text1"/>
          <w:sz w:val="24"/>
          <w:szCs w:val="24"/>
        </w:rPr>
        <w:t>25.07.2023 №4838</w:t>
      </w:r>
      <w:r w:rsidR="001F1EF0" w:rsidRPr="00571895">
        <w:rPr>
          <w:rFonts w:ascii="Arial" w:hAnsi="Arial" w:cs="Arial"/>
          <w:color w:val="000000" w:themeColor="text1"/>
          <w:sz w:val="24"/>
          <w:szCs w:val="24"/>
        </w:rPr>
        <w:t>) (далее – Муниципальная программа), следующие изменения:</w:t>
      </w:r>
    </w:p>
    <w:p w:rsidR="00CC2A47" w:rsidRPr="00571895" w:rsidRDefault="00CC2A47" w:rsidP="00CC2A47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>в паспорте Муниципальной программы:</w:t>
      </w:r>
    </w:p>
    <w:p w:rsidR="00CC2A47" w:rsidRPr="00571895" w:rsidRDefault="00CC2A47" w:rsidP="00CC2A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 xml:space="preserve">- строку «Цели муниципальной программы» изложить в следующей редакции: </w:t>
      </w:r>
    </w:p>
    <w:p w:rsidR="00CC2A47" w:rsidRPr="00571895" w:rsidRDefault="00CC2A47" w:rsidP="00CC2A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7858"/>
      </w:tblGrid>
      <w:tr w:rsidR="00CC2A47" w:rsidRPr="00571895" w:rsidTr="00571895">
        <w:trPr>
          <w:trHeight w:val="65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C2A47" w:rsidRPr="00571895" w:rsidRDefault="00CC2A47" w:rsidP="00D143EE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8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CC2A47" w:rsidRPr="00571895" w:rsidRDefault="00CC2A47" w:rsidP="00D143EE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2A47" w:rsidRPr="00571895" w:rsidRDefault="00CC2A47" w:rsidP="00D143E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C2A47" w:rsidRPr="00571895" w:rsidRDefault="00CC2A47" w:rsidP="00D143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718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Повышение уровня обеспеченности населения Одинцовского городского округа объектами 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:rsidR="00CC2A47" w:rsidRPr="00571895" w:rsidRDefault="00CC2A47" w:rsidP="00D143EE">
            <w:pPr>
              <w:tabs>
                <w:tab w:val="left" w:pos="723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hAnsi="Arial" w:cs="Arial"/>
                <w:color w:val="000000" w:themeColor="text1"/>
                <w:sz w:val="24"/>
                <w:szCs w:val="24"/>
              </w:rPr>
              <w:t>2. Обеспечение синхронизации темпов строительства объектов социальной инфраструктуры.</w:t>
            </w:r>
          </w:p>
        </w:tc>
      </w:tr>
    </w:tbl>
    <w:p w:rsidR="00CC2A47" w:rsidRPr="00571895" w:rsidRDefault="00CC2A47" w:rsidP="00CC2A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»;</w:t>
      </w:r>
    </w:p>
    <w:p w:rsidR="00CC2A47" w:rsidRPr="00571895" w:rsidRDefault="00CC2A47" w:rsidP="00CC2A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 xml:space="preserve">- раздел «Источники финансирования муниципальной программы, в том числе по годам </w:t>
      </w:r>
      <w:r w:rsidRPr="005718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реализации программы (тыс. руб.)</w:t>
      </w:r>
      <w:r w:rsidRPr="00571895">
        <w:rPr>
          <w:rFonts w:ascii="Arial" w:hAnsi="Arial" w:cs="Arial"/>
          <w:color w:val="000000" w:themeColor="text1"/>
          <w:sz w:val="24"/>
          <w:szCs w:val="24"/>
        </w:rPr>
        <w:t>» изложить в следующей редакции:</w:t>
      </w:r>
    </w:p>
    <w:p w:rsidR="00CC2A47" w:rsidRPr="00571895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1555"/>
        <w:gridCol w:w="1272"/>
        <w:gridCol w:w="1271"/>
        <w:gridCol w:w="1414"/>
        <w:gridCol w:w="1272"/>
        <w:gridCol w:w="1301"/>
      </w:tblGrid>
      <w:tr w:rsidR="00CC2A47" w:rsidRPr="00571895" w:rsidTr="0057189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</w:tr>
      <w:tr w:rsidR="00CC2A47" w:rsidRPr="00571895" w:rsidTr="00571895">
        <w:trPr>
          <w:trHeight w:val="71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2 292 572, 40000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2 018 097, 20000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274 475,</w:t>
            </w:r>
          </w:p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CC2A47" w:rsidRPr="00571895" w:rsidTr="00571895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9920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A263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514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A263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A263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191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DA2637" w:rsidP="009920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9 71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C2A4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</w:t>
            </w:r>
            <w:r w:rsidR="00CC2A4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A26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A263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639 628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A263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444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157 500,00000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CC2A47" w:rsidRPr="00571895" w:rsidTr="00571895">
        <w:trPr>
          <w:trHeight w:val="8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24681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24681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681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78780</w:t>
            </w:r>
          </w:p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210E45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2 9</w:t>
            </w:r>
            <w:r w:rsidR="00124681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681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886</w:t>
            </w:r>
            <w:r w:rsidR="00CC2A4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C2A47" w:rsidRPr="00571895" w:rsidRDefault="00124681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</w:t>
            </w:r>
            <w:r w:rsidR="00124681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4681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C2A47" w:rsidRPr="00571895" w:rsidRDefault="00124681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9340</w:t>
            </w:r>
            <w:r w:rsidR="00CC2A4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210E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42 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8 413,47100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CC2A47" w:rsidRPr="00571895" w:rsidTr="00571895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DA2637" w:rsidP="009920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C3472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76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C3472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C2A4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C3472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378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DA2637" w:rsidP="009920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6C3472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695 </w:t>
            </w:r>
            <w:r w:rsidR="00992080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796</w:t>
            </w:r>
            <w:r w:rsidR="00CC2A47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C3472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3298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6C34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4</w:t>
            </w:r>
            <w:r w:rsidR="006C3472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210E45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C3472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</w:t>
            </w: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C3472"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8 413,47100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57189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718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</w:tbl>
    <w:p w:rsidR="00CC2A47" w:rsidRPr="00571895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CC2A47" w:rsidRPr="00571895" w:rsidRDefault="00CC2A47" w:rsidP="00CC2A47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CC2A47" w:rsidRPr="00571895" w:rsidRDefault="00CC2A47" w:rsidP="00CC2A47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hAnsi="Arial" w:cs="Arial"/>
          <w:color w:val="000000" w:themeColor="text1"/>
          <w:sz w:val="24"/>
          <w:szCs w:val="24"/>
        </w:rPr>
        <w:t>приложение 3 к Муниципальной программе изложить в редакции согласно приложению 2 к настоящему постановлению.</w:t>
      </w:r>
    </w:p>
    <w:p w:rsidR="00CC2A47" w:rsidRPr="00571895" w:rsidRDefault="00CC2A47" w:rsidP="00CC2A47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89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CC2A47" w:rsidRPr="00571895" w:rsidRDefault="00CC2A47" w:rsidP="00CC2A47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</w:pPr>
      <w:r w:rsidRPr="0057189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CC2A47" w:rsidRPr="00571895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567A" w:rsidRPr="00571895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571895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571895">
        <w:rPr>
          <w:rFonts w:ascii="Arial" w:hAnsi="Arial" w:cs="Arial"/>
          <w:sz w:val="24"/>
          <w:szCs w:val="24"/>
        </w:rPr>
        <w:t>Глав</w:t>
      </w:r>
      <w:r w:rsidR="00331375" w:rsidRPr="00571895">
        <w:rPr>
          <w:rFonts w:ascii="Arial" w:hAnsi="Arial" w:cs="Arial"/>
          <w:sz w:val="24"/>
          <w:szCs w:val="24"/>
        </w:rPr>
        <w:t>а</w:t>
      </w:r>
      <w:r w:rsidRPr="00571895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571895">
        <w:rPr>
          <w:rFonts w:ascii="Arial" w:hAnsi="Arial" w:cs="Arial"/>
          <w:sz w:val="24"/>
          <w:szCs w:val="24"/>
        </w:rPr>
        <w:tab/>
      </w:r>
      <w:r w:rsidRPr="00571895">
        <w:rPr>
          <w:rFonts w:ascii="Arial" w:hAnsi="Arial" w:cs="Arial"/>
          <w:sz w:val="24"/>
          <w:szCs w:val="24"/>
        </w:rPr>
        <w:tab/>
      </w:r>
      <w:r w:rsidR="00E05088" w:rsidRPr="00571895">
        <w:rPr>
          <w:rFonts w:ascii="Arial" w:hAnsi="Arial" w:cs="Arial"/>
          <w:sz w:val="24"/>
          <w:szCs w:val="24"/>
        </w:rPr>
        <w:tab/>
      </w:r>
      <w:r w:rsidRPr="00571895">
        <w:rPr>
          <w:rFonts w:ascii="Arial" w:hAnsi="Arial" w:cs="Arial"/>
          <w:sz w:val="24"/>
          <w:szCs w:val="24"/>
        </w:rPr>
        <w:tab/>
      </w:r>
      <w:r w:rsidR="00ED567A" w:rsidRPr="00571895">
        <w:rPr>
          <w:rFonts w:ascii="Arial" w:hAnsi="Arial" w:cs="Arial"/>
          <w:sz w:val="24"/>
          <w:szCs w:val="24"/>
        </w:rPr>
        <w:t xml:space="preserve">             </w:t>
      </w:r>
      <w:r w:rsidR="000E715A" w:rsidRPr="00571895">
        <w:rPr>
          <w:rFonts w:ascii="Arial" w:hAnsi="Arial" w:cs="Arial"/>
          <w:sz w:val="24"/>
          <w:szCs w:val="24"/>
        </w:rPr>
        <w:t xml:space="preserve">   </w:t>
      </w:r>
      <w:r w:rsidR="00844D6C" w:rsidRPr="00571895">
        <w:rPr>
          <w:rFonts w:ascii="Arial" w:hAnsi="Arial" w:cs="Arial"/>
          <w:sz w:val="24"/>
          <w:szCs w:val="24"/>
        </w:rPr>
        <w:t xml:space="preserve">   </w:t>
      </w:r>
      <w:r w:rsidR="00331375" w:rsidRPr="00571895">
        <w:rPr>
          <w:rFonts w:ascii="Arial" w:hAnsi="Arial" w:cs="Arial"/>
          <w:sz w:val="24"/>
          <w:szCs w:val="24"/>
        </w:rPr>
        <w:t>А.Р. Иванов</w:t>
      </w:r>
    </w:p>
    <w:p w:rsidR="00A0217B" w:rsidRPr="00571895" w:rsidRDefault="00A0217B" w:rsidP="00C51B1F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13F1" w:rsidRDefault="006F13F1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412E97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412E97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2E0C44" w:rsidRDefault="002E0C4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897786" w:rsidRDefault="00897786" w:rsidP="00412E97">
      <w:pPr>
        <w:rPr>
          <w:szCs w:val="28"/>
        </w:rPr>
        <w:sectPr w:rsidR="00897786" w:rsidSect="00897786">
          <w:headerReference w:type="even" r:id="rId8"/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30"/>
        <w:gridCol w:w="2569"/>
        <w:gridCol w:w="1198"/>
        <w:gridCol w:w="1462"/>
        <w:gridCol w:w="1230"/>
        <w:gridCol w:w="503"/>
        <w:gridCol w:w="439"/>
        <w:gridCol w:w="439"/>
        <w:gridCol w:w="471"/>
        <w:gridCol w:w="492"/>
        <w:gridCol w:w="1166"/>
        <w:gridCol w:w="1166"/>
        <w:gridCol w:w="3572"/>
      </w:tblGrid>
      <w:tr w:rsidR="00897786" w:rsidRPr="00897786" w:rsidTr="00897786">
        <w:trPr>
          <w:trHeight w:val="2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1" w:name="RANGE!A1:O107"/>
            <w:bookmarkEnd w:id="1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28.09.2023 № 6545                           «Приложение 1 к муниципальной программе</w:t>
            </w:r>
          </w:p>
        </w:tc>
      </w:tr>
    </w:tbl>
    <w:p w:rsidR="00897786" w:rsidRDefault="00897786"/>
    <w:tbl>
      <w:tblPr>
        <w:tblW w:w="15137" w:type="dxa"/>
        <w:tblLook w:val="04A0" w:firstRow="1" w:lastRow="0" w:firstColumn="1" w:lastColumn="0" w:noHBand="0" w:noVBand="1"/>
      </w:tblPr>
      <w:tblGrid>
        <w:gridCol w:w="538"/>
        <w:gridCol w:w="2368"/>
        <w:gridCol w:w="1398"/>
        <w:gridCol w:w="1755"/>
        <w:gridCol w:w="1131"/>
        <w:gridCol w:w="646"/>
        <w:gridCol w:w="280"/>
        <w:gridCol w:w="324"/>
        <w:gridCol w:w="378"/>
        <w:gridCol w:w="399"/>
        <w:gridCol w:w="1131"/>
        <w:gridCol w:w="1131"/>
        <w:gridCol w:w="1131"/>
        <w:gridCol w:w="916"/>
        <w:gridCol w:w="1611"/>
      </w:tblGrid>
      <w:tr w:rsidR="00897786" w:rsidRPr="00897786" w:rsidTr="00897786">
        <w:trPr>
          <w:trHeight w:val="70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897786" w:rsidRPr="00897786" w:rsidTr="00897786">
        <w:trPr>
          <w:trHeight w:val="111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97786" w:rsidRPr="00897786" w:rsidTr="00897786">
        <w:trPr>
          <w:trHeight w:val="46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4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97786" w:rsidRPr="00897786" w:rsidTr="00897786">
        <w:trPr>
          <w:trHeight w:val="4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"Строительство (реконструкция) объектов культуры"</w:t>
            </w:r>
          </w:p>
        </w:tc>
      </w:tr>
      <w:tr w:rsidR="00897786" w:rsidRPr="00897786" w:rsidTr="00897786">
        <w:trPr>
          <w:trHeight w:val="45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2023-2025годы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106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2023-2026 годы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42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 культуры муниципальной собственности, единиц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гол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8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2023-2026 годы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"Строительство (реконструкция) объектов образования"</w:t>
            </w:r>
          </w:p>
        </w:tc>
      </w:tr>
      <w:tr w:rsidR="00897786" w:rsidRPr="00897786" w:rsidTr="00897786">
        <w:trPr>
          <w:trHeight w:val="45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529 893,15917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529 893,15917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86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9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58 324,67917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58 324,67917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44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86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3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8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1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01.02.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75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45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39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1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01.05.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75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1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8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муниципальной собственности, единиц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5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2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объектов общего образования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2023-2025 годы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7 375 733,52227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4 414 253,41827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2 761 480,10400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7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4 860 818,87000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3 155 182,16000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1 548 136,71000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157 500,00000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2 514 914,65227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1 259 071,25827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1 213 343,39400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5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02.02.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346 019,90827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336 019,90827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7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346 019,90827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336 019,90827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37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 муниципальной собственности, единиц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64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4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7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02.03.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вложения в объекты общего образования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1 840 879,07000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2 008 938,41000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капитального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</w:tr>
      <w:tr w:rsidR="00897786" w:rsidRPr="00897786" w:rsidTr="00897786">
        <w:trPr>
          <w:trHeight w:val="70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1 508 668,84000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897 470,510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94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332 210,23000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1 111 467,900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5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49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8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2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02.04.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 w:type="page"/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80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48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целях обеспечения односменного режима обучения,  единиц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7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7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7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02.05.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1 522 011,28400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742 541,69400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73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672 855,16000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650 666,20000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103 489,92400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6 614,43000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91 875,49400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6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жилой застройкой, единиц 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1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«Современная школа»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9 362 033,60936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8 651 402,13536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710 631,47400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7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2 160 771,30000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1 886 296,10000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5 626 749,04400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5 535 257,31000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91 491,73400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1 574 513,26536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1 229 848,72536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344 664,54000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6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Е1.02.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68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80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97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2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рамках реализации мероприятий по модернизации инфраструктуры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общего образования в отдельных субъектах Российской Федерации, единиц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93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Е1.04.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4 142 053,93336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3 431 422,45936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710 631,47400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88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759 478,30000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91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1 873 833,28800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91 491,73400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5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1 508 742,34536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1 164 077,80536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344 664,54000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4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 xml:space="preserve">в общеобразовательных организациях в </w:t>
            </w: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связи с ростом числа учащихся вызванным демографическим фактором, единиц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70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78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"Содействие занятости"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7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8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94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2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Р2.01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897786" w:rsidRPr="00897786" w:rsidTr="00897786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73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1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66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7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57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18 367 907,90780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14 695 796,32980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3 472 111,57800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2 292 572,40000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74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11 514 941,19100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9 717 812,74700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1 639 628,44400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157 500,00000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97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4 560 394,31680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2 959 886,38280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1 558 007,93400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492"/>
        </w:trPr>
        <w:tc>
          <w:tcPr>
            <w:tcW w:w="4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18 376 321,37880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14 695 796,32980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3 472 111,57800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97786" w:rsidRPr="00897786" w:rsidTr="00897786">
        <w:trPr>
          <w:trHeight w:val="975"/>
        </w:trPr>
        <w:tc>
          <w:tcPr>
            <w:tcW w:w="4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2 292 572,40000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249"/>
        </w:trPr>
        <w:tc>
          <w:tcPr>
            <w:tcW w:w="4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11 514 941,19100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9 717 812,74700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1 639 628,44400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157 500,00000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7786" w:rsidRPr="00897786" w:rsidTr="00897786">
        <w:trPr>
          <w:trHeight w:val="1050"/>
        </w:trPr>
        <w:tc>
          <w:tcPr>
            <w:tcW w:w="4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4 568 807,78780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2 959 886,38280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1 558 007,93400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97786" w:rsidRDefault="00897786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897786" w:rsidRPr="00897786" w:rsidTr="00897786">
        <w:trPr>
          <w:trHeight w:val="147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Дедушева</w:t>
            </w:r>
          </w:p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97786" w:rsidRPr="00897786" w:rsidRDefault="00897786" w:rsidP="00897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897786" w:rsidRPr="00897786" w:rsidRDefault="00897786" w:rsidP="00897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8977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2E0C44" w:rsidRDefault="002E0C44" w:rsidP="00412E97">
      <w:pPr>
        <w:rPr>
          <w:szCs w:val="28"/>
        </w:rPr>
      </w:pPr>
    </w:p>
    <w:p w:rsidR="00897786" w:rsidRDefault="00897786" w:rsidP="00412E97">
      <w:pPr>
        <w:rPr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94"/>
        <w:gridCol w:w="1238"/>
        <w:gridCol w:w="677"/>
        <w:gridCol w:w="1143"/>
        <w:gridCol w:w="911"/>
        <w:gridCol w:w="942"/>
        <w:gridCol w:w="1098"/>
        <w:gridCol w:w="1103"/>
        <w:gridCol w:w="1055"/>
        <w:gridCol w:w="963"/>
        <w:gridCol w:w="645"/>
        <w:gridCol w:w="645"/>
        <w:gridCol w:w="645"/>
        <w:gridCol w:w="645"/>
        <w:gridCol w:w="645"/>
        <w:gridCol w:w="544"/>
        <w:gridCol w:w="961"/>
        <w:gridCol w:w="883"/>
      </w:tblGrid>
      <w:tr w:rsidR="00AC3A61" w:rsidRPr="00AC3A61" w:rsidTr="00AC3A61">
        <w:trPr>
          <w:trHeight w:val="20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2" w:name="RANGE!A1:S112"/>
            <w:bookmarkEnd w:id="2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96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28.09.2023 № 6545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«Приложение 3 к муниципальной программе</w:t>
            </w:r>
          </w:p>
        </w:tc>
      </w:tr>
      <w:tr w:rsidR="00AC3A61" w:rsidRPr="00AC3A61" w:rsidTr="00AC3A6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AC3A61" w:rsidRDefault="00AC3A61"/>
    <w:tbl>
      <w:tblPr>
        <w:tblW w:w="15137" w:type="dxa"/>
        <w:tblLook w:val="04A0" w:firstRow="1" w:lastRow="0" w:firstColumn="1" w:lastColumn="0" w:noHBand="0" w:noVBand="1"/>
      </w:tblPr>
      <w:tblGrid>
        <w:gridCol w:w="394"/>
        <w:gridCol w:w="1238"/>
        <w:gridCol w:w="677"/>
        <w:gridCol w:w="1143"/>
        <w:gridCol w:w="911"/>
        <w:gridCol w:w="942"/>
        <w:gridCol w:w="1098"/>
        <w:gridCol w:w="1103"/>
        <w:gridCol w:w="1055"/>
        <w:gridCol w:w="963"/>
        <w:gridCol w:w="645"/>
        <w:gridCol w:w="645"/>
        <w:gridCol w:w="645"/>
        <w:gridCol w:w="645"/>
        <w:gridCol w:w="645"/>
        <w:gridCol w:w="544"/>
        <w:gridCol w:w="961"/>
        <w:gridCol w:w="883"/>
      </w:tblGrid>
      <w:tr w:rsidR="00AC3A61" w:rsidRPr="00AC3A61" w:rsidTr="00AC3A61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AC3A61" w:rsidRPr="00AC3A61" w:rsidTr="00AC3A61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AC3A61" w:rsidRPr="00AC3A61" w:rsidTr="00AC3A61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AC3A61" w:rsidRPr="00AC3A61" w:rsidTr="00AC3A61">
        <w:trPr>
          <w:trHeight w:val="300"/>
        </w:trPr>
        <w:tc>
          <w:tcPr>
            <w:tcW w:w="7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AC3A61" w:rsidRPr="00AC3A61" w:rsidTr="00AC3A61">
        <w:trPr>
          <w:trHeight w:val="492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AC3A61" w:rsidRPr="00AC3A61" w:rsidTr="00AC3A61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AC3A61" w:rsidRPr="00AC3A61" w:rsidTr="00AC3A61">
        <w:trPr>
          <w:trHeight w:val="1309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прирост мощности объекта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(кв. метр, погонн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метр, место, койко-место и т.д.)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объекта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 по проектированию, строительству/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реконструкции объектов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дд.мм.гг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Открытие объекта/завершение работ (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дд.мм.гг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 объекта капитального строительст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ва/до завершения работ (тыс. руб.)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главного распорядителя средств бюджета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AC3A61" w:rsidRPr="00AC3A61" w:rsidTr="00AC3A61">
        <w:trPr>
          <w:trHeight w:val="570"/>
        </w:trPr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635"/>
        </w:trPr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315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AC3A61" w:rsidRPr="00AC3A61" w:rsidTr="00AC3A61">
        <w:trPr>
          <w:trHeight w:val="375"/>
        </w:trPr>
        <w:tc>
          <w:tcPr>
            <w:tcW w:w="151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C3A61" w:rsidRPr="00AC3A61" w:rsidTr="00AC3A61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AC3A61" w:rsidRPr="00AC3A61" w:rsidTr="00AC3A61">
        <w:trPr>
          <w:trHeight w:val="52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C3A61" w:rsidRPr="00AC3A61" w:rsidTr="00AC3A61">
        <w:trPr>
          <w:trHeight w:val="156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38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Культурно-досуговый центр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адресу: Московская область, Одинцовский городской округ, п. Усово-Тупик 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2,5 тыс.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Московская область,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городской округ, п. Усово-Тупик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строительство(в том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01.03.2022-06.06.2025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1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 «Строительство (реконструкция) объектов образования»</w:t>
            </w:r>
          </w:p>
        </w:tc>
      </w:tr>
      <w:tr w:rsidR="00AC3A61" w:rsidRPr="00AC3A61" w:rsidTr="00AC3A61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AC3A61" w:rsidRPr="00AC3A61" w:rsidTr="00AC3A61">
        <w:trPr>
          <w:trHeight w:val="3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C3A61" w:rsidRPr="00AC3A61" w:rsidTr="00AC3A61">
        <w:trPr>
          <w:trHeight w:val="114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51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220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330 мест по адресу: Московская область, Одинцовский городской округ, г. Кубинка (ПИР и строительство) (в том числе кредиторская задолженность прошлых лет)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мест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31.03.2020-22.12.2022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28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 Проекти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цовского городского округа Московской области</w:t>
            </w:r>
          </w:p>
        </w:tc>
      </w:tr>
      <w:tr w:rsidR="00AC3A61" w:rsidRPr="00AC3A61" w:rsidTr="00AC3A61">
        <w:trPr>
          <w:trHeight w:val="122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5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6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ановское</w:t>
            </w:r>
            <w:proofErr w:type="spellEnd"/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31.03.2022-21.08.2023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847 395,13000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85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28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C3A61" w:rsidRPr="00AC3A61" w:rsidTr="00AC3A61">
        <w:trPr>
          <w:trHeight w:val="122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5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6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31.03.2023-06.06.2023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88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03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AC3A61" w:rsidRPr="00AC3A61" w:rsidTr="00AC3A61">
        <w:trPr>
          <w:trHeight w:val="55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ания муниципальной собственности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346 019,90827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336 019,90827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AC3A61" w:rsidRPr="00AC3A61" w:rsidTr="00AC3A61">
        <w:trPr>
          <w:trHeight w:val="116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489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346 019,90827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336 019,90827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45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7-7А, ул. Вокзальная, д. 35а. Новое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г. Одинцово,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7-7А, ул. Вокзальная, д. 35а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88 996,25526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5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5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335 601,55000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458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31.03.2023-31.08.2023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09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1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12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Общеобразовательная организация на 825 мест, по адресу: Московская область, г. Одинцово, ул. Северная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г. Одинцово, ул. Северная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31.03.2024-06.06.2025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3A61" w:rsidRPr="00AC3A61" w:rsidTr="00AC3A61">
        <w:trPr>
          <w:trHeight w:val="121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3A61" w:rsidRPr="00AC3A61" w:rsidTr="00AC3A61">
        <w:trPr>
          <w:trHeight w:val="121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3A61" w:rsidRPr="00AC3A61" w:rsidTr="00AC3A61">
        <w:trPr>
          <w:trHeight w:val="50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1 840 879,07000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2 008 938,41000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</w:tr>
      <w:tr w:rsidR="00AC3A61" w:rsidRPr="00AC3A61" w:rsidTr="00AC3A61">
        <w:trPr>
          <w:trHeight w:val="114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2 468 639,35000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1 508 668,84000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897 470,51000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478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332 210,23000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1 111 467,90000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6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31.03.2021-20.12.2024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1 944 042,72000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1 067 558,98000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2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2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486 581,20000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256 581,20000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230 000,00000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0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г. Звенигород, г.о. Одинцовский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2 652 258,50000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1 778 938,41000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6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1 657 661,57000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697 691,06000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897 470,51000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994 596,93000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75 629,03000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881 467,90000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1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02.04.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вложения в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 Московской области</w:t>
            </w:r>
          </w:p>
        </w:tc>
      </w:tr>
      <w:tr w:rsidR="00AC3A61" w:rsidRPr="00AC3A61" w:rsidTr="00AC3A61">
        <w:trPr>
          <w:trHeight w:val="1249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Седства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58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5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область,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Одинцовский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округ, г. Одинцово, б-р Маршала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Крылова, д. 5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31.03.2021-21.08.2023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1 919 853,05000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361 968,20000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2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7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8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1 522 011,28400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742 541,69400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C3A61" w:rsidRPr="00AC3A61" w:rsidTr="00AC3A61">
        <w:trPr>
          <w:trHeight w:val="121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672 855,16000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650 666,20000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5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ьный контроль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21 289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,26000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10 020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,68000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11 268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,58000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1 578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,87000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489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103 489,92400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6 614,43000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91 875,49400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78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МБОУ «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лицей» со строительством пристройки на 950 мест по адресу: Московская область, Одинцовский городской округ,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31.03.2022-21.08.2025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1 544 879,41400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1 522 011,28400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742 541,69400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68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1 418 521,36000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672 855,16000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650 666,20000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68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11 268,58000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78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103 489,92400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6 614,43000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91 875,49400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2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Е1. "Современная школа"  </w:t>
            </w:r>
          </w:p>
        </w:tc>
      </w:tr>
      <w:tr w:rsidR="00AC3A61" w:rsidRPr="00AC3A61" w:rsidTr="00AC3A61">
        <w:trPr>
          <w:trHeight w:val="518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Е1.02.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Модернизация инфраструктуры общего образования в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субъектах Российской Федерации объектов муниципальной собственности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AC3A61" w:rsidRPr="00AC3A61" w:rsidTr="00AC3A61">
        <w:trPr>
          <w:trHeight w:val="122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йской Федерации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1 401 293,00000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0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44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46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район, вблизи д. Раздоры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31.03.2020-20.12.2023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10 918 029,67100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5 698 127,16000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1 401 293,00000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5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938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672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Е1.04.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в субъектах Российской Федерации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4 142 053,93336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3 431 422,45936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710 631,47400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</w:tr>
      <w:tr w:rsidR="00AC3A61" w:rsidRPr="00AC3A61" w:rsidTr="00AC3A61">
        <w:trPr>
          <w:trHeight w:val="12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759 478,30000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96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1 873 833,28800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91 491,73400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72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51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1 508 742,34536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1 164 077,80536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344 664,54000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78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район, г. Одинцово, ЖК "Гусарская баллада"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31.03.2021-21.08.2023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5 045 695,05000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2 980 110,21336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2 980 110,21336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78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6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7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1 073 141,32536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1 073 141,32536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78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п. Горки-2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1 319 614,46000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1 161 943,72000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451 312,24600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710 631,47400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98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316 827,80000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949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409 514,90000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318 023,16600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91 491,73400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6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435 601,02000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90 936,48000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344 664,54000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55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Р2.  "Содействие занятости"</w:t>
            </w:r>
          </w:p>
        </w:tc>
      </w:tr>
      <w:tr w:rsidR="00AC3A61" w:rsidRPr="00AC3A61" w:rsidTr="00AC3A61">
        <w:trPr>
          <w:trHeight w:val="68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Р2.01.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программам дошкольного образования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C3A61" w:rsidRPr="00AC3A61" w:rsidTr="00AC3A61">
        <w:trPr>
          <w:trHeight w:val="126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2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5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412 641,72000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492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31.03.2020-31.12.2022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1 151 242,87400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009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15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178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203 141,22000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A61" w:rsidRPr="00AC3A61" w:rsidTr="00AC3A61">
        <w:trPr>
          <w:trHeight w:val="492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31.03.2020-21.08.2023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964 041,80000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558 667,99000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558 667,99000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3A61" w:rsidRPr="00AC3A61" w:rsidTr="00AC3A61">
        <w:trPr>
          <w:trHeight w:val="1009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3A61" w:rsidRPr="00AC3A61" w:rsidTr="00AC3A61">
        <w:trPr>
          <w:trHeight w:val="115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268 667,49000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268 667,49000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C3A61" w:rsidRPr="00AC3A61" w:rsidTr="00AC3A61">
        <w:trPr>
          <w:trHeight w:val="178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209 500,50000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209 500,50000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C3A61" w:rsidRDefault="00AC3A61"/>
    <w:tbl>
      <w:tblPr>
        <w:tblW w:w="14918" w:type="dxa"/>
        <w:tblLook w:val="04A0" w:firstRow="1" w:lastRow="0" w:firstColumn="1" w:lastColumn="0" w:noHBand="0" w:noVBand="1"/>
      </w:tblPr>
      <w:tblGrid>
        <w:gridCol w:w="14918"/>
      </w:tblGrid>
      <w:tr w:rsidR="00AC3A61" w:rsidRPr="00AC3A61" w:rsidTr="00AC3A61">
        <w:trPr>
          <w:trHeight w:val="189"/>
        </w:trPr>
        <w:tc>
          <w:tcPr>
            <w:tcW w:w="14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AC3A61" w:rsidRPr="00AC3A61" w:rsidTr="00AC3A61">
        <w:trPr>
          <w:trHeight w:val="389"/>
        </w:trPr>
        <w:tc>
          <w:tcPr>
            <w:tcW w:w="14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A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                                                                    Е.А. Дедушева</w:t>
            </w:r>
          </w:p>
        </w:tc>
      </w:tr>
      <w:tr w:rsidR="00AC3A61" w:rsidRPr="00AC3A61" w:rsidTr="00AC3A61">
        <w:trPr>
          <w:trHeight w:val="464"/>
        </w:trPr>
        <w:tc>
          <w:tcPr>
            <w:tcW w:w="14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A61" w:rsidRPr="00AC3A61" w:rsidRDefault="00AC3A61" w:rsidP="00AC3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97786" w:rsidRDefault="00897786" w:rsidP="00412E97">
      <w:pPr>
        <w:rPr>
          <w:szCs w:val="28"/>
        </w:rPr>
      </w:pPr>
    </w:p>
    <w:sectPr w:rsidR="00897786" w:rsidSect="00897786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2B" w:rsidRDefault="00F24D2B" w:rsidP="006B4A75">
      <w:pPr>
        <w:spacing w:after="0" w:line="240" w:lineRule="auto"/>
      </w:pPr>
      <w:r>
        <w:separator/>
      </w:r>
    </w:p>
  </w:endnote>
  <w:endnote w:type="continuationSeparator" w:id="0">
    <w:p w:rsidR="00F24D2B" w:rsidRDefault="00F24D2B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2B" w:rsidRDefault="00F24D2B" w:rsidP="006B4A75">
      <w:pPr>
        <w:spacing w:after="0" w:line="240" w:lineRule="auto"/>
      </w:pPr>
      <w:r>
        <w:separator/>
      </w:r>
    </w:p>
  </w:footnote>
  <w:footnote w:type="continuationSeparator" w:id="0">
    <w:p w:rsidR="00F24D2B" w:rsidRDefault="00F24D2B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3F" w:rsidRDefault="0036093F" w:rsidP="0036093F">
    <w:pPr>
      <w:pStyle w:val="ac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9B" w:rsidRDefault="00CB4B9B">
    <w:pPr>
      <w:pStyle w:val="ac"/>
      <w:jc w:val="center"/>
    </w:pPr>
  </w:p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688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0C02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681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331A"/>
    <w:rsid w:val="001D3680"/>
    <w:rsid w:val="001F1EF0"/>
    <w:rsid w:val="001F21B3"/>
    <w:rsid w:val="001F41A3"/>
    <w:rsid w:val="001F485F"/>
    <w:rsid w:val="001F5B54"/>
    <w:rsid w:val="001F6584"/>
    <w:rsid w:val="00203464"/>
    <w:rsid w:val="00206F8F"/>
    <w:rsid w:val="00210E45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74C76"/>
    <w:rsid w:val="0029005D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2640"/>
    <w:rsid w:val="002C336F"/>
    <w:rsid w:val="002C6F29"/>
    <w:rsid w:val="002C705D"/>
    <w:rsid w:val="002D1810"/>
    <w:rsid w:val="002D1B46"/>
    <w:rsid w:val="002E0C44"/>
    <w:rsid w:val="002E1755"/>
    <w:rsid w:val="002F2BF8"/>
    <w:rsid w:val="002F52D0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1731"/>
    <w:rsid w:val="00333812"/>
    <w:rsid w:val="00334949"/>
    <w:rsid w:val="00344F76"/>
    <w:rsid w:val="003464CE"/>
    <w:rsid w:val="0035500B"/>
    <w:rsid w:val="0036093F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380"/>
    <w:rsid w:val="00405F7B"/>
    <w:rsid w:val="0040731B"/>
    <w:rsid w:val="0041102B"/>
    <w:rsid w:val="00412E97"/>
    <w:rsid w:val="00415503"/>
    <w:rsid w:val="00426F60"/>
    <w:rsid w:val="0043351B"/>
    <w:rsid w:val="0043440E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2335"/>
    <w:rsid w:val="00537F53"/>
    <w:rsid w:val="0054486A"/>
    <w:rsid w:val="00545844"/>
    <w:rsid w:val="00551CA7"/>
    <w:rsid w:val="005545B9"/>
    <w:rsid w:val="00554789"/>
    <w:rsid w:val="00560CCF"/>
    <w:rsid w:val="00565AB2"/>
    <w:rsid w:val="00571895"/>
    <w:rsid w:val="00573FF6"/>
    <w:rsid w:val="005749EC"/>
    <w:rsid w:val="00575B6A"/>
    <w:rsid w:val="00577CE6"/>
    <w:rsid w:val="005819F7"/>
    <w:rsid w:val="0058770E"/>
    <w:rsid w:val="00594856"/>
    <w:rsid w:val="005A2279"/>
    <w:rsid w:val="005A2EFD"/>
    <w:rsid w:val="005A2FEF"/>
    <w:rsid w:val="005A38DF"/>
    <w:rsid w:val="005A4731"/>
    <w:rsid w:val="005A72FE"/>
    <w:rsid w:val="005B2E8F"/>
    <w:rsid w:val="005B69D8"/>
    <w:rsid w:val="005B6F7C"/>
    <w:rsid w:val="005C4EBC"/>
    <w:rsid w:val="005C6DAC"/>
    <w:rsid w:val="005D0226"/>
    <w:rsid w:val="005D2C7E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1BC8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472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61E5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97786"/>
    <w:rsid w:val="008A06DD"/>
    <w:rsid w:val="008A3374"/>
    <w:rsid w:val="008A6780"/>
    <w:rsid w:val="008C26B6"/>
    <w:rsid w:val="008C4850"/>
    <w:rsid w:val="008C4FDD"/>
    <w:rsid w:val="008D3925"/>
    <w:rsid w:val="008E594A"/>
    <w:rsid w:val="008E5D13"/>
    <w:rsid w:val="008F20BA"/>
    <w:rsid w:val="008F3E3E"/>
    <w:rsid w:val="008F495F"/>
    <w:rsid w:val="00900882"/>
    <w:rsid w:val="00901806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53AD3"/>
    <w:rsid w:val="009700C6"/>
    <w:rsid w:val="00972FFB"/>
    <w:rsid w:val="00974B03"/>
    <w:rsid w:val="009758FD"/>
    <w:rsid w:val="00986AA5"/>
    <w:rsid w:val="0098761F"/>
    <w:rsid w:val="00992080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3A61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4452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1EAA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1A04"/>
    <w:rsid w:val="00C22F98"/>
    <w:rsid w:val="00C24124"/>
    <w:rsid w:val="00C3189C"/>
    <w:rsid w:val="00C328B9"/>
    <w:rsid w:val="00C32A1E"/>
    <w:rsid w:val="00C33E86"/>
    <w:rsid w:val="00C41290"/>
    <w:rsid w:val="00C429B0"/>
    <w:rsid w:val="00C43B5B"/>
    <w:rsid w:val="00C51B1F"/>
    <w:rsid w:val="00C530F7"/>
    <w:rsid w:val="00C53ADB"/>
    <w:rsid w:val="00C553AD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0B5E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C2A47"/>
    <w:rsid w:val="00CD0B02"/>
    <w:rsid w:val="00CE0907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504EB"/>
    <w:rsid w:val="00D50776"/>
    <w:rsid w:val="00D5343B"/>
    <w:rsid w:val="00D5358D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2637"/>
    <w:rsid w:val="00DB0D98"/>
    <w:rsid w:val="00DC1585"/>
    <w:rsid w:val="00DC6F40"/>
    <w:rsid w:val="00DD3C63"/>
    <w:rsid w:val="00DE1C54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35E2"/>
    <w:rsid w:val="00E8438A"/>
    <w:rsid w:val="00E84459"/>
    <w:rsid w:val="00E855B4"/>
    <w:rsid w:val="00E91A96"/>
    <w:rsid w:val="00E91AFB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24D2B"/>
    <w:rsid w:val="00F31148"/>
    <w:rsid w:val="00F3172D"/>
    <w:rsid w:val="00F345C1"/>
    <w:rsid w:val="00F36B5A"/>
    <w:rsid w:val="00F4492D"/>
    <w:rsid w:val="00F47C99"/>
    <w:rsid w:val="00F5165A"/>
    <w:rsid w:val="00F517A9"/>
    <w:rsid w:val="00F52C12"/>
    <w:rsid w:val="00F52F7A"/>
    <w:rsid w:val="00F5672F"/>
    <w:rsid w:val="00F57274"/>
    <w:rsid w:val="00F6341C"/>
    <w:rsid w:val="00F638F4"/>
    <w:rsid w:val="00F63B4A"/>
    <w:rsid w:val="00F8247B"/>
    <w:rsid w:val="00F832A0"/>
    <w:rsid w:val="00F84BC7"/>
    <w:rsid w:val="00F90276"/>
    <w:rsid w:val="00F93E25"/>
    <w:rsid w:val="00F9501A"/>
    <w:rsid w:val="00F97EA7"/>
    <w:rsid w:val="00FA06EF"/>
    <w:rsid w:val="00FA5300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897786"/>
    <w:rPr>
      <w:color w:val="800080"/>
      <w:u w:val="single"/>
    </w:rPr>
  </w:style>
  <w:style w:type="paragraph" w:customStyle="1" w:styleId="msonormal0">
    <w:name w:val="msonormal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3">
    <w:name w:val="xl63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97786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97786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97786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97786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9778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9778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97786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97786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89778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89778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89778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97786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97786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97786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9778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97786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97786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97786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897786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9778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97786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97786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977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C3A6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C3A6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AC3A6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AC3A6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C3A6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AC3A6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AC3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C3A6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C3A6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C3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C3A6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C3A6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C3A6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C3A6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C3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AC3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AC3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C3A61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C3A61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C3A61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C3A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6A65-EA76-4BBA-A3A5-55112CDD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47</cp:revision>
  <cp:lastPrinted>2023-10-23T14:55:00Z</cp:lastPrinted>
  <dcterms:created xsi:type="dcterms:W3CDTF">2023-05-03T07:00:00Z</dcterms:created>
  <dcterms:modified xsi:type="dcterms:W3CDTF">2023-10-24T11:31:00Z</dcterms:modified>
</cp:coreProperties>
</file>