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8F" w:rsidRPr="00EC518F" w:rsidRDefault="00C94158" w:rsidP="00EC518F">
      <w:pPr>
        <w:jc w:val="center"/>
        <w:rPr>
          <w:rFonts w:ascii="Arial" w:eastAsia="Calibri" w:hAnsi="Arial" w:cs="Arial"/>
          <w:color w:val="auto"/>
        </w:rPr>
      </w:pPr>
      <w:r w:rsidRPr="00AF3827">
        <w:rPr>
          <w:rStyle w:val="11"/>
          <w:rFonts w:eastAsia="Arial Unicode MS"/>
          <w:color w:val="FFFFFF" w:themeColor="background1"/>
        </w:rPr>
        <w:t>П</w:t>
      </w:r>
      <w:r w:rsidR="00EC518F" w:rsidRPr="00EC518F">
        <w:rPr>
          <w:rFonts w:ascii="Arial" w:eastAsia="Calibri" w:hAnsi="Arial" w:cs="Arial"/>
          <w:color w:val="auto"/>
        </w:rPr>
        <w:t>АДМИНИСТРАЦИЯ</w:t>
      </w:r>
    </w:p>
    <w:p w:rsidR="00EC518F" w:rsidRPr="00EC518F" w:rsidRDefault="00EC518F" w:rsidP="00EC518F">
      <w:pPr>
        <w:jc w:val="center"/>
        <w:rPr>
          <w:rFonts w:ascii="Arial" w:eastAsia="Calibri" w:hAnsi="Arial" w:cs="Arial"/>
          <w:color w:val="auto"/>
        </w:rPr>
      </w:pPr>
      <w:r w:rsidRPr="00EC518F">
        <w:rPr>
          <w:rFonts w:ascii="Arial" w:eastAsia="Calibri" w:hAnsi="Arial" w:cs="Arial"/>
          <w:color w:val="auto"/>
        </w:rPr>
        <w:t>ОДИНЦОВСКОГО ГОРОДСКОГО ОКРУГА</w:t>
      </w:r>
    </w:p>
    <w:p w:rsidR="00EC518F" w:rsidRPr="00EC518F" w:rsidRDefault="00EC518F" w:rsidP="00EC518F">
      <w:pPr>
        <w:jc w:val="center"/>
        <w:rPr>
          <w:rFonts w:ascii="Arial" w:eastAsia="Calibri" w:hAnsi="Arial" w:cs="Arial"/>
          <w:color w:val="auto"/>
        </w:rPr>
      </w:pPr>
      <w:r w:rsidRPr="00EC518F">
        <w:rPr>
          <w:rFonts w:ascii="Arial" w:eastAsia="Calibri" w:hAnsi="Arial" w:cs="Arial"/>
          <w:color w:val="auto"/>
        </w:rPr>
        <w:t>МОСКОВСКОЙ ОБЛАСТИ</w:t>
      </w:r>
    </w:p>
    <w:p w:rsidR="00EC518F" w:rsidRPr="00EC518F" w:rsidRDefault="00EC518F" w:rsidP="00EC518F">
      <w:pPr>
        <w:jc w:val="center"/>
        <w:rPr>
          <w:rFonts w:ascii="Arial" w:eastAsia="Calibri" w:hAnsi="Arial" w:cs="Arial"/>
          <w:color w:val="auto"/>
        </w:rPr>
      </w:pPr>
      <w:r w:rsidRPr="00EC518F">
        <w:rPr>
          <w:rFonts w:ascii="Arial" w:eastAsia="Calibri" w:hAnsi="Arial" w:cs="Arial"/>
          <w:color w:val="auto"/>
        </w:rPr>
        <w:t>ПОСТАНОВЛЕНИЕ</w:t>
      </w:r>
    </w:p>
    <w:p w:rsidR="00EC518F" w:rsidRPr="00EC518F" w:rsidRDefault="00EC518F" w:rsidP="00EC518F">
      <w:pPr>
        <w:jc w:val="center"/>
        <w:rPr>
          <w:rFonts w:ascii="Arial" w:eastAsia="Calibri" w:hAnsi="Arial" w:cs="Arial"/>
          <w:b/>
          <w:color w:val="auto"/>
        </w:rPr>
      </w:pPr>
      <w:r w:rsidRPr="00EC518F">
        <w:rPr>
          <w:rFonts w:ascii="Arial" w:eastAsia="Calibri" w:hAnsi="Arial" w:cs="Arial"/>
          <w:color w:val="auto"/>
        </w:rPr>
        <w:t>15.11.2023 № 7719</w:t>
      </w:r>
    </w:p>
    <w:p w:rsidR="003307AF" w:rsidRDefault="00C94158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  <w:r w:rsidRPr="00AF3827">
        <w:rPr>
          <w:rStyle w:val="11"/>
          <w:color w:val="FFFFFF" w:themeColor="background1"/>
        </w:rPr>
        <w:t>РОЕКТ</w:t>
      </w:r>
    </w:p>
    <w:p w:rsidR="00F22780" w:rsidRDefault="00F22780" w:rsidP="00F22780">
      <w:pPr>
        <w:widowControl w:val="0"/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4FE1" w:rsidRPr="00754FE1" w:rsidRDefault="00C94158" w:rsidP="00F22780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754FE1"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</w:p>
    <w:p w:rsidR="00754FE1" w:rsidRPr="00754FE1" w:rsidRDefault="00754FE1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расходования субсидий из бюджета Одинцовского городского округа</w:t>
      </w:r>
      <w:r w:rsidR="00DC1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</w:t>
      </w:r>
      <w:r w:rsidRPr="00754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</w:t>
      </w:r>
      <w:r w:rsidR="00371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 общеобразовательным организациям</w:t>
      </w:r>
      <w:r w:rsid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929" w:rsidRPr="00192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</w:t>
      </w:r>
      <w:r w:rsidR="00F22780" w:rsidRPr="00F22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расположенным на территории Одинцовского городского округа Московской области</w:t>
      </w:r>
      <w:r w:rsidR="00E17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177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F359B" w:rsidRPr="003F35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Одинцовского городско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>го округа Московской области от</w:t>
      </w:r>
      <w:r w:rsidR="00C94158"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30.12.2021 № 4889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D0CBF" w:rsidRPr="001A5825" w:rsidRDefault="00AD0CB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5D25" w:rsidRPr="00135D25" w:rsidRDefault="00135D25" w:rsidP="00135D25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</w:t>
      </w:r>
      <w:r w:rsidR="00FB6A08"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F42976">
        <w:rPr>
          <w:rFonts w:ascii="Times New Roman" w:eastAsia="Times New Roman" w:hAnsi="Times New Roman" w:cs="Times New Roman"/>
          <w:color w:val="auto"/>
          <w:sz w:val="28"/>
          <w:szCs w:val="28"/>
        </w:rPr>
        <w:t>субвенций</w:t>
      </w: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от 30.12.2019 № 1064/45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в соответствие действующему законодательству, </w:t>
      </w:r>
    </w:p>
    <w:p w:rsidR="0056756C" w:rsidRDefault="0056756C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79B" w:rsidRDefault="00E1779B" w:rsidP="00E177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постановление </w:t>
      </w:r>
      <w:r w:rsidRPr="00E17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 Московской области от 30.12.2021 № 4889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</w:t>
      </w:r>
      <w:r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 и расходования субсидий из бюджета Одинцовского городского округа частным дошколь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ным образовательным организациям</w:t>
      </w:r>
      <w:r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расположенным на территории Одинцовского городского округа Московской облас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 </w:t>
      </w:r>
      <w:r w:rsidRPr="000E6F2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1779B" w:rsidRDefault="006F37CC" w:rsidP="000408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преамбуле постановления слова «</w:t>
      </w:r>
      <w:r w:rsidRPr="006F3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Порядком предоставления субвенций из бюджета Московской области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утвержденным постановлением Правительством Московско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области от 24.03.2021 </w:t>
      </w:r>
      <w:r w:rsidR="00342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212/8</w:t>
      </w:r>
      <w:r w:rsidR="00342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4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4085D" w:rsidRPr="0004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сключить</w:t>
      </w:r>
      <w:r w:rsidR="0004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E9E" w:rsidRDefault="006F37CC" w:rsidP="002035A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896C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4F3F"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E6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C64F3F"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E9E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 и расходования субсидий из бюджета Одинцовского городского округа частным дошколь</w:t>
      </w:r>
      <w:r w:rsidR="00A60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ным образовательным организациям</w:t>
      </w:r>
      <w:r w:rsidR="00C25E9E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163DB" w:rsidRP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163DB" w:rsidRPr="00C25E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расположенным на территории Одинцовского городского округа Московской облас</w:t>
      </w:r>
      <w:r w:rsidR="00E16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</w:t>
      </w:r>
      <w:r w:rsid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E6F2A" w:rsidRPr="000E6F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утвержденный</w:t>
      </w:r>
      <w:r w:rsidR="000E6F2A" w:rsidRPr="000E6F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постановлением Администрации Одинцовского городского округа Московской области от 30.12.2021 № 4889</w:t>
      </w:r>
      <w:r w:rsidR="00A60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0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Порядок),</w:t>
      </w:r>
      <w:r w:rsidR="002035A0" w:rsidRPr="00203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F2A" w:rsidRPr="000E6F2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43B12" w:rsidRPr="00343B12" w:rsidRDefault="00343B12" w:rsidP="00343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1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F3DB3">
        <w:rPr>
          <w:rFonts w:ascii="Times New Roman" w:eastAsia="Times New Roman" w:hAnsi="Times New Roman" w:cs="Times New Roman"/>
          <w:sz w:val="28"/>
          <w:szCs w:val="28"/>
        </w:rPr>
        <w:t>подпункт 1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8C9" w:rsidRPr="00F958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958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58C9" w:rsidRPr="00F958C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F958C9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7C4CED" w:rsidRDefault="00343B12" w:rsidP="00003269">
      <w:pPr>
        <w:pStyle w:val="2"/>
        <w:tabs>
          <w:tab w:val="left" w:pos="1467"/>
        </w:tabs>
        <w:spacing w:after="0" w:line="240" w:lineRule="auto"/>
        <w:ind w:right="23" w:firstLine="851"/>
        <w:rPr>
          <w:color w:val="auto"/>
        </w:rPr>
      </w:pPr>
      <w:r>
        <w:rPr>
          <w:color w:val="000000" w:themeColor="text1"/>
        </w:rPr>
        <w:t>«</w:t>
      </w:r>
      <w:r>
        <w:rPr>
          <w:color w:val="auto"/>
        </w:rPr>
        <w:t>1)</w:t>
      </w:r>
      <w:r w:rsidRPr="00CC3344">
        <w:rPr>
          <w:color w:val="auto"/>
        </w:rPr>
        <w:t xml:space="preserve"> </w:t>
      </w:r>
      <w:r w:rsidR="00740D3D" w:rsidRPr="00740D3D">
        <w:rPr>
          <w:color w:val="auto"/>
        </w:rPr>
        <w:t xml:space="preserve">оплату труда, в том числе на оплату ежегодных оплачиваемых отпусков,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</w:t>
      </w:r>
      <w:hyperlink r:id="rId8" w:history="1">
        <w:r w:rsidR="00740D3D" w:rsidRPr="00740D3D">
          <w:rPr>
            <w:rStyle w:val="a3"/>
            <w:color w:val="000000" w:themeColor="text1"/>
            <w:u w:val="none"/>
          </w:rPr>
          <w:t>законом</w:t>
        </w:r>
      </w:hyperlink>
      <w:r w:rsidR="00740D3D" w:rsidRPr="00740D3D">
        <w:rPr>
          <w:color w:val="000000" w:themeColor="text1"/>
        </w:rPr>
        <w:t xml:space="preserve"> </w:t>
      </w:r>
      <w:r w:rsidR="00740D3D" w:rsidRPr="00740D3D">
        <w:rPr>
          <w:color w:val="auto"/>
        </w:rPr>
        <w:t>Московской области о финансовом обеспечении дошкольного и общего образования, включая пособие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</w:t>
      </w:r>
      <w:r w:rsidR="00740D3D" w:rsidRPr="00740D3D">
        <w:rPr>
          <w:color w:val="000000" w:themeColor="text1"/>
        </w:rPr>
        <w:t xml:space="preserve"> </w:t>
      </w:r>
      <w:hyperlink r:id="rId9" w:history="1">
        <w:r w:rsidR="00740D3D" w:rsidRPr="00740D3D">
          <w:rPr>
            <w:rStyle w:val="a3"/>
            <w:color w:val="000000" w:themeColor="text1"/>
            <w:u w:val="none"/>
          </w:rPr>
          <w:t>постановлением</w:t>
        </w:r>
      </w:hyperlink>
      <w:r w:rsidR="00740D3D" w:rsidRPr="00740D3D">
        <w:rPr>
          <w:color w:val="auto"/>
        </w:rPr>
        <w:t xml:space="preserve"> Правительства Росс</w:t>
      </w:r>
      <w:r w:rsidR="00B6594D">
        <w:rPr>
          <w:color w:val="auto"/>
        </w:rPr>
        <w:t>ийской Федерации от 19.11.2020 №</w:t>
      </w:r>
      <w:r w:rsidR="00740D3D" w:rsidRPr="00740D3D">
        <w:rPr>
          <w:color w:val="auto"/>
        </w:rPr>
        <w:t> 1884</w:t>
      </w:r>
      <w:r w:rsidR="00740D3D">
        <w:rPr>
          <w:color w:val="auto"/>
        </w:rPr>
        <w:t>;»</w:t>
      </w:r>
      <w:bookmarkStart w:id="0" w:name="sub_10023"/>
      <w:r w:rsidR="002E2626">
        <w:rPr>
          <w:color w:val="auto"/>
        </w:rPr>
        <w:t>;</w:t>
      </w:r>
    </w:p>
    <w:p w:rsidR="00FC54A0" w:rsidRPr="00343B12" w:rsidRDefault="00FC54A0" w:rsidP="00FC54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8C9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F95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343B1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C54A0" w:rsidRPr="00003269" w:rsidRDefault="00FC54A0" w:rsidP="007F7111">
      <w:pPr>
        <w:pStyle w:val="2"/>
        <w:spacing w:after="0" w:line="240" w:lineRule="auto"/>
        <w:ind w:firstLine="708"/>
        <w:rPr>
          <w:color w:val="auto"/>
        </w:rPr>
      </w:pPr>
      <w:r>
        <w:rPr>
          <w:color w:val="auto"/>
        </w:rPr>
        <w:t>«</w:t>
      </w:r>
      <w:r w:rsidR="00551438">
        <w:rPr>
          <w:color w:val="auto"/>
        </w:rPr>
        <w:t xml:space="preserve">8. </w:t>
      </w:r>
      <w:r w:rsidRPr="00FC54A0">
        <w:rPr>
          <w:color w:val="auto"/>
        </w:rPr>
        <w:t>Фактическая средняя численность воспитанников и обучающихся Дошкольной образовательной организации и Общеобразовательной организации за месяц принимается равной численности на третий рабочий день соответствующего месяца. Средняя численность за июнь, июль и август принимается равной численности на 15 мая.</w:t>
      </w:r>
      <w:r w:rsidR="00007223">
        <w:rPr>
          <w:color w:val="auto"/>
        </w:rPr>
        <w:t>».</w:t>
      </w:r>
    </w:p>
    <w:p w:rsidR="00A766FF" w:rsidRPr="00334BB9" w:rsidRDefault="008A7B87" w:rsidP="007F711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9308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Соглашение о предоставлении субсидии из бюджета Одинцовского городского округа частным дошкольным образовательным организациям и частным общеобразовательным организациям, осуществляющим деятельность по предоставлению дошкольного, начального общего, основного общего, среднего (полного) общего образования, имеющим государственную аккредитацию, расположенным на территории Одинцовского городского округа Московской области, являющееся Приложением 2 к Порядку (далее</w:t>
      </w:r>
      <w:r w:rsidR="00BD7CBE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6F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Соглашение) внести следующие изменения:</w:t>
      </w:r>
    </w:p>
    <w:p w:rsidR="00D77BE3" w:rsidRPr="00D77BE3" w:rsidRDefault="00330EDC" w:rsidP="00D77BE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01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</w:t>
      </w:r>
      <w:r w:rsid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4.3.3</w:t>
      </w:r>
      <w:r w:rsidR="00D77BE3"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Соглашения изложить в следующей редакции:</w:t>
      </w:r>
    </w:p>
    <w:p w:rsidR="00DE7ABA" w:rsidRPr="00334BB9" w:rsidRDefault="00D77BE3" w:rsidP="00D77BE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51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4.3.3. </w:t>
      </w:r>
      <w:r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Предоставлять в Управление образования информацию о фактической численности воспитанников и обучающихся по уровням общего образования и в разрезе направленности групп и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Фактическая </w:t>
      </w:r>
      <w:r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средняя численность воспитанников и обучающихся за месяц принимается равной численности на третий рабочий день соответствующего месяца.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DE7ABA" w:rsidRPr="00334BB9" w:rsidRDefault="00D77BE3" w:rsidP="00DE7AB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F75A2" w:rsidRPr="00157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7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второй</w:t>
      </w:r>
      <w:r w:rsidR="00DE7AB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4.3.4 Соглашения </w:t>
      </w:r>
      <w:r w:rsidR="00DE7ABA" w:rsidRPr="00334BB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:rsidR="0079389D" w:rsidRPr="00D77BE3" w:rsidRDefault="0079389D" w:rsidP="00453C48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«-</w:t>
      </w:r>
      <w:r w:rsidR="00D77BE3"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оплату труда, в том числе на оплату ежегодных оплачиваемых отпусков, и начисления на выплаты по оплате труда педагогических работников, учебно-вспомогательного и прочего персонала, административно-хозяйственных, учебно-вспомогательных и иных работников, осуществляющих вспомогательные функции, перечень которых установлен </w:t>
      </w:r>
      <w:hyperlink r:id="rId10" w:history="1">
        <w:r w:rsidR="00D77BE3" w:rsidRPr="00D77B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D77BE3"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Московской области о финансовом обеспечении дошкольного и общего образования, включая пособие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</w:t>
      </w:r>
      <w:hyperlink r:id="rId11" w:history="1">
        <w:r w:rsidR="00D77BE3" w:rsidRPr="00D77B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D77BE3"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3C3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ийской Федерации от 19.11.2020 №</w:t>
      </w:r>
      <w:r w:rsidR="00D77BE3"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1884 </w:t>
      </w:r>
      <w:r w:rsidRPr="00D7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соответствующий финансовый год и плановый период;»;</w:t>
      </w:r>
    </w:p>
    <w:p w:rsidR="00DA47C5" w:rsidRPr="00334BB9" w:rsidRDefault="00445E94" w:rsidP="008F25C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4FE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D724C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  <w:r w:rsidR="00A0031A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Соглашению</w:t>
      </w:r>
      <w:r w:rsid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D9F" w:rsidRPr="000E1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8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r w:rsidR="00653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приложению 1</w:t>
      </w:r>
      <w:r w:rsidR="0037474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E163DB" w:rsidRPr="00334BB9" w:rsidRDefault="001F2D7E" w:rsidP="00E163DB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«Интернет» Одинцовского городского округа Московской области и Управления образования Администрации Одинцовского городского округа Московской области.</w:t>
      </w:r>
    </w:p>
    <w:p w:rsidR="00EC0420" w:rsidRPr="00334BB9" w:rsidRDefault="001F2D7E" w:rsidP="00D47B5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AB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</w:t>
      </w:r>
      <w:r w:rsidR="0078525F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744C1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.01.</w:t>
      </w:r>
      <w:r w:rsidR="00157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D562B5" w:rsidRPr="00D562B5" w:rsidRDefault="00D562B5" w:rsidP="00D56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562B5">
        <w:rPr>
          <w:rFonts w:ascii="Times New Roman" w:eastAsia="Times New Roman" w:hAnsi="Times New Roman" w:cs="Times New Roman"/>
          <w:color w:val="FFFFFF"/>
          <w:sz w:val="28"/>
          <w:szCs w:val="28"/>
        </w:rPr>
        <w:t>Верно: начальник общего отдела                                                       Е.П. Кочеткова</w:t>
      </w:r>
    </w:p>
    <w:p w:rsidR="00D562B5" w:rsidRDefault="00D562B5" w:rsidP="00BA09D4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21C96" w:rsidRDefault="00D562B5" w:rsidP="00124C01">
      <w:pPr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  <w:bookmarkStart w:id="1" w:name="_GoBack"/>
      <w:bookmarkEnd w:id="1"/>
    </w:p>
    <w:sectPr w:rsidR="001E70D7" w:rsidSect="00EC518F">
      <w:headerReference w:type="default" r:id="rId12"/>
      <w:pgSz w:w="11905" w:h="16837"/>
      <w:pgMar w:top="851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95" w:rsidRDefault="00154F95">
      <w:r>
        <w:separator/>
      </w:r>
    </w:p>
  </w:endnote>
  <w:endnote w:type="continuationSeparator" w:id="0">
    <w:p w:rsidR="00154F95" w:rsidRDefault="001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95" w:rsidRDefault="00154F95"/>
  </w:footnote>
  <w:footnote w:type="continuationSeparator" w:id="0">
    <w:p w:rsidR="00154F95" w:rsidRDefault="0015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08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528" w:rsidRDefault="00EB0528" w:rsidP="00EB0528">
        <w:pPr>
          <w:pStyle w:val="aa"/>
          <w:jc w:val="center"/>
        </w:pPr>
      </w:p>
      <w:p w:rsidR="004879F3" w:rsidRPr="001C3E6A" w:rsidRDefault="00EB0528" w:rsidP="00EB052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3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518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C3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C34"/>
    <w:rsid w:val="0003477E"/>
    <w:rsid w:val="0004085D"/>
    <w:rsid w:val="000422AE"/>
    <w:rsid w:val="00043C05"/>
    <w:rsid w:val="000472F4"/>
    <w:rsid w:val="00052103"/>
    <w:rsid w:val="00054B3E"/>
    <w:rsid w:val="0005556F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B0D10"/>
    <w:rsid w:val="000B6036"/>
    <w:rsid w:val="000C0CAC"/>
    <w:rsid w:val="000C0FAA"/>
    <w:rsid w:val="000C25A2"/>
    <w:rsid w:val="000C5D8F"/>
    <w:rsid w:val="000D185F"/>
    <w:rsid w:val="000E1D9F"/>
    <w:rsid w:val="000E6F2A"/>
    <w:rsid w:val="000F63C7"/>
    <w:rsid w:val="001062AA"/>
    <w:rsid w:val="00106F64"/>
    <w:rsid w:val="0011501B"/>
    <w:rsid w:val="00124C01"/>
    <w:rsid w:val="0012583E"/>
    <w:rsid w:val="0012626E"/>
    <w:rsid w:val="001275A1"/>
    <w:rsid w:val="00131A85"/>
    <w:rsid w:val="00134FE6"/>
    <w:rsid w:val="00135D25"/>
    <w:rsid w:val="00140AB9"/>
    <w:rsid w:val="001434D1"/>
    <w:rsid w:val="001437CB"/>
    <w:rsid w:val="00147D07"/>
    <w:rsid w:val="00154F95"/>
    <w:rsid w:val="00157E30"/>
    <w:rsid w:val="00164F0E"/>
    <w:rsid w:val="00170EE9"/>
    <w:rsid w:val="00172202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2549"/>
    <w:rsid w:val="001A39A8"/>
    <w:rsid w:val="001A3FE2"/>
    <w:rsid w:val="001A4EA3"/>
    <w:rsid w:val="001A5825"/>
    <w:rsid w:val="001A77CD"/>
    <w:rsid w:val="001B0422"/>
    <w:rsid w:val="001B0E0E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2A5"/>
    <w:rsid w:val="001F6D22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719"/>
    <w:rsid w:val="00291555"/>
    <w:rsid w:val="00291B95"/>
    <w:rsid w:val="00292A0E"/>
    <w:rsid w:val="00295B91"/>
    <w:rsid w:val="00297CD5"/>
    <w:rsid w:val="002A0A08"/>
    <w:rsid w:val="002A4591"/>
    <w:rsid w:val="002B0FFE"/>
    <w:rsid w:val="002B2D6F"/>
    <w:rsid w:val="002B570D"/>
    <w:rsid w:val="002C56B9"/>
    <w:rsid w:val="002D3A4E"/>
    <w:rsid w:val="002D4D90"/>
    <w:rsid w:val="002D53F9"/>
    <w:rsid w:val="002E2626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7C34"/>
    <w:rsid w:val="00311A32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B12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4228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400878"/>
    <w:rsid w:val="004044D7"/>
    <w:rsid w:val="00406578"/>
    <w:rsid w:val="00412FAA"/>
    <w:rsid w:val="004168F0"/>
    <w:rsid w:val="004216D5"/>
    <w:rsid w:val="00424C10"/>
    <w:rsid w:val="004326E5"/>
    <w:rsid w:val="00440657"/>
    <w:rsid w:val="004415DC"/>
    <w:rsid w:val="00445E94"/>
    <w:rsid w:val="004464F2"/>
    <w:rsid w:val="00453C48"/>
    <w:rsid w:val="0045414E"/>
    <w:rsid w:val="00466735"/>
    <w:rsid w:val="00472ABB"/>
    <w:rsid w:val="004854C0"/>
    <w:rsid w:val="00486E77"/>
    <w:rsid w:val="00487584"/>
    <w:rsid w:val="004879F3"/>
    <w:rsid w:val="00487AD9"/>
    <w:rsid w:val="00494C10"/>
    <w:rsid w:val="004965E9"/>
    <w:rsid w:val="004A0D5E"/>
    <w:rsid w:val="004A1CE6"/>
    <w:rsid w:val="004A4A33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F3DB3"/>
    <w:rsid w:val="004F4BFD"/>
    <w:rsid w:val="00501D35"/>
    <w:rsid w:val="00507223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3E02"/>
    <w:rsid w:val="00534DB2"/>
    <w:rsid w:val="00543007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5749"/>
    <w:rsid w:val="005C1164"/>
    <w:rsid w:val="005C79E5"/>
    <w:rsid w:val="005C7A3F"/>
    <w:rsid w:val="005D2637"/>
    <w:rsid w:val="005E16A9"/>
    <w:rsid w:val="005E1812"/>
    <w:rsid w:val="005F4E4C"/>
    <w:rsid w:val="005F6F46"/>
    <w:rsid w:val="00606C71"/>
    <w:rsid w:val="00616719"/>
    <w:rsid w:val="00616DEF"/>
    <w:rsid w:val="0062094C"/>
    <w:rsid w:val="006236B0"/>
    <w:rsid w:val="00624120"/>
    <w:rsid w:val="0063171F"/>
    <w:rsid w:val="00632A83"/>
    <w:rsid w:val="0063515E"/>
    <w:rsid w:val="006408A7"/>
    <w:rsid w:val="006431FC"/>
    <w:rsid w:val="006433AF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4693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97B"/>
    <w:rsid w:val="007F7111"/>
    <w:rsid w:val="007F7FB2"/>
    <w:rsid w:val="00801699"/>
    <w:rsid w:val="00805894"/>
    <w:rsid w:val="008059E2"/>
    <w:rsid w:val="00814330"/>
    <w:rsid w:val="0081611A"/>
    <w:rsid w:val="008203E1"/>
    <w:rsid w:val="00821C96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F7D"/>
    <w:rsid w:val="00877CF2"/>
    <w:rsid w:val="00886A2E"/>
    <w:rsid w:val="00896CE5"/>
    <w:rsid w:val="008A23AC"/>
    <w:rsid w:val="008A4427"/>
    <w:rsid w:val="008A7B87"/>
    <w:rsid w:val="008B3494"/>
    <w:rsid w:val="008C2386"/>
    <w:rsid w:val="008D17D8"/>
    <w:rsid w:val="008D1ABA"/>
    <w:rsid w:val="008E449D"/>
    <w:rsid w:val="008F249F"/>
    <w:rsid w:val="008F25CE"/>
    <w:rsid w:val="008F409B"/>
    <w:rsid w:val="009010E5"/>
    <w:rsid w:val="00903235"/>
    <w:rsid w:val="009059AB"/>
    <w:rsid w:val="0090693F"/>
    <w:rsid w:val="009141EE"/>
    <w:rsid w:val="0091483E"/>
    <w:rsid w:val="00922544"/>
    <w:rsid w:val="0093021E"/>
    <w:rsid w:val="0094736A"/>
    <w:rsid w:val="0094766A"/>
    <w:rsid w:val="00951151"/>
    <w:rsid w:val="00953082"/>
    <w:rsid w:val="0095391E"/>
    <w:rsid w:val="00966003"/>
    <w:rsid w:val="0096794B"/>
    <w:rsid w:val="0097064E"/>
    <w:rsid w:val="00976DC6"/>
    <w:rsid w:val="00991A86"/>
    <w:rsid w:val="00992CE0"/>
    <w:rsid w:val="009A7D05"/>
    <w:rsid w:val="009B4C98"/>
    <w:rsid w:val="009C3908"/>
    <w:rsid w:val="009C5E65"/>
    <w:rsid w:val="009C7CA8"/>
    <w:rsid w:val="009D35F4"/>
    <w:rsid w:val="009D6F06"/>
    <w:rsid w:val="009E2C68"/>
    <w:rsid w:val="009E3FA8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202DE"/>
    <w:rsid w:val="00A21A74"/>
    <w:rsid w:val="00A22A59"/>
    <w:rsid w:val="00A34592"/>
    <w:rsid w:val="00A46FEB"/>
    <w:rsid w:val="00A4736A"/>
    <w:rsid w:val="00A6018A"/>
    <w:rsid w:val="00A603C7"/>
    <w:rsid w:val="00A62CD6"/>
    <w:rsid w:val="00A6701E"/>
    <w:rsid w:val="00A744C1"/>
    <w:rsid w:val="00A766FF"/>
    <w:rsid w:val="00A7711D"/>
    <w:rsid w:val="00A834EF"/>
    <w:rsid w:val="00A903C9"/>
    <w:rsid w:val="00A929C1"/>
    <w:rsid w:val="00A93A21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E0761"/>
    <w:rsid w:val="00AF3827"/>
    <w:rsid w:val="00B0034C"/>
    <w:rsid w:val="00B0247B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41BCA"/>
    <w:rsid w:val="00B41F66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91413"/>
    <w:rsid w:val="00BA09D4"/>
    <w:rsid w:val="00BA4763"/>
    <w:rsid w:val="00BB1AF6"/>
    <w:rsid w:val="00BB2980"/>
    <w:rsid w:val="00BB71FC"/>
    <w:rsid w:val="00BB7DD7"/>
    <w:rsid w:val="00BC1C95"/>
    <w:rsid w:val="00BC6F57"/>
    <w:rsid w:val="00BD1BCD"/>
    <w:rsid w:val="00BD4472"/>
    <w:rsid w:val="00BD702F"/>
    <w:rsid w:val="00BD7CBE"/>
    <w:rsid w:val="00BE1167"/>
    <w:rsid w:val="00C02CB5"/>
    <w:rsid w:val="00C032F6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E9E"/>
    <w:rsid w:val="00C35657"/>
    <w:rsid w:val="00C403F7"/>
    <w:rsid w:val="00C44DB9"/>
    <w:rsid w:val="00C5279B"/>
    <w:rsid w:val="00C6371A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A6CCD"/>
    <w:rsid w:val="00CA79DB"/>
    <w:rsid w:val="00CB766D"/>
    <w:rsid w:val="00CC2244"/>
    <w:rsid w:val="00CC3344"/>
    <w:rsid w:val="00CD113B"/>
    <w:rsid w:val="00CD5716"/>
    <w:rsid w:val="00CE0993"/>
    <w:rsid w:val="00CE18C9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562B5"/>
    <w:rsid w:val="00D619AC"/>
    <w:rsid w:val="00D63A0E"/>
    <w:rsid w:val="00D65882"/>
    <w:rsid w:val="00D73F76"/>
    <w:rsid w:val="00D77BE3"/>
    <w:rsid w:val="00D80BA1"/>
    <w:rsid w:val="00D9018D"/>
    <w:rsid w:val="00D92BDC"/>
    <w:rsid w:val="00D92EF6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7ABA"/>
    <w:rsid w:val="00DF2D06"/>
    <w:rsid w:val="00DF59A6"/>
    <w:rsid w:val="00DF59D6"/>
    <w:rsid w:val="00E005CC"/>
    <w:rsid w:val="00E07B5D"/>
    <w:rsid w:val="00E163DB"/>
    <w:rsid w:val="00E1779B"/>
    <w:rsid w:val="00E23B85"/>
    <w:rsid w:val="00E25014"/>
    <w:rsid w:val="00E321C3"/>
    <w:rsid w:val="00E32B97"/>
    <w:rsid w:val="00E346DD"/>
    <w:rsid w:val="00E37EAC"/>
    <w:rsid w:val="00E45057"/>
    <w:rsid w:val="00E47503"/>
    <w:rsid w:val="00E5146C"/>
    <w:rsid w:val="00E7097F"/>
    <w:rsid w:val="00E73074"/>
    <w:rsid w:val="00E82945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518F"/>
    <w:rsid w:val="00EC7D7A"/>
    <w:rsid w:val="00ED1451"/>
    <w:rsid w:val="00ED3A92"/>
    <w:rsid w:val="00ED7BC8"/>
    <w:rsid w:val="00EE0112"/>
    <w:rsid w:val="00EE23AB"/>
    <w:rsid w:val="00EE6BDE"/>
    <w:rsid w:val="00EF3147"/>
    <w:rsid w:val="00F00562"/>
    <w:rsid w:val="00F0101A"/>
    <w:rsid w:val="00F01023"/>
    <w:rsid w:val="00F04AD0"/>
    <w:rsid w:val="00F051A9"/>
    <w:rsid w:val="00F05456"/>
    <w:rsid w:val="00F101BF"/>
    <w:rsid w:val="00F11F0D"/>
    <w:rsid w:val="00F137AF"/>
    <w:rsid w:val="00F22780"/>
    <w:rsid w:val="00F258F3"/>
    <w:rsid w:val="00F30A67"/>
    <w:rsid w:val="00F3366F"/>
    <w:rsid w:val="00F36F00"/>
    <w:rsid w:val="00F42976"/>
    <w:rsid w:val="00F45906"/>
    <w:rsid w:val="00F45F8C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252F"/>
    <w:rsid w:val="00FA3C10"/>
    <w:rsid w:val="00FA556A"/>
    <w:rsid w:val="00FA666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28141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94865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82814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94865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BF8B-AE72-43A6-AC4B-A9E80734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Зиминова Анна Юрьевна</cp:lastModifiedBy>
  <cp:revision>633</cp:revision>
  <cp:lastPrinted>2023-10-13T08:45:00Z</cp:lastPrinted>
  <dcterms:created xsi:type="dcterms:W3CDTF">2014-10-14T07:16:00Z</dcterms:created>
  <dcterms:modified xsi:type="dcterms:W3CDTF">2023-11-17T13:16:00Z</dcterms:modified>
</cp:coreProperties>
</file>