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21" w:rsidRPr="00BD0521" w:rsidRDefault="00BD0521" w:rsidP="00BD0521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D052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D0521" w:rsidRPr="00BD0521" w:rsidRDefault="00BD0521" w:rsidP="00BD0521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D052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D0521" w:rsidRPr="00BD0521" w:rsidRDefault="00BD0521" w:rsidP="00BD0521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D052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D0521" w:rsidRPr="00BD0521" w:rsidRDefault="00BD0521" w:rsidP="00BD0521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D052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D0521" w:rsidRPr="00BD0521" w:rsidRDefault="00BD0521" w:rsidP="00BD0521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D0521">
        <w:rPr>
          <w:rFonts w:ascii="Arial" w:eastAsia="Calibri" w:hAnsi="Arial" w:cs="Arial"/>
          <w:sz w:val="24"/>
          <w:szCs w:val="24"/>
          <w:lang w:eastAsia="ru-RU"/>
        </w:rPr>
        <w:t>30.10.2023 № 7401</w:t>
      </w:r>
    </w:p>
    <w:p w:rsidR="00DA2B2F" w:rsidRPr="00BD0521" w:rsidRDefault="00DA2B2F" w:rsidP="00A30F0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A2B2F" w:rsidRPr="00BD0521" w:rsidRDefault="00DA2B2F" w:rsidP="00A30F0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E30" w:rsidRPr="00BD0521" w:rsidRDefault="00A30F09" w:rsidP="00461E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0521">
        <w:rPr>
          <w:rFonts w:ascii="Arial" w:hAnsi="Arial" w:cs="Arial"/>
          <w:sz w:val="24"/>
          <w:szCs w:val="24"/>
        </w:rPr>
        <w:t xml:space="preserve"> </w:t>
      </w:r>
      <w:r w:rsidR="00BD0521">
        <w:rPr>
          <w:rFonts w:ascii="Arial" w:hAnsi="Arial" w:cs="Arial"/>
          <w:sz w:val="24"/>
          <w:szCs w:val="24"/>
        </w:rPr>
        <w:t xml:space="preserve">О </w:t>
      </w:r>
      <w:r w:rsidRPr="00BD0521">
        <w:rPr>
          <w:rFonts w:ascii="Arial" w:hAnsi="Arial" w:cs="Arial"/>
          <w:sz w:val="24"/>
          <w:szCs w:val="24"/>
        </w:rPr>
        <w:t>признании утратившим</w:t>
      </w:r>
      <w:r w:rsidR="00856428" w:rsidRPr="00BD0521">
        <w:rPr>
          <w:rFonts w:ascii="Arial" w:hAnsi="Arial" w:cs="Arial"/>
          <w:sz w:val="24"/>
          <w:szCs w:val="24"/>
        </w:rPr>
        <w:t>и</w:t>
      </w:r>
      <w:r w:rsidR="00461E30" w:rsidRPr="00BD0521">
        <w:rPr>
          <w:rFonts w:ascii="Arial" w:hAnsi="Arial" w:cs="Arial"/>
          <w:sz w:val="24"/>
          <w:szCs w:val="24"/>
        </w:rPr>
        <w:t xml:space="preserve"> силу отдельных</w:t>
      </w:r>
      <w:r w:rsidR="00856428" w:rsidRPr="00BD05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6428" w:rsidRPr="00BD0521">
        <w:rPr>
          <w:rFonts w:ascii="Arial" w:hAnsi="Arial" w:cs="Arial"/>
          <w:sz w:val="24"/>
          <w:szCs w:val="24"/>
        </w:rPr>
        <w:t>постановлений</w:t>
      </w:r>
      <w:r w:rsidRPr="00BD0521">
        <w:rPr>
          <w:rFonts w:ascii="Arial" w:hAnsi="Arial" w:cs="Arial"/>
          <w:sz w:val="24"/>
          <w:szCs w:val="24"/>
        </w:rPr>
        <w:t xml:space="preserve"> </w:t>
      </w:r>
      <w:r w:rsidR="00461E30" w:rsidRPr="00BD0521">
        <w:rPr>
          <w:rFonts w:ascii="Arial" w:hAnsi="Arial" w:cs="Arial"/>
          <w:sz w:val="24"/>
          <w:szCs w:val="24"/>
        </w:rPr>
        <w:t xml:space="preserve"> </w:t>
      </w:r>
      <w:r w:rsidRPr="00BD0521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461E30" w:rsidRPr="00BD0521">
        <w:rPr>
          <w:rFonts w:ascii="Arial" w:hAnsi="Arial" w:cs="Arial"/>
          <w:sz w:val="24"/>
          <w:szCs w:val="24"/>
        </w:rPr>
        <w:t xml:space="preserve"> </w:t>
      </w:r>
      <w:r w:rsidRPr="00BD0521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A30F09" w:rsidRPr="00BD0521" w:rsidRDefault="00856428" w:rsidP="00461E30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0521">
        <w:rPr>
          <w:rFonts w:ascii="Arial" w:hAnsi="Arial" w:cs="Arial"/>
          <w:sz w:val="24"/>
          <w:szCs w:val="24"/>
        </w:rPr>
        <w:t>в связи с передачей архивных фондов в собственность Московской области</w:t>
      </w:r>
    </w:p>
    <w:p w:rsidR="00A30F09" w:rsidRPr="00BD0521" w:rsidRDefault="00A30F09" w:rsidP="00A30F09">
      <w:pPr>
        <w:pStyle w:val="a3"/>
        <w:rPr>
          <w:rFonts w:ascii="Arial" w:hAnsi="Arial" w:cs="Arial"/>
          <w:sz w:val="24"/>
          <w:szCs w:val="24"/>
        </w:rPr>
      </w:pPr>
    </w:p>
    <w:p w:rsidR="00A30F09" w:rsidRPr="00BD0521" w:rsidRDefault="00A30F09" w:rsidP="00A30F09">
      <w:pPr>
        <w:pStyle w:val="a3"/>
        <w:rPr>
          <w:rFonts w:ascii="Arial" w:hAnsi="Arial" w:cs="Arial"/>
          <w:sz w:val="24"/>
          <w:szCs w:val="24"/>
        </w:rPr>
      </w:pPr>
    </w:p>
    <w:p w:rsidR="00856428" w:rsidRPr="00BD0521" w:rsidRDefault="00856428" w:rsidP="00A30F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D0521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07.07.2023 № 137/2023-ОЗ «О прекращении органами местного самоуправления городских округов Московской области отдельных государственных полномочий Московской области по хранению, комплектованию, учету и использованию архивных документов, отнесенных к собственности Московской области, и внесении изменений в законы Московской области «Об архивном деле в Московской области» и </w:t>
      </w:r>
      <w:r w:rsidR="00147A00" w:rsidRPr="00BD0521">
        <w:rPr>
          <w:rFonts w:ascii="Arial" w:hAnsi="Arial" w:cs="Arial"/>
          <w:sz w:val="24"/>
          <w:szCs w:val="24"/>
        </w:rPr>
        <w:t xml:space="preserve">                              </w:t>
      </w:r>
      <w:r w:rsidRPr="00BD0521">
        <w:rPr>
          <w:rFonts w:ascii="Arial" w:hAnsi="Arial" w:cs="Arial"/>
          <w:sz w:val="24"/>
          <w:szCs w:val="24"/>
        </w:rPr>
        <w:t xml:space="preserve">«О собственности Московской области», решением Совета депутатов Одинцовского городского округа Московской области от 30.08.2023 № 5/48 </w:t>
      </w:r>
      <w:r w:rsidR="00523A64" w:rsidRPr="00BD0521">
        <w:rPr>
          <w:rFonts w:ascii="Arial" w:hAnsi="Arial" w:cs="Arial"/>
          <w:sz w:val="24"/>
          <w:szCs w:val="24"/>
        </w:rPr>
        <w:t>«О передаче в собственность Московской области архивных документов, находящихся в муниципальной собственности Одинцовского городского округа Московской области»,</w:t>
      </w:r>
    </w:p>
    <w:p w:rsidR="00856428" w:rsidRPr="00BD0521" w:rsidRDefault="00856428" w:rsidP="00A30F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A0109" w:rsidRPr="00BD0521" w:rsidRDefault="00A30F09" w:rsidP="003A01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BD0521">
        <w:rPr>
          <w:rFonts w:ascii="Arial" w:hAnsi="Arial" w:cs="Arial"/>
          <w:sz w:val="24"/>
          <w:szCs w:val="24"/>
        </w:rPr>
        <w:t>ПОСТАНОВЛЯЮ:</w:t>
      </w:r>
      <w:r w:rsidR="003A0109" w:rsidRPr="00BD0521">
        <w:rPr>
          <w:rFonts w:ascii="Arial" w:hAnsi="Arial" w:cs="Arial"/>
          <w:sz w:val="24"/>
          <w:szCs w:val="24"/>
        </w:rPr>
        <w:t xml:space="preserve"> </w:t>
      </w:r>
    </w:p>
    <w:p w:rsidR="003A0109" w:rsidRPr="00BD0521" w:rsidRDefault="003A0109" w:rsidP="003A010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23A64" w:rsidRPr="00BD0521" w:rsidRDefault="003A0109" w:rsidP="003A01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D0521">
        <w:rPr>
          <w:rFonts w:ascii="Arial" w:hAnsi="Arial" w:cs="Arial"/>
          <w:sz w:val="24"/>
          <w:szCs w:val="24"/>
        </w:rPr>
        <w:t>1. Признать утратившим</w:t>
      </w:r>
      <w:r w:rsidR="00523A64" w:rsidRPr="00BD0521">
        <w:rPr>
          <w:rFonts w:ascii="Arial" w:hAnsi="Arial" w:cs="Arial"/>
          <w:sz w:val="24"/>
          <w:szCs w:val="24"/>
        </w:rPr>
        <w:t>и</w:t>
      </w:r>
      <w:r w:rsidRPr="00BD0521">
        <w:rPr>
          <w:rFonts w:ascii="Arial" w:hAnsi="Arial" w:cs="Arial"/>
          <w:sz w:val="24"/>
          <w:szCs w:val="24"/>
        </w:rPr>
        <w:t xml:space="preserve"> </w:t>
      </w:r>
      <w:r w:rsidR="002F1A3B" w:rsidRPr="00BD0521">
        <w:rPr>
          <w:rFonts w:ascii="Arial" w:hAnsi="Arial" w:cs="Arial"/>
          <w:sz w:val="24"/>
          <w:szCs w:val="24"/>
        </w:rPr>
        <w:t>силу с</w:t>
      </w:r>
      <w:r w:rsidR="00C66C48" w:rsidRPr="00BD0521">
        <w:rPr>
          <w:rFonts w:ascii="Arial" w:hAnsi="Arial" w:cs="Arial"/>
          <w:sz w:val="24"/>
          <w:szCs w:val="24"/>
        </w:rPr>
        <w:t xml:space="preserve"> 01.01.2024</w:t>
      </w:r>
      <w:r w:rsidR="001E614A" w:rsidRPr="00BD0521">
        <w:rPr>
          <w:rFonts w:ascii="Arial" w:hAnsi="Arial" w:cs="Arial"/>
          <w:sz w:val="24"/>
          <w:szCs w:val="24"/>
        </w:rPr>
        <w:t xml:space="preserve"> следующие</w:t>
      </w:r>
      <w:r w:rsidR="00BF6B03" w:rsidRPr="00BD0521">
        <w:rPr>
          <w:rFonts w:ascii="Arial" w:hAnsi="Arial" w:cs="Arial"/>
          <w:sz w:val="24"/>
          <w:szCs w:val="24"/>
        </w:rPr>
        <w:t xml:space="preserve"> постановления Администрации Одинцовского городского округа Московской области</w:t>
      </w:r>
      <w:r w:rsidR="00523A64" w:rsidRPr="00BD0521">
        <w:rPr>
          <w:rFonts w:ascii="Arial" w:hAnsi="Arial" w:cs="Arial"/>
          <w:sz w:val="24"/>
          <w:szCs w:val="24"/>
        </w:rPr>
        <w:t>:</w:t>
      </w:r>
    </w:p>
    <w:p w:rsidR="003A0109" w:rsidRPr="00BD0521" w:rsidRDefault="00523A64" w:rsidP="003A01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D0521">
        <w:rPr>
          <w:rFonts w:ascii="Arial" w:hAnsi="Arial" w:cs="Arial"/>
          <w:sz w:val="24"/>
          <w:szCs w:val="24"/>
        </w:rPr>
        <w:t>1)</w:t>
      </w:r>
      <w:r w:rsidR="00C66C48" w:rsidRPr="00BD0521">
        <w:rPr>
          <w:rFonts w:ascii="Arial" w:hAnsi="Arial" w:cs="Arial"/>
          <w:sz w:val="24"/>
          <w:szCs w:val="24"/>
        </w:rPr>
        <w:t xml:space="preserve"> </w:t>
      </w:r>
      <w:r w:rsidR="0039413B" w:rsidRPr="00BD0521">
        <w:rPr>
          <w:rFonts w:ascii="Arial" w:hAnsi="Arial" w:cs="Arial"/>
          <w:sz w:val="24"/>
          <w:szCs w:val="24"/>
        </w:rPr>
        <w:t>от 19.07.2021 № 2543</w:t>
      </w:r>
      <w:r w:rsidR="004F195F" w:rsidRPr="00BD0521">
        <w:rPr>
          <w:rFonts w:ascii="Arial" w:hAnsi="Arial" w:cs="Arial"/>
          <w:sz w:val="24"/>
          <w:szCs w:val="24"/>
        </w:rPr>
        <w:t xml:space="preserve"> </w:t>
      </w:r>
      <w:r w:rsidR="003A0109" w:rsidRPr="00BD0521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C66C48" w:rsidRPr="00BD0521">
        <w:rPr>
          <w:rFonts w:ascii="Arial" w:hAnsi="Arial" w:cs="Arial"/>
          <w:sz w:val="24"/>
          <w:szCs w:val="24"/>
        </w:rPr>
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</w:r>
      <w:r w:rsidRPr="00BD0521">
        <w:rPr>
          <w:rFonts w:ascii="Arial" w:hAnsi="Arial" w:cs="Arial"/>
          <w:sz w:val="24"/>
          <w:szCs w:val="24"/>
        </w:rPr>
        <w:t>»;</w:t>
      </w:r>
    </w:p>
    <w:p w:rsidR="00BF6B03" w:rsidRPr="00BD0521" w:rsidRDefault="001D5271" w:rsidP="00BD0521">
      <w:pPr>
        <w:pStyle w:val="a7"/>
        <w:shd w:val="clear" w:color="auto" w:fill="auto"/>
        <w:spacing w:before="0" w:after="0" w:line="240" w:lineRule="auto"/>
        <w:ind w:left="40" w:right="-2" w:firstLine="527"/>
        <w:jc w:val="both"/>
        <w:rPr>
          <w:rFonts w:ascii="Arial" w:hAnsi="Arial" w:cs="Arial"/>
          <w:sz w:val="24"/>
          <w:szCs w:val="24"/>
        </w:rPr>
      </w:pPr>
      <w:r w:rsidRPr="00BD0521">
        <w:rPr>
          <w:rFonts w:ascii="Arial" w:hAnsi="Arial" w:cs="Arial"/>
          <w:sz w:val="24"/>
          <w:szCs w:val="24"/>
        </w:rPr>
        <w:t xml:space="preserve">2) </w:t>
      </w:r>
      <w:r w:rsidR="00BF6B03" w:rsidRPr="00BD0521">
        <w:rPr>
          <w:rFonts w:ascii="Arial" w:hAnsi="Arial" w:cs="Arial"/>
          <w:sz w:val="24"/>
          <w:szCs w:val="24"/>
        </w:rPr>
        <w:t>от 20.04.2022 № 1613 «</w:t>
      </w:r>
      <w:r w:rsidR="001250EF" w:rsidRPr="00BD0521">
        <w:rPr>
          <w:rFonts w:ascii="Arial" w:hAnsi="Arial" w:cs="Arial"/>
          <w:sz w:val="24"/>
          <w:szCs w:val="24"/>
        </w:rPr>
        <w:t>О</w:t>
      </w:r>
      <w:r w:rsidR="00BF6B03" w:rsidRPr="00BD0521">
        <w:rPr>
          <w:rStyle w:val="normaltextrun"/>
          <w:rFonts w:ascii="Arial" w:hAnsi="Arial" w:cs="Arial"/>
          <w:color w:val="000000"/>
          <w:sz w:val="24"/>
          <w:szCs w:val="24"/>
        </w:rPr>
        <w:t xml:space="preserve"> внесении изменений в Административный регламент предоставления муниципальной услуги </w:t>
      </w:r>
      <w:r w:rsidR="00BF6B03" w:rsidRPr="00BD0521">
        <w:rPr>
          <w:rFonts w:ascii="Arial" w:hAnsi="Arial" w:cs="Arial"/>
          <w:sz w:val="24"/>
          <w:szCs w:val="24"/>
        </w:rPr>
        <w:t xml:space="preserve">«Выдача архивных справок, архивных выписок, архивных копий и информационных писем на основании документов, созданных с 1 января 1994 года», утвержденный постановлением Администрации Одинцовского городского округа Московской </w:t>
      </w:r>
      <w:proofErr w:type="gramStart"/>
      <w:r w:rsidR="00BF6B03" w:rsidRPr="00BD0521">
        <w:rPr>
          <w:rFonts w:ascii="Arial" w:hAnsi="Arial" w:cs="Arial"/>
          <w:sz w:val="24"/>
          <w:szCs w:val="24"/>
        </w:rPr>
        <w:t>области  от</w:t>
      </w:r>
      <w:proofErr w:type="gramEnd"/>
      <w:r w:rsidR="00BF6B03" w:rsidRPr="00BD0521">
        <w:rPr>
          <w:rFonts w:ascii="Arial" w:hAnsi="Arial" w:cs="Arial"/>
          <w:sz w:val="24"/>
          <w:szCs w:val="24"/>
        </w:rPr>
        <w:t xml:space="preserve"> 19.07.2021 № 2543».</w:t>
      </w:r>
    </w:p>
    <w:p w:rsidR="00A30F09" w:rsidRPr="00BD0521" w:rsidRDefault="00A30F09" w:rsidP="00BD052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D0521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 w:rsidR="003A0109" w:rsidRPr="00BD0521">
        <w:rPr>
          <w:rFonts w:ascii="Arial" w:hAnsi="Arial" w:cs="Arial"/>
          <w:sz w:val="24"/>
          <w:szCs w:val="24"/>
        </w:rPr>
        <w:t>в официальных средствах массовой информации и разместить на официальном сайте</w:t>
      </w:r>
      <w:r w:rsidRPr="00BD0521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 в информационно-телекоммуникационной сети «Интернет».</w:t>
      </w:r>
    </w:p>
    <w:p w:rsidR="00A30F09" w:rsidRPr="00BD0521" w:rsidRDefault="00A30F09" w:rsidP="00BD052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D0521">
        <w:rPr>
          <w:rFonts w:ascii="Arial" w:hAnsi="Arial" w:cs="Arial"/>
          <w:sz w:val="24"/>
          <w:szCs w:val="24"/>
        </w:rPr>
        <w:t xml:space="preserve">3. </w:t>
      </w:r>
      <w:r w:rsidR="00DA2B2F" w:rsidRPr="00BD0521">
        <w:rPr>
          <w:rFonts w:ascii="Arial" w:hAnsi="Arial" w:cs="Arial"/>
          <w:sz w:val="24"/>
          <w:szCs w:val="24"/>
        </w:rPr>
        <w:t>Настоящее п</w:t>
      </w:r>
      <w:r w:rsidRPr="00BD0521">
        <w:rPr>
          <w:rFonts w:ascii="Arial" w:hAnsi="Arial" w:cs="Arial"/>
          <w:sz w:val="24"/>
          <w:szCs w:val="24"/>
        </w:rPr>
        <w:t xml:space="preserve">остановление вступает в силу со дня его </w:t>
      </w:r>
      <w:r w:rsidR="00DA2B2F" w:rsidRPr="00BD0521">
        <w:rPr>
          <w:rFonts w:ascii="Arial" w:hAnsi="Arial" w:cs="Arial"/>
          <w:sz w:val="24"/>
          <w:szCs w:val="24"/>
        </w:rPr>
        <w:t>официального опубликования</w:t>
      </w:r>
      <w:r w:rsidRPr="00BD0521">
        <w:rPr>
          <w:rFonts w:ascii="Arial" w:hAnsi="Arial" w:cs="Arial"/>
          <w:sz w:val="24"/>
          <w:szCs w:val="24"/>
        </w:rPr>
        <w:t>.</w:t>
      </w:r>
    </w:p>
    <w:p w:rsidR="00A30F09" w:rsidRPr="00BD0521" w:rsidRDefault="00A30F09" w:rsidP="00A30F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21C1D" w:rsidRPr="00BD0521" w:rsidRDefault="00E21C1D" w:rsidP="00A30F0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A2B2F" w:rsidRPr="00BD0521" w:rsidRDefault="00A30F09" w:rsidP="00A30F09">
      <w:pPr>
        <w:pStyle w:val="a3"/>
        <w:rPr>
          <w:rFonts w:ascii="Arial" w:hAnsi="Arial" w:cs="Arial"/>
          <w:sz w:val="24"/>
          <w:szCs w:val="24"/>
        </w:rPr>
      </w:pPr>
      <w:r w:rsidRPr="00BD0521">
        <w:rPr>
          <w:rFonts w:ascii="Arial" w:hAnsi="Arial" w:cs="Arial"/>
          <w:sz w:val="24"/>
          <w:szCs w:val="24"/>
        </w:rPr>
        <w:t>Глава Одинцовского</w:t>
      </w:r>
    </w:p>
    <w:p w:rsidR="00A30F09" w:rsidRPr="00BD0521" w:rsidRDefault="00A30F09" w:rsidP="00A30F09">
      <w:pPr>
        <w:pStyle w:val="a3"/>
        <w:rPr>
          <w:rFonts w:ascii="Arial" w:hAnsi="Arial" w:cs="Arial"/>
          <w:sz w:val="24"/>
          <w:szCs w:val="24"/>
        </w:rPr>
      </w:pPr>
      <w:r w:rsidRPr="00BD0521">
        <w:rPr>
          <w:rFonts w:ascii="Arial" w:hAnsi="Arial" w:cs="Arial"/>
          <w:sz w:val="24"/>
          <w:szCs w:val="24"/>
        </w:rPr>
        <w:t xml:space="preserve">городского округа          </w:t>
      </w:r>
      <w:r w:rsidR="00E21C1D" w:rsidRPr="00BD0521">
        <w:rPr>
          <w:rFonts w:ascii="Arial" w:hAnsi="Arial" w:cs="Arial"/>
          <w:sz w:val="24"/>
          <w:szCs w:val="24"/>
        </w:rPr>
        <w:t xml:space="preserve">     </w:t>
      </w:r>
      <w:r w:rsidR="00147A00" w:rsidRPr="00BD0521">
        <w:rPr>
          <w:rFonts w:ascii="Arial" w:hAnsi="Arial" w:cs="Arial"/>
          <w:sz w:val="24"/>
          <w:szCs w:val="24"/>
        </w:rPr>
        <w:t xml:space="preserve">   </w:t>
      </w:r>
      <w:r w:rsidRPr="00BD0521">
        <w:rPr>
          <w:rFonts w:ascii="Arial" w:hAnsi="Arial" w:cs="Arial"/>
          <w:sz w:val="24"/>
          <w:szCs w:val="24"/>
        </w:rPr>
        <w:t xml:space="preserve">                                    </w:t>
      </w:r>
      <w:r w:rsidR="00DA2B2F" w:rsidRPr="00BD0521">
        <w:rPr>
          <w:rFonts w:ascii="Arial" w:hAnsi="Arial" w:cs="Arial"/>
          <w:sz w:val="24"/>
          <w:szCs w:val="24"/>
        </w:rPr>
        <w:t xml:space="preserve">  </w:t>
      </w:r>
      <w:r w:rsidR="00766460" w:rsidRPr="00BD0521">
        <w:rPr>
          <w:rFonts w:ascii="Arial" w:hAnsi="Arial" w:cs="Arial"/>
          <w:sz w:val="24"/>
          <w:szCs w:val="24"/>
        </w:rPr>
        <w:t xml:space="preserve">                          </w:t>
      </w:r>
      <w:r w:rsidR="00BD0521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="00766460" w:rsidRPr="00BD0521">
        <w:rPr>
          <w:rFonts w:ascii="Arial" w:hAnsi="Arial" w:cs="Arial"/>
          <w:sz w:val="24"/>
          <w:szCs w:val="24"/>
        </w:rPr>
        <w:t xml:space="preserve"> </w:t>
      </w:r>
      <w:r w:rsidR="00DA2B2F" w:rsidRPr="00BD0521">
        <w:rPr>
          <w:rFonts w:ascii="Arial" w:hAnsi="Arial" w:cs="Arial"/>
          <w:sz w:val="24"/>
          <w:szCs w:val="24"/>
        </w:rPr>
        <w:t xml:space="preserve">  </w:t>
      </w:r>
      <w:r w:rsidRPr="00BD0521">
        <w:rPr>
          <w:rFonts w:ascii="Arial" w:hAnsi="Arial" w:cs="Arial"/>
          <w:sz w:val="24"/>
          <w:szCs w:val="24"/>
        </w:rPr>
        <w:t>А.Р. Иванов</w:t>
      </w:r>
    </w:p>
    <w:p w:rsidR="00766460" w:rsidRPr="00BD0521" w:rsidRDefault="00766460" w:rsidP="00A30F09">
      <w:pPr>
        <w:pStyle w:val="a3"/>
        <w:rPr>
          <w:rFonts w:ascii="Arial" w:hAnsi="Arial" w:cs="Arial"/>
          <w:sz w:val="24"/>
          <w:szCs w:val="24"/>
        </w:rPr>
      </w:pPr>
    </w:p>
    <w:p w:rsidR="001250EF" w:rsidRPr="00BD0521" w:rsidRDefault="001250EF" w:rsidP="00E21C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50EF" w:rsidRPr="00BD0521" w:rsidRDefault="001250EF" w:rsidP="00E21C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50EF" w:rsidRPr="00BD0521" w:rsidRDefault="001250EF" w:rsidP="00E21C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50EF" w:rsidRPr="00BD0521" w:rsidRDefault="001250EF" w:rsidP="00E21C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250EF" w:rsidRPr="00BD0521" w:rsidRDefault="001250EF" w:rsidP="00E21C1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250EF" w:rsidRPr="00BD0521" w:rsidSect="00BD0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0D77"/>
    <w:multiLevelType w:val="hybridMultilevel"/>
    <w:tmpl w:val="D494EAE2"/>
    <w:lvl w:ilvl="0" w:tplc="B824EC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9"/>
    <w:rsid w:val="00097D5B"/>
    <w:rsid w:val="001250EF"/>
    <w:rsid w:val="00147A00"/>
    <w:rsid w:val="001D5271"/>
    <w:rsid w:val="001E614A"/>
    <w:rsid w:val="002F1A3B"/>
    <w:rsid w:val="0039413B"/>
    <w:rsid w:val="003A0109"/>
    <w:rsid w:val="003B2DF1"/>
    <w:rsid w:val="00461E30"/>
    <w:rsid w:val="004F195F"/>
    <w:rsid w:val="00523A64"/>
    <w:rsid w:val="00601454"/>
    <w:rsid w:val="00676DF5"/>
    <w:rsid w:val="007155BC"/>
    <w:rsid w:val="00725989"/>
    <w:rsid w:val="00766460"/>
    <w:rsid w:val="00856428"/>
    <w:rsid w:val="008C6905"/>
    <w:rsid w:val="00A30F09"/>
    <w:rsid w:val="00A527FD"/>
    <w:rsid w:val="00AC543C"/>
    <w:rsid w:val="00BD0521"/>
    <w:rsid w:val="00BF6B03"/>
    <w:rsid w:val="00C66C48"/>
    <w:rsid w:val="00DA2B2F"/>
    <w:rsid w:val="00DB424B"/>
    <w:rsid w:val="00E21C1D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E045"/>
  <w15:chartTrackingRefBased/>
  <w15:docId w15:val="{1453118C-EAA3-4362-B50F-58D27B0F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1D"/>
    <w:pPr>
      <w:spacing w:after="0" w:line="120" w:lineRule="auto"/>
    </w:pPr>
  </w:style>
  <w:style w:type="paragraph" w:styleId="1">
    <w:name w:val="heading 1"/>
    <w:basedOn w:val="a"/>
    <w:link w:val="10"/>
    <w:uiPriority w:val="9"/>
    <w:qFormat/>
    <w:rsid w:val="00E21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F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6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21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E21C1D"/>
    <w:rPr>
      <w:b/>
      <w:bCs/>
    </w:rPr>
  </w:style>
  <w:style w:type="character" w:customStyle="1" w:styleId="normaltextrun">
    <w:name w:val="normaltextrun"/>
    <w:basedOn w:val="a0"/>
    <w:rsid w:val="00A527FD"/>
  </w:style>
  <w:style w:type="paragraph" w:styleId="a7">
    <w:name w:val="Body Text"/>
    <w:basedOn w:val="a"/>
    <w:link w:val="a8"/>
    <w:uiPriority w:val="99"/>
    <w:rsid w:val="00BF6B03"/>
    <w:pPr>
      <w:shd w:val="clear" w:color="auto" w:fill="FFFFFF"/>
      <w:spacing w:before="360" w:after="240" w:line="240" w:lineRule="atLeast"/>
    </w:pPr>
    <w:rPr>
      <w:rFonts w:ascii="Times New Roman" w:eastAsia="Arial Unicode MS" w:hAnsi="Times New Roman" w:cs="Times New Roman"/>
      <w:spacing w:val="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F6B03"/>
    <w:rPr>
      <w:rFonts w:ascii="Times New Roman" w:eastAsia="Arial Unicode MS" w:hAnsi="Times New Roman" w:cs="Times New Roman"/>
      <w:spacing w:val="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Людмила Юрьевна</dc:creator>
  <cp:keywords/>
  <dc:description/>
  <cp:lastModifiedBy>Зиминова Анна Юрьевна</cp:lastModifiedBy>
  <cp:revision>3</cp:revision>
  <cp:lastPrinted>2023-10-24T09:43:00Z</cp:lastPrinted>
  <dcterms:created xsi:type="dcterms:W3CDTF">2023-11-01T06:54:00Z</dcterms:created>
  <dcterms:modified xsi:type="dcterms:W3CDTF">2023-11-01T07:00:00Z</dcterms:modified>
</cp:coreProperties>
</file>