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16" w:rsidRPr="00932B5D" w:rsidRDefault="00FE5D16" w:rsidP="00FE5D16">
      <w:pPr>
        <w:spacing w:after="100"/>
        <w:jc w:val="right"/>
        <w:rPr>
          <w:rFonts w:eastAsia="Calibri"/>
          <w:b/>
          <w:sz w:val="28"/>
          <w:szCs w:val="28"/>
        </w:rPr>
      </w:pPr>
    </w:p>
    <w:p w:rsidR="007942A5" w:rsidRDefault="007942A5" w:rsidP="007942A5">
      <w:pPr>
        <w:jc w:val="center"/>
        <w:rPr>
          <w:rFonts w:eastAsia="Calibri"/>
          <w:sz w:val="27"/>
          <w:szCs w:val="27"/>
        </w:rPr>
      </w:pPr>
    </w:p>
    <w:p w:rsidR="007942A5" w:rsidRPr="007942A5" w:rsidRDefault="007942A5" w:rsidP="007942A5">
      <w:pPr>
        <w:jc w:val="center"/>
        <w:rPr>
          <w:rFonts w:eastAsia="Calibri"/>
          <w:sz w:val="27"/>
          <w:szCs w:val="27"/>
        </w:rPr>
      </w:pPr>
      <w:r w:rsidRPr="007942A5">
        <w:rPr>
          <w:rFonts w:eastAsia="Calibri"/>
          <w:sz w:val="27"/>
          <w:szCs w:val="27"/>
        </w:rPr>
        <w:t>АДМИНИСТРАЦИЯ</w:t>
      </w:r>
    </w:p>
    <w:p w:rsidR="007942A5" w:rsidRPr="007942A5" w:rsidRDefault="007942A5" w:rsidP="007942A5">
      <w:pPr>
        <w:jc w:val="center"/>
        <w:rPr>
          <w:rFonts w:eastAsia="Calibri"/>
          <w:sz w:val="27"/>
          <w:szCs w:val="27"/>
        </w:rPr>
      </w:pPr>
      <w:r w:rsidRPr="007942A5">
        <w:rPr>
          <w:rFonts w:eastAsia="Calibri"/>
          <w:sz w:val="27"/>
          <w:szCs w:val="27"/>
        </w:rPr>
        <w:t>ОДИНЦОВСКОГО ГОРОДСКОГО ОКРУГА</w:t>
      </w:r>
    </w:p>
    <w:p w:rsidR="007942A5" w:rsidRPr="007942A5" w:rsidRDefault="007942A5" w:rsidP="007942A5">
      <w:pPr>
        <w:jc w:val="center"/>
        <w:rPr>
          <w:rFonts w:eastAsia="Calibri"/>
          <w:sz w:val="27"/>
          <w:szCs w:val="27"/>
        </w:rPr>
      </w:pPr>
      <w:r w:rsidRPr="007942A5">
        <w:rPr>
          <w:rFonts w:eastAsia="Calibri"/>
          <w:sz w:val="27"/>
          <w:szCs w:val="27"/>
        </w:rPr>
        <w:t>МОСКОВСКОЙ ОБЛАСТИ</w:t>
      </w:r>
    </w:p>
    <w:p w:rsidR="007942A5" w:rsidRPr="007942A5" w:rsidRDefault="007942A5" w:rsidP="007942A5">
      <w:pPr>
        <w:jc w:val="center"/>
        <w:rPr>
          <w:rFonts w:eastAsia="Calibri"/>
          <w:sz w:val="27"/>
          <w:szCs w:val="27"/>
        </w:rPr>
      </w:pPr>
      <w:r w:rsidRPr="007942A5">
        <w:rPr>
          <w:rFonts w:eastAsia="Calibri"/>
          <w:sz w:val="27"/>
          <w:szCs w:val="27"/>
        </w:rPr>
        <w:t>ПОСТАНОВЛЕНИЕ</w:t>
      </w:r>
    </w:p>
    <w:p w:rsidR="00FE5D16" w:rsidRPr="007942A5" w:rsidRDefault="007942A5" w:rsidP="007942A5">
      <w:pPr>
        <w:jc w:val="center"/>
        <w:rPr>
          <w:rFonts w:eastAsia="Calibri"/>
          <w:sz w:val="27"/>
          <w:szCs w:val="27"/>
        </w:rPr>
      </w:pPr>
      <w:r w:rsidRPr="007942A5">
        <w:rPr>
          <w:rFonts w:eastAsia="Calibri"/>
          <w:sz w:val="27"/>
          <w:szCs w:val="27"/>
        </w:rPr>
        <w:t xml:space="preserve">ОТ  </w:t>
      </w:r>
      <w:r w:rsidRPr="007942A5">
        <w:rPr>
          <w:rFonts w:eastAsia="Calibri"/>
          <w:sz w:val="27"/>
          <w:szCs w:val="27"/>
        </w:rPr>
        <w:t>23</w:t>
      </w:r>
      <w:r w:rsidRPr="007942A5">
        <w:rPr>
          <w:rFonts w:eastAsia="Calibri"/>
          <w:sz w:val="27"/>
          <w:szCs w:val="27"/>
        </w:rPr>
        <w:t>.11.2023  № 7</w:t>
      </w:r>
      <w:r w:rsidRPr="007942A5">
        <w:rPr>
          <w:rFonts w:eastAsia="Calibri"/>
          <w:sz w:val="27"/>
          <w:szCs w:val="27"/>
        </w:rPr>
        <w:t>950</w:t>
      </w:r>
      <w:r w:rsidRPr="007942A5">
        <w:rPr>
          <w:rFonts w:eastAsia="Calibri"/>
          <w:sz w:val="27"/>
          <w:szCs w:val="27"/>
        </w:rPr>
        <w:t xml:space="preserve">   </w:t>
      </w:r>
    </w:p>
    <w:p w:rsidR="00FE5D16" w:rsidRDefault="00FE5D16" w:rsidP="00FE5D16">
      <w:pPr>
        <w:spacing w:after="100"/>
        <w:jc w:val="center"/>
        <w:rPr>
          <w:rFonts w:eastAsia="Calibri"/>
          <w:sz w:val="28"/>
          <w:szCs w:val="28"/>
        </w:rPr>
      </w:pPr>
    </w:p>
    <w:p w:rsidR="00FE5D16" w:rsidRDefault="00FE5D16" w:rsidP="00FE5D16">
      <w:pPr>
        <w:spacing w:after="100"/>
        <w:ind w:right="113"/>
        <w:jc w:val="center"/>
        <w:rPr>
          <w:rFonts w:eastAsia="Calibri"/>
          <w:sz w:val="28"/>
          <w:szCs w:val="28"/>
        </w:rPr>
      </w:pPr>
    </w:p>
    <w:p w:rsidR="00FE5D16" w:rsidRDefault="00FE5D16" w:rsidP="00FE5D16">
      <w:pPr>
        <w:spacing w:after="100"/>
        <w:ind w:left="113" w:right="113"/>
        <w:jc w:val="center"/>
        <w:rPr>
          <w:rFonts w:eastAsia="Calibri"/>
          <w:sz w:val="28"/>
          <w:szCs w:val="28"/>
        </w:rPr>
      </w:pPr>
    </w:p>
    <w:p w:rsidR="00FE5D16" w:rsidRDefault="00FE5D16" w:rsidP="00FE5D16">
      <w:pPr>
        <w:spacing w:after="100"/>
        <w:ind w:left="113" w:right="113"/>
        <w:jc w:val="center"/>
        <w:rPr>
          <w:rFonts w:eastAsia="Calibri"/>
          <w:sz w:val="28"/>
          <w:szCs w:val="28"/>
        </w:rPr>
      </w:pPr>
    </w:p>
    <w:p w:rsidR="00FE5D16" w:rsidRDefault="00FE5D16" w:rsidP="00FE5D16">
      <w:pPr>
        <w:spacing w:after="100"/>
        <w:ind w:left="113" w:right="113"/>
        <w:jc w:val="center"/>
        <w:rPr>
          <w:rFonts w:eastAsia="Calibri"/>
          <w:sz w:val="28"/>
          <w:szCs w:val="28"/>
        </w:rPr>
      </w:pPr>
    </w:p>
    <w:p w:rsidR="007942A5" w:rsidRDefault="007942A5" w:rsidP="007942A5">
      <w:pPr>
        <w:spacing w:after="100"/>
        <w:ind w:left="113" w:right="85" w:firstLine="709"/>
        <w:jc w:val="center"/>
        <w:rPr>
          <w:sz w:val="26"/>
          <w:szCs w:val="26"/>
        </w:rPr>
      </w:pPr>
    </w:p>
    <w:p w:rsidR="00FE5D16" w:rsidRDefault="00FE5D16" w:rsidP="007942A5">
      <w:pPr>
        <w:spacing w:after="100"/>
        <w:ind w:left="113" w:right="85" w:firstLine="709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4577CEAC" wp14:editId="20407DD2">
                <wp:simplePos x="0" y="0"/>
                <wp:positionH relativeFrom="margin">
                  <wp:align>right</wp:align>
                </wp:positionH>
                <wp:positionV relativeFrom="line">
                  <wp:posOffset>278130</wp:posOffset>
                </wp:positionV>
                <wp:extent cx="5867400" cy="1319530"/>
                <wp:effectExtent l="0" t="0" r="0" b="0"/>
                <wp:wrapSquare wrapText="bothSides"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0" cy="1319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20DF" w:rsidRDefault="007F20DF" w:rsidP="007F20D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 проведении</w:t>
                            </w:r>
                            <w:r w:rsidRPr="00D2032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смотра-конкурса</w:t>
                            </w:r>
                          </w:p>
                          <w:p w:rsidR="007F20DF" w:rsidRDefault="007F20DF" w:rsidP="007F20D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на территории Одинцовского</w:t>
                            </w:r>
                            <w:r w:rsidRPr="00D2032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городского округа </w:t>
                            </w:r>
                          </w:p>
                          <w:p w:rsidR="007F20DF" w:rsidRDefault="007F20DF" w:rsidP="007F20D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Московской области</w:t>
                            </w:r>
                            <w:r w:rsidRPr="00D2032B">
                              <w:rPr>
                                <w:sz w:val="26"/>
                                <w:szCs w:val="26"/>
                              </w:rPr>
                              <w:t xml:space="preserve"> среди предприятий торговли, </w:t>
                            </w:r>
                          </w:p>
                          <w:p w:rsidR="007F20DF" w:rsidRDefault="007F20DF" w:rsidP="007F20D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2032B">
                              <w:rPr>
                                <w:sz w:val="26"/>
                                <w:szCs w:val="26"/>
                              </w:rPr>
                              <w:t>общественного питания и бытового обслуживания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E5D16" w:rsidRDefault="007F20DF" w:rsidP="007F20D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к Новому году и Рождеству Христову</w:t>
                            </w:r>
                          </w:p>
                          <w:p w:rsidR="007F20DF" w:rsidRDefault="007F20DF" w:rsidP="007F20D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E5D16" w:rsidRPr="00D2032B" w:rsidRDefault="00FE5D16" w:rsidP="007F20D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1291345"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left:0;text-align:left;margin-left:410.8pt;margin-top:21.9pt;width:462pt;height:103.9pt;z-index:251659264;visibility:visible;mso-wrap-style:square;mso-width-percent:0;mso-height-percent:0;mso-wrap-distance-left:7.2pt;mso-wrap-distance-top:0;mso-wrap-distance-right:7.2pt;mso-wrap-distance-bottom:0;mso-position-horizontal:right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" filled="f" stroked="f" strokeweight=".5pt">
                <v:path arrowok="t"/>
                <v:textbox inset=",7.2pt,,7.2pt">
                  <w:txbxContent>
                    <w:p w:rsidR="007F20DF" w:rsidRDefault="007F20DF" w:rsidP="007F20D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sz w:val="26"/>
                          <w:szCs w:val="26"/>
                        </w:rPr>
                        <w:t xml:space="preserve"> проведении</w:t>
                      </w:r>
                      <w:r w:rsidRPr="00D2032B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смотра-конкурса</w:t>
                      </w:r>
                    </w:p>
                    <w:p w:rsidR="007F20DF" w:rsidRDefault="007F20DF" w:rsidP="007F20D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на территории Одинцовского</w:t>
                      </w:r>
                      <w:r w:rsidRPr="00D2032B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городского округа </w:t>
                      </w:r>
                    </w:p>
                    <w:p w:rsidR="007F20DF" w:rsidRDefault="007F20DF" w:rsidP="007F20D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Московской области</w:t>
                      </w:r>
                      <w:r w:rsidRPr="00D2032B">
                        <w:rPr>
                          <w:sz w:val="26"/>
                          <w:szCs w:val="26"/>
                        </w:rPr>
                        <w:t xml:space="preserve"> среди предприятий торговли, </w:t>
                      </w:r>
                    </w:p>
                    <w:p w:rsidR="007F20DF" w:rsidRDefault="007F20DF" w:rsidP="007F20D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2032B">
                        <w:rPr>
                          <w:sz w:val="26"/>
                          <w:szCs w:val="26"/>
                        </w:rPr>
                        <w:t>общественного питания и бытового обслуживания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FE5D16" w:rsidRDefault="007F20DF" w:rsidP="007F20D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к Новому году и Рождеству Христову</w:t>
                      </w:r>
                    </w:p>
                    <w:p w:rsidR="007F20DF" w:rsidRDefault="007F20DF" w:rsidP="007F20D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FE5D16" w:rsidRPr="00D2032B" w:rsidRDefault="00FE5D16" w:rsidP="007F20D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FE5D16" w:rsidRDefault="00FE5D16" w:rsidP="007F20DF">
      <w:pPr>
        <w:autoSpaceDE w:val="0"/>
        <w:autoSpaceDN w:val="0"/>
        <w:adjustRightInd w:val="0"/>
        <w:ind w:left="113" w:right="113" w:firstLine="709"/>
        <w:jc w:val="both"/>
        <w:rPr>
          <w:sz w:val="26"/>
          <w:szCs w:val="26"/>
        </w:rPr>
      </w:pPr>
      <w:proofErr w:type="gramStart"/>
      <w:r w:rsidRPr="00D2032B">
        <w:rPr>
          <w:sz w:val="26"/>
          <w:szCs w:val="26"/>
        </w:rPr>
        <w:t xml:space="preserve">В целях </w:t>
      </w:r>
      <w:r w:rsidRPr="00D2032B">
        <w:rPr>
          <w:color w:val="161616"/>
          <w:sz w:val="26"/>
          <w:szCs w:val="26"/>
        </w:rPr>
        <w:t>придания облику Одинцовского город</w:t>
      </w:r>
      <w:bookmarkStart w:id="0" w:name="_GoBack"/>
      <w:bookmarkEnd w:id="0"/>
      <w:r w:rsidRPr="00D2032B">
        <w:rPr>
          <w:color w:val="161616"/>
          <w:sz w:val="26"/>
          <w:szCs w:val="26"/>
        </w:rPr>
        <w:t xml:space="preserve">ского округа праздничного вида, </w:t>
      </w:r>
      <w:r w:rsidR="007F20DF">
        <w:rPr>
          <w:color w:val="161616"/>
          <w:sz w:val="26"/>
          <w:szCs w:val="26"/>
        </w:rPr>
        <w:t xml:space="preserve"> </w:t>
      </w:r>
      <w:r w:rsidRPr="00D2032B">
        <w:rPr>
          <w:color w:val="161616"/>
          <w:sz w:val="26"/>
          <w:szCs w:val="26"/>
        </w:rPr>
        <w:t xml:space="preserve">а также повышения активности предприятий сферы </w:t>
      </w:r>
      <w:r w:rsidRPr="00D2032B">
        <w:rPr>
          <w:sz w:val="26"/>
          <w:szCs w:val="26"/>
        </w:rPr>
        <w:t>потребительского рынка и услуг</w:t>
      </w:r>
      <w:r w:rsidR="007F20DF">
        <w:rPr>
          <w:color w:val="161616"/>
          <w:sz w:val="26"/>
          <w:szCs w:val="26"/>
        </w:rPr>
        <w:t xml:space="preserve"> </w:t>
      </w:r>
      <w:r>
        <w:rPr>
          <w:color w:val="161616"/>
          <w:sz w:val="26"/>
          <w:szCs w:val="26"/>
        </w:rPr>
        <w:t xml:space="preserve">в праздничном </w:t>
      </w:r>
      <w:r w:rsidRPr="00D2032B">
        <w:rPr>
          <w:color w:val="161616"/>
          <w:sz w:val="26"/>
          <w:szCs w:val="26"/>
        </w:rPr>
        <w:t xml:space="preserve">новогоднем оформлении своих объектов, повышения культуры обслуживания </w:t>
      </w:r>
      <w:r w:rsidRPr="00D2032B">
        <w:rPr>
          <w:sz w:val="26"/>
          <w:szCs w:val="26"/>
        </w:rPr>
        <w:t>жителей и гостей Одинцовского городского округа</w:t>
      </w:r>
      <w:r>
        <w:rPr>
          <w:sz w:val="26"/>
          <w:szCs w:val="26"/>
        </w:rPr>
        <w:t xml:space="preserve"> Московской области</w:t>
      </w:r>
      <w:r w:rsidRPr="00D2032B">
        <w:rPr>
          <w:color w:val="161616"/>
          <w:sz w:val="26"/>
          <w:szCs w:val="26"/>
        </w:rPr>
        <w:t xml:space="preserve">, </w:t>
      </w:r>
      <w:r w:rsidRPr="00D2032B">
        <w:rPr>
          <w:sz w:val="26"/>
          <w:szCs w:val="26"/>
        </w:rPr>
        <w:t>обеспечения своевременной подготовки и организации торгового обслуживания, расширенной продажи товаров новогодней тематики и создания праздничной атмосферы</w:t>
      </w:r>
      <w:r>
        <w:rPr>
          <w:sz w:val="26"/>
          <w:szCs w:val="26"/>
        </w:rPr>
        <w:t xml:space="preserve"> </w:t>
      </w:r>
      <w:r w:rsidRPr="00D2032B">
        <w:rPr>
          <w:sz w:val="26"/>
          <w:szCs w:val="26"/>
        </w:rPr>
        <w:t>в предпраздничные и праздничные дни Нового 202</w:t>
      </w:r>
      <w:r>
        <w:rPr>
          <w:sz w:val="26"/>
          <w:szCs w:val="26"/>
        </w:rPr>
        <w:t>4</w:t>
      </w:r>
      <w:r w:rsidRPr="00D2032B">
        <w:rPr>
          <w:sz w:val="26"/>
          <w:szCs w:val="26"/>
        </w:rPr>
        <w:t xml:space="preserve"> года</w:t>
      </w:r>
      <w:proofErr w:type="gramEnd"/>
      <w:r w:rsidRPr="00D2032B">
        <w:rPr>
          <w:sz w:val="26"/>
          <w:szCs w:val="26"/>
        </w:rPr>
        <w:t xml:space="preserve"> и Рождества Христова, </w:t>
      </w:r>
      <w:r w:rsidRPr="00D2032B">
        <w:rPr>
          <w:color w:val="161616"/>
          <w:sz w:val="26"/>
          <w:szCs w:val="26"/>
        </w:rPr>
        <w:t>а также определения организаций, обеспечивших на высоком художественном</w:t>
      </w:r>
      <w:r>
        <w:rPr>
          <w:color w:val="161616"/>
          <w:sz w:val="26"/>
          <w:szCs w:val="26"/>
        </w:rPr>
        <w:t xml:space="preserve"> </w:t>
      </w:r>
      <w:r w:rsidRPr="00D2032B">
        <w:rPr>
          <w:color w:val="161616"/>
          <w:sz w:val="26"/>
          <w:szCs w:val="26"/>
        </w:rPr>
        <w:t>и профессиональном уровне оформление витрин, торговых залов, фасадов зданий, входных зон и прилегающей территории,</w:t>
      </w:r>
    </w:p>
    <w:p w:rsidR="00FE5D16" w:rsidRPr="00D2032B" w:rsidRDefault="00FE5D16" w:rsidP="00FE5D16">
      <w:pPr>
        <w:autoSpaceDE w:val="0"/>
        <w:autoSpaceDN w:val="0"/>
        <w:adjustRightInd w:val="0"/>
        <w:ind w:right="113"/>
        <w:jc w:val="both"/>
        <w:rPr>
          <w:sz w:val="26"/>
          <w:szCs w:val="26"/>
        </w:rPr>
      </w:pPr>
    </w:p>
    <w:p w:rsidR="00FE5D16" w:rsidRPr="00D2032B" w:rsidRDefault="00FE5D16" w:rsidP="00FE5D16">
      <w:pPr>
        <w:autoSpaceDE w:val="0"/>
        <w:autoSpaceDN w:val="0"/>
        <w:adjustRightInd w:val="0"/>
        <w:ind w:left="113" w:right="113" w:firstLine="851"/>
        <w:jc w:val="center"/>
        <w:rPr>
          <w:sz w:val="26"/>
          <w:szCs w:val="26"/>
        </w:rPr>
      </w:pPr>
      <w:r w:rsidRPr="00D2032B">
        <w:rPr>
          <w:sz w:val="26"/>
          <w:szCs w:val="26"/>
        </w:rPr>
        <w:t>ПОСТАНОВЛЯЮ:</w:t>
      </w:r>
    </w:p>
    <w:p w:rsidR="006F1817" w:rsidRDefault="006F1817" w:rsidP="006F1817">
      <w:pPr>
        <w:jc w:val="both"/>
        <w:rPr>
          <w:sz w:val="26"/>
          <w:szCs w:val="26"/>
        </w:rPr>
      </w:pPr>
    </w:p>
    <w:p w:rsidR="006F1817" w:rsidRDefault="006F1817" w:rsidP="00505C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05C07">
        <w:rPr>
          <w:sz w:val="26"/>
          <w:szCs w:val="26"/>
        </w:rPr>
        <w:t>Провести</w:t>
      </w:r>
      <w:r w:rsidR="00FE5D16" w:rsidRPr="006F1817">
        <w:rPr>
          <w:sz w:val="26"/>
          <w:szCs w:val="26"/>
        </w:rPr>
        <w:t xml:space="preserve"> </w:t>
      </w:r>
      <w:r w:rsidR="00505C07">
        <w:rPr>
          <w:sz w:val="26"/>
          <w:szCs w:val="26"/>
        </w:rPr>
        <w:t>новогодний</w:t>
      </w:r>
      <w:r w:rsidR="00FE5D16" w:rsidRPr="006F1817">
        <w:rPr>
          <w:sz w:val="26"/>
          <w:szCs w:val="26"/>
        </w:rPr>
        <w:t xml:space="preserve"> смотр-конкурс </w:t>
      </w:r>
      <w:r w:rsidR="007F20DF" w:rsidRPr="006F1817">
        <w:rPr>
          <w:sz w:val="26"/>
          <w:szCs w:val="26"/>
        </w:rPr>
        <w:t xml:space="preserve">на территории Одинцовского городского округа Московской области среди предприятий торговли, </w:t>
      </w:r>
      <w:r w:rsidR="007F20DF" w:rsidRPr="00D2032B">
        <w:rPr>
          <w:sz w:val="26"/>
          <w:szCs w:val="26"/>
        </w:rPr>
        <w:t>общественного питания и бытового обслуживания</w:t>
      </w:r>
      <w:r w:rsidR="007F20DF">
        <w:rPr>
          <w:sz w:val="26"/>
          <w:szCs w:val="26"/>
        </w:rPr>
        <w:t xml:space="preserve"> </w:t>
      </w:r>
      <w:r w:rsidR="007F20DF" w:rsidRPr="007F20DF">
        <w:rPr>
          <w:sz w:val="26"/>
          <w:szCs w:val="26"/>
        </w:rPr>
        <w:t>к Новому году и Рождеству Христову</w:t>
      </w:r>
      <w:r>
        <w:rPr>
          <w:sz w:val="26"/>
          <w:szCs w:val="26"/>
        </w:rPr>
        <w:t xml:space="preserve"> - </w:t>
      </w:r>
      <w:r w:rsidR="007F20DF" w:rsidRPr="006F1817">
        <w:rPr>
          <w:b/>
          <w:sz w:val="26"/>
          <w:szCs w:val="26"/>
        </w:rPr>
        <w:t>«Время чудес 2024</w:t>
      </w:r>
      <w:r w:rsidRPr="006F1817"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FE5D16" w:rsidRPr="007F20DF">
        <w:rPr>
          <w:sz w:val="26"/>
          <w:szCs w:val="26"/>
        </w:rPr>
        <w:t>(далее – Конкурс).</w:t>
      </w:r>
    </w:p>
    <w:p w:rsidR="006F1817" w:rsidRDefault="00505C07" w:rsidP="006F18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F1817">
        <w:rPr>
          <w:sz w:val="26"/>
          <w:szCs w:val="26"/>
        </w:rPr>
        <w:t xml:space="preserve">. </w:t>
      </w:r>
      <w:r w:rsidR="00FE5D16" w:rsidRPr="006F1817">
        <w:rPr>
          <w:color w:val="000000" w:themeColor="text1"/>
          <w:sz w:val="26"/>
          <w:szCs w:val="26"/>
        </w:rPr>
        <w:t>Утвердить:</w:t>
      </w:r>
    </w:p>
    <w:p w:rsidR="006F1817" w:rsidRDefault="006F1817" w:rsidP="006F18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Положение </w:t>
      </w:r>
      <w:r w:rsidRPr="006F1817">
        <w:rPr>
          <w:sz w:val="26"/>
          <w:szCs w:val="26"/>
        </w:rPr>
        <w:t xml:space="preserve">о проведении смотра-конкурса на территории Одинцовского городского округа Московской области среди предприятий торговли, общественного питания и бытового обслуживания к Новому году и Рождеству Христову </w:t>
      </w:r>
      <w:r w:rsidR="00FE5D16" w:rsidRPr="006F1817">
        <w:rPr>
          <w:sz w:val="26"/>
          <w:szCs w:val="26"/>
        </w:rPr>
        <w:t>(далее - Положение) (прилагается);</w:t>
      </w:r>
    </w:p>
    <w:p w:rsidR="00505C07" w:rsidRDefault="006F1817" w:rsidP="00505C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С</w:t>
      </w:r>
      <w:r w:rsidR="00FE5D16" w:rsidRPr="006F1817">
        <w:rPr>
          <w:sz w:val="26"/>
          <w:szCs w:val="26"/>
        </w:rPr>
        <w:t xml:space="preserve">остав </w:t>
      </w:r>
      <w:r w:rsidRPr="006F1817">
        <w:rPr>
          <w:sz w:val="26"/>
          <w:szCs w:val="26"/>
        </w:rPr>
        <w:t>конкурсной комиссии по проведению смотра-конкурса на территории Одинцовского городского округа Московской области среди предприятий торговли, общественного питания и бытового обслуживания к Новому году и Рождеству Христову</w:t>
      </w:r>
      <w:r w:rsidR="00B22158">
        <w:rPr>
          <w:sz w:val="26"/>
          <w:szCs w:val="26"/>
        </w:rPr>
        <w:t xml:space="preserve"> (далее – Комиссия)</w:t>
      </w:r>
      <w:r w:rsidR="00FE5D16" w:rsidRPr="006F1817">
        <w:rPr>
          <w:sz w:val="26"/>
          <w:szCs w:val="26"/>
        </w:rPr>
        <w:t xml:space="preserve"> (прилагается).</w:t>
      </w:r>
    </w:p>
    <w:p w:rsidR="00505C07" w:rsidRDefault="00505C07" w:rsidP="00505C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Установить:</w:t>
      </w:r>
    </w:p>
    <w:p w:rsidR="00BF7A1A" w:rsidRDefault="00BF7A1A" w:rsidP="00505C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D2032B">
        <w:rPr>
          <w:sz w:val="26"/>
          <w:szCs w:val="26"/>
        </w:rPr>
        <w:t>срок готовности праздничного оформления для предприятий сферы потребительского рынка и услуг Одинцовского городского округа</w:t>
      </w:r>
      <w:r>
        <w:rPr>
          <w:sz w:val="26"/>
          <w:szCs w:val="26"/>
        </w:rPr>
        <w:t xml:space="preserve"> Московской области</w:t>
      </w:r>
      <w:r w:rsidRPr="00D203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D2032B">
        <w:rPr>
          <w:b/>
          <w:sz w:val="26"/>
          <w:szCs w:val="26"/>
        </w:rPr>
        <w:t>01 декабря 202</w:t>
      </w:r>
      <w:r>
        <w:rPr>
          <w:b/>
          <w:sz w:val="26"/>
          <w:szCs w:val="26"/>
        </w:rPr>
        <w:t>3</w:t>
      </w:r>
      <w:r w:rsidRPr="00D2032B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:rsidR="00BF7A1A" w:rsidRDefault="00BF7A1A" w:rsidP="00505C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срок функционирования </w:t>
      </w:r>
      <w:r w:rsidRPr="00D2032B">
        <w:rPr>
          <w:sz w:val="26"/>
          <w:szCs w:val="26"/>
        </w:rPr>
        <w:t xml:space="preserve">праздничного оформления </w:t>
      </w:r>
      <w:r>
        <w:rPr>
          <w:sz w:val="26"/>
          <w:szCs w:val="26"/>
        </w:rPr>
        <w:t xml:space="preserve">- </w:t>
      </w:r>
      <w:r w:rsidRPr="00B22158">
        <w:rPr>
          <w:b/>
          <w:sz w:val="26"/>
          <w:szCs w:val="26"/>
        </w:rPr>
        <w:t xml:space="preserve">до </w:t>
      </w:r>
      <w:r w:rsidRPr="00D2032B">
        <w:rPr>
          <w:b/>
          <w:sz w:val="26"/>
          <w:szCs w:val="26"/>
        </w:rPr>
        <w:t>15 января 202</w:t>
      </w:r>
      <w:r>
        <w:rPr>
          <w:b/>
          <w:sz w:val="26"/>
          <w:szCs w:val="26"/>
        </w:rPr>
        <w:t>4 года;</w:t>
      </w:r>
    </w:p>
    <w:p w:rsidR="00BF7A1A" w:rsidRPr="00BF7A1A" w:rsidRDefault="00BF7A1A" w:rsidP="00BF7A1A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</w:t>
      </w:r>
      <w:r w:rsidR="00505C07">
        <w:rPr>
          <w:sz w:val="26"/>
          <w:szCs w:val="26"/>
        </w:rPr>
        <w:t xml:space="preserve">) период проведения Конкурса - </w:t>
      </w:r>
      <w:r w:rsidR="00505C07" w:rsidRPr="006F1817">
        <w:rPr>
          <w:b/>
          <w:color w:val="000000" w:themeColor="text1"/>
          <w:sz w:val="26"/>
          <w:szCs w:val="26"/>
        </w:rPr>
        <w:t>с 11 декабря 2023 года по 25 декабря 2023 года</w:t>
      </w:r>
      <w:r>
        <w:rPr>
          <w:color w:val="000000" w:themeColor="text1"/>
          <w:sz w:val="26"/>
          <w:szCs w:val="26"/>
        </w:rPr>
        <w:t>;</w:t>
      </w:r>
    </w:p>
    <w:p w:rsidR="003C408A" w:rsidRDefault="003C408A" w:rsidP="00505C07">
      <w:pPr>
        <w:ind w:firstLine="709"/>
        <w:jc w:val="both"/>
        <w:rPr>
          <w:sz w:val="26"/>
          <w:szCs w:val="26"/>
        </w:rPr>
      </w:pPr>
      <w:r w:rsidRPr="003C408A">
        <w:rPr>
          <w:sz w:val="26"/>
          <w:szCs w:val="26"/>
        </w:rPr>
        <w:t xml:space="preserve">4) </w:t>
      </w:r>
      <w:r>
        <w:rPr>
          <w:sz w:val="26"/>
          <w:szCs w:val="26"/>
        </w:rPr>
        <w:t>срок подачи</w:t>
      </w:r>
      <w:r w:rsidR="00B22158">
        <w:rPr>
          <w:sz w:val="26"/>
          <w:szCs w:val="26"/>
        </w:rPr>
        <w:t xml:space="preserve"> заявок на участие в Конкурсе – </w:t>
      </w:r>
      <w:r w:rsidR="00B22158" w:rsidRPr="00B22158">
        <w:rPr>
          <w:b/>
          <w:sz w:val="26"/>
          <w:szCs w:val="26"/>
        </w:rPr>
        <w:t xml:space="preserve">до </w:t>
      </w:r>
      <w:r w:rsidR="00CD3577">
        <w:rPr>
          <w:b/>
          <w:sz w:val="26"/>
          <w:szCs w:val="26"/>
        </w:rPr>
        <w:t>10</w:t>
      </w:r>
      <w:r w:rsidR="00B22158" w:rsidRPr="00B22158">
        <w:rPr>
          <w:b/>
          <w:sz w:val="26"/>
          <w:szCs w:val="26"/>
        </w:rPr>
        <w:t xml:space="preserve"> декабря 2023 года</w:t>
      </w:r>
      <w:r w:rsidR="00B22158">
        <w:rPr>
          <w:sz w:val="26"/>
          <w:szCs w:val="26"/>
        </w:rPr>
        <w:t>;</w:t>
      </w:r>
    </w:p>
    <w:p w:rsidR="00B22158" w:rsidRDefault="00B22158" w:rsidP="00505C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способы предоставления заявок на участие в Конкурсе: заявки подаются </w:t>
      </w:r>
      <w:r w:rsidR="00CD357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в У</w:t>
      </w:r>
      <w:r w:rsidRPr="00907E47">
        <w:rPr>
          <w:sz w:val="26"/>
          <w:szCs w:val="26"/>
        </w:rPr>
        <w:t>правлени</w:t>
      </w:r>
      <w:r>
        <w:rPr>
          <w:sz w:val="26"/>
          <w:szCs w:val="26"/>
        </w:rPr>
        <w:t>е развития потребительского рынка и услуг Администрации Одинцовского городского округа Московской области</w:t>
      </w:r>
      <w:r w:rsidRPr="00907E47">
        <w:rPr>
          <w:sz w:val="26"/>
          <w:szCs w:val="26"/>
        </w:rPr>
        <w:t xml:space="preserve"> </w:t>
      </w:r>
      <w:r w:rsidRPr="00D2032B">
        <w:rPr>
          <w:sz w:val="26"/>
          <w:szCs w:val="26"/>
        </w:rPr>
        <w:t xml:space="preserve">по адресу: Московская область, г. Одинцово, ул. Маршала Бирюзова, д. 15, корпус С, </w:t>
      </w:r>
      <w:proofErr w:type="spellStart"/>
      <w:r w:rsidRPr="00694715">
        <w:rPr>
          <w:sz w:val="26"/>
          <w:szCs w:val="26"/>
        </w:rPr>
        <w:t>каб</w:t>
      </w:r>
      <w:proofErr w:type="spellEnd"/>
      <w:r w:rsidRPr="00694715">
        <w:rPr>
          <w:sz w:val="26"/>
          <w:szCs w:val="26"/>
        </w:rPr>
        <w:t>. 14в,</w:t>
      </w:r>
      <w:r>
        <w:rPr>
          <w:sz w:val="26"/>
          <w:szCs w:val="26"/>
        </w:rPr>
        <w:t xml:space="preserve"> либо в электронном виде на адрес электронной</w:t>
      </w:r>
      <w:r w:rsidRPr="00694715">
        <w:rPr>
          <w:sz w:val="26"/>
          <w:szCs w:val="26"/>
        </w:rPr>
        <w:t xml:space="preserve"> почта: </w:t>
      </w:r>
      <w:r w:rsidRPr="005513DD">
        <w:rPr>
          <w:sz w:val="26"/>
          <w:szCs w:val="26"/>
        </w:rPr>
        <w:t>lu_bondareva@odin.ru</w:t>
      </w:r>
      <w:r w:rsidRPr="00694715">
        <w:rPr>
          <w:sz w:val="26"/>
          <w:szCs w:val="26"/>
        </w:rPr>
        <w:t>, тел</w:t>
      </w:r>
      <w:r>
        <w:rPr>
          <w:sz w:val="26"/>
          <w:szCs w:val="26"/>
        </w:rPr>
        <w:t>ефон для связи</w:t>
      </w:r>
      <w:r w:rsidRPr="00694715">
        <w:rPr>
          <w:sz w:val="26"/>
          <w:szCs w:val="26"/>
        </w:rPr>
        <w:t>:</w:t>
      </w:r>
      <w:r>
        <w:rPr>
          <w:sz w:val="26"/>
          <w:szCs w:val="26"/>
        </w:rPr>
        <w:t xml:space="preserve"> 8 (</w:t>
      </w:r>
      <w:r w:rsidRPr="00694715">
        <w:rPr>
          <w:sz w:val="26"/>
          <w:szCs w:val="26"/>
        </w:rPr>
        <w:t>495</w:t>
      </w:r>
      <w:r>
        <w:rPr>
          <w:sz w:val="26"/>
          <w:szCs w:val="26"/>
        </w:rPr>
        <w:t>)</w:t>
      </w:r>
      <w:r w:rsidRPr="00694715">
        <w:rPr>
          <w:sz w:val="26"/>
          <w:szCs w:val="26"/>
        </w:rPr>
        <w:t>-181-90-00, доб. 4215</w:t>
      </w:r>
      <w:r w:rsidR="00BF7A1A">
        <w:rPr>
          <w:sz w:val="26"/>
          <w:szCs w:val="26"/>
        </w:rPr>
        <w:t>;</w:t>
      </w:r>
    </w:p>
    <w:p w:rsidR="00C73DDB" w:rsidRPr="00CD3577" w:rsidRDefault="00C73DDB" w:rsidP="00505C0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6) период проведения обследования заявленных участников </w:t>
      </w:r>
      <w:r w:rsidR="00CD3577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Конкурса – </w:t>
      </w:r>
      <w:r w:rsidRPr="00CD3577">
        <w:rPr>
          <w:b/>
          <w:sz w:val="26"/>
          <w:szCs w:val="26"/>
        </w:rPr>
        <w:t>с 12 декабря 20</w:t>
      </w:r>
      <w:r w:rsidR="00CD3577">
        <w:rPr>
          <w:b/>
          <w:sz w:val="26"/>
          <w:szCs w:val="26"/>
        </w:rPr>
        <w:t>23 года по 19 декабря 2023 года;</w:t>
      </w:r>
    </w:p>
    <w:p w:rsidR="00CD3577" w:rsidRDefault="00CD3577" w:rsidP="00505C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D3577">
        <w:rPr>
          <w:sz w:val="26"/>
          <w:szCs w:val="26"/>
        </w:rPr>
        <w:t xml:space="preserve">) </w:t>
      </w:r>
      <w:r>
        <w:rPr>
          <w:sz w:val="26"/>
          <w:szCs w:val="26"/>
        </w:rPr>
        <w:t>номинации Конкурса:</w:t>
      </w:r>
    </w:p>
    <w:p w:rsidR="00CD3577" w:rsidRPr="00F13A5D" w:rsidRDefault="00CD3577" w:rsidP="00CD3577">
      <w:pPr>
        <w:ind w:firstLine="709"/>
        <w:jc w:val="both"/>
        <w:rPr>
          <w:sz w:val="26"/>
          <w:szCs w:val="26"/>
        </w:rPr>
      </w:pPr>
      <w:r w:rsidRPr="00F13A5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Зимняя сказка</w:t>
      </w:r>
      <w:r w:rsidRPr="00F13A5D">
        <w:rPr>
          <w:b/>
          <w:sz w:val="26"/>
          <w:szCs w:val="26"/>
        </w:rPr>
        <w:t>»</w:t>
      </w:r>
      <w:r w:rsidRPr="00F13A5D">
        <w:rPr>
          <w:sz w:val="26"/>
          <w:szCs w:val="26"/>
        </w:rPr>
        <w:t xml:space="preserve"> (лучшая новогодняя идея);</w:t>
      </w:r>
    </w:p>
    <w:p w:rsidR="00CD3577" w:rsidRPr="00D2032B" w:rsidRDefault="00CD3577" w:rsidP="00CD3577">
      <w:pPr>
        <w:ind w:firstLine="709"/>
        <w:jc w:val="both"/>
        <w:rPr>
          <w:sz w:val="26"/>
          <w:szCs w:val="26"/>
        </w:rPr>
      </w:pPr>
      <w:r w:rsidRPr="00C376C1">
        <w:rPr>
          <w:b/>
          <w:sz w:val="26"/>
          <w:szCs w:val="26"/>
        </w:rPr>
        <w:t>«Новогодняя феерия»</w:t>
      </w:r>
      <w:r w:rsidRPr="00D2032B">
        <w:rPr>
          <w:b/>
          <w:sz w:val="26"/>
          <w:szCs w:val="26"/>
        </w:rPr>
        <w:t xml:space="preserve"> </w:t>
      </w:r>
      <w:r w:rsidRPr="00D2032B">
        <w:rPr>
          <w:sz w:val="26"/>
          <w:szCs w:val="26"/>
        </w:rPr>
        <w:t>(комплексное световое оформление фасадов зданий, деревьев, ограждений с возможным использованием елочных украшений (игрушек, мишуры, лент и др.);</w:t>
      </w:r>
    </w:p>
    <w:p w:rsidR="00CD3577" w:rsidRPr="00D2032B" w:rsidRDefault="00CD3577" w:rsidP="00CD3577">
      <w:pPr>
        <w:ind w:firstLine="709"/>
        <w:jc w:val="both"/>
        <w:rPr>
          <w:sz w:val="26"/>
          <w:szCs w:val="26"/>
        </w:rPr>
      </w:pPr>
      <w:r w:rsidRPr="00D2032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Новый год у ворот</w:t>
      </w:r>
      <w:r w:rsidRPr="00D2032B">
        <w:rPr>
          <w:b/>
          <w:sz w:val="26"/>
          <w:szCs w:val="26"/>
        </w:rPr>
        <w:t>»</w:t>
      </w:r>
      <w:r w:rsidRPr="00D2032B">
        <w:rPr>
          <w:sz w:val="26"/>
          <w:szCs w:val="26"/>
        </w:rPr>
        <w:t xml:space="preserve"> (оформление входной группы);</w:t>
      </w:r>
    </w:p>
    <w:p w:rsidR="00CD3577" w:rsidRPr="00D2032B" w:rsidRDefault="00CD3577" w:rsidP="00CD3577">
      <w:pPr>
        <w:ind w:firstLine="709"/>
        <w:jc w:val="both"/>
        <w:rPr>
          <w:sz w:val="26"/>
          <w:szCs w:val="26"/>
        </w:rPr>
      </w:pPr>
      <w:r w:rsidRPr="00D2032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Атмосфера Рождества</w:t>
      </w:r>
      <w:r w:rsidRPr="00D2032B">
        <w:rPr>
          <w:b/>
          <w:sz w:val="26"/>
          <w:szCs w:val="26"/>
        </w:rPr>
        <w:t xml:space="preserve">» </w:t>
      </w:r>
      <w:r w:rsidRPr="00D2032B">
        <w:rPr>
          <w:sz w:val="26"/>
          <w:szCs w:val="26"/>
        </w:rPr>
        <w:t>(внутреннее оформление зала, в том числе световое);</w:t>
      </w:r>
    </w:p>
    <w:p w:rsidR="00CD3577" w:rsidRPr="00D2032B" w:rsidRDefault="00CD3577" w:rsidP="00CD3577">
      <w:pPr>
        <w:ind w:firstLine="709"/>
        <w:jc w:val="both"/>
        <w:rPr>
          <w:sz w:val="26"/>
          <w:szCs w:val="26"/>
        </w:rPr>
      </w:pPr>
      <w:r w:rsidRPr="00D2032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Новогоднее притяжение</w:t>
      </w:r>
      <w:r w:rsidRPr="00D2032B">
        <w:rPr>
          <w:b/>
          <w:sz w:val="26"/>
          <w:szCs w:val="26"/>
        </w:rPr>
        <w:t>»</w:t>
      </w:r>
      <w:r w:rsidRPr="00D2032B">
        <w:rPr>
          <w:sz w:val="26"/>
          <w:szCs w:val="26"/>
        </w:rPr>
        <w:t xml:space="preserve"> (лучшее оформление витрины);</w:t>
      </w:r>
    </w:p>
    <w:p w:rsidR="00CD3577" w:rsidRDefault="00CD3577" w:rsidP="00CD3577">
      <w:pPr>
        <w:ind w:firstLine="709"/>
        <w:jc w:val="both"/>
        <w:rPr>
          <w:sz w:val="26"/>
          <w:szCs w:val="26"/>
        </w:rPr>
      </w:pPr>
      <w:r w:rsidRPr="00D2032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Лесная красавица</w:t>
      </w:r>
      <w:r w:rsidRPr="00D2032B"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(лучшее оформление ёлки).</w:t>
      </w:r>
    </w:p>
    <w:p w:rsidR="00CD3577" w:rsidRDefault="00CD3577" w:rsidP="00CD357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8) период подведения итогов Конкурса – </w:t>
      </w:r>
      <w:r w:rsidRPr="00BF7A1A">
        <w:rPr>
          <w:b/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BF7A1A">
        <w:rPr>
          <w:b/>
          <w:sz w:val="26"/>
          <w:szCs w:val="26"/>
        </w:rPr>
        <w:t>20 декабря 2023 по 25 декабря 2023 года;</w:t>
      </w:r>
    </w:p>
    <w:p w:rsidR="00CD3577" w:rsidRDefault="00CD3577" w:rsidP="00CD3577">
      <w:pPr>
        <w:ind w:firstLine="709"/>
        <w:jc w:val="both"/>
        <w:rPr>
          <w:b/>
          <w:sz w:val="26"/>
          <w:szCs w:val="26"/>
        </w:rPr>
      </w:pPr>
      <w:r w:rsidRPr="00CD3577">
        <w:rPr>
          <w:sz w:val="26"/>
          <w:szCs w:val="26"/>
        </w:rPr>
        <w:t xml:space="preserve">5. </w:t>
      </w:r>
      <w:r w:rsidR="00FE5D16" w:rsidRPr="00CD3577">
        <w:rPr>
          <w:sz w:val="26"/>
          <w:szCs w:val="26"/>
        </w:rPr>
        <w:t>Рекомендовать:</w:t>
      </w:r>
    </w:p>
    <w:p w:rsidR="00C666E6" w:rsidRDefault="00C666E6" w:rsidP="00C666E6">
      <w:pPr>
        <w:ind w:firstLine="709"/>
        <w:jc w:val="both"/>
        <w:rPr>
          <w:b/>
          <w:sz w:val="26"/>
          <w:szCs w:val="26"/>
        </w:rPr>
      </w:pPr>
      <w:r w:rsidRPr="00C666E6">
        <w:rPr>
          <w:sz w:val="26"/>
          <w:szCs w:val="26"/>
        </w:rPr>
        <w:t>1)</w:t>
      </w:r>
      <w:r>
        <w:rPr>
          <w:b/>
          <w:sz w:val="26"/>
          <w:szCs w:val="26"/>
        </w:rPr>
        <w:t xml:space="preserve"> </w:t>
      </w:r>
      <w:r w:rsidR="00FE5D16">
        <w:rPr>
          <w:sz w:val="26"/>
          <w:szCs w:val="26"/>
        </w:rPr>
        <w:t>Управлению</w:t>
      </w:r>
      <w:r w:rsidR="00FE5D16" w:rsidRPr="00691A20">
        <w:rPr>
          <w:sz w:val="26"/>
          <w:szCs w:val="26"/>
        </w:rPr>
        <w:t xml:space="preserve"> МВД России по Одинцовскому городскому округу Главного управления МВД России по Московской области (Лопатин И.П.) провести организационную работу по усилению мер безопасности на объектах сферы потребительского рынка и услуг, обслуживающих население в дни празднования Нового 2024 года и Рождества Христова, в целях создания необходимых условий для своевременного предупреждения и пресечения актов терроризма</w:t>
      </w:r>
      <w:r w:rsidR="00FE5D16">
        <w:rPr>
          <w:sz w:val="26"/>
          <w:szCs w:val="26"/>
        </w:rPr>
        <w:t>;</w:t>
      </w:r>
    </w:p>
    <w:p w:rsidR="00C666E6" w:rsidRDefault="00C666E6" w:rsidP="00C666E6">
      <w:pPr>
        <w:ind w:firstLine="709"/>
        <w:jc w:val="both"/>
        <w:rPr>
          <w:b/>
          <w:sz w:val="26"/>
          <w:szCs w:val="26"/>
        </w:rPr>
      </w:pPr>
      <w:r w:rsidRPr="00C666E6">
        <w:rPr>
          <w:sz w:val="26"/>
          <w:szCs w:val="26"/>
        </w:rPr>
        <w:t>2)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FE5D16" w:rsidRPr="00691A20">
        <w:rPr>
          <w:sz w:val="26"/>
          <w:szCs w:val="26"/>
        </w:rPr>
        <w:t>тделу надзорной деятельности и профилактической работы по Одинцовскому городскому округу ГУ МЧС России по Московской области (</w:t>
      </w:r>
      <w:proofErr w:type="spellStart"/>
      <w:r w:rsidR="00FE5D16" w:rsidRPr="00691A20">
        <w:rPr>
          <w:sz w:val="26"/>
          <w:szCs w:val="26"/>
        </w:rPr>
        <w:t>Сторожук</w:t>
      </w:r>
      <w:proofErr w:type="spellEnd"/>
      <w:r w:rsidR="00FE5D16" w:rsidRPr="00691A20">
        <w:rPr>
          <w:sz w:val="26"/>
          <w:szCs w:val="26"/>
        </w:rPr>
        <w:t xml:space="preserve"> В.А.) обратить особое внимание на соблюдение требований, установленных правовыми актами, регулирующими реализацию пиротехнических изделий и </w:t>
      </w:r>
      <w:r w:rsidR="00FE5D16">
        <w:rPr>
          <w:sz w:val="26"/>
          <w:szCs w:val="26"/>
        </w:rPr>
        <w:t>противопожарных требований;</w:t>
      </w:r>
    </w:p>
    <w:p w:rsidR="00FE5D16" w:rsidRPr="00C666E6" w:rsidRDefault="00C666E6" w:rsidP="00C666E6">
      <w:pPr>
        <w:ind w:firstLine="709"/>
        <w:jc w:val="both"/>
        <w:rPr>
          <w:b/>
          <w:sz w:val="26"/>
          <w:szCs w:val="26"/>
        </w:rPr>
      </w:pPr>
      <w:r w:rsidRPr="00C666E6">
        <w:rPr>
          <w:sz w:val="26"/>
          <w:szCs w:val="26"/>
        </w:rPr>
        <w:t xml:space="preserve">3) </w:t>
      </w:r>
      <w:r w:rsidR="00FE5D16" w:rsidRPr="00C666E6">
        <w:rPr>
          <w:sz w:val="26"/>
          <w:szCs w:val="26"/>
          <w:shd w:val="clear" w:color="auto" w:fill="FFFFFF"/>
        </w:rPr>
        <w:t>Одинцовскому</w:t>
      </w:r>
      <w:r w:rsidR="00FE5D16" w:rsidRPr="00691A20">
        <w:rPr>
          <w:sz w:val="26"/>
          <w:szCs w:val="26"/>
          <w:shd w:val="clear" w:color="auto" w:fill="FFFFFF"/>
        </w:rPr>
        <w:t xml:space="preserve"> территориальному отделу Управления Федеральной службы по надзору в сфере защиты прав потребителей и благополучия человека по Московской области</w:t>
      </w:r>
      <w:r w:rsidR="00FE5D16" w:rsidRPr="00691A20">
        <w:rPr>
          <w:rStyle w:val="1"/>
          <w:sz w:val="26"/>
          <w:szCs w:val="26"/>
        </w:rPr>
        <w:t xml:space="preserve"> (</w:t>
      </w:r>
      <w:proofErr w:type="spellStart"/>
      <w:r w:rsidR="00FE5D16" w:rsidRPr="00691A20">
        <w:rPr>
          <w:rStyle w:val="1"/>
          <w:sz w:val="26"/>
          <w:szCs w:val="26"/>
        </w:rPr>
        <w:t>Шестернёв</w:t>
      </w:r>
      <w:proofErr w:type="spellEnd"/>
      <w:r w:rsidR="00FE5D16" w:rsidRPr="00691A20">
        <w:rPr>
          <w:rStyle w:val="1"/>
          <w:sz w:val="26"/>
          <w:szCs w:val="26"/>
        </w:rPr>
        <w:t xml:space="preserve"> Д.В.) </w:t>
      </w:r>
      <w:r w:rsidR="00FE5D16" w:rsidRPr="00691A20">
        <w:rPr>
          <w:sz w:val="26"/>
          <w:szCs w:val="26"/>
        </w:rPr>
        <w:t xml:space="preserve">обратить особое внимание на соблюдение </w:t>
      </w:r>
      <w:r w:rsidR="00FE5D16" w:rsidRPr="00691A20">
        <w:rPr>
          <w:sz w:val="26"/>
          <w:szCs w:val="26"/>
        </w:rPr>
        <w:lastRenderedPageBreak/>
        <w:t>требований законодательства в сфере оборота пищевых продуктов и непродовольственных товаров.</w:t>
      </w:r>
    </w:p>
    <w:p w:rsidR="00FE5D16" w:rsidRDefault="00FE5D16" w:rsidP="00FE5D16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526450">
        <w:rPr>
          <w:sz w:val="26"/>
          <w:szCs w:val="26"/>
        </w:rPr>
        <w:t>Опубликовать н</w:t>
      </w:r>
      <w:r>
        <w:rPr>
          <w:sz w:val="26"/>
          <w:szCs w:val="26"/>
        </w:rPr>
        <w:t xml:space="preserve">астоящее постановление в официальных </w:t>
      </w:r>
      <w:r w:rsidRPr="00526450">
        <w:rPr>
          <w:sz w:val="26"/>
          <w:szCs w:val="26"/>
        </w:rPr>
        <w:t>средствах массовой информаци</w:t>
      </w:r>
      <w:r>
        <w:rPr>
          <w:sz w:val="26"/>
          <w:szCs w:val="26"/>
        </w:rPr>
        <w:t xml:space="preserve">и и разместить на официальном </w:t>
      </w:r>
      <w:r w:rsidRPr="00526450">
        <w:rPr>
          <w:sz w:val="26"/>
          <w:szCs w:val="26"/>
        </w:rPr>
        <w:t>сайте Одинцовского городского округа Московской области в информационно-телекоммуникационной сети «Интернет».</w:t>
      </w:r>
    </w:p>
    <w:p w:rsidR="00FE5D16" w:rsidRDefault="00FE5D16" w:rsidP="00FE5D16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0D23B3">
        <w:rPr>
          <w:sz w:val="26"/>
          <w:szCs w:val="26"/>
        </w:rPr>
        <w:t xml:space="preserve">Настоящее постановление вступает в силу со </w:t>
      </w:r>
      <w:r>
        <w:rPr>
          <w:sz w:val="26"/>
          <w:szCs w:val="26"/>
        </w:rPr>
        <w:t>дня подписания.</w:t>
      </w:r>
    </w:p>
    <w:p w:rsidR="00FE5D16" w:rsidRPr="00FE5DA7" w:rsidRDefault="00FE5D16" w:rsidP="00FE5D16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0D23B3">
        <w:rPr>
          <w:sz w:val="26"/>
          <w:szCs w:val="26"/>
        </w:rPr>
        <w:t>Контроль за исполнением настоящего постановления возложить</w:t>
      </w:r>
      <w:r>
        <w:rPr>
          <w:sz w:val="26"/>
          <w:szCs w:val="26"/>
        </w:rPr>
        <w:t xml:space="preserve"> </w:t>
      </w:r>
      <w:r w:rsidRPr="000D23B3">
        <w:rPr>
          <w:sz w:val="26"/>
          <w:szCs w:val="26"/>
        </w:rPr>
        <w:t xml:space="preserve">на </w:t>
      </w:r>
      <w:r>
        <w:rPr>
          <w:sz w:val="26"/>
          <w:szCs w:val="26"/>
        </w:rPr>
        <w:t>начальника Управления А.В. Савина.</w:t>
      </w:r>
    </w:p>
    <w:p w:rsidR="00FE5D16" w:rsidRPr="00D2032B" w:rsidRDefault="00FE5D16" w:rsidP="00FE5D16">
      <w:pPr>
        <w:ind w:firstLine="709"/>
        <w:jc w:val="both"/>
        <w:rPr>
          <w:sz w:val="26"/>
          <w:szCs w:val="26"/>
        </w:rPr>
      </w:pPr>
    </w:p>
    <w:p w:rsidR="00FE5D16" w:rsidRPr="00D2032B" w:rsidRDefault="00FE5D16" w:rsidP="00FE5D16">
      <w:pPr>
        <w:ind w:firstLine="709"/>
        <w:jc w:val="both"/>
        <w:rPr>
          <w:sz w:val="26"/>
          <w:szCs w:val="26"/>
        </w:rPr>
      </w:pPr>
    </w:p>
    <w:p w:rsidR="00FE5D16" w:rsidRPr="00D2032B" w:rsidRDefault="00FE5D16" w:rsidP="00FE5D16">
      <w:pPr>
        <w:rPr>
          <w:sz w:val="26"/>
          <w:szCs w:val="26"/>
        </w:rPr>
      </w:pPr>
      <w:r w:rsidRPr="00D2032B">
        <w:rPr>
          <w:sz w:val="26"/>
          <w:szCs w:val="26"/>
        </w:rPr>
        <w:t>Глава Одинцовского городского округа</w:t>
      </w:r>
      <w:r w:rsidRPr="00D2032B">
        <w:rPr>
          <w:sz w:val="26"/>
          <w:szCs w:val="26"/>
        </w:rPr>
        <w:tab/>
      </w:r>
      <w:r w:rsidRPr="00D2032B">
        <w:rPr>
          <w:sz w:val="26"/>
          <w:szCs w:val="26"/>
        </w:rPr>
        <w:tab/>
        <w:t xml:space="preserve">                </w:t>
      </w:r>
      <w:r w:rsidRPr="003B18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C666E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</w:t>
      </w:r>
      <w:r w:rsidRPr="00D2032B">
        <w:rPr>
          <w:sz w:val="26"/>
          <w:szCs w:val="26"/>
        </w:rPr>
        <w:t xml:space="preserve"> А.Р. Иванов</w:t>
      </w:r>
    </w:p>
    <w:p w:rsidR="00FE5D16" w:rsidRDefault="00FE5D16" w:rsidP="00FE5D16">
      <w:pPr>
        <w:ind w:firstLine="709"/>
        <w:jc w:val="both"/>
        <w:rPr>
          <w:color w:val="000000" w:themeColor="text1"/>
          <w:sz w:val="28"/>
          <w:szCs w:val="28"/>
        </w:rPr>
      </w:pPr>
    </w:p>
    <w:p w:rsidR="00FE5D16" w:rsidRDefault="00FE5D16" w:rsidP="00FE5D16">
      <w:pPr>
        <w:ind w:firstLine="709"/>
        <w:jc w:val="both"/>
      </w:pPr>
    </w:p>
    <w:p w:rsidR="00C666E6" w:rsidRDefault="00C666E6" w:rsidP="00FE5D16">
      <w:pPr>
        <w:rPr>
          <w:sz w:val="26"/>
          <w:szCs w:val="26"/>
        </w:rPr>
      </w:pPr>
    </w:p>
    <w:p w:rsidR="00C666E6" w:rsidRDefault="00C666E6" w:rsidP="00FE5D16">
      <w:pPr>
        <w:rPr>
          <w:sz w:val="26"/>
          <w:szCs w:val="26"/>
        </w:rPr>
      </w:pPr>
    </w:p>
    <w:p w:rsidR="00C666E6" w:rsidRDefault="00C666E6" w:rsidP="00FE5D16">
      <w:pPr>
        <w:rPr>
          <w:sz w:val="26"/>
          <w:szCs w:val="26"/>
        </w:rPr>
      </w:pPr>
    </w:p>
    <w:p w:rsidR="00C666E6" w:rsidRDefault="00C666E6" w:rsidP="00FE5D16">
      <w:pPr>
        <w:rPr>
          <w:sz w:val="26"/>
          <w:szCs w:val="26"/>
        </w:rPr>
      </w:pPr>
    </w:p>
    <w:p w:rsidR="00C666E6" w:rsidRDefault="00C666E6" w:rsidP="00FE5D16">
      <w:pPr>
        <w:rPr>
          <w:sz w:val="26"/>
          <w:szCs w:val="26"/>
        </w:rPr>
      </w:pPr>
    </w:p>
    <w:p w:rsidR="00C666E6" w:rsidRDefault="00C666E6" w:rsidP="00FE5D16">
      <w:pPr>
        <w:rPr>
          <w:sz w:val="26"/>
          <w:szCs w:val="26"/>
        </w:rPr>
      </w:pPr>
    </w:p>
    <w:p w:rsidR="00C666E6" w:rsidRDefault="00C666E6" w:rsidP="00FE5D16">
      <w:pPr>
        <w:rPr>
          <w:sz w:val="26"/>
          <w:szCs w:val="26"/>
        </w:rPr>
      </w:pPr>
    </w:p>
    <w:p w:rsidR="00C666E6" w:rsidRDefault="00C666E6" w:rsidP="00FE5D16">
      <w:pPr>
        <w:rPr>
          <w:sz w:val="26"/>
          <w:szCs w:val="26"/>
        </w:rPr>
      </w:pPr>
    </w:p>
    <w:p w:rsidR="00C666E6" w:rsidRDefault="00C666E6" w:rsidP="00FE5D16">
      <w:pPr>
        <w:rPr>
          <w:sz w:val="26"/>
          <w:szCs w:val="26"/>
        </w:rPr>
      </w:pPr>
    </w:p>
    <w:p w:rsidR="00C666E6" w:rsidRDefault="00C666E6" w:rsidP="00FE5D16">
      <w:pPr>
        <w:rPr>
          <w:sz w:val="26"/>
          <w:szCs w:val="26"/>
        </w:rPr>
      </w:pPr>
    </w:p>
    <w:p w:rsidR="00C666E6" w:rsidRDefault="00C666E6" w:rsidP="00FE5D16">
      <w:pPr>
        <w:rPr>
          <w:sz w:val="26"/>
          <w:szCs w:val="26"/>
        </w:rPr>
      </w:pPr>
    </w:p>
    <w:p w:rsidR="00C666E6" w:rsidRDefault="00C666E6" w:rsidP="00FE5D16">
      <w:pPr>
        <w:rPr>
          <w:sz w:val="26"/>
          <w:szCs w:val="26"/>
        </w:rPr>
      </w:pPr>
    </w:p>
    <w:p w:rsidR="00C666E6" w:rsidRDefault="00C666E6" w:rsidP="00FE5D16">
      <w:pPr>
        <w:rPr>
          <w:sz w:val="26"/>
          <w:szCs w:val="26"/>
        </w:rPr>
      </w:pPr>
    </w:p>
    <w:p w:rsidR="00FE5D16" w:rsidRDefault="00FE5D16" w:rsidP="00FE5D16">
      <w:pPr>
        <w:spacing w:line="360" w:lineRule="auto"/>
        <w:jc w:val="both"/>
      </w:pPr>
    </w:p>
    <w:p w:rsidR="00FE5D16" w:rsidRDefault="00FE5D16" w:rsidP="00FE5D16">
      <w:pPr>
        <w:spacing w:line="360" w:lineRule="auto"/>
        <w:jc w:val="both"/>
      </w:pPr>
    </w:p>
    <w:p w:rsidR="00FE5D16" w:rsidRDefault="00FE5D16" w:rsidP="00FE5D16">
      <w:pPr>
        <w:spacing w:line="360" w:lineRule="auto"/>
        <w:jc w:val="both"/>
      </w:pPr>
    </w:p>
    <w:p w:rsidR="00B4436C" w:rsidRDefault="00B4436C" w:rsidP="00FE5D16">
      <w:pPr>
        <w:spacing w:line="360" w:lineRule="auto"/>
        <w:jc w:val="both"/>
      </w:pPr>
    </w:p>
    <w:p w:rsidR="00B4436C" w:rsidRDefault="00B4436C" w:rsidP="00FE5D16">
      <w:pPr>
        <w:spacing w:line="360" w:lineRule="auto"/>
        <w:jc w:val="both"/>
      </w:pPr>
    </w:p>
    <w:p w:rsidR="00FE5D16" w:rsidRDefault="00FE5D16" w:rsidP="00FE5D16">
      <w:pPr>
        <w:spacing w:line="360" w:lineRule="auto"/>
        <w:jc w:val="both"/>
      </w:pPr>
    </w:p>
    <w:p w:rsidR="00FE5D16" w:rsidRDefault="00FE5D16" w:rsidP="00FE5D16">
      <w:pPr>
        <w:spacing w:line="360" w:lineRule="auto"/>
        <w:jc w:val="both"/>
        <w:rPr>
          <w:iCs/>
          <w:sz w:val="16"/>
          <w:szCs w:val="16"/>
        </w:rPr>
      </w:pPr>
    </w:p>
    <w:sectPr w:rsidR="00FE5D16" w:rsidSect="0079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0FA4"/>
    <w:multiLevelType w:val="hybridMultilevel"/>
    <w:tmpl w:val="4804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26FBE"/>
    <w:multiLevelType w:val="multilevel"/>
    <w:tmpl w:val="125E000E"/>
    <w:lvl w:ilvl="0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16"/>
    <w:rsid w:val="003C408A"/>
    <w:rsid w:val="00505C07"/>
    <w:rsid w:val="005513DD"/>
    <w:rsid w:val="006F1817"/>
    <w:rsid w:val="00740705"/>
    <w:rsid w:val="007942A5"/>
    <w:rsid w:val="007F20DF"/>
    <w:rsid w:val="00B22158"/>
    <w:rsid w:val="00B4436C"/>
    <w:rsid w:val="00BF7A1A"/>
    <w:rsid w:val="00C666E6"/>
    <w:rsid w:val="00C73DDB"/>
    <w:rsid w:val="00CD3577"/>
    <w:rsid w:val="00E0495A"/>
    <w:rsid w:val="00F626EC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D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E5D16"/>
    <w:pPr>
      <w:ind w:left="720"/>
      <w:contextualSpacing/>
    </w:pPr>
  </w:style>
  <w:style w:type="paragraph" w:styleId="a5">
    <w:name w:val="Body Text"/>
    <w:basedOn w:val="a"/>
    <w:link w:val="1"/>
    <w:uiPriority w:val="99"/>
    <w:semiHidden/>
    <w:unhideWhenUsed/>
    <w:rsid w:val="00FE5D16"/>
    <w:pPr>
      <w:widowControl w:val="0"/>
      <w:shd w:val="clear" w:color="auto" w:fill="FFFFFF"/>
      <w:spacing w:line="317" w:lineRule="exact"/>
      <w:ind w:hanging="840"/>
    </w:pPr>
    <w:rPr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FE5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FE5D16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FE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E5D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D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E5D16"/>
    <w:pPr>
      <w:ind w:left="720"/>
      <w:contextualSpacing/>
    </w:pPr>
  </w:style>
  <w:style w:type="paragraph" w:styleId="a5">
    <w:name w:val="Body Text"/>
    <w:basedOn w:val="a"/>
    <w:link w:val="1"/>
    <w:uiPriority w:val="99"/>
    <w:semiHidden/>
    <w:unhideWhenUsed/>
    <w:rsid w:val="00FE5D16"/>
    <w:pPr>
      <w:widowControl w:val="0"/>
      <w:shd w:val="clear" w:color="auto" w:fill="FFFFFF"/>
      <w:spacing w:line="317" w:lineRule="exact"/>
      <w:ind w:hanging="840"/>
    </w:pPr>
    <w:rPr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FE5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FE5D16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FE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E5D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Екатерина Алексеевна</dc:creator>
  <cp:lastModifiedBy>Мельник Елена Анатольевна</cp:lastModifiedBy>
  <cp:revision>2</cp:revision>
  <dcterms:created xsi:type="dcterms:W3CDTF">2023-11-24T12:41:00Z</dcterms:created>
  <dcterms:modified xsi:type="dcterms:W3CDTF">2023-11-24T12:41:00Z</dcterms:modified>
</cp:coreProperties>
</file>