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6B" w:rsidRPr="00F57B24" w:rsidRDefault="00060183" w:rsidP="00F57B24">
      <w:pPr>
        <w:ind w:left="5954"/>
        <w:jc w:val="center"/>
        <w:textAlignment w:val="top"/>
        <w:rPr>
          <w:rFonts w:eastAsia="Times New Roman"/>
          <w:color w:val="000000" w:themeColor="text1"/>
          <w:sz w:val="24"/>
          <w:szCs w:val="26"/>
          <w:lang w:eastAsia="ru-RU"/>
        </w:rPr>
      </w:pPr>
      <w:r w:rsidRPr="00F57B24">
        <w:rPr>
          <w:rFonts w:eastAsia="Times New Roman"/>
          <w:color w:val="000000" w:themeColor="text1"/>
          <w:sz w:val="24"/>
          <w:szCs w:val="26"/>
          <w:lang w:eastAsia="ru-RU"/>
        </w:rPr>
        <w:t>УТВЕРЖДЕН</w:t>
      </w:r>
    </w:p>
    <w:p w:rsidR="00A9156B" w:rsidRPr="00F57B24" w:rsidRDefault="00A9156B" w:rsidP="00F57B24">
      <w:pPr>
        <w:ind w:left="5954"/>
        <w:jc w:val="center"/>
        <w:textAlignment w:val="top"/>
        <w:rPr>
          <w:rFonts w:eastAsia="Times New Roman"/>
          <w:color w:val="000000" w:themeColor="text1"/>
          <w:sz w:val="24"/>
          <w:szCs w:val="26"/>
          <w:lang w:eastAsia="ru-RU"/>
        </w:rPr>
      </w:pPr>
      <w:r w:rsidRPr="00F57B24">
        <w:rPr>
          <w:rFonts w:eastAsia="Times New Roman"/>
          <w:color w:val="000000" w:themeColor="text1"/>
          <w:sz w:val="24"/>
          <w:szCs w:val="26"/>
          <w:lang w:eastAsia="ru-RU"/>
        </w:rPr>
        <w:t>решением Совета депутатов</w:t>
      </w:r>
    </w:p>
    <w:p w:rsidR="00A9156B" w:rsidRPr="00F57B24" w:rsidRDefault="00A9156B" w:rsidP="00F57B24">
      <w:pPr>
        <w:ind w:left="5954"/>
        <w:jc w:val="center"/>
        <w:textAlignment w:val="top"/>
        <w:rPr>
          <w:rFonts w:eastAsia="Times New Roman"/>
          <w:color w:val="000000" w:themeColor="text1"/>
          <w:sz w:val="24"/>
          <w:szCs w:val="26"/>
          <w:lang w:eastAsia="ru-RU"/>
        </w:rPr>
      </w:pPr>
      <w:r w:rsidRPr="00F57B24">
        <w:rPr>
          <w:rFonts w:eastAsia="Times New Roman"/>
          <w:color w:val="000000" w:themeColor="text1"/>
          <w:sz w:val="24"/>
          <w:szCs w:val="26"/>
          <w:lang w:eastAsia="ru-RU"/>
        </w:rPr>
        <w:t>Одинцовского городского округа</w:t>
      </w:r>
    </w:p>
    <w:p w:rsidR="00A9156B" w:rsidRPr="00F57B24" w:rsidRDefault="00A9156B" w:rsidP="00F57B24">
      <w:pPr>
        <w:ind w:left="5954"/>
        <w:jc w:val="center"/>
        <w:textAlignment w:val="top"/>
        <w:rPr>
          <w:rFonts w:eastAsia="Times New Roman"/>
          <w:color w:val="000000" w:themeColor="text1"/>
          <w:sz w:val="24"/>
          <w:szCs w:val="26"/>
          <w:lang w:eastAsia="ru-RU"/>
        </w:rPr>
      </w:pPr>
      <w:r w:rsidRPr="00F57B24">
        <w:rPr>
          <w:rFonts w:eastAsia="Times New Roman"/>
          <w:color w:val="000000" w:themeColor="text1"/>
          <w:sz w:val="24"/>
          <w:szCs w:val="26"/>
          <w:lang w:eastAsia="ru-RU"/>
        </w:rPr>
        <w:t>Московской области</w:t>
      </w:r>
    </w:p>
    <w:p w:rsidR="00060183" w:rsidRPr="00F57B24" w:rsidRDefault="00F57B24" w:rsidP="00F57B24">
      <w:pPr>
        <w:ind w:left="5954"/>
        <w:jc w:val="center"/>
        <w:textAlignment w:val="top"/>
        <w:rPr>
          <w:rFonts w:eastAsia="Times New Roman"/>
          <w:color w:val="000000" w:themeColor="text1"/>
          <w:sz w:val="24"/>
          <w:szCs w:val="26"/>
          <w:lang w:eastAsia="ru-RU"/>
        </w:rPr>
      </w:pPr>
      <w:r w:rsidRPr="00F57B24">
        <w:rPr>
          <w:rFonts w:eastAsia="Times New Roman"/>
          <w:color w:val="000000" w:themeColor="text1"/>
          <w:sz w:val="24"/>
          <w:szCs w:val="26"/>
          <w:lang w:eastAsia="ru-RU"/>
        </w:rPr>
        <w:t xml:space="preserve">от </w:t>
      </w:r>
      <w:r w:rsidR="00920256">
        <w:rPr>
          <w:rFonts w:eastAsia="Times New Roman"/>
          <w:color w:val="000000" w:themeColor="text1"/>
          <w:sz w:val="24"/>
          <w:szCs w:val="26"/>
          <w:lang w:eastAsia="ru-RU"/>
        </w:rPr>
        <w:t>23.11.</w:t>
      </w:r>
      <w:r w:rsidR="00060183" w:rsidRPr="00F57B24">
        <w:rPr>
          <w:rFonts w:eastAsia="Times New Roman"/>
          <w:color w:val="000000" w:themeColor="text1"/>
          <w:sz w:val="24"/>
          <w:szCs w:val="26"/>
          <w:lang w:eastAsia="ru-RU"/>
        </w:rPr>
        <w:t>20</w:t>
      </w:r>
      <w:r w:rsidRPr="00F57B24">
        <w:rPr>
          <w:rFonts w:eastAsia="Times New Roman"/>
          <w:color w:val="000000" w:themeColor="text1"/>
          <w:sz w:val="24"/>
          <w:szCs w:val="26"/>
          <w:lang w:eastAsia="ru-RU"/>
        </w:rPr>
        <w:t>23</w:t>
      </w:r>
      <w:r w:rsidR="00060183" w:rsidRPr="00F57B24">
        <w:rPr>
          <w:rFonts w:eastAsia="Times New Roman"/>
          <w:color w:val="000000" w:themeColor="text1"/>
          <w:sz w:val="24"/>
          <w:szCs w:val="26"/>
          <w:lang w:eastAsia="ru-RU"/>
        </w:rPr>
        <w:t xml:space="preserve"> № </w:t>
      </w:r>
      <w:r w:rsidR="00920256">
        <w:rPr>
          <w:rFonts w:eastAsia="Times New Roman"/>
          <w:color w:val="000000" w:themeColor="text1"/>
          <w:sz w:val="24"/>
          <w:szCs w:val="26"/>
          <w:lang w:eastAsia="ru-RU"/>
        </w:rPr>
        <w:t>5/51</w:t>
      </w:r>
    </w:p>
    <w:p w:rsidR="000A0949" w:rsidRPr="00C437DF" w:rsidRDefault="000A0949" w:rsidP="000A0949">
      <w:pPr>
        <w:jc w:val="both"/>
        <w:textAlignment w:val="top"/>
        <w:rPr>
          <w:rFonts w:eastAsia="Times New Roman"/>
          <w:color w:val="000000" w:themeColor="text1"/>
          <w:sz w:val="26"/>
          <w:szCs w:val="26"/>
          <w:lang w:eastAsia="ru-RU"/>
        </w:rPr>
      </w:pPr>
    </w:p>
    <w:p w:rsidR="00D93FC4" w:rsidRPr="00C437DF" w:rsidRDefault="00D93FC4" w:rsidP="000A0949">
      <w:pPr>
        <w:jc w:val="both"/>
        <w:textAlignment w:val="top"/>
        <w:rPr>
          <w:rFonts w:eastAsia="Times New Roman"/>
          <w:color w:val="000000" w:themeColor="text1"/>
          <w:sz w:val="26"/>
          <w:szCs w:val="26"/>
          <w:lang w:eastAsia="ru-RU"/>
        </w:rPr>
      </w:pPr>
    </w:p>
    <w:p w:rsidR="000A0949" w:rsidRPr="00F57B24" w:rsidRDefault="00374DB2" w:rsidP="00F57B24">
      <w:pPr>
        <w:jc w:val="center"/>
        <w:textAlignment w:val="top"/>
        <w:rPr>
          <w:rFonts w:eastAsia="Times New Roman"/>
          <w:b/>
          <w:color w:val="000000" w:themeColor="text1"/>
          <w:lang w:eastAsia="ru-RU"/>
        </w:rPr>
      </w:pPr>
      <w:r w:rsidRPr="00F57B24">
        <w:rPr>
          <w:rFonts w:eastAsia="Times New Roman"/>
          <w:b/>
          <w:color w:val="000000" w:themeColor="text1"/>
          <w:lang w:eastAsia="ru-RU"/>
        </w:rPr>
        <w:t>ПОРЯДОК</w:t>
      </w:r>
    </w:p>
    <w:p w:rsidR="005E540E" w:rsidRPr="00F57B24" w:rsidRDefault="005E540E" w:rsidP="00F57B24">
      <w:pPr>
        <w:jc w:val="center"/>
        <w:textAlignment w:val="top"/>
        <w:rPr>
          <w:rFonts w:eastAsia="Times New Roman"/>
          <w:b/>
          <w:color w:val="000000" w:themeColor="text1"/>
          <w:lang w:eastAsia="ru-RU"/>
        </w:rPr>
      </w:pPr>
      <w:r w:rsidRPr="00F57B24">
        <w:rPr>
          <w:rFonts w:eastAsia="Times New Roman"/>
          <w:b/>
          <w:color w:val="000000" w:themeColor="text1"/>
          <w:lang w:eastAsia="ru-RU"/>
        </w:rPr>
        <w:t>представления сведений о доходах, расходах, об имуществе</w:t>
      </w:r>
    </w:p>
    <w:p w:rsidR="005E540E" w:rsidRPr="00F57B24" w:rsidRDefault="005E540E" w:rsidP="00F57B24">
      <w:pPr>
        <w:jc w:val="center"/>
        <w:textAlignment w:val="top"/>
        <w:rPr>
          <w:rFonts w:eastAsia="Times New Roman"/>
          <w:b/>
          <w:color w:val="000000" w:themeColor="text1"/>
          <w:lang w:eastAsia="ru-RU"/>
        </w:rPr>
      </w:pPr>
      <w:r w:rsidRPr="00F57B24">
        <w:rPr>
          <w:rFonts w:eastAsia="Times New Roman"/>
          <w:b/>
          <w:color w:val="000000" w:themeColor="text1"/>
          <w:lang w:eastAsia="ru-RU"/>
        </w:rPr>
        <w:t>и обязательствах имущественного характера гражданами, претендующими</w:t>
      </w:r>
    </w:p>
    <w:p w:rsidR="00F57B24" w:rsidRDefault="005E540E" w:rsidP="00F57B24">
      <w:pPr>
        <w:jc w:val="center"/>
        <w:textAlignment w:val="top"/>
        <w:rPr>
          <w:rFonts w:eastAsia="Times New Roman"/>
          <w:b/>
          <w:color w:val="000000" w:themeColor="text1"/>
          <w:lang w:eastAsia="ru-RU"/>
        </w:rPr>
      </w:pPr>
      <w:r w:rsidRPr="00F57B24">
        <w:rPr>
          <w:rFonts w:eastAsia="Times New Roman"/>
          <w:b/>
          <w:color w:val="000000" w:themeColor="text1"/>
          <w:lang w:eastAsia="ru-RU"/>
        </w:rPr>
        <w:t>на замещение муниципальных должностей и лицами, замещающими муниципальные должности в органах местного самоуправления муниципального образования</w:t>
      </w:r>
      <w:r w:rsidR="00F57B24">
        <w:rPr>
          <w:rFonts w:eastAsia="Times New Roman"/>
          <w:b/>
          <w:color w:val="000000" w:themeColor="text1"/>
          <w:lang w:eastAsia="ru-RU"/>
        </w:rPr>
        <w:t xml:space="preserve"> </w:t>
      </w:r>
      <w:r w:rsidR="00374DB2" w:rsidRPr="00F57B24">
        <w:rPr>
          <w:rFonts w:eastAsia="Times New Roman"/>
          <w:b/>
          <w:color w:val="000000" w:themeColor="text1"/>
          <w:lang w:eastAsia="ru-RU"/>
        </w:rPr>
        <w:t>«</w:t>
      </w:r>
      <w:r w:rsidRPr="00F57B24">
        <w:rPr>
          <w:rFonts w:eastAsia="Times New Roman"/>
          <w:b/>
          <w:color w:val="000000" w:themeColor="text1"/>
          <w:lang w:eastAsia="ru-RU"/>
        </w:rPr>
        <w:t xml:space="preserve">Одинцовский городской округ </w:t>
      </w:r>
    </w:p>
    <w:p w:rsidR="005E540E" w:rsidRPr="00F57B24" w:rsidRDefault="005E540E" w:rsidP="00F57B24">
      <w:pPr>
        <w:jc w:val="center"/>
        <w:textAlignment w:val="top"/>
        <w:rPr>
          <w:rFonts w:eastAsia="Times New Roman"/>
          <w:b/>
          <w:color w:val="000000" w:themeColor="text1"/>
          <w:lang w:eastAsia="ru-RU"/>
        </w:rPr>
      </w:pPr>
      <w:r w:rsidRPr="00F57B24">
        <w:rPr>
          <w:rFonts w:eastAsia="Times New Roman"/>
          <w:b/>
          <w:color w:val="000000" w:themeColor="text1"/>
          <w:lang w:eastAsia="ru-RU"/>
        </w:rPr>
        <w:t>Московской области</w:t>
      </w:r>
      <w:r w:rsidR="00374DB2" w:rsidRPr="00F57B24">
        <w:rPr>
          <w:rFonts w:eastAsia="Times New Roman"/>
          <w:b/>
          <w:color w:val="000000" w:themeColor="text1"/>
          <w:lang w:eastAsia="ru-RU"/>
        </w:rPr>
        <w:t>»</w:t>
      </w:r>
    </w:p>
    <w:p w:rsidR="00381AB2" w:rsidRPr="00F57B24" w:rsidRDefault="00381AB2" w:rsidP="00F57B24">
      <w:pPr>
        <w:jc w:val="center"/>
        <w:textAlignment w:val="top"/>
        <w:rPr>
          <w:rFonts w:eastAsia="Times New Roman"/>
          <w:color w:val="000000" w:themeColor="text1"/>
          <w:lang w:eastAsia="ru-RU"/>
        </w:rPr>
      </w:pPr>
    </w:p>
    <w:p w:rsidR="001A1170" w:rsidRPr="00F57B24" w:rsidRDefault="000A0949"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381AB2" w:rsidRPr="00F57B24">
        <w:rPr>
          <w:rFonts w:eastAsia="Times New Roman"/>
          <w:color w:val="000000" w:themeColor="text1"/>
          <w:lang w:eastAsia="ru-RU"/>
        </w:rPr>
        <w:t> </w:t>
      </w:r>
      <w:r w:rsidRPr="00F57B24">
        <w:rPr>
          <w:rFonts w:eastAsia="Times New Roman"/>
          <w:color w:val="000000" w:themeColor="text1"/>
          <w:lang w:eastAsia="ru-RU"/>
        </w:rPr>
        <w:t>Настоящи</w:t>
      </w:r>
      <w:r w:rsidR="00374DB2" w:rsidRPr="00F57B24">
        <w:rPr>
          <w:rFonts w:eastAsia="Times New Roman"/>
          <w:color w:val="000000" w:themeColor="text1"/>
          <w:lang w:eastAsia="ru-RU"/>
        </w:rPr>
        <w:t>й</w:t>
      </w:r>
      <w:r w:rsidRPr="00F57B24">
        <w:rPr>
          <w:rFonts w:eastAsia="Times New Roman"/>
          <w:color w:val="000000" w:themeColor="text1"/>
          <w:lang w:eastAsia="ru-RU"/>
        </w:rPr>
        <w:t xml:space="preserve"> </w:t>
      </w:r>
      <w:r w:rsidR="00374DB2" w:rsidRPr="00F57B24">
        <w:rPr>
          <w:rFonts w:eastAsia="Times New Roman"/>
          <w:color w:val="000000" w:themeColor="text1"/>
          <w:lang w:eastAsia="ru-RU"/>
        </w:rPr>
        <w:t xml:space="preserve">Порядок устанавливает правила </w:t>
      </w:r>
      <w:r w:rsidRPr="00F57B24">
        <w:rPr>
          <w:rFonts w:eastAsia="Times New Roman"/>
          <w:color w:val="000000" w:themeColor="text1"/>
          <w:lang w:eastAsia="ru-RU"/>
        </w:rPr>
        <w:t xml:space="preserve">представления </w:t>
      </w:r>
      <w:r w:rsidR="00381AB2" w:rsidRPr="00F57B24">
        <w:rPr>
          <w:rFonts w:eastAsia="Times New Roman"/>
          <w:color w:val="000000" w:themeColor="text1"/>
          <w:lang w:eastAsia="ru-RU"/>
        </w:rPr>
        <w:t xml:space="preserve">гражданами, претендующими на замещение муниципальных должностей в органах местного самоуправления </w:t>
      </w:r>
      <w:r w:rsidR="001A1170" w:rsidRPr="00F57B24">
        <w:rPr>
          <w:rFonts w:eastAsia="Times New Roman"/>
          <w:color w:val="000000" w:themeColor="text1"/>
          <w:lang w:eastAsia="ru-RU"/>
        </w:rPr>
        <w:t xml:space="preserve">муниципального образования </w:t>
      </w:r>
      <w:r w:rsidR="000722D3" w:rsidRPr="00F57B24">
        <w:rPr>
          <w:rFonts w:eastAsia="Times New Roman"/>
          <w:color w:val="000000" w:themeColor="text1"/>
          <w:lang w:eastAsia="ru-RU"/>
        </w:rPr>
        <w:t>«</w:t>
      </w:r>
      <w:r w:rsidR="00381AB2" w:rsidRPr="00F57B24">
        <w:rPr>
          <w:rFonts w:eastAsia="Times New Roman"/>
          <w:color w:val="000000" w:themeColor="text1"/>
          <w:lang w:eastAsia="ru-RU"/>
        </w:rPr>
        <w:t>Одинцовск</w:t>
      </w:r>
      <w:r w:rsidR="000722D3" w:rsidRPr="00F57B24">
        <w:rPr>
          <w:rFonts w:eastAsia="Times New Roman"/>
          <w:color w:val="000000" w:themeColor="text1"/>
          <w:lang w:eastAsia="ru-RU"/>
        </w:rPr>
        <w:t>ий</w:t>
      </w:r>
      <w:r w:rsidR="00381AB2" w:rsidRPr="00F57B24">
        <w:rPr>
          <w:rFonts w:eastAsia="Times New Roman"/>
          <w:color w:val="000000" w:themeColor="text1"/>
          <w:lang w:eastAsia="ru-RU"/>
        </w:rPr>
        <w:t xml:space="preserve"> городско</w:t>
      </w:r>
      <w:r w:rsidR="000722D3" w:rsidRPr="00F57B24">
        <w:rPr>
          <w:rFonts w:eastAsia="Times New Roman"/>
          <w:color w:val="000000" w:themeColor="text1"/>
          <w:lang w:eastAsia="ru-RU"/>
        </w:rPr>
        <w:t>й</w:t>
      </w:r>
      <w:r w:rsidR="00381AB2" w:rsidRPr="00F57B24">
        <w:rPr>
          <w:rFonts w:eastAsia="Times New Roman"/>
          <w:color w:val="000000" w:themeColor="text1"/>
          <w:lang w:eastAsia="ru-RU"/>
        </w:rPr>
        <w:t xml:space="preserve"> округ Московской области</w:t>
      </w:r>
      <w:r w:rsidR="000722D3" w:rsidRPr="00F57B24">
        <w:rPr>
          <w:rFonts w:eastAsia="Times New Roman"/>
          <w:color w:val="000000" w:themeColor="text1"/>
          <w:lang w:eastAsia="ru-RU"/>
        </w:rPr>
        <w:t>»</w:t>
      </w:r>
      <w:r w:rsidR="00FC3BC8" w:rsidRPr="00F57B24">
        <w:rPr>
          <w:rFonts w:eastAsia="Times New Roman"/>
          <w:color w:val="000000" w:themeColor="text1"/>
          <w:lang w:eastAsia="ru-RU"/>
        </w:rPr>
        <w:t xml:space="preserve"> (далее – орган местного самоуправления)</w:t>
      </w:r>
      <w:r w:rsidR="00381AB2" w:rsidRPr="00F57B24">
        <w:rPr>
          <w:rFonts w:eastAsia="Times New Roman"/>
          <w:color w:val="000000" w:themeColor="text1"/>
          <w:lang w:eastAsia="ru-RU"/>
        </w:rPr>
        <w:t xml:space="preserve"> и лицами, замещающими муниципальные должности</w:t>
      </w:r>
      <w:r w:rsidR="00FC3BC8" w:rsidRPr="00F57B24">
        <w:rPr>
          <w:rFonts w:eastAsia="Times New Roman"/>
          <w:color w:val="000000" w:themeColor="text1"/>
          <w:lang w:eastAsia="ru-RU"/>
        </w:rPr>
        <w:t xml:space="preserve"> </w:t>
      </w:r>
      <w:r w:rsidR="00381AB2" w:rsidRPr="00F57B24">
        <w:rPr>
          <w:rFonts w:eastAsia="Times New Roman"/>
          <w:color w:val="000000" w:themeColor="text1"/>
          <w:lang w:eastAsia="ru-RU"/>
        </w:rPr>
        <w:t>в органах местного самоуправления сведений</w:t>
      </w:r>
      <w:r w:rsidR="001A1170" w:rsidRPr="00F57B24">
        <w:rPr>
          <w:rFonts w:eastAsia="Times New Roman"/>
          <w:color w:val="000000" w:themeColor="text1"/>
          <w:lang w:eastAsia="ru-RU"/>
        </w:rPr>
        <w:t xml:space="preserve"> о своих</w:t>
      </w:r>
      <w:r w:rsidR="00F57B24">
        <w:rPr>
          <w:rFonts w:eastAsia="Times New Roman"/>
          <w:color w:val="000000" w:themeColor="text1"/>
          <w:lang w:eastAsia="ru-RU"/>
        </w:rPr>
        <w:t xml:space="preserve"> </w:t>
      </w:r>
      <w:r w:rsidR="00381AB2" w:rsidRPr="00F57B24">
        <w:rPr>
          <w:rFonts w:eastAsia="Times New Roman"/>
          <w:color w:val="000000" w:themeColor="text1"/>
          <w:lang w:eastAsia="ru-RU"/>
        </w:rPr>
        <w:t>о доходах, об имуществе</w:t>
      </w:r>
      <w:r w:rsidR="00FC3BC8" w:rsidRPr="00F57B24">
        <w:rPr>
          <w:rFonts w:eastAsia="Times New Roman"/>
          <w:color w:val="000000" w:themeColor="text1"/>
          <w:lang w:eastAsia="ru-RU"/>
        </w:rPr>
        <w:t xml:space="preserve"> </w:t>
      </w:r>
      <w:r w:rsidR="00381AB2" w:rsidRPr="00F57B24">
        <w:rPr>
          <w:rFonts w:eastAsia="Times New Roman"/>
          <w:color w:val="000000" w:themeColor="text1"/>
          <w:lang w:eastAsia="ru-RU"/>
        </w:rPr>
        <w:t>и обязательствах имущественного характера</w:t>
      </w:r>
      <w:r w:rsidR="00430E33" w:rsidRPr="00F57B24">
        <w:rPr>
          <w:rFonts w:eastAsia="Times New Roman"/>
          <w:color w:val="000000" w:themeColor="text1"/>
          <w:lang w:eastAsia="ru-RU"/>
        </w:rPr>
        <w:t>,</w:t>
      </w:r>
      <w:r w:rsidR="00EB2481" w:rsidRPr="00F57B24">
        <w:rPr>
          <w:rFonts w:eastAsia="Times New Roman"/>
          <w:color w:val="000000" w:themeColor="text1"/>
          <w:lang w:eastAsia="ru-RU"/>
        </w:rPr>
        <w:t xml:space="preserve"> </w:t>
      </w:r>
      <w:r w:rsidR="00430E33" w:rsidRPr="00F57B24">
        <w:rPr>
          <w:rFonts w:eastAsia="Times New Roman"/>
          <w:color w:val="000000" w:themeColor="text1"/>
          <w:lang w:eastAsia="ru-RU"/>
        </w:rPr>
        <w:t>а также сведений о доходах</w:t>
      </w:r>
      <w:r w:rsidR="001A1170" w:rsidRPr="00F57B24">
        <w:rPr>
          <w:rFonts w:eastAsia="Times New Roman"/>
          <w:color w:val="000000" w:themeColor="text1"/>
          <w:lang w:eastAsia="ru-RU"/>
        </w:rPr>
        <w:t>,</w:t>
      </w:r>
      <w:r w:rsidR="00430E33" w:rsidRPr="00F57B24">
        <w:rPr>
          <w:rFonts w:eastAsia="Times New Roman"/>
          <w:color w:val="000000" w:themeColor="text1"/>
          <w:lang w:eastAsia="ru-RU"/>
        </w:rPr>
        <w:t xml:space="preserve"> </w:t>
      </w:r>
      <w:r w:rsidR="001A1170" w:rsidRPr="00F57B24">
        <w:rPr>
          <w:rFonts w:eastAsia="Times New Roman"/>
          <w:color w:val="000000" w:themeColor="text1"/>
          <w:lang w:eastAsia="ru-RU"/>
        </w:rPr>
        <w:t xml:space="preserve">об имуществе и обязательствах имущественного характера своих </w:t>
      </w:r>
      <w:r w:rsidR="00430E33" w:rsidRPr="00F57B24">
        <w:rPr>
          <w:rFonts w:eastAsia="Times New Roman"/>
          <w:color w:val="000000" w:themeColor="text1"/>
          <w:lang w:eastAsia="ru-RU"/>
        </w:rPr>
        <w:t>супруги (супруга) и несовершеннолетних детей (далее – сведения</w:t>
      </w:r>
      <w:r w:rsidR="001A1170" w:rsidRPr="00F57B24">
        <w:rPr>
          <w:rFonts w:eastAsia="Times New Roman"/>
          <w:color w:val="000000" w:themeColor="text1"/>
          <w:lang w:eastAsia="ru-RU"/>
        </w:rPr>
        <w:t xml:space="preserve"> о доходах</w:t>
      </w:r>
      <w:r w:rsidR="00430E33" w:rsidRPr="00F57B24">
        <w:rPr>
          <w:rFonts w:eastAsia="Times New Roman"/>
          <w:color w:val="000000" w:themeColor="text1"/>
          <w:lang w:eastAsia="ru-RU"/>
        </w:rPr>
        <w:t>)</w:t>
      </w:r>
      <w:r w:rsidR="001A1170" w:rsidRPr="00F57B24">
        <w:rPr>
          <w:rFonts w:eastAsia="Times New Roman"/>
          <w:color w:val="000000" w:themeColor="text1"/>
          <w:lang w:eastAsia="ru-RU"/>
        </w:rPr>
        <w:t>, а также представления лицами, замещающими муниципальные должности сведений о своих расходах, сведений о расходах своих супруги (супруга) и несовершеннолетних детей (далее – сведения о расходах).</w:t>
      </w:r>
    </w:p>
    <w:p w:rsidR="004C5C38" w:rsidRPr="00F57B24" w:rsidRDefault="004C5C3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w:t>
      </w:r>
      <w:r w:rsidR="006A7E94" w:rsidRPr="00F57B24">
        <w:rPr>
          <w:rFonts w:eastAsia="Times New Roman"/>
          <w:color w:val="000000" w:themeColor="text1"/>
          <w:lang w:eastAsia="ru-RU"/>
        </w:rPr>
        <w:t xml:space="preserve">Сведения о доходах </w:t>
      </w:r>
      <w:r w:rsidRPr="00F57B24">
        <w:rPr>
          <w:rFonts w:eastAsia="Times New Roman"/>
          <w:color w:val="000000" w:themeColor="text1"/>
          <w:lang w:eastAsia="ru-RU"/>
        </w:rPr>
        <w:t>включают в себя в том числе сведения:</w:t>
      </w:r>
    </w:p>
    <w:p w:rsidR="004C5C38" w:rsidRPr="00F57B24" w:rsidRDefault="004C5C3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о счетах (вкладах) и наличных денежных средствах в иностранных банках, расположенных за пределами территории Российской Федерации;</w:t>
      </w:r>
    </w:p>
    <w:p w:rsidR="004C5C38" w:rsidRPr="00F57B24" w:rsidRDefault="004C5C3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о государственных ценных бумагах иностранных государств, облигациях</w:t>
      </w:r>
      <w:r w:rsidR="00F57B24">
        <w:rPr>
          <w:rFonts w:eastAsia="Times New Roman"/>
          <w:color w:val="000000" w:themeColor="text1"/>
          <w:lang w:eastAsia="ru-RU"/>
        </w:rPr>
        <w:t xml:space="preserve"> </w:t>
      </w:r>
      <w:r w:rsidRPr="00F57B24">
        <w:rPr>
          <w:rFonts w:eastAsia="Times New Roman"/>
          <w:color w:val="000000" w:themeColor="text1"/>
          <w:lang w:eastAsia="ru-RU"/>
        </w:rPr>
        <w:t>и акциях иных иностранных эмитентов;</w:t>
      </w:r>
    </w:p>
    <w:p w:rsidR="004C5C38" w:rsidRPr="00F57B24" w:rsidRDefault="004C5C3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3) о недвижимом имуществе, находящемся за пределами территории Российской Федерации;</w:t>
      </w:r>
    </w:p>
    <w:p w:rsidR="004C5C38" w:rsidRPr="00F57B24" w:rsidRDefault="004C5C3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4) об обязательствах имущественного характера за пределами территории Российской Федерации.</w:t>
      </w:r>
    </w:p>
    <w:p w:rsidR="00575D2D" w:rsidRPr="00F57B24" w:rsidRDefault="00833D1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3</w:t>
      </w:r>
      <w:r w:rsidR="00575D2D" w:rsidRPr="00F57B24">
        <w:rPr>
          <w:rFonts w:eastAsia="Times New Roman"/>
          <w:color w:val="000000" w:themeColor="text1"/>
          <w:lang w:eastAsia="ru-RU"/>
        </w:rPr>
        <w:t>. Сведения о доходах представляют:</w:t>
      </w:r>
    </w:p>
    <w:p w:rsidR="00575D2D" w:rsidRPr="00F57B24" w:rsidRDefault="00575D2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граждане, претендующие на замещение муниципальной должности</w:t>
      </w:r>
      <w:r w:rsidR="00F57B24">
        <w:rPr>
          <w:rFonts w:eastAsia="Times New Roman"/>
          <w:color w:val="000000" w:themeColor="text1"/>
          <w:lang w:eastAsia="ru-RU"/>
        </w:rPr>
        <w:t xml:space="preserve"> </w:t>
      </w:r>
      <w:r w:rsidR="00F57B24">
        <w:rPr>
          <w:rFonts w:eastAsia="Times New Roman"/>
          <w:color w:val="000000" w:themeColor="text1"/>
          <w:lang w:eastAsia="ru-RU"/>
        </w:rPr>
        <w:br/>
      </w:r>
      <w:r w:rsidRPr="00F57B24">
        <w:rPr>
          <w:rFonts w:eastAsia="Times New Roman"/>
          <w:color w:val="000000" w:themeColor="text1"/>
          <w:lang w:eastAsia="ru-RU"/>
        </w:rPr>
        <w:t>(далее – граждане);</w:t>
      </w:r>
    </w:p>
    <w:p w:rsidR="00575D2D" w:rsidRPr="00F57B24" w:rsidRDefault="000B43DC"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лица, замещавшие по состоянию на 31 декабря отчетного года муниципальные должности, предусмотренные «Перечнем муниципальных должностей муниципального образования Одинцовский городской округ Московской области, при назначении на которые граждане и при замещении которых лица, обязаны представлять сведения</w:t>
      </w:r>
      <w:r w:rsidR="00F57B24">
        <w:rPr>
          <w:rFonts w:eastAsia="Times New Roman"/>
          <w:color w:val="000000" w:themeColor="text1"/>
          <w:lang w:eastAsia="ru-RU"/>
        </w:rPr>
        <w:t xml:space="preserve"> </w:t>
      </w:r>
      <w:r w:rsidRPr="00F57B24">
        <w:rPr>
          <w:rFonts w:eastAsia="Times New Roman"/>
          <w:color w:val="000000" w:themeColor="text1"/>
          <w:lang w:eastAsia="ru-RU"/>
        </w:rPr>
        <w:t>о своих доходах, расходах, об имуществе и обязательствах имущественного характера,</w:t>
      </w:r>
      <w:r w:rsidR="00F57B24">
        <w:rPr>
          <w:rFonts w:eastAsia="Times New Roman"/>
          <w:color w:val="000000" w:themeColor="text1"/>
          <w:lang w:eastAsia="ru-RU"/>
        </w:rPr>
        <w:t xml:space="preserve"> </w:t>
      </w:r>
      <w:r w:rsidRPr="00F57B24">
        <w:rPr>
          <w:rFonts w:eastAsia="Times New Roman"/>
          <w:color w:val="000000" w:themeColor="text1"/>
          <w:lang w:eastAsia="ru-RU"/>
        </w:rPr>
        <w:t xml:space="preserve">а также сведения о доходах, расходах, об имуществе и обязательствах имущественного характера </w:t>
      </w:r>
      <w:r w:rsidRPr="00F57B24">
        <w:rPr>
          <w:rFonts w:eastAsia="Times New Roman"/>
          <w:color w:val="000000" w:themeColor="text1"/>
          <w:lang w:eastAsia="ru-RU"/>
        </w:rPr>
        <w:lastRenderedPageBreak/>
        <w:t>своих супруги (супруга) и несовершеннолетних детей»</w:t>
      </w:r>
      <w:r w:rsidR="002F4373" w:rsidRPr="00F57B24">
        <w:rPr>
          <w:rFonts w:eastAsia="Times New Roman"/>
          <w:color w:val="000000" w:themeColor="text1"/>
          <w:lang w:eastAsia="ru-RU"/>
        </w:rPr>
        <w:t xml:space="preserve"> (далее – </w:t>
      </w:r>
      <w:r w:rsidR="00EA1C04" w:rsidRPr="00F57B24">
        <w:rPr>
          <w:rFonts w:eastAsia="Times New Roman"/>
          <w:color w:val="000000" w:themeColor="text1"/>
          <w:lang w:eastAsia="ru-RU"/>
        </w:rPr>
        <w:t xml:space="preserve">перечень </w:t>
      </w:r>
      <w:r w:rsidR="002F4373" w:rsidRPr="00F57B24">
        <w:rPr>
          <w:rFonts w:eastAsia="Times New Roman"/>
          <w:color w:val="000000" w:themeColor="text1"/>
          <w:lang w:eastAsia="ru-RU"/>
        </w:rPr>
        <w:t>должностей).</w:t>
      </w:r>
    </w:p>
    <w:p w:rsidR="00575D2D" w:rsidRPr="00F57B24" w:rsidRDefault="00833D1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4</w:t>
      </w:r>
      <w:r w:rsidR="002F4373" w:rsidRPr="00F57B24">
        <w:rPr>
          <w:rFonts w:eastAsia="Times New Roman"/>
          <w:color w:val="000000" w:themeColor="text1"/>
          <w:lang w:eastAsia="ru-RU"/>
        </w:rPr>
        <w:t xml:space="preserve">. Сведения о расходах представляют </w:t>
      </w:r>
      <w:r w:rsidR="00EA1C04" w:rsidRPr="00F57B24">
        <w:rPr>
          <w:rFonts w:eastAsia="Times New Roman"/>
          <w:color w:val="000000" w:themeColor="text1"/>
          <w:lang w:eastAsia="ru-RU"/>
        </w:rPr>
        <w:t>лица, замеща</w:t>
      </w:r>
      <w:r w:rsidR="00374DB2" w:rsidRPr="00F57B24">
        <w:rPr>
          <w:rFonts w:eastAsia="Times New Roman"/>
          <w:color w:val="000000" w:themeColor="text1"/>
          <w:lang w:eastAsia="ru-RU"/>
        </w:rPr>
        <w:t>ющие</w:t>
      </w:r>
      <w:r w:rsidR="00EA1C04" w:rsidRPr="00F57B24">
        <w:rPr>
          <w:rFonts w:eastAsia="Times New Roman"/>
          <w:color w:val="000000" w:themeColor="text1"/>
          <w:lang w:eastAsia="ru-RU"/>
        </w:rPr>
        <w:t xml:space="preserve"> муниципальные должности, </w:t>
      </w:r>
      <w:r w:rsidR="002F4373" w:rsidRPr="00F57B24">
        <w:rPr>
          <w:rFonts w:eastAsia="Times New Roman"/>
          <w:color w:val="000000" w:themeColor="text1"/>
          <w:lang w:eastAsia="ru-RU"/>
        </w:rPr>
        <w:t>замещение которых влечет за собой обязанность представлять сведения</w:t>
      </w:r>
      <w:r w:rsidR="00F57B24">
        <w:rPr>
          <w:rFonts w:eastAsia="Times New Roman"/>
          <w:color w:val="000000" w:themeColor="text1"/>
          <w:lang w:eastAsia="ru-RU"/>
        </w:rPr>
        <w:t xml:space="preserve"> </w:t>
      </w:r>
      <w:r w:rsidR="002F4373" w:rsidRPr="00F57B24">
        <w:rPr>
          <w:rFonts w:eastAsia="Times New Roman"/>
          <w:color w:val="000000" w:themeColor="text1"/>
          <w:lang w:eastAsia="ru-RU"/>
        </w:rPr>
        <w:t>о доходах в соответствии с законодательством Российской Федерации</w:t>
      </w:r>
      <w:r w:rsidR="00F57B24">
        <w:rPr>
          <w:rFonts w:eastAsia="Times New Roman"/>
          <w:color w:val="000000" w:themeColor="text1"/>
          <w:lang w:eastAsia="ru-RU"/>
        </w:rPr>
        <w:t xml:space="preserve"> </w:t>
      </w:r>
      <w:r w:rsidR="00EA1C04" w:rsidRPr="00F57B24">
        <w:rPr>
          <w:rFonts w:eastAsia="Times New Roman"/>
          <w:color w:val="000000" w:themeColor="text1"/>
          <w:lang w:eastAsia="ru-RU"/>
        </w:rPr>
        <w:t>и законодательством Московской области</w:t>
      </w:r>
      <w:r w:rsidR="002F4373" w:rsidRPr="00F57B24">
        <w:rPr>
          <w:rFonts w:eastAsia="Times New Roman"/>
          <w:color w:val="000000" w:themeColor="text1"/>
          <w:lang w:eastAsia="ru-RU"/>
        </w:rPr>
        <w:t>.</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5. Депутаты, замещающие муниципальные должности в Совете депутатов Одинцовского городского округа Московской области (далее – Совет депутатов)</w:t>
      </w:r>
      <w:r w:rsidR="00F57B24">
        <w:rPr>
          <w:rFonts w:eastAsia="Times New Roman"/>
          <w:color w:val="000000" w:themeColor="text1"/>
          <w:lang w:eastAsia="ru-RU"/>
        </w:rPr>
        <w:t xml:space="preserve"> </w:t>
      </w:r>
      <w:r w:rsidRPr="00F57B24">
        <w:rPr>
          <w:rFonts w:eastAsia="Times New Roman"/>
          <w:color w:val="000000" w:themeColor="text1"/>
          <w:lang w:eastAsia="ru-RU"/>
        </w:rPr>
        <w:t>и осуществляющие свои полномочия на непостоянной основе (далее – депутат</w:t>
      </w:r>
      <w:r w:rsidR="00F57B24">
        <w:rPr>
          <w:rFonts w:eastAsia="Times New Roman"/>
          <w:color w:val="000000" w:themeColor="text1"/>
          <w:lang w:eastAsia="ru-RU"/>
        </w:rPr>
        <w:t xml:space="preserve"> </w:t>
      </w:r>
      <w:r w:rsidRPr="00F57B24">
        <w:rPr>
          <w:rFonts w:eastAsia="Times New Roman"/>
          <w:color w:val="000000" w:themeColor="text1"/>
          <w:lang w:eastAsia="ru-RU"/>
        </w:rPr>
        <w:t>на непостоянной основе) представляют сведения о доходах, расходах, об имуществе</w:t>
      </w:r>
      <w:r w:rsidR="00F57B24">
        <w:rPr>
          <w:rFonts w:eastAsia="Times New Roman"/>
          <w:color w:val="000000" w:themeColor="text1"/>
          <w:lang w:eastAsia="ru-RU"/>
        </w:rPr>
        <w:t xml:space="preserve"> </w:t>
      </w:r>
      <w:r w:rsidRPr="00F57B24">
        <w:rPr>
          <w:rFonts w:eastAsia="Times New Roman"/>
          <w:color w:val="000000" w:themeColor="text1"/>
          <w:lang w:eastAsia="ru-RU"/>
        </w:rPr>
        <w:t>и обязательствах имущественного характера в следующих случаях:</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в течение четырех месяцев со дня избрания депутатом;</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в течение четырех месяцев со дня передачи вакантного депутатского мандата;</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3) в рамках соответствующей декларационной кампании, если в течение отчетного периода совершена(-ы) сделка(-и), предусмотренная(-</w:t>
      </w:r>
      <w:proofErr w:type="spellStart"/>
      <w:r w:rsidRPr="00F57B24">
        <w:rPr>
          <w:rFonts w:eastAsia="Times New Roman"/>
          <w:color w:val="000000" w:themeColor="text1"/>
          <w:lang w:eastAsia="ru-RU"/>
        </w:rPr>
        <w:t>ые</w:t>
      </w:r>
      <w:proofErr w:type="spellEnd"/>
      <w:r w:rsidRPr="00F57B24">
        <w:rPr>
          <w:rFonts w:eastAsia="Times New Roman"/>
          <w:color w:val="000000" w:themeColor="text1"/>
          <w:lang w:eastAsia="ru-RU"/>
        </w:rPr>
        <w:t xml:space="preserve">) </w:t>
      </w:r>
      <w:hyperlink r:id="rId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F57B24">
          <w:rPr>
            <w:rFonts w:eastAsia="Times New Roman"/>
            <w:color w:val="000000" w:themeColor="text1"/>
            <w:lang w:eastAsia="ru-RU"/>
          </w:rPr>
          <w:t>частью 1 статьи 3</w:t>
        </w:r>
      </w:hyperlink>
      <w:r w:rsidRPr="00F57B24">
        <w:rPr>
          <w:rFonts w:eastAsia="Times New Roman"/>
          <w:color w:val="000000" w:themeColor="text1"/>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общая сумма которой(-ых) превышает общий доход депутата и его супруги (супруга) за три последних года, предшествующих отчетному периоду (далее – контролируемые сделки).</w:t>
      </w:r>
    </w:p>
    <w:p w:rsidR="0016247E"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6</w:t>
      </w:r>
      <w:r w:rsidR="0016247E" w:rsidRPr="00F57B24">
        <w:rPr>
          <w:rFonts w:eastAsia="Times New Roman"/>
          <w:color w:val="000000" w:themeColor="text1"/>
          <w:lang w:eastAsia="ru-RU"/>
        </w:rPr>
        <w:t>.</w:t>
      </w:r>
      <w:r w:rsidR="002C6691" w:rsidRPr="00F57B24">
        <w:rPr>
          <w:rFonts w:eastAsia="Times New Roman"/>
          <w:color w:val="000000" w:themeColor="text1"/>
          <w:lang w:eastAsia="ru-RU"/>
        </w:rPr>
        <w:t> </w:t>
      </w:r>
      <w:r w:rsidR="0016247E" w:rsidRPr="00F57B24">
        <w:rPr>
          <w:rFonts w:eastAsia="Times New Roman"/>
          <w:color w:val="000000" w:themeColor="text1"/>
          <w:lang w:eastAsia="ru-RU"/>
        </w:rPr>
        <w:t xml:space="preserve">Сведения о доходах и сведения о расходах представляются в отдел противодействия коррупции </w:t>
      </w:r>
      <w:r w:rsidR="002C6691" w:rsidRPr="00F57B24">
        <w:rPr>
          <w:rFonts w:eastAsia="Times New Roman"/>
          <w:color w:val="000000" w:themeColor="text1"/>
          <w:lang w:eastAsia="ru-RU"/>
        </w:rPr>
        <w:t>Управления</w:t>
      </w:r>
      <w:r w:rsidR="0016247E" w:rsidRPr="00F57B24">
        <w:rPr>
          <w:rFonts w:eastAsia="Times New Roman"/>
          <w:color w:val="000000" w:themeColor="text1"/>
          <w:lang w:eastAsia="ru-RU"/>
        </w:rPr>
        <w:t xml:space="preserve"> кадровой по</w:t>
      </w:r>
      <w:r w:rsidR="002C6691" w:rsidRPr="00F57B24">
        <w:rPr>
          <w:rFonts w:eastAsia="Times New Roman"/>
          <w:color w:val="000000" w:themeColor="text1"/>
          <w:lang w:eastAsia="ru-RU"/>
        </w:rPr>
        <w:t xml:space="preserve">литики Администрации Одинцовского городского округа Московской области (далее – </w:t>
      </w:r>
      <w:r w:rsidR="00C64C1B" w:rsidRPr="00F57B24">
        <w:rPr>
          <w:rFonts w:eastAsia="Times New Roman"/>
          <w:color w:val="000000" w:themeColor="text1"/>
          <w:lang w:eastAsia="ru-RU"/>
        </w:rPr>
        <w:t xml:space="preserve">Администрация, </w:t>
      </w:r>
      <w:r w:rsidR="002C6691" w:rsidRPr="00F57B24">
        <w:rPr>
          <w:rFonts w:eastAsia="Times New Roman"/>
          <w:color w:val="000000" w:themeColor="text1"/>
          <w:lang w:eastAsia="ru-RU"/>
        </w:rPr>
        <w:t xml:space="preserve">уполномоченный орган Администрации по профилактике коррупционных и иных правонарушений) </w:t>
      </w:r>
      <w:r w:rsidR="0016247E" w:rsidRPr="00F57B24">
        <w:rPr>
          <w:rFonts w:eastAsia="Times New Roman"/>
          <w:color w:val="000000" w:themeColor="text1"/>
          <w:lang w:eastAsia="ru-RU"/>
        </w:rPr>
        <w:t>по</w:t>
      </w:r>
      <w:r w:rsidR="002C6691" w:rsidRPr="00F57B24">
        <w:rPr>
          <w:rFonts w:eastAsia="Times New Roman"/>
          <w:color w:val="000000" w:themeColor="text1"/>
          <w:lang w:eastAsia="ru-RU"/>
        </w:rPr>
        <w:t xml:space="preserve"> </w:t>
      </w:r>
      <w:r w:rsidR="0016247E" w:rsidRPr="00F57B24">
        <w:rPr>
          <w:rFonts w:eastAsia="Times New Roman"/>
          <w:color w:val="000000" w:themeColor="text1"/>
          <w:lang w:eastAsia="ru-RU"/>
        </w:rPr>
        <w:t>форме</w:t>
      </w:r>
      <w:r w:rsidR="002C6691" w:rsidRPr="00F57B24">
        <w:rPr>
          <w:rFonts w:eastAsia="Times New Roman"/>
          <w:color w:val="000000" w:themeColor="text1"/>
          <w:lang w:eastAsia="ru-RU"/>
        </w:rPr>
        <w:t xml:space="preserve"> </w:t>
      </w:r>
      <w:r w:rsidR="0016247E" w:rsidRPr="00F57B24">
        <w:rPr>
          <w:rFonts w:eastAsia="Times New Roman"/>
          <w:color w:val="000000" w:themeColor="text1"/>
          <w:lang w:eastAsia="ru-RU"/>
        </w:rPr>
        <w:t>справки о доходах, расходах, об имуществе и обязательствах имущественного характера, утвержденной</w:t>
      </w:r>
      <w:r w:rsidR="002C6691" w:rsidRPr="00F57B24">
        <w:rPr>
          <w:rFonts w:eastAsia="Times New Roman"/>
          <w:color w:val="000000" w:themeColor="text1"/>
          <w:lang w:eastAsia="ru-RU"/>
        </w:rPr>
        <w:t xml:space="preserve"> </w:t>
      </w:r>
      <w:r w:rsidR="0016247E" w:rsidRPr="00F57B24">
        <w:rPr>
          <w:rFonts w:eastAsia="Times New Roman"/>
          <w:color w:val="000000" w:themeColor="text1"/>
          <w:lang w:eastAsia="ru-RU"/>
        </w:rPr>
        <w:t>Указом</w:t>
      </w:r>
      <w:r w:rsidR="002C6691" w:rsidRPr="00F57B24">
        <w:rPr>
          <w:rFonts w:eastAsia="Times New Roman"/>
          <w:color w:val="000000" w:themeColor="text1"/>
          <w:lang w:eastAsia="ru-RU"/>
        </w:rPr>
        <w:t xml:space="preserve"> </w:t>
      </w:r>
      <w:r w:rsidR="0016247E" w:rsidRPr="00F57B24">
        <w:rPr>
          <w:rFonts w:eastAsia="Times New Roman"/>
          <w:color w:val="000000" w:themeColor="text1"/>
          <w:lang w:eastAsia="ru-RU"/>
        </w:rPr>
        <w:t>Президента Российской Федерации</w:t>
      </w:r>
      <w:r w:rsidR="00F57B24">
        <w:rPr>
          <w:rFonts w:eastAsia="Times New Roman"/>
          <w:color w:val="000000" w:themeColor="text1"/>
          <w:lang w:eastAsia="ru-RU"/>
        </w:rPr>
        <w:t xml:space="preserve"> </w:t>
      </w:r>
      <w:r w:rsidR="0016247E" w:rsidRPr="00F57B24">
        <w:rPr>
          <w:rFonts w:eastAsia="Times New Roman"/>
          <w:color w:val="000000" w:themeColor="text1"/>
          <w:lang w:eastAsia="ru-RU"/>
        </w:rPr>
        <w:t>от 23</w:t>
      </w:r>
      <w:r w:rsidR="002C6691" w:rsidRPr="00F57B24">
        <w:rPr>
          <w:rFonts w:eastAsia="Times New Roman"/>
          <w:color w:val="000000" w:themeColor="text1"/>
          <w:lang w:eastAsia="ru-RU"/>
        </w:rPr>
        <w:t>.06.</w:t>
      </w:r>
      <w:r w:rsidR="0016247E" w:rsidRPr="00F57B24">
        <w:rPr>
          <w:rFonts w:eastAsia="Times New Roman"/>
          <w:color w:val="000000" w:themeColor="text1"/>
          <w:lang w:eastAsia="ru-RU"/>
        </w:rPr>
        <w:t xml:space="preserve">2014 </w:t>
      </w:r>
      <w:r w:rsidR="002C6691" w:rsidRPr="00F57B24">
        <w:rPr>
          <w:rFonts w:eastAsia="Times New Roman"/>
          <w:color w:val="000000" w:themeColor="text1"/>
          <w:lang w:eastAsia="ru-RU"/>
        </w:rPr>
        <w:t>№</w:t>
      </w:r>
      <w:r w:rsidR="0016247E" w:rsidRPr="00F57B24">
        <w:rPr>
          <w:rFonts w:eastAsia="Times New Roman"/>
          <w:color w:val="000000" w:themeColor="text1"/>
          <w:lang w:eastAsia="ru-RU"/>
        </w:rPr>
        <w:t> 460</w:t>
      </w:r>
      <w:r w:rsidR="00C64C1B" w:rsidRPr="00F57B24">
        <w:rPr>
          <w:rFonts w:eastAsia="Times New Roman"/>
          <w:color w:val="000000" w:themeColor="text1"/>
          <w:lang w:eastAsia="ru-RU"/>
        </w:rPr>
        <w:t xml:space="preserve"> </w:t>
      </w:r>
      <w:r w:rsidR="0016247E" w:rsidRPr="00F57B24">
        <w:rPr>
          <w:rFonts w:eastAsia="Times New Roman"/>
          <w:color w:val="000000" w:themeColor="text1"/>
          <w:lang w:eastAsia="ru-RU"/>
        </w:rPr>
        <w:t xml:space="preserve">(далее </w:t>
      </w:r>
      <w:r w:rsidR="002C6691" w:rsidRPr="00F57B24">
        <w:rPr>
          <w:rFonts w:eastAsia="Times New Roman"/>
          <w:color w:val="000000" w:themeColor="text1"/>
          <w:lang w:eastAsia="ru-RU"/>
        </w:rPr>
        <w:t>–</w:t>
      </w:r>
      <w:r w:rsidR="0016247E" w:rsidRPr="00F57B24">
        <w:rPr>
          <w:rFonts w:eastAsia="Times New Roman"/>
          <w:color w:val="000000" w:themeColor="text1"/>
          <w:lang w:eastAsia="ru-RU"/>
        </w:rPr>
        <w:t xml:space="preserve"> Справка).</w:t>
      </w:r>
    </w:p>
    <w:p w:rsidR="004110A3" w:rsidRPr="00F57B24" w:rsidRDefault="0016247E"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 xml:space="preserve">Справка заполняется с использованием специального программного обеспечения </w:t>
      </w:r>
      <w:r w:rsidR="006C047F" w:rsidRPr="00F57B24">
        <w:rPr>
          <w:rFonts w:eastAsia="Times New Roman"/>
          <w:color w:val="000000" w:themeColor="text1"/>
          <w:lang w:eastAsia="ru-RU"/>
        </w:rPr>
        <w:t>«</w:t>
      </w:r>
      <w:r w:rsidRPr="00F57B24">
        <w:rPr>
          <w:rFonts w:eastAsia="Times New Roman"/>
          <w:color w:val="000000" w:themeColor="text1"/>
          <w:lang w:eastAsia="ru-RU"/>
        </w:rPr>
        <w:t>Справки БК</w:t>
      </w:r>
      <w:r w:rsidR="006C047F" w:rsidRPr="00F57B24">
        <w:rPr>
          <w:rFonts w:eastAsia="Times New Roman"/>
          <w:color w:val="000000" w:themeColor="text1"/>
          <w:lang w:eastAsia="ru-RU"/>
        </w:rPr>
        <w:t>»</w:t>
      </w:r>
      <w:r w:rsidR="004110A3" w:rsidRPr="00F57B24">
        <w:rPr>
          <w:rFonts w:eastAsia="Times New Roman"/>
          <w:color w:val="000000" w:themeColor="text1"/>
          <w:lang w:eastAsia="ru-RU"/>
        </w:rPr>
        <w:t xml:space="preserve"> в актуальной версии по состоянию на отчетную дату</w:t>
      </w:r>
      <w:r w:rsidRPr="00F57B24">
        <w:rPr>
          <w:rFonts w:eastAsia="Times New Roman"/>
          <w:color w:val="000000" w:themeColor="text1"/>
          <w:lang w:eastAsia="ru-RU"/>
        </w:rPr>
        <w:t>, размещенного</w:t>
      </w:r>
      <w:r w:rsidR="004110A3" w:rsidRPr="00F57B24">
        <w:rPr>
          <w:rFonts w:eastAsia="Times New Roman"/>
          <w:color w:val="000000" w:themeColor="text1"/>
          <w:lang w:eastAsia="ru-RU"/>
        </w:rPr>
        <w:br/>
      </w:r>
      <w:r w:rsidR="009723BB" w:rsidRPr="00F57B24">
        <w:rPr>
          <w:rFonts w:eastAsia="Times New Roman"/>
          <w:color w:val="000000" w:themeColor="text1"/>
          <w:lang w:eastAsia="ru-RU"/>
        </w:rPr>
        <w:t xml:space="preserve">в информационно-телекоммуникационной сети «Интернет» </w:t>
      </w:r>
      <w:r w:rsidRPr="00F57B24">
        <w:rPr>
          <w:rFonts w:eastAsia="Times New Roman"/>
          <w:color w:val="000000" w:themeColor="text1"/>
          <w:lang w:eastAsia="ru-RU"/>
        </w:rPr>
        <w:t xml:space="preserve">на официальном сайте </w:t>
      </w:r>
      <w:r w:rsidR="004110A3" w:rsidRPr="00F57B24">
        <w:rPr>
          <w:rFonts w:eastAsia="Times New Roman"/>
          <w:color w:val="000000" w:themeColor="text1"/>
          <w:lang w:eastAsia="ru-RU"/>
        </w:rPr>
        <w:t xml:space="preserve">Президента Российской Федерации или </w:t>
      </w:r>
      <w:r w:rsidR="00910473" w:rsidRPr="00F57B24">
        <w:rPr>
          <w:rFonts w:eastAsia="Times New Roman"/>
          <w:color w:val="000000" w:themeColor="text1"/>
          <w:lang w:eastAsia="ru-RU"/>
        </w:rPr>
        <w:t xml:space="preserve">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w:t>
      </w:r>
      <w:r w:rsidR="00374DB2" w:rsidRPr="00F57B24">
        <w:rPr>
          <w:rFonts w:eastAsia="Times New Roman"/>
          <w:color w:val="000000" w:themeColor="text1"/>
          <w:lang w:eastAsia="ru-RU"/>
        </w:rPr>
        <w:t>Российской Федерации</w:t>
      </w:r>
      <w:r w:rsidR="00910473" w:rsidRPr="00F57B24">
        <w:rPr>
          <w:rFonts w:eastAsia="Times New Roman"/>
          <w:color w:val="000000" w:themeColor="text1"/>
          <w:lang w:eastAsia="ru-RU"/>
        </w:rPr>
        <w:t>»</w:t>
      </w:r>
      <w:r w:rsidR="004110A3" w:rsidRPr="00F57B24">
        <w:rPr>
          <w:rFonts w:eastAsia="Times New Roman"/>
          <w:color w:val="000000" w:themeColor="text1"/>
          <w:lang w:eastAsia="ru-RU"/>
        </w:rPr>
        <w:t>.</w:t>
      </w:r>
    </w:p>
    <w:p w:rsidR="0038133D"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7</w:t>
      </w:r>
      <w:r w:rsidR="0038133D" w:rsidRPr="00F57B24">
        <w:rPr>
          <w:rFonts w:eastAsia="Times New Roman"/>
          <w:color w:val="000000" w:themeColor="text1"/>
          <w:lang w:eastAsia="ru-RU"/>
        </w:rPr>
        <w:t>. При заполнении Сведений о доходах, расходах, об имуществе и обязательствах имущественного характера граждан</w:t>
      </w:r>
      <w:r w:rsidR="00374DB2" w:rsidRPr="00F57B24">
        <w:rPr>
          <w:rFonts w:eastAsia="Times New Roman"/>
          <w:color w:val="000000" w:themeColor="text1"/>
          <w:lang w:eastAsia="ru-RU"/>
        </w:rPr>
        <w:t>е</w:t>
      </w:r>
      <w:r w:rsidR="003A400A" w:rsidRPr="00F57B24">
        <w:rPr>
          <w:rFonts w:eastAsia="Times New Roman"/>
          <w:color w:val="000000" w:themeColor="text1"/>
          <w:lang w:eastAsia="ru-RU"/>
        </w:rPr>
        <w:t>, претендующие на замещение</w:t>
      </w:r>
      <w:r w:rsidR="0038133D" w:rsidRPr="00F57B24">
        <w:rPr>
          <w:rFonts w:eastAsia="Times New Roman"/>
          <w:color w:val="000000" w:themeColor="text1"/>
          <w:lang w:eastAsia="ru-RU"/>
        </w:rPr>
        <w:t xml:space="preserve"> и лиц</w:t>
      </w:r>
      <w:r w:rsidR="00374DB2" w:rsidRPr="00F57B24">
        <w:rPr>
          <w:rFonts w:eastAsia="Times New Roman"/>
          <w:color w:val="000000" w:themeColor="text1"/>
          <w:lang w:eastAsia="ru-RU"/>
        </w:rPr>
        <w:t>а</w:t>
      </w:r>
      <w:r w:rsidR="0038133D" w:rsidRPr="00F57B24">
        <w:rPr>
          <w:rFonts w:eastAsia="Times New Roman"/>
          <w:color w:val="000000" w:themeColor="text1"/>
          <w:lang w:eastAsia="ru-RU"/>
        </w:rPr>
        <w:t>,</w:t>
      </w:r>
      <w:r w:rsidR="00F57B24">
        <w:rPr>
          <w:rFonts w:eastAsia="Times New Roman"/>
          <w:color w:val="000000" w:themeColor="text1"/>
          <w:lang w:eastAsia="ru-RU"/>
        </w:rPr>
        <w:t xml:space="preserve"> </w:t>
      </w:r>
      <w:r w:rsidR="0038133D" w:rsidRPr="00F57B24">
        <w:rPr>
          <w:rFonts w:eastAsia="Times New Roman"/>
          <w:color w:val="000000" w:themeColor="text1"/>
          <w:lang w:eastAsia="ru-RU"/>
        </w:rPr>
        <w:t>замещающ</w:t>
      </w:r>
      <w:r w:rsidR="00374DB2" w:rsidRPr="00F57B24">
        <w:rPr>
          <w:rFonts w:eastAsia="Times New Roman"/>
          <w:color w:val="000000" w:themeColor="text1"/>
          <w:lang w:eastAsia="ru-RU"/>
        </w:rPr>
        <w:t>и</w:t>
      </w:r>
      <w:r w:rsidR="0038133D" w:rsidRPr="00F57B24">
        <w:rPr>
          <w:rFonts w:eastAsia="Times New Roman"/>
          <w:color w:val="000000" w:themeColor="text1"/>
          <w:lang w:eastAsia="ru-RU"/>
        </w:rPr>
        <w:t>е муниципальн</w:t>
      </w:r>
      <w:r w:rsidR="00374DB2" w:rsidRPr="00F57B24">
        <w:rPr>
          <w:rFonts w:eastAsia="Times New Roman"/>
          <w:color w:val="000000" w:themeColor="text1"/>
          <w:lang w:eastAsia="ru-RU"/>
        </w:rPr>
        <w:t>ые должности</w:t>
      </w:r>
      <w:r w:rsidR="001E658C" w:rsidRPr="00F57B24">
        <w:rPr>
          <w:rFonts w:eastAsia="Times New Roman"/>
          <w:color w:val="000000" w:themeColor="text1"/>
          <w:lang w:eastAsia="ru-RU"/>
        </w:rPr>
        <w:t>,</w:t>
      </w:r>
      <w:r w:rsidR="0038133D" w:rsidRPr="00F57B24">
        <w:rPr>
          <w:rFonts w:eastAsia="Times New Roman"/>
          <w:color w:val="000000" w:themeColor="text1"/>
          <w:lang w:eastAsia="ru-RU"/>
        </w:rPr>
        <w:t xml:space="preserve"> долж</w:t>
      </w:r>
      <w:r w:rsidR="00374DB2" w:rsidRPr="00F57B24">
        <w:rPr>
          <w:rFonts w:eastAsia="Times New Roman"/>
          <w:color w:val="000000" w:themeColor="text1"/>
          <w:lang w:eastAsia="ru-RU"/>
        </w:rPr>
        <w:t>н</w:t>
      </w:r>
      <w:r w:rsidR="003A400A" w:rsidRPr="00F57B24">
        <w:rPr>
          <w:rFonts w:eastAsia="Times New Roman"/>
          <w:color w:val="000000" w:themeColor="text1"/>
          <w:lang w:eastAsia="ru-RU"/>
        </w:rPr>
        <w:t>ы</w:t>
      </w:r>
      <w:r w:rsidR="0038133D" w:rsidRPr="00F57B24">
        <w:rPr>
          <w:rFonts w:eastAsia="Times New Roman"/>
          <w:color w:val="000000" w:themeColor="text1"/>
          <w:lang w:eastAsia="ru-RU"/>
        </w:rPr>
        <w:t xml:space="preserve"> руководствоваться Методическими рекомендациями Министерства труда</w:t>
      </w:r>
      <w:r w:rsidR="003A400A" w:rsidRPr="00F57B24">
        <w:rPr>
          <w:rFonts w:eastAsia="Times New Roman"/>
          <w:color w:val="000000" w:themeColor="text1"/>
          <w:lang w:eastAsia="ru-RU"/>
        </w:rPr>
        <w:t xml:space="preserve"> </w:t>
      </w:r>
      <w:r w:rsidR="0038133D" w:rsidRPr="00F57B24">
        <w:rPr>
          <w:rFonts w:eastAsia="Times New Roman"/>
          <w:color w:val="000000" w:themeColor="text1"/>
          <w:lang w:eastAsia="ru-RU"/>
        </w:rPr>
        <w:t>и социальной защиты Российской Федерации по вопросам представления сведений</w:t>
      </w:r>
      <w:r w:rsidR="003A400A" w:rsidRPr="00F57B24">
        <w:rPr>
          <w:rFonts w:eastAsia="Times New Roman"/>
          <w:color w:val="000000" w:themeColor="text1"/>
          <w:lang w:eastAsia="ru-RU"/>
        </w:rPr>
        <w:t xml:space="preserve"> </w:t>
      </w:r>
      <w:r w:rsidR="0038133D" w:rsidRPr="00F57B24">
        <w:rPr>
          <w:rFonts w:eastAsia="Times New Roman"/>
          <w:color w:val="000000" w:themeColor="text1"/>
          <w:lang w:eastAsia="ru-RU"/>
        </w:rPr>
        <w:t>о доходах, расходах, об имуществе и обязательствах имущественного характера</w:t>
      </w:r>
      <w:r w:rsidR="003A400A" w:rsidRPr="00F57B24">
        <w:rPr>
          <w:rFonts w:eastAsia="Times New Roman"/>
          <w:color w:val="000000" w:themeColor="text1"/>
          <w:lang w:eastAsia="ru-RU"/>
        </w:rPr>
        <w:t xml:space="preserve"> </w:t>
      </w:r>
      <w:r w:rsidR="0038133D" w:rsidRPr="00F57B24">
        <w:rPr>
          <w:rFonts w:eastAsia="Times New Roman"/>
          <w:color w:val="000000" w:themeColor="text1"/>
          <w:lang w:eastAsia="ru-RU"/>
        </w:rPr>
        <w:t>и заполнени</w:t>
      </w:r>
      <w:r w:rsidR="006460D7" w:rsidRPr="00F57B24">
        <w:rPr>
          <w:rFonts w:eastAsia="Times New Roman"/>
          <w:color w:val="000000" w:themeColor="text1"/>
          <w:lang w:eastAsia="ru-RU"/>
        </w:rPr>
        <w:t>я соответствующей формы справки</w:t>
      </w:r>
      <w:r w:rsidR="0038133D" w:rsidRPr="00F57B24">
        <w:rPr>
          <w:rFonts w:eastAsia="Times New Roman"/>
          <w:color w:val="000000" w:themeColor="text1"/>
          <w:lang w:eastAsia="ru-RU"/>
        </w:rPr>
        <w:t>.</w:t>
      </w:r>
    </w:p>
    <w:p w:rsidR="00641F5E"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8</w:t>
      </w:r>
      <w:r w:rsidR="0038133D" w:rsidRPr="00F57B24">
        <w:rPr>
          <w:rFonts w:eastAsia="Times New Roman"/>
          <w:color w:val="000000" w:themeColor="text1"/>
          <w:lang w:eastAsia="ru-RU"/>
        </w:rPr>
        <w:t>. </w:t>
      </w:r>
      <w:r w:rsidR="00A52355" w:rsidRPr="00F57B24">
        <w:rPr>
          <w:rFonts w:eastAsia="Times New Roman"/>
          <w:color w:val="000000" w:themeColor="text1"/>
          <w:lang w:eastAsia="ru-RU"/>
        </w:rPr>
        <w:t>Для</w:t>
      </w:r>
      <w:r w:rsidR="0016247E" w:rsidRPr="00F57B24">
        <w:rPr>
          <w:rFonts w:eastAsia="Times New Roman"/>
          <w:color w:val="000000" w:themeColor="text1"/>
          <w:lang w:eastAsia="ru-RU"/>
        </w:rPr>
        <w:t xml:space="preserve"> </w:t>
      </w:r>
      <w:r w:rsidR="004110A3" w:rsidRPr="00F57B24">
        <w:rPr>
          <w:rFonts w:eastAsia="Times New Roman"/>
          <w:color w:val="000000" w:themeColor="text1"/>
          <w:lang w:eastAsia="ru-RU"/>
        </w:rPr>
        <w:t>проведения первичной оценки</w:t>
      </w:r>
      <w:r w:rsidRPr="00F57B24">
        <w:rPr>
          <w:rFonts w:eastAsia="Times New Roman"/>
          <w:color w:val="000000" w:themeColor="text1"/>
          <w:lang w:eastAsia="ru-RU"/>
        </w:rPr>
        <w:t xml:space="preserve"> </w:t>
      </w:r>
      <w:r w:rsidR="004110A3" w:rsidRPr="00F57B24">
        <w:rPr>
          <w:rFonts w:eastAsia="Times New Roman"/>
          <w:color w:val="000000" w:themeColor="text1"/>
          <w:lang w:eastAsia="ru-RU"/>
        </w:rPr>
        <w:t>и детального анализа</w:t>
      </w:r>
      <w:r w:rsidR="00641F5E" w:rsidRPr="00F57B24">
        <w:rPr>
          <w:rFonts w:eastAsia="Times New Roman"/>
          <w:color w:val="000000" w:themeColor="text1"/>
          <w:lang w:eastAsia="ru-RU"/>
        </w:rPr>
        <w:t xml:space="preserve"> сведений, содержащихся в Справке</w:t>
      </w:r>
      <w:r w:rsidR="000E69A0" w:rsidRPr="00F57B24">
        <w:rPr>
          <w:rFonts w:eastAsia="Times New Roman"/>
          <w:color w:val="000000" w:themeColor="text1"/>
          <w:lang w:eastAsia="ru-RU"/>
        </w:rPr>
        <w:t>,</w:t>
      </w:r>
      <w:r w:rsidR="00641F5E" w:rsidRPr="00F57B24">
        <w:rPr>
          <w:rFonts w:eastAsia="Times New Roman"/>
          <w:color w:val="000000" w:themeColor="text1"/>
          <w:lang w:eastAsia="ru-RU"/>
        </w:rPr>
        <w:t xml:space="preserve"> в уполномоченный орган Администрации по </w:t>
      </w:r>
      <w:r w:rsidR="00641F5E" w:rsidRPr="00F57B24">
        <w:rPr>
          <w:rFonts w:eastAsia="Times New Roman"/>
          <w:color w:val="000000" w:themeColor="text1"/>
          <w:lang w:eastAsia="ru-RU"/>
        </w:rPr>
        <w:lastRenderedPageBreak/>
        <w:t>профилактике коррупционных и иных правонарушений, представляется Справка на бумажном носителе и файл с электронным образом Справки в установленном формате (.</w:t>
      </w:r>
      <w:proofErr w:type="spellStart"/>
      <w:r w:rsidR="00641F5E" w:rsidRPr="00F57B24">
        <w:rPr>
          <w:rFonts w:eastAsia="Times New Roman"/>
          <w:color w:val="000000" w:themeColor="text1"/>
          <w:lang w:eastAsia="ru-RU"/>
        </w:rPr>
        <w:t>xsb</w:t>
      </w:r>
      <w:proofErr w:type="spellEnd"/>
      <w:r w:rsidR="00641F5E" w:rsidRPr="00F57B24">
        <w:rPr>
          <w:rFonts w:eastAsia="Times New Roman"/>
          <w:color w:val="000000" w:themeColor="text1"/>
          <w:lang w:eastAsia="ru-RU"/>
        </w:rPr>
        <w:t xml:space="preserve">) на внешнем носителе электронной информации (компакт-диск </w:t>
      </w:r>
      <w:r w:rsidR="00F57B24">
        <w:rPr>
          <w:rFonts w:eastAsia="Times New Roman"/>
          <w:color w:val="000000" w:themeColor="text1"/>
          <w:lang w:eastAsia="ru-RU"/>
        </w:rPr>
        <w:br/>
      </w:r>
      <w:r w:rsidR="00641F5E" w:rsidRPr="00F57B24">
        <w:rPr>
          <w:rFonts w:eastAsia="Times New Roman"/>
          <w:color w:val="000000" w:themeColor="text1"/>
          <w:lang w:eastAsia="ru-RU"/>
        </w:rPr>
        <w:t>(CD, DVD), флэш-накопител</w:t>
      </w:r>
      <w:r w:rsidR="00FF1008" w:rsidRPr="00F57B24">
        <w:rPr>
          <w:rFonts w:eastAsia="Times New Roman"/>
          <w:color w:val="000000" w:themeColor="text1"/>
          <w:lang w:eastAsia="ru-RU"/>
        </w:rPr>
        <w:t>ь USB или внешний жесткий диск):</w:t>
      </w:r>
    </w:p>
    <w:p w:rsidR="00DE7370" w:rsidRPr="00F57B24" w:rsidRDefault="00DE7370"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гражданами</w:t>
      </w:r>
      <w:r w:rsidR="00374DB2" w:rsidRPr="00F57B24">
        <w:rPr>
          <w:rFonts w:eastAsia="Times New Roman"/>
          <w:color w:val="000000" w:themeColor="text1"/>
          <w:lang w:eastAsia="ru-RU"/>
        </w:rPr>
        <w:t>, претендующими на замещение муниципальной должности</w:t>
      </w:r>
      <w:r w:rsidRPr="00F57B24">
        <w:rPr>
          <w:rFonts w:eastAsia="Times New Roman"/>
          <w:color w:val="000000" w:themeColor="text1"/>
          <w:lang w:eastAsia="ru-RU"/>
        </w:rPr>
        <w:t xml:space="preserve"> – </w:t>
      </w:r>
      <w:r w:rsidR="00704DB9" w:rsidRPr="00F57B24">
        <w:rPr>
          <w:rFonts w:eastAsia="Times New Roman"/>
          <w:color w:val="000000" w:themeColor="text1"/>
          <w:lang w:eastAsia="ru-RU"/>
        </w:rPr>
        <w:t>при наделении полномочиями по должности (назначении, избрании на должность)</w:t>
      </w:r>
      <w:r w:rsidRPr="00F57B24">
        <w:rPr>
          <w:rFonts w:eastAsia="Times New Roman"/>
          <w:color w:val="000000" w:themeColor="text1"/>
          <w:lang w:eastAsia="ru-RU"/>
        </w:rPr>
        <w:t>;</w:t>
      </w:r>
    </w:p>
    <w:p w:rsidR="00111BD5" w:rsidRPr="00F57B24" w:rsidRDefault="00DE7370"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w:t>
      </w:r>
      <w:r w:rsidR="0000799F" w:rsidRPr="00F57B24">
        <w:rPr>
          <w:rFonts w:eastAsia="Times New Roman"/>
          <w:color w:val="000000" w:themeColor="text1"/>
          <w:lang w:eastAsia="ru-RU"/>
        </w:rPr>
        <w:t>лицами, замещающими муниципальные должности</w:t>
      </w:r>
      <w:r w:rsidRPr="00F57B24">
        <w:rPr>
          <w:rFonts w:eastAsia="Times New Roman"/>
          <w:color w:val="000000" w:themeColor="text1"/>
          <w:lang w:eastAsia="ru-RU"/>
        </w:rPr>
        <w:t xml:space="preserve"> – ежегодно, не позднее</w:t>
      </w:r>
      <w:r w:rsidR="00F57B24">
        <w:rPr>
          <w:rFonts w:eastAsia="Times New Roman"/>
          <w:color w:val="000000" w:themeColor="text1"/>
          <w:lang w:eastAsia="ru-RU"/>
        </w:rPr>
        <w:t xml:space="preserve"> </w:t>
      </w:r>
      <w:r w:rsidR="0000799F" w:rsidRPr="00F57B24">
        <w:rPr>
          <w:rFonts w:eastAsia="Times New Roman"/>
          <w:color w:val="000000" w:themeColor="text1"/>
          <w:lang w:eastAsia="ru-RU"/>
        </w:rPr>
        <w:t>1</w:t>
      </w:r>
      <w:r w:rsidRPr="00F57B24">
        <w:rPr>
          <w:rFonts w:eastAsia="Times New Roman"/>
          <w:color w:val="000000" w:themeColor="text1"/>
          <w:lang w:eastAsia="ru-RU"/>
        </w:rPr>
        <w:t xml:space="preserve"> апре</w:t>
      </w:r>
      <w:r w:rsidR="0000799F" w:rsidRPr="00F57B24">
        <w:rPr>
          <w:rFonts w:eastAsia="Times New Roman"/>
          <w:color w:val="000000" w:themeColor="text1"/>
          <w:lang w:eastAsia="ru-RU"/>
        </w:rPr>
        <w:t>ля года, следующего за отчетным.</w:t>
      </w:r>
    </w:p>
    <w:p w:rsidR="001E658C" w:rsidRPr="00F57B24" w:rsidRDefault="00FF1008"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9</w:t>
      </w:r>
      <w:r w:rsidR="001E658C" w:rsidRPr="00F57B24">
        <w:rPr>
          <w:rFonts w:eastAsia="Times New Roman"/>
          <w:color w:val="000000" w:themeColor="text1"/>
          <w:lang w:eastAsia="ru-RU"/>
        </w:rPr>
        <w:t>. Уполномоченный орган Администрации по профилактике коррупционных</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и иных правонарушений для представления Губернатору Московской области</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направляет</w:t>
      </w:r>
      <w:r w:rsidR="003E62AD" w:rsidRPr="00F57B24">
        <w:rPr>
          <w:rFonts w:eastAsia="Times New Roman"/>
          <w:color w:val="000000" w:themeColor="text1"/>
          <w:lang w:eastAsia="ru-RU"/>
        </w:rPr>
        <w:t xml:space="preserve"> </w:t>
      </w:r>
      <w:r w:rsidR="001E658C" w:rsidRPr="00F57B24">
        <w:rPr>
          <w:rFonts w:eastAsia="Times New Roman"/>
          <w:color w:val="000000" w:themeColor="text1"/>
          <w:lang w:eastAsia="ru-RU"/>
        </w:rPr>
        <w:t>заверенн</w:t>
      </w:r>
      <w:r w:rsidR="00FB4945" w:rsidRPr="00F57B24">
        <w:rPr>
          <w:rFonts w:eastAsia="Times New Roman"/>
          <w:color w:val="000000" w:themeColor="text1"/>
          <w:lang w:eastAsia="ru-RU"/>
        </w:rPr>
        <w:t>ые</w:t>
      </w:r>
      <w:r w:rsidR="001E658C" w:rsidRPr="00F57B24">
        <w:rPr>
          <w:rFonts w:eastAsia="Times New Roman"/>
          <w:color w:val="000000" w:themeColor="text1"/>
          <w:lang w:eastAsia="ru-RU"/>
        </w:rPr>
        <w:t xml:space="preserve"> копи</w:t>
      </w:r>
      <w:r w:rsidR="00FB4945" w:rsidRPr="00F57B24">
        <w:rPr>
          <w:rFonts w:eastAsia="Times New Roman"/>
          <w:color w:val="000000" w:themeColor="text1"/>
          <w:lang w:eastAsia="ru-RU"/>
        </w:rPr>
        <w:t>и</w:t>
      </w:r>
      <w:r w:rsidR="001E658C" w:rsidRPr="00F57B24">
        <w:rPr>
          <w:rFonts w:eastAsia="Times New Roman"/>
          <w:color w:val="000000" w:themeColor="text1"/>
          <w:lang w:eastAsia="ru-RU"/>
        </w:rPr>
        <w:t xml:space="preserve"> сведений о доходах, сведений о расходах лиц, указанных</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 xml:space="preserve">в пункте </w:t>
      </w:r>
      <w:r w:rsidR="00C437DF" w:rsidRPr="00F57B24">
        <w:rPr>
          <w:rFonts w:eastAsia="Times New Roman"/>
          <w:color w:val="000000" w:themeColor="text1"/>
          <w:lang w:eastAsia="ru-RU"/>
        </w:rPr>
        <w:t>6</w:t>
      </w:r>
      <w:r w:rsidR="001E658C" w:rsidRPr="00F57B24">
        <w:rPr>
          <w:rFonts w:eastAsia="Times New Roman"/>
          <w:color w:val="000000" w:themeColor="text1"/>
          <w:lang w:eastAsia="ru-RU"/>
        </w:rPr>
        <w:t xml:space="preserve"> настоящего </w:t>
      </w:r>
      <w:r w:rsidR="00281CA2" w:rsidRPr="00F57B24">
        <w:rPr>
          <w:rFonts w:eastAsia="Times New Roman"/>
          <w:color w:val="000000" w:themeColor="text1"/>
          <w:lang w:eastAsia="ru-RU"/>
        </w:rPr>
        <w:t>Порядка</w:t>
      </w:r>
      <w:r w:rsidR="001E658C" w:rsidRPr="00F57B24">
        <w:rPr>
          <w:rFonts w:eastAsia="Times New Roman"/>
          <w:color w:val="000000" w:themeColor="text1"/>
          <w:lang w:eastAsia="ru-RU"/>
        </w:rPr>
        <w:t xml:space="preserve">, и их супруг (супругов) </w:t>
      </w:r>
      <w:proofErr w:type="gramStart"/>
      <w:r w:rsidR="001E658C" w:rsidRPr="00F57B24">
        <w:rPr>
          <w:rFonts w:eastAsia="Times New Roman"/>
          <w:color w:val="000000" w:themeColor="text1"/>
          <w:lang w:eastAsia="ru-RU"/>
        </w:rPr>
        <w:t xml:space="preserve">и </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несовершеннолетних</w:t>
      </w:r>
      <w:proofErr w:type="gramEnd"/>
      <w:r w:rsidR="001E658C" w:rsidRPr="00F57B24">
        <w:rPr>
          <w:rFonts w:eastAsia="Times New Roman"/>
          <w:color w:val="000000" w:themeColor="text1"/>
          <w:lang w:eastAsia="ru-RU"/>
        </w:rPr>
        <w:t xml:space="preserve"> детей</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в бумажном виде, а также в электронном виде:</w:t>
      </w:r>
    </w:p>
    <w:p w:rsidR="003E62AD" w:rsidRPr="00F57B24" w:rsidRDefault="003E62A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граждан, претендующих на замещение муниципальных должностей –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w:t>
      </w:r>
      <w:r w:rsidR="00F57B24">
        <w:rPr>
          <w:rFonts w:eastAsia="Times New Roman"/>
          <w:color w:val="000000" w:themeColor="text1"/>
          <w:lang w:eastAsia="ru-RU"/>
        </w:rPr>
        <w:t xml:space="preserve"> </w:t>
      </w:r>
      <w:r w:rsidRPr="00F57B24">
        <w:rPr>
          <w:rFonts w:eastAsia="Times New Roman"/>
          <w:color w:val="000000" w:themeColor="text1"/>
          <w:lang w:eastAsia="ru-RU"/>
        </w:rPr>
        <w:t>(в течение трех рабочих дней после представления сведений);</w:t>
      </w:r>
    </w:p>
    <w:p w:rsidR="001E658C" w:rsidRPr="00F57B24" w:rsidRDefault="003E62A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w:t>
      </w:r>
      <w:r w:rsidR="001E658C" w:rsidRPr="00F57B24">
        <w:rPr>
          <w:rFonts w:eastAsia="Times New Roman"/>
          <w:color w:val="000000" w:themeColor="text1"/>
          <w:lang w:eastAsia="ru-RU"/>
        </w:rPr>
        <w:t xml:space="preserve">) лиц, замещающих на постоянной основе муниципальные должности – </w:t>
      </w:r>
      <w:r w:rsidR="00F57B24">
        <w:rPr>
          <w:rFonts w:eastAsia="Times New Roman"/>
          <w:color w:val="000000" w:themeColor="text1"/>
          <w:lang w:eastAsia="ru-RU"/>
        </w:rPr>
        <w:br/>
      </w:r>
      <w:r w:rsidR="001E658C" w:rsidRPr="00F57B24">
        <w:rPr>
          <w:rFonts w:eastAsia="Times New Roman"/>
          <w:color w:val="000000" w:themeColor="text1"/>
          <w:lang w:eastAsia="ru-RU"/>
        </w:rPr>
        <w:t>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w:t>
      </w:r>
      <w:r w:rsidR="00F57B24">
        <w:rPr>
          <w:rFonts w:eastAsia="Times New Roman"/>
          <w:color w:val="000000" w:themeColor="text1"/>
          <w:lang w:eastAsia="ru-RU"/>
        </w:rPr>
        <w:t xml:space="preserve"> </w:t>
      </w:r>
      <w:r w:rsidR="001E658C" w:rsidRPr="00F57B24">
        <w:rPr>
          <w:rFonts w:eastAsia="Times New Roman"/>
          <w:color w:val="000000" w:themeColor="text1"/>
          <w:lang w:eastAsia="ru-RU"/>
        </w:rPr>
        <w:t>в Московской области</w:t>
      </w:r>
      <w:r w:rsidRPr="00F57B24">
        <w:rPr>
          <w:rFonts w:eastAsia="Times New Roman"/>
          <w:color w:val="000000" w:themeColor="text1"/>
          <w:lang w:eastAsia="ru-RU"/>
        </w:rPr>
        <w:t xml:space="preserve"> (не позднее 1 апреля года, следующего за отчетным)</w:t>
      </w:r>
      <w:r w:rsidR="001E658C" w:rsidRPr="00F57B24">
        <w:rPr>
          <w:rFonts w:eastAsia="Times New Roman"/>
          <w:color w:val="000000" w:themeColor="text1"/>
          <w:lang w:eastAsia="ru-RU"/>
        </w:rPr>
        <w:t>;</w:t>
      </w:r>
    </w:p>
    <w:p w:rsidR="001E658C" w:rsidRPr="00F57B24" w:rsidRDefault="003E62A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3</w:t>
      </w:r>
      <w:r w:rsidR="001E658C" w:rsidRPr="00F57B24">
        <w:rPr>
          <w:rFonts w:eastAsia="Times New Roman"/>
          <w:color w:val="000000" w:themeColor="text1"/>
          <w:lang w:eastAsia="ru-RU"/>
        </w:rPr>
        <w:t xml:space="preserve">) лиц, замещающих на непостоянной основе муниципальные должности – </w:t>
      </w:r>
      <w:r w:rsidR="00F57B24">
        <w:rPr>
          <w:rFonts w:eastAsia="Times New Roman"/>
          <w:color w:val="000000" w:themeColor="text1"/>
          <w:lang w:eastAsia="ru-RU"/>
        </w:rPr>
        <w:br/>
      </w:r>
      <w:r w:rsidR="001E658C" w:rsidRPr="00F57B24">
        <w:rPr>
          <w:rFonts w:eastAsia="Times New Roman"/>
          <w:color w:val="000000" w:themeColor="text1"/>
          <w:lang w:eastAsia="ru-RU"/>
        </w:rPr>
        <w:t>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w:t>
      </w:r>
      <w:r w:rsidRPr="00F57B24">
        <w:rPr>
          <w:rFonts w:eastAsia="Times New Roman"/>
          <w:color w:val="000000" w:themeColor="text1"/>
          <w:lang w:eastAsia="ru-RU"/>
        </w:rPr>
        <w:t xml:space="preserve"> (не позднее 1 апреля года, следующего за отчетным)</w:t>
      </w:r>
      <w:r w:rsidR="001E658C" w:rsidRPr="00F57B24">
        <w:rPr>
          <w:rFonts w:eastAsia="Times New Roman"/>
          <w:color w:val="000000" w:themeColor="text1"/>
          <w:lang w:eastAsia="ru-RU"/>
        </w:rPr>
        <w:t>.</w:t>
      </w:r>
    </w:p>
    <w:p w:rsidR="006672AD" w:rsidRPr="00F57B24" w:rsidRDefault="00833D1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FF1008" w:rsidRPr="00F57B24">
        <w:rPr>
          <w:rFonts w:eastAsia="Times New Roman"/>
          <w:color w:val="000000" w:themeColor="text1"/>
          <w:lang w:eastAsia="ru-RU"/>
        </w:rPr>
        <w:t>0</w:t>
      </w:r>
      <w:r w:rsidR="006672AD" w:rsidRPr="00F57B24">
        <w:rPr>
          <w:rFonts w:eastAsia="Times New Roman"/>
          <w:color w:val="000000" w:themeColor="text1"/>
          <w:lang w:eastAsia="ru-RU"/>
        </w:rPr>
        <w:t>. Гражданин при назначении на</w:t>
      </w:r>
      <w:r w:rsidR="00497138" w:rsidRPr="00F57B24">
        <w:rPr>
          <w:rFonts w:eastAsia="Times New Roman"/>
          <w:color w:val="000000" w:themeColor="text1"/>
          <w:lang w:eastAsia="ru-RU"/>
        </w:rPr>
        <w:t xml:space="preserve"> муниципальную</w:t>
      </w:r>
      <w:r w:rsidR="006672AD" w:rsidRPr="00F57B24">
        <w:rPr>
          <w:rFonts w:eastAsia="Times New Roman"/>
          <w:color w:val="000000" w:themeColor="text1"/>
          <w:lang w:eastAsia="ru-RU"/>
        </w:rPr>
        <w:t xml:space="preserve"> должность представляет:</w:t>
      </w:r>
    </w:p>
    <w:p w:rsidR="006672AD" w:rsidRPr="00F57B24" w:rsidRDefault="006672A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6672AD" w:rsidRPr="00F57B24" w:rsidRDefault="006672AD"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w:t>
      </w:r>
      <w:r w:rsidRPr="00F57B24">
        <w:rPr>
          <w:rFonts w:eastAsia="Times New Roman"/>
          <w:color w:val="000000" w:themeColor="text1"/>
          <w:lang w:eastAsia="ru-RU"/>
        </w:rPr>
        <w:lastRenderedPageBreak/>
        <w:t>иные выплаты)</w:t>
      </w:r>
      <w:r w:rsidR="004D3915">
        <w:rPr>
          <w:rFonts w:eastAsia="Times New Roman"/>
          <w:color w:val="000000" w:themeColor="text1"/>
          <w:lang w:eastAsia="ru-RU"/>
        </w:rPr>
        <w:t xml:space="preserve"> </w:t>
      </w:r>
      <w:r w:rsidRPr="00F57B24">
        <w:rPr>
          <w:rFonts w:eastAsia="Times New Roman"/>
          <w:color w:val="000000" w:themeColor="text1"/>
          <w:lang w:eastAsia="ru-RU"/>
        </w:rPr>
        <w:t>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22EB1" w:rsidRPr="00F57B24" w:rsidRDefault="00833D1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EF6242" w:rsidRPr="00F57B24">
        <w:rPr>
          <w:rFonts w:eastAsia="Times New Roman"/>
          <w:color w:val="000000" w:themeColor="text1"/>
          <w:lang w:eastAsia="ru-RU"/>
        </w:rPr>
        <w:t>1</w:t>
      </w:r>
      <w:r w:rsidR="00D22EB1" w:rsidRPr="00F57B24">
        <w:rPr>
          <w:rFonts w:eastAsia="Times New Roman"/>
          <w:color w:val="000000" w:themeColor="text1"/>
          <w:lang w:eastAsia="ru-RU"/>
        </w:rPr>
        <w:t>. Лицо, замещающее муниципальную должность представляет ежегодно:</w:t>
      </w:r>
    </w:p>
    <w:p w:rsidR="00D22EB1" w:rsidRPr="00F57B24" w:rsidRDefault="00D22EB1"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2EB1" w:rsidRPr="00F57B24" w:rsidRDefault="00D22EB1"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2655" w:rsidRPr="00F57B24" w:rsidRDefault="00833D1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EF6242" w:rsidRPr="00F57B24">
        <w:rPr>
          <w:rFonts w:eastAsia="Times New Roman"/>
          <w:color w:val="000000" w:themeColor="text1"/>
          <w:lang w:eastAsia="ru-RU"/>
        </w:rPr>
        <w:t>2</w:t>
      </w:r>
      <w:r w:rsidR="00DF2655" w:rsidRPr="00F57B24">
        <w:rPr>
          <w:rFonts w:eastAsia="Times New Roman"/>
          <w:color w:val="000000" w:themeColor="text1"/>
          <w:lang w:eastAsia="ru-RU"/>
        </w:rPr>
        <w:t xml:space="preserve">. Сведения о расходах представляются лицами, замещающими муниципальные должности за отчетный период (с 1 января по 31 декабря) в случаях, установленных статьей 3 Федерального закона от 03.12.2012 № 230-ФЗ </w:t>
      </w:r>
      <w:r w:rsidR="004D3915">
        <w:rPr>
          <w:rFonts w:eastAsia="Times New Roman"/>
          <w:color w:val="000000" w:themeColor="text1"/>
          <w:lang w:eastAsia="ru-RU"/>
        </w:rPr>
        <w:br/>
      </w:r>
      <w:r w:rsidR="00DF2655" w:rsidRPr="00F57B24">
        <w:rPr>
          <w:rFonts w:eastAsia="Times New Roman"/>
          <w:color w:val="000000" w:themeColor="text1"/>
          <w:lang w:eastAsia="ru-RU"/>
        </w:rPr>
        <w:t>«О контроле за соответствием расходов лиц, замещающих государственные должности, и иных лиц их доходам».</w:t>
      </w:r>
    </w:p>
    <w:p w:rsidR="00F769E0" w:rsidRPr="00F57B24" w:rsidRDefault="003A32B2"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 xml:space="preserve">Если </w:t>
      </w:r>
      <w:r w:rsidR="00DE40ED" w:rsidRPr="00F57B24">
        <w:rPr>
          <w:rFonts w:eastAsia="Times New Roman"/>
          <w:color w:val="000000" w:themeColor="text1"/>
          <w:lang w:eastAsia="ru-RU"/>
        </w:rPr>
        <w:t>в отчетном периоде лицом, замещающим муниципальную должность,</w:t>
      </w:r>
      <w:r w:rsidR="004D3915">
        <w:rPr>
          <w:rFonts w:eastAsia="Times New Roman"/>
          <w:color w:val="000000" w:themeColor="text1"/>
          <w:lang w:eastAsia="ru-RU"/>
        </w:rPr>
        <w:t xml:space="preserve"> </w:t>
      </w:r>
      <w:r w:rsidR="00DE40ED" w:rsidRPr="00F57B24">
        <w:rPr>
          <w:rFonts w:eastAsia="Times New Roman"/>
          <w:color w:val="000000" w:themeColor="text1"/>
          <w:lang w:eastAsia="ru-RU"/>
        </w:rPr>
        <w:t>его супругой (супругом) и несовершеннолетними детьми совершена сделка или совершены сделки по приобретению имущества,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то раздел 2 «Сведения о расходах» Справки заполняется, а к справке прилагается копия документа, являющегося основанием для приобретения права собственности на недвижимое имущество или являющегося законным основанием для возникновения права собственности.</w:t>
      </w:r>
    </w:p>
    <w:p w:rsidR="00DF2655" w:rsidRPr="00F57B24" w:rsidRDefault="00DF265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Если правовые основания для представления сведений о расходах отсутствуют,</w:t>
      </w:r>
      <w:r w:rsidR="004D3915">
        <w:rPr>
          <w:rFonts w:eastAsia="Times New Roman"/>
          <w:color w:val="000000" w:themeColor="text1"/>
          <w:lang w:eastAsia="ru-RU"/>
        </w:rPr>
        <w:t xml:space="preserve"> </w:t>
      </w:r>
      <w:r w:rsidRPr="00F57B24">
        <w:rPr>
          <w:rFonts w:eastAsia="Times New Roman"/>
          <w:color w:val="000000" w:themeColor="text1"/>
          <w:lang w:eastAsia="ru-RU"/>
        </w:rPr>
        <w:t>то раздел 2 «Сведения о расходах» Справки не заполняется.</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13. В случае, если в течение отчетного периода депутатом на непостоянной основе, его супругой (супругом) и (или) несовершеннолетним ребенком в отчетном периоде не совершались контролируемые сделки, то депутат на непостоянной основе сообщает</w:t>
      </w:r>
      <w:r w:rsidR="004D3915">
        <w:rPr>
          <w:rFonts w:eastAsia="Times New Roman"/>
          <w:color w:val="000000" w:themeColor="text1"/>
          <w:lang w:eastAsia="ru-RU"/>
        </w:rPr>
        <w:t xml:space="preserve"> </w:t>
      </w:r>
      <w:r w:rsidRPr="00F57B24">
        <w:rPr>
          <w:rFonts w:eastAsia="Times New Roman"/>
          <w:color w:val="000000" w:themeColor="text1"/>
          <w:lang w:eastAsia="ru-RU"/>
        </w:rPr>
        <w:t>об этом по рекомендуемой форме Губернатору Московской области в порядке, установленном законом Московской области.</w:t>
      </w:r>
    </w:p>
    <w:p w:rsidR="004A0A8F"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Сообщение направляется в двух экземплярах, один из которых возвращается депутату, направившему такое сообщение, с отметкой о принятии (альтернативой</w:t>
      </w:r>
      <w:r w:rsidR="004D3915">
        <w:rPr>
          <w:rFonts w:eastAsia="Times New Roman"/>
          <w:color w:val="000000" w:themeColor="text1"/>
          <w:lang w:eastAsia="ru-RU"/>
        </w:rPr>
        <w:t xml:space="preserve"> </w:t>
      </w:r>
      <w:r w:rsidRPr="00F57B24">
        <w:rPr>
          <w:rFonts w:eastAsia="Times New Roman"/>
          <w:color w:val="000000" w:themeColor="text1"/>
          <w:lang w:eastAsia="ru-RU"/>
        </w:rPr>
        <w:br/>
        <w:t>в ситуации направления сообщения посредством почтовой связи может быть направление сообщения в единственном экземпляре, при этом подтверждением исполнения депутатом обязанности может быть опись вложения с отметкой почты о приемке к отправлению письма и квитанция об отправке почтой).</w:t>
      </w:r>
    </w:p>
    <w:p w:rsidR="00DF2655" w:rsidRPr="00F57B24" w:rsidRDefault="00DF265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lastRenderedPageBreak/>
        <w:t>1</w:t>
      </w:r>
      <w:r w:rsidR="004A0A8F" w:rsidRPr="00F57B24">
        <w:rPr>
          <w:rFonts w:eastAsia="Times New Roman"/>
          <w:color w:val="000000" w:themeColor="text1"/>
          <w:lang w:eastAsia="ru-RU"/>
        </w:rPr>
        <w:t>4</w:t>
      </w:r>
      <w:r w:rsidRPr="00F57B24">
        <w:rPr>
          <w:rFonts w:eastAsia="Times New Roman"/>
          <w:color w:val="000000" w:themeColor="text1"/>
          <w:lang w:eastAsia="ru-RU"/>
        </w:rPr>
        <w:t>. В случае если гражданин или лицо, замещающее муниципальную должность, предусмотренную перечнем должностей,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DF2655" w:rsidRPr="00F57B24" w:rsidRDefault="00DF265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Уточненные сведения о доходах могут быть представлены:</w:t>
      </w:r>
    </w:p>
    <w:p w:rsidR="00DF2655" w:rsidRPr="00F57B24" w:rsidRDefault="00DF265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 xml:space="preserve">гражданами </w:t>
      </w:r>
      <w:r w:rsidR="00B861A7" w:rsidRPr="00F57B24">
        <w:rPr>
          <w:rFonts w:eastAsia="Times New Roman"/>
          <w:color w:val="000000" w:themeColor="text1"/>
          <w:lang w:eastAsia="ru-RU"/>
        </w:rPr>
        <w:t>–</w:t>
      </w:r>
      <w:r w:rsidRPr="00F57B24">
        <w:rPr>
          <w:rFonts w:eastAsia="Times New Roman"/>
          <w:color w:val="000000" w:themeColor="text1"/>
          <w:lang w:eastAsia="ru-RU"/>
        </w:rPr>
        <w:t xml:space="preserve"> в течение одного месяца со дня представления сведений о доходах</w:t>
      </w:r>
      <w:r w:rsidR="004D3915">
        <w:rPr>
          <w:rFonts w:eastAsia="Times New Roman"/>
          <w:color w:val="000000" w:themeColor="text1"/>
          <w:lang w:eastAsia="ru-RU"/>
        </w:rPr>
        <w:t xml:space="preserve"> </w:t>
      </w:r>
      <w:r w:rsidRPr="00F57B24">
        <w:rPr>
          <w:rFonts w:eastAsia="Times New Roman"/>
          <w:color w:val="000000" w:themeColor="text1"/>
          <w:lang w:eastAsia="ru-RU"/>
        </w:rPr>
        <w:t>в соответствии с</w:t>
      </w:r>
      <w:r w:rsidR="00B861A7" w:rsidRPr="00F57B24">
        <w:rPr>
          <w:rFonts w:eastAsia="Times New Roman"/>
          <w:color w:val="000000" w:themeColor="text1"/>
          <w:lang w:eastAsia="ru-RU"/>
        </w:rPr>
        <w:t xml:space="preserve"> </w:t>
      </w:r>
      <w:r w:rsidRPr="00F57B24">
        <w:rPr>
          <w:rFonts w:eastAsia="Times New Roman"/>
          <w:color w:val="000000" w:themeColor="text1"/>
          <w:lang w:eastAsia="ru-RU"/>
        </w:rPr>
        <w:t xml:space="preserve">подпунктом </w:t>
      </w:r>
      <w:r w:rsidR="00B861A7" w:rsidRPr="00F57B24">
        <w:rPr>
          <w:rFonts w:eastAsia="Times New Roman"/>
          <w:color w:val="000000" w:themeColor="text1"/>
          <w:lang w:eastAsia="ru-RU"/>
        </w:rPr>
        <w:t>1</w:t>
      </w:r>
      <w:r w:rsidRPr="00F57B24">
        <w:rPr>
          <w:rFonts w:eastAsia="Times New Roman"/>
          <w:color w:val="000000" w:themeColor="text1"/>
          <w:lang w:eastAsia="ru-RU"/>
        </w:rPr>
        <w:t xml:space="preserve"> пункта </w:t>
      </w:r>
      <w:r w:rsidR="00C437DF" w:rsidRPr="00F57B24">
        <w:rPr>
          <w:rFonts w:eastAsia="Times New Roman"/>
          <w:color w:val="000000" w:themeColor="text1"/>
          <w:lang w:eastAsia="ru-RU"/>
        </w:rPr>
        <w:t>8</w:t>
      </w:r>
      <w:r w:rsidR="00B861A7" w:rsidRPr="00F57B24">
        <w:rPr>
          <w:rFonts w:eastAsia="Times New Roman"/>
          <w:color w:val="000000" w:themeColor="text1"/>
          <w:lang w:eastAsia="ru-RU"/>
        </w:rPr>
        <w:t xml:space="preserve"> </w:t>
      </w:r>
      <w:r w:rsidRPr="00F57B24">
        <w:rPr>
          <w:rFonts w:eastAsia="Times New Roman"/>
          <w:color w:val="000000" w:themeColor="text1"/>
          <w:lang w:eastAsia="ru-RU"/>
        </w:rPr>
        <w:t xml:space="preserve">настоящего </w:t>
      </w:r>
      <w:r w:rsidR="000F715C" w:rsidRPr="00F57B24">
        <w:rPr>
          <w:rFonts w:eastAsia="Times New Roman"/>
          <w:color w:val="000000" w:themeColor="text1"/>
          <w:lang w:eastAsia="ru-RU"/>
        </w:rPr>
        <w:t>Порядка</w:t>
      </w:r>
      <w:r w:rsidRPr="00F57B24">
        <w:rPr>
          <w:rFonts w:eastAsia="Times New Roman"/>
          <w:color w:val="000000" w:themeColor="text1"/>
          <w:lang w:eastAsia="ru-RU"/>
        </w:rPr>
        <w:t>;</w:t>
      </w:r>
    </w:p>
    <w:p w:rsidR="00DF2655" w:rsidRPr="00F57B24" w:rsidRDefault="00B861A7"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лицами, замещающими муниципальную должность</w:t>
      </w:r>
      <w:r w:rsidR="00DF2655" w:rsidRPr="00F57B24">
        <w:rPr>
          <w:rFonts w:eastAsia="Times New Roman"/>
          <w:color w:val="000000" w:themeColor="text1"/>
          <w:lang w:eastAsia="ru-RU"/>
        </w:rPr>
        <w:t xml:space="preserve"> </w:t>
      </w:r>
      <w:r w:rsidRPr="00F57B24">
        <w:rPr>
          <w:rFonts w:eastAsia="Times New Roman"/>
          <w:color w:val="000000" w:themeColor="text1"/>
          <w:lang w:eastAsia="ru-RU"/>
        </w:rPr>
        <w:t>–</w:t>
      </w:r>
      <w:r w:rsidR="00DF2655" w:rsidRPr="00F57B24">
        <w:rPr>
          <w:rFonts w:eastAsia="Times New Roman"/>
          <w:color w:val="000000" w:themeColor="text1"/>
          <w:lang w:eastAsia="ru-RU"/>
        </w:rPr>
        <w:t xml:space="preserve"> в течение одного месяца после окончания срока, указанного в</w:t>
      </w:r>
      <w:r w:rsidRPr="00F57B24">
        <w:rPr>
          <w:rFonts w:eastAsia="Times New Roman"/>
          <w:color w:val="000000" w:themeColor="text1"/>
          <w:lang w:eastAsia="ru-RU"/>
        </w:rPr>
        <w:t xml:space="preserve"> </w:t>
      </w:r>
      <w:r w:rsidR="00DF2655" w:rsidRPr="00F57B24">
        <w:rPr>
          <w:rFonts w:eastAsia="Times New Roman"/>
          <w:color w:val="000000" w:themeColor="text1"/>
          <w:lang w:eastAsia="ru-RU"/>
        </w:rPr>
        <w:t xml:space="preserve">подпункте </w:t>
      </w:r>
      <w:r w:rsidRPr="00F57B24">
        <w:rPr>
          <w:rFonts w:eastAsia="Times New Roman"/>
          <w:color w:val="000000" w:themeColor="text1"/>
          <w:lang w:eastAsia="ru-RU"/>
        </w:rPr>
        <w:t>2</w:t>
      </w:r>
      <w:r w:rsidR="00DF2655" w:rsidRPr="00F57B24">
        <w:rPr>
          <w:rFonts w:eastAsia="Times New Roman"/>
          <w:color w:val="000000" w:themeColor="text1"/>
          <w:lang w:eastAsia="ru-RU"/>
        </w:rPr>
        <w:t xml:space="preserve"> пункта </w:t>
      </w:r>
      <w:r w:rsidR="00C437DF" w:rsidRPr="00F57B24">
        <w:rPr>
          <w:rFonts w:eastAsia="Times New Roman"/>
          <w:color w:val="000000" w:themeColor="text1"/>
          <w:lang w:eastAsia="ru-RU"/>
        </w:rPr>
        <w:t>8</w:t>
      </w:r>
      <w:r w:rsidRPr="00F57B24">
        <w:rPr>
          <w:rFonts w:eastAsia="Times New Roman"/>
          <w:color w:val="000000" w:themeColor="text1"/>
          <w:lang w:eastAsia="ru-RU"/>
        </w:rPr>
        <w:t xml:space="preserve"> </w:t>
      </w:r>
      <w:r w:rsidR="00DF2655" w:rsidRPr="00F57B24">
        <w:rPr>
          <w:rFonts w:eastAsia="Times New Roman"/>
          <w:color w:val="000000" w:themeColor="text1"/>
          <w:lang w:eastAsia="ru-RU"/>
        </w:rPr>
        <w:t xml:space="preserve">настоящего </w:t>
      </w:r>
      <w:r w:rsidR="000F715C" w:rsidRPr="00F57B24">
        <w:rPr>
          <w:rFonts w:eastAsia="Times New Roman"/>
          <w:color w:val="000000" w:themeColor="text1"/>
          <w:lang w:eastAsia="ru-RU"/>
        </w:rPr>
        <w:t>Порядка</w:t>
      </w:r>
      <w:r w:rsidRPr="00F57B24">
        <w:rPr>
          <w:rFonts w:eastAsia="Times New Roman"/>
          <w:color w:val="000000" w:themeColor="text1"/>
          <w:lang w:eastAsia="ru-RU"/>
        </w:rPr>
        <w:t>.</w:t>
      </w:r>
    </w:p>
    <w:p w:rsidR="00DF2655" w:rsidRPr="00F57B24" w:rsidRDefault="00DF265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4A0A8F" w:rsidRPr="00F57B24">
        <w:rPr>
          <w:rFonts w:eastAsia="Times New Roman"/>
          <w:color w:val="000000" w:themeColor="text1"/>
          <w:lang w:eastAsia="ru-RU"/>
        </w:rPr>
        <w:t>5</w:t>
      </w:r>
      <w:r w:rsidRPr="00F57B24">
        <w:rPr>
          <w:rFonts w:eastAsia="Times New Roman"/>
          <w:color w:val="000000" w:themeColor="text1"/>
          <w:lang w:eastAsia="ru-RU"/>
        </w:rPr>
        <w:t>.</w:t>
      </w:r>
      <w:r w:rsidR="00BD1782" w:rsidRPr="00F57B24">
        <w:rPr>
          <w:rFonts w:eastAsia="Times New Roman"/>
          <w:color w:val="000000" w:themeColor="text1"/>
          <w:lang w:eastAsia="ru-RU"/>
        </w:rPr>
        <w:t> </w:t>
      </w:r>
      <w:r w:rsidRPr="00F57B24">
        <w:rPr>
          <w:rFonts w:eastAsia="Times New Roman"/>
          <w:color w:val="000000" w:themeColor="text1"/>
          <w:lang w:eastAsia="ru-RU"/>
        </w:rPr>
        <w:t xml:space="preserve">В случае непредставления по объективным причинам сведений о доходах своей супруги (супруга), своих несовершеннолетних детей </w:t>
      </w:r>
      <w:r w:rsidR="00BD1782" w:rsidRPr="00F57B24">
        <w:rPr>
          <w:rFonts w:eastAsia="Times New Roman"/>
          <w:color w:val="000000" w:themeColor="text1"/>
          <w:lang w:eastAsia="ru-RU"/>
        </w:rPr>
        <w:t xml:space="preserve">лицо, замещающее муниципальную должность </w:t>
      </w:r>
      <w:r w:rsidRPr="00F57B24">
        <w:rPr>
          <w:rFonts w:eastAsia="Times New Roman"/>
          <w:color w:val="000000" w:themeColor="text1"/>
          <w:lang w:eastAsia="ru-RU"/>
        </w:rPr>
        <w:t xml:space="preserve">до истечения срока, установленного для представления сведений о доходах, представляет в </w:t>
      </w:r>
      <w:r w:rsidR="00BD1782" w:rsidRPr="00F57B24">
        <w:rPr>
          <w:rFonts w:eastAsia="Times New Roman"/>
          <w:color w:val="000000" w:themeColor="text1"/>
          <w:lang w:eastAsia="ru-RU"/>
        </w:rPr>
        <w:t>уполномоченный орган Администрации по профилактике коррупционных и иных правонарушений</w:t>
      </w:r>
      <w:r w:rsidRPr="00F57B24">
        <w:rPr>
          <w:rFonts w:eastAsia="Times New Roman"/>
          <w:color w:val="000000" w:themeColor="text1"/>
          <w:lang w:eastAsia="ru-RU"/>
        </w:rPr>
        <w:t xml:space="preserve"> заявление с объяснением причин непредставления указанных сведений.</w:t>
      </w:r>
    </w:p>
    <w:p w:rsidR="00530667" w:rsidRPr="00F57B24" w:rsidRDefault="00530667"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4A0A8F" w:rsidRPr="00F57B24">
        <w:rPr>
          <w:rFonts w:eastAsia="Times New Roman"/>
          <w:color w:val="000000" w:themeColor="text1"/>
          <w:lang w:eastAsia="ru-RU"/>
        </w:rPr>
        <w:t>6</w:t>
      </w:r>
      <w:r w:rsidRPr="00F57B24">
        <w:rPr>
          <w:rFonts w:eastAsia="Times New Roman"/>
          <w:color w:val="000000" w:themeColor="text1"/>
          <w:lang w:eastAsia="ru-RU"/>
        </w:rPr>
        <w:t>.</w:t>
      </w:r>
      <w:r w:rsidR="00B81A6F" w:rsidRPr="00F57B24">
        <w:rPr>
          <w:rFonts w:eastAsia="Times New Roman"/>
          <w:color w:val="000000" w:themeColor="text1"/>
          <w:lang w:eastAsia="ru-RU"/>
        </w:rPr>
        <w:t> </w:t>
      </w:r>
      <w:r w:rsidRPr="00F57B24">
        <w:rPr>
          <w:rFonts w:eastAsia="Times New Roman"/>
          <w:color w:val="000000" w:themeColor="text1"/>
          <w:lang w:eastAsia="ru-RU"/>
        </w:rPr>
        <w:t>Сведения о доходах и сведения о расходах, представляемые в соответствии</w:t>
      </w:r>
      <w:r w:rsidR="004D3915">
        <w:rPr>
          <w:rFonts w:eastAsia="Times New Roman"/>
          <w:color w:val="000000" w:themeColor="text1"/>
          <w:lang w:eastAsia="ru-RU"/>
        </w:rPr>
        <w:t xml:space="preserve"> </w:t>
      </w:r>
      <w:r w:rsidRPr="00F57B24">
        <w:rPr>
          <w:rFonts w:eastAsia="Times New Roman"/>
          <w:color w:val="000000" w:themeColor="text1"/>
          <w:lang w:eastAsia="ru-RU"/>
        </w:rPr>
        <w:t xml:space="preserve">с настоящим </w:t>
      </w:r>
      <w:r w:rsidR="000A2C74" w:rsidRPr="00F57B24">
        <w:rPr>
          <w:rFonts w:eastAsia="Times New Roman"/>
          <w:color w:val="000000" w:themeColor="text1"/>
          <w:lang w:eastAsia="ru-RU"/>
        </w:rPr>
        <w:t>Порядком</w:t>
      </w:r>
      <w:r w:rsidRPr="00F57B24">
        <w:rPr>
          <w:rFonts w:eastAsia="Times New Roman"/>
          <w:color w:val="000000" w:themeColor="text1"/>
          <w:lang w:eastAsia="ru-RU"/>
        </w:rPr>
        <w:t xml:space="preserve"> гражданами и лицами, замещающими муниципальные должности, предусмотренные перечнем должностей, являются сведениями конфиденциального характера</w:t>
      </w:r>
      <w:r w:rsidR="00B81A6F" w:rsidRPr="00F57B24">
        <w:rPr>
          <w:rFonts w:eastAsia="Times New Roman"/>
          <w:color w:val="000000" w:themeColor="text1"/>
          <w:lang w:eastAsia="ru-RU"/>
        </w:rPr>
        <w:t xml:space="preserve"> и относятся к информации ограниченного доступа</w:t>
      </w:r>
      <w:r w:rsidRPr="00F57B24">
        <w:rPr>
          <w:rFonts w:eastAsia="Times New Roman"/>
          <w:color w:val="000000" w:themeColor="text1"/>
          <w:lang w:eastAsia="ru-RU"/>
        </w:rPr>
        <w:t>,</w:t>
      </w:r>
      <w:r w:rsidR="004D3915">
        <w:rPr>
          <w:rFonts w:eastAsia="Times New Roman"/>
          <w:color w:val="000000" w:themeColor="text1"/>
          <w:lang w:eastAsia="ru-RU"/>
        </w:rPr>
        <w:t xml:space="preserve"> </w:t>
      </w:r>
      <w:r w:rsidRPr="00F57B24">
        <w:rPr>
          <w:rFonts w:eastAsia="Times New Roman"/>
          <w:color w:val="000000" w:themeColor="text1"/>
          <w:lang w:eastAsia="ru-RU"/>
        </w:rPr>
        <w:t>если федеральным законом они не отнесены к сведениям, составляющим государственную тайну.</w:t>
      </w:r>
    </w:p>
    <w:p w:rsidR="00CC31E5" w:rsidRPr="00F57B24" w:rsidRDefault="00CC31E5"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4A0A8F" w:rsidRPr="00F57B24">
        <w:rPr>
          <w:rFonts w:eastAsia="Times New Roman"/>
          <w:color w:val="000000" w:themeColor="text1"/>
          <w:lang w:eastAsia="ru-RU"/>
        </w:rPr>
        <w:t>7</w:t>
      </w:r>
      <w:r w:rsidRPr="00F57B24">
        <w:rPr>
          <w:rFonts w:eastAsia="Times New Roman"/>
          <w:color w:val="000000" w:themeColor="text1"/>
          <w:lang w:eastAsia="ru-RU"/>
        </w:rPr>
        <w:t>. Справки гражданина и лица, замещающего муниципальную должность,</w:t>
      </w:r>
      <w:r w:rsidR="004D3915">
        <w:rPr>
          <w:rFonts w:eastAsia="Times New Roman"/>
          <w:color w:val="000000" w:themeColor="text1"/>
          <w:lang w:eastAsia="ru-RU"/>
        </w:rPr>
        <w:t xml:space="preserve"> </w:t>
      </w:r>
      <w:r w:rsidRPr="00F57B24">
        <w:rPr>
          <w:rFonts w:eastAsia="Times New Roman"/>
          <w:color w:val="000000" w:themeColor="text1"/>
          <w:lang w:eastAsia="ru-RU"/>
        </w:rPr>
        <w:t>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 К справке могут быть приложены любые документы, в том числе письменные пояснения.</w:t>
      </w:r>
    </w:p>
    <w:p w:rsidR="00AB1B53" w:rsidRPr="00F57B24" w:rsidRDefault="00AB1B53"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4A0A8F" w:rsidRPr="00F57B24">
        <w:rPr>
          <w:rFonts w:eastAsia="Times New Roman"/>
          <w:color w:val="000000" w:themeColor="text1"/>
          <w:lang w:eastAsia="ru-RU"/>
        </w:rPr>
        <w:t>8</w:t>
      </w:r>
      <w:r w:rsidRPr="00F57B24">
        <w:rPr>
          <w:rFonts w:eastAsia="Times New Roman"/>
          <w:color w:val="000000" w:themeColor="text1"/>
          <w:lang w:eastAsia="ru-RU"/>
        </w:rPr>
        <w:t>. Должностные лица, в обязанности которых входит работа со сведениями</w:t>
      </w:r>
      <w:r w:rsidR="004D3915">
        <w:rPr>
          <w:rFonts w:eastAsia="Times New Roman"/>
          <w:color w:val="000000" w:themeColor="text1"/>
          <w:lang w:eastAsia="ru-RU"/>
        </w:rPr>
        <w:t xml:space="preserve"> </w:t>
      </w:r>
      <w:r w:rsidRPr="00F57B24">
        <w:rPr>
          <w:rFonts w:eastAsia="Times New Roman"/>
          <w:color w:val="000000" w:themeColor="text1"/>
          <w:lang w:eastAsia="ru-RU"/>
        </w:rPr>
        <w:t>о доходах и сведениями о расходах, виновные в их разглашении или использовании</w:t>
      </w:r>
      <w:r w:rsidR="004D3915">
        <w:rPr>
          <w:rFonts w:eastAsia="Times New Roman"/>
          <w:color w:val="000000" w:themeColor="text1"/>
          <w:lang w:eastAsia="ru-RU"/>
        </w:rPr>
        <w:t xml:space="preserve"> </w:t>
      </w:r>
      <w:r w:rsidRPr="00F57B24">
        <w:rPr>
          <w:rFonts w:eastAsia="Times New Roman"/>
          <w:color w:val="000000" w:themeColor="text1"/>
          <w:lang w:eastAsia="ru-RU"/>
        </w:rPr>
        <w:t>в целях, не предусмотренных законодательством Российской Федерации</w:t>
      </w:r>
      <w:r w:rsidR="000E24D5" w:rsidRPr="00F57B24">
        <w:rPr>
          <w:rFonts w:eastAsia="Times New Roman"/>
          <w:color w:val="000000" w:themeColor="text1"/>
          <w:lang w:eastAsia="ru-RU"/>
        </w:rPr>
        <w:t xml:space="preserve"> </w:t>
      </w:r>
      <w:r w:rsidRPr="00F57B24">
        <w:rPr>
          <w:rFonts w:eastAsia="Times New Roman"/>
          <w:color w:val="000000" w:themeColor="text1"/>
          <w:lang w:eastAsia="ru-RU"/>
        </w:rPr>
        <w:t>и законодательством Московской области, несут ответственность в соответствии</w:t>
      </w:r>
      <w:r w:rsidR="004D3915">
        <w:rPr>
          <w:rFonts w:eastAsia="Times New Roman"/>
          <w:color w:val="000000" w:themeColor="text1"/>
          <w:lang w:eastAsia="ru-RU"/>
        </w:rPr>
        <w:t xml:space="preserve"> </w:t>
      </w:r>
      <w:r w:rsidRPr="00F57B24">
        <w:rPr>
          <w:rFonts w:eastAsia="Times New Roman"/>
          <w:color w:val="000000" w:themeColor="text1"/>
          <w:lang w:eastAsia="ru-RU"/>
        </w:rPr>
        <w:t>с законодательством Российской Федерации.</w:t>
      </w:r>
    </w:p>
    <w:p w:rsidR="00B035C9" w:rsidRPr="00F57B24" w:rsidRDefault="00FC4627"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1</w:t>
      </w:r>
      <w:r w:rsidR="004A0A8F" w:rsidRPr="00F57B24">
        <w:rPr>
          <w:rFonts w:eastAsia="Times New Roman"/>
          <w:color w:val="000000" w:themeColor="text1"/>
          <w:lang w:eastAsia="ru-RU"/>
        </w:rPr>
        <w:t>9</w:t>
      </w:r>
      <w:r w:rsidR="00B035C9" w:rsidRPr="00F57B24">
        <w:rPr>
          <w:rFonts w:eastAsia="Times New Roman"/>
          <w:color w:val="000000" w:themeColor="text1"/>
          <w:lang w:eastAsia="ru-RU"/>
        </w:rPr>
        <w:t>. </w:t>
      </w:r>
      <w:r w:rsidRPr="00F57B24">
        <w:rPr>
          <w:rFonts w:eastAsia="Times New Roman"/>
          <w:color w:val="000000" w:themeColor="text1"/>
          <w:lang w:eastAsia="ru-RU"/>
        </w:rPr>
        <w:t>Л</w:t>
      </w:r>
      <w:r w:rsidR="00B035C9" w:rsidRPr="00F57B24">
        <w:rPr>
          <w:rFonts w:eastAsia="Times New Roman"/>
          <w:color w:val="000000" w:themeColor="text1"/>
          <w:lang w:eastAsia="ru-RU"/>
        </w:rPr>
        <w:t xml:space="preserve">ица, указанные в пункте </w:t>
      </w:r>
      <w:r w:rsidRPr="00F57B24">
        <w:rPr>
          <w:rFonts w:eastAsia="Times New Roman"/>
          <w:color w:val="000000" w:themeColor="text1"/>
          <w:lang w:eastAsia="ru-RU"/>
        </w:rPr>
        <w:t>1</w:t>
      </w:r>
      <w:r w:rsidR="00C437DF" w:rsidRPr="00F57B24">
        <w:rPr>
          <w:rFonts w:eastAsia="Times New Roman"/>
          <w:color w:val="000000" w:themeColor="text1"/>
          <w:lang w:eastAsia="ru-RU"/>
        </w:rPr>
        <w:t>8</w:t>
      </w:r>
      <w:r w:rsidR="00B035C9" w:rsidRPr="00F57B24">
        <w:rPr>
          <w:rFonts w:eastAsia="Times New Roman"/>
          <w:color w:val="000000" w:themeColor="text1"/>
          <w:lang w:eastAsia="ru-RU"/>
        </w:rPr>
        <w:t xml:space="preserve"> настоящего </w:t>
      </w:r>
      <w:r w:rsidRPr="00F57B24">
        <w:rPr>
          <w:rFonts w:eastAsia="Times New Roman"/>
          <w:color w:val="000000" w:themeColor="text1"/>
          <w:lang w:eastAsia="ru-RU"/>
        </w:rPr>
        <w:t>Порядка</w:t>
      </w:r>
      <w:r w:rsidR="00B035C9" w:rsidRPr="00F57B24">
        <w:rPr>
          <w:rFonts w:eastAsia="Times New Roman"/>
          <w:color w:val="000000" w:themeColor="text1"/>
          <w:lang w:eastAsia="ru-RU"/>
        </w:rPr>
        <w:t>, назначаются и допускаются</w:t>
      </w:r>
      <w:r w:rsidR="00B035C9" w:rsidRPr="00F57B24">
        <w:rPr>
          <w:rFonts w:eastAsia="Times New Roman"/>
          <w:color w:val="000000" w:themeColor="text1"/>
          <w:lang w:eastAsia="ru-RU"/>
        </w:rPr>
        <w:br/>
        <w:t xml:space="preserve">к работе со </w:t>
      </w:r>
      <w:r w:rsidRPr="00F57B24">
        <w:rPr>
          <w:rFonts w:eastAsia="Times New Roman"/>
          <w:color w:val="000000" w:themeColor="text1"/>
          <w:lang w:eastAsia="ru-RU"/>
        </w:rPr>
        <w:t>сведениями о доходах и сведениями о расходах</w:t>
      </w:r>
      <w:r w:rsidR="00B035C9" w:rsidRPr="00F57B24">
        <w:rPr>
          <w:rFonts w:eastAsia="Times New Roman"/>
          <w:color w:val="000000" w:themeColor="text1"/>
          <w:lang w:eastAsia="ru-RU"/>
        </w:rPr>
        <w:t xml:space="preserve">, отнесенными к сведениям ограниченного доступа, на основании распоряжений (приказов) </w:t>
      </w:r>
      <w:r w:rsidR="004D3915">
        <w:rPr>
          <w:rFonts w:eastAsia="Times New Roman"/>
          <w:color w:val="000000" w:themeColor="text1"/>
          <w:lang w:eastAsia="ru-RU"/>
        </w:rPr>
        <w:br/>
      </w:r>
      <w:r w:rsidR="00B035C9" w:rsidRPr="00F57B24">
        <w:rPr>
          <w:rFonts w:eastAsia="Times New Roman"/>
          <w:color w:val="000000" w:themeColor="text1"/>
          <w:lang w:eastAsia="ru-RU"/>
        </w:rPr>
        <w:t xml:space="preserve">«О назначении лиц, ответственных за профилактику коррупционных и иных правонарушений» руководителей соответствующих </w:t>
      </w:r>
      <w:r w:rsidR="00C437DF" w:rsidRPr="00F57B24">
        <w:rPr>
          <w:rFonts w:eastAsia="Times New Roman"/>
          <w:color w:val="000000" w:themeColor="text1"/>
          <w:lang w:eastAsia="ru-RU"/>
        </w:rPr>
        <w:t>органов местного самоуправления</w:t>
      </w:r>
      <w:r w:rsidR="00B035C9" w:rsidRPr="00F57B24">
        <w:rPr>
          <w:rFonts w:eastAsia="Times New Roman"/>
          <w:color w:val="000000" w:themeColor="text1"/>
          <w:lang w:eastAsia="ru-RU"/>
        </w:rPr>
        <w:t>.</w:t>
      </w:r>
    </w:p>
    <w:p w:rsidR="001C748E" w:rsidRPr="00F57B24" w:rsidRDefault="004A0A8F"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20</w:t>
      </w:r>
      <w:r w:rsidR="001C748E" w:rsidRPr="00F57B24">
        <w:rPr>
          <w:rFonts w:eastAsia="Times New Roman"/>
          <w:color w:val="000000" w:themeColor="text1"/>
          <w:lang w:eastAsia="ru-RU"/>
        </w:rPr>
        <w:t xml:space="preserve">. Сведения о доходах, представленные в соответствии с настоящим </w:t>
      </w:r>
      <w:r w:rsidR="000A2C74" w:rsidRPr="00F57B24">
        <w:rPr>
          <w:rFonts w:eastAsia="Times New Roman"/>
          <w:color w:val="000000" w:themeColor="text1"/>
          <w:lang w:eastAsia="ru-RU"/>
        </w:rPr>
        <w:t>Порядком</w:t>
      </w:r>
      <w:r w:rsidR="001C748E" w:rsidRPr="00F57B24">
        <w:rPr>
          <w:rFonts w:eastAsia="Times New Roman"/>
          <w:color w:val="000000" w:themeColor="text1"/>
          <w:lang w:eastAsia="ru-RU"/>
        </w:rPr>
        <w:t xml:space="preserve"> гражданином при назначении на муниципальную должность, сведения о доходах</w:t>
      </w:r>
      <w:r w:rsidR="001C748E" w:rsidRPr="00F57B24">
        <w:rPr>
          <w:rFonts w:eastAsia="Times New Roman"/>
          <w:color w:val="000000" w:themeColor="text1"/>
          <w:lang w:eastAsia="ru-RU"/>
        </w:rPr>
        <w:br/>
        <w:t xml:space="preserve">и сведения о расходах, представляемые ежегодно лицом, замещающим муниципальную должность, а также информация о результатах проверки </w:t>
      </w:r>
      <w:r w:rsidR="001C748E" w:rsidRPr="00F57B24">
        <w:rPr>
          <w:rFonts w:eastAsia="Times New Roman"/>
          <w:color w:val="000000" w:themeColor="text1"/>
          <w:lang w:eastAsia="ru-RU"/>
        </w:rPr>
        <w:lastRenderedPageBreak/>
        <w:t>достоверности и полноты этих сведений приобщаются к личному делу лица, замещающего муниципальную должность.</w:t>
      </w:r>
    </w:p>
    <w:p w:rsidR="001C748E" w:rsidRPr="00F57B24" w:rsidRDefault="001C748E"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В случае если гражданин, представивши</w:t>
      </w:r>
      <w:r w:rsidR="00BA5BFB" w:rsidRPr="00F57B24">
        <w:rPr>
          <w:rFonts w:eastAsia="Times New Roman"/>
          <w:color w:val="000000" w:themeColor="text1"/>
          <w:lang w:eastAsia="ru-RU"/>
        </w:rPr>
        <w:t>й</w:t>
      </w:r>
      <w:r w:rsidRPr="00F57B24">
        <w:rPr>
          <w:rFonts w:eastAsia="Times New Roman"/>
          <w:color w:val="000000" w:themeColor="text1"/>
          <w:lang w:eastAsia="ru-RU"/>
        </w:rPr>
        <w:t xml:space="preserve"> Справки, не был назначен на </w:t>
      </w:r>
      <w:r w:rsidR="00BA5BFB" w:rsidRPr="00F57B24">
        <w:rPr>
          <w:rFonts w:eastAsia="Times New Roman"/>
          <w:color w:val="000000" w:themeColor="text1"/>
          <w:lang w:eastAsia="ru-RU"/>
        </w:rPr>
        <w:t xml:space="preserve">муниципальную </w:t>
      </w:r>
      <w:r w:rsidRPr="00F57B24">
        <w:rPr>
          <w:rFonts w:eastAsia="Times New Roman"/>
          <w:color w:val="000000" w:themeColor="text1"/>
          <w:lang w:eastAsia="ru-RU"/>
        </w:rPr>
        <w:t xml:space="preserve">должность, </w:t>
      </w:r>
      <w:hyperlink r:id="rId8" w:anchor="block_1000" w:history="1">
        <w:r w:rsidRPr="00F57B24">
          <w:rPr>
            <w:rFonts w:eastAsia="Times New Roman"/>
            <w:color w:val="000000" w:themeColor="text1"/>
            <w:lang w:eastAsia="ru-RU"/>
          </w:rPr>
          <w:t>Справки</w:t>
        </w:r>
      </w:hyperlink>
      <w:r w:rsidRPr="00F57B24">
        <w:rPr>
          <w:rFonts w:eastAsia="Times New Roman"/>
          <w:color w:val="000000" w:themeColor="text1"/>
          <w:lang w:eastAsia="ru-RU"/>
        </w:rPr>
        <w:t xml:space="preserve"> возвращаются </w:t>
      </w:r>
      <w:r w:rsidR="00BA5BFB" w:rsidRPr="00F57B24">
        <w:rPr>
          <w:rFonts w:eastAsia="Times New Roman"/>
          <w:color w:val="000000" w:themeColor="text1"/>
          <w:lang w:eastAsia="ru-RU"/>
        </w:rPr>
        <w:t>ему</w:t>
      </w:r>
      <w:r w:rsidRPr="00F57B24">
        <w:rPr>
          <w:rFonts w:eastAsia="Times New Roman"/>
          <w:color w:val="000000" w:themeColor="text1"/>
          <w:lang w:eastAsia="ru-RU"/>
        </w:rPr>
        <w:t xml:space="preserve"> по </w:t>
      </w:r>
      <w:r w:rsidR="00BA5BFB" w:rsidRPr="00F57B24">
        <w:rPr>
          <w:rFonts w:eastAsia="Times New Roman"/>
          <w:color w:val="000000" w:themeColor="text1"/>
          <w:lang w:eastAsia="ru-RU"/>
        </w:rPr>
        <w:t>его</w:t>
      </w:r>
      <w:r w:rsidRPr="00F57B24">
        <w:rPr>
          <w:rFonts w:eastAsia="Times New Roman"/>
          <w:color w:val="000000" w:themeColor="text1"/>
          <w:lang w:eastAsia="ru-RU"/>
        </w:rPr>
        <w:t xml:space="preserve"> письменному заявлению вместе с другими документами.</w:t>
      </w:r>
    </w:p>
    <w:p w:rsidR="00880B23" w:rsidRPr="00F57B24" w:rsidRDefault="00FC4627"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w:t>
      </w:r>
      <w:r w:rsidR="004A0A8F" w:rsidRPr="00F57B24">
        <w:rPr>
          <w:rFonts w:eastAsia="Times New Roman"/>
          <w:color w:val="000000" w:themeColor="text1"/>
          <w:lang w:eastAsia="ru-RU"/>
        </w:rPr>
        <w:t>1</w:t>
      </w:r>
      <w:r w:rsidR="00880B23" w:rsidRPr="00F57B24">
        <w:rPr>
          <w:rFonts w:eastAsia="Times New Roman"/>
          <w:color w:val="000000" w:themeColor="text1"/>
          <w:lang w:eastAsia="ru-RU"/>
        </w:rPr>
        <w:t>. В случае непредставления или представления заведомо ложных сведений</w:t>
      </w:r>
      <w:r w:rsidR="004D3915">
        <w:rPr>
          <w:rFonts w:eastAsia="Times New Roman"/>
          <w:color w:val="000000" w:themeColor="text1"/>
          <w:lang w:eastAsia="ru-RU"/>
        </w:rPr>
        <w:t xml:space="preserve"> </w:t>
      </w:r>
      <w:r w:rsidR="00880B23" w:rsidRPr="00F57B24">
        <w:rPr>
          <w:rFonts w:eastAsia="Times New Roman"/>
          <w:color w:val="000000" w:themeColor="text1"/>
          <w:lang w:eastAsia="ru-RU"/>
        </w:rPr>
        <w:t>о доходах гражданин не может быть назначен на муниципальную должность.</w:t>
      </w:r>
    </w:p>
    <w:p w:rsidR="00DF2655" w:rsidRPr="00F57B24" w:rsidRDefault="00EF6242"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w:t>
      </w:r>
      <w:r w:rsidR="004A0A8F" w:rsidRPr="00F57B24">
        <w:rPr>
          <w:rFonts w:eastAsia="Times New Roman"/>
          <w:color w:val="000000" w:themeColor="text1"/>
          <w:lang w:eastAsia="ru-RU"/>
        </w:rPr>
        <w:t>2</w:t>
      </w:r>
      <w:r w:rsidR="00DF2655" w:rsidRPr="00F57B24">
        <w:rPr>
          <w:rFonts w:eastAsia="Times New Roman"/>
          <w:color w:val="000000" w:themeColor="text1"/>
          <w:lang w:eastAsia="ru-RU"/>
        </w:rPr>
        <w:t>.</w:t>
      </w:r>
      <w:r w:rsidR="00880B23" w:rsidRPr="00F57B24">
        <w:rPr>
          <w:rFonts w:eastAsia="Times New Roman"/>
          <w:color w:val="000000" w:themeColor="text1"/>
          <w:lang w:eastAsia="ru-RU"/>
        </w:rPr>
        <w:t> </w:t>
      </w:r>
      <w:r w:rsidR="00DF2655" w:rsidRPr="00F57B24">
        <w:rPr>
          <w:rFonts w:eastAsia="Times New Roman"/>
          <w:color w:val="000000" w:themeColor="text1"/>
          <w:lang w:eastAsia="ru-RU"/>
        </w:rPr>
        <w:t>В случае непредставления или представления заведомо ложных сведений</w:t>
      </w:r>
      <w:r w:rsidR="004D3915">
        <w:rPr>
          <w:rFonts w:eastAsia="Times New Roman"/>
          <w:color w:val="000000" w:themeColor="text1"/>
          <w:lang w:eastAsia="ru-RU"/>
        </w:rPr>
        <w:t xml:space="preserve"> </w:t>
      </w:r>
      <w:r w:rsidR="00DF2655" w:rsidRPr="00F57B24">
        <w:rPr>
          <w:rFonts w:eastAsia="Times New Roman"/>
          <w:color w:val="000000" w:themeColor="text1"/>
          <w:lang w:eastAsia="ru-RU"/>
        </w:rPr>
        <w:t>о доходах и (или) сведений о расходах</w:t>
      </w:r>
      <w:r w:rsidR="00880B23" w:rsidRPr="00F57B24">
        <w:rPr>
          <w:rFonts w:eastAsia="Times New Roman"/>
          <w:color w:val="000000" w:themeColor="text1"/>
          <w:lang w:eastAsia="ru-RU"/>
        </w:rPr>
        <w:t xml:space="preserve"> лицо, замещающее муниципальную должность</w:t>
      </w:r>
      <w:r w:rsidR="00DF2655" w:rsidRPr="00F57B24">
        <w:rPr>
          <w:rFonts w:eastAsia="Times New Roman"/>
          <w:color w:val="000000" w:themeColor="text1"/>
          <w:lang w:eastAsia="ru-RU"/>
        </w:rPr>
        <w:t xml:space="preserve"> освобождается от должности или подвергается иным видам ответственности</w:t>
      </w:r>
      <w:r w:rsidR="004D3915">
        <w:rPr>
          <w:rFonts w:eastAsia="Times New Roman"/>
          <w:color w:val="000000" w:themeColor="text1"/>
          <w:lang w:eastAsia="ru-RU"/>
        </w:rPr>
        <w:t xml:space="preserve"> </w:t>
      </w:r>
      <w:r w:rsidR="00DF2655" w:rsidRPr="00F57B24">
        <w:rPr>
          <w:rFonts w:eastAsia="Times New Roman"/>
          <w:color w:val="000000" w:themeColor="text1"/>
          <w:lang w:eastAsia="ru-RU"/>
        </w:rPr>
        <w:t>в соответствии с законодательством Российской Федерации</w:t>
      </w:r>
      <w:r w:rsidR="00880B23" w:rsidRPr="00F57B24">
        <w:rPr>
          <w:rFonts w:eastAsia="Times New Roman"/>
          <w:color w:val="000000" w:themeColor="text1"/>
          <w:lang w:eastAsia="ru-RU"/>
        </w:rPr>
        <w:t xml:space="preserve"> и законодательством Московской области</w:t>
      </w:r>
      <w:r w:rsidR="00DF2655" w:rsidRPr="00F57B24">
        <w:rPr>
          <w:rFonts w:eastAsia="Times New Roman"/>
          <w:color w:val="000000" w:themeColor="text1"/>
          <w:lang w:eastAsia="ru-RU"/>
        </w:rPr>
        <w:t>.</w:t>
      </w:r>
    </w:p>
    <w:p w:rsidR="000A2C74" w:rsidRPr="00F57B24" w:rsidRDefault="00EF6242" w:rsidP="00F57B24">
      <w:pPr>
        <w:ind w:firstLine="709"/>
        <w:jc w:val="both"/>
        <w:textAlignment w:val="top"/>
        <w:rPr>
          <w:rFonts w:eastAsia="Times New Roman"/>
          <w:color w:val="000000" w:themeColor="text1"/>
          <w:lang w:eastAsia="ru-RU"/>
        </w:rPr>
      </w:pPr>
      <w:r w:rsidRPr="00F57B24">
        <w:rPr>
          <w:rFonts w:eastAsia="Times New Roman"/>
          <w:color w:val="000000" w:themeColor="text1"/>
          <w:lang w:eastAsia="ru-RU"/>
        </w:rPr>
        <w:t>2</w:t>
      </w:r>
      <w:r w:rsidR="004A0A8F" w:rsidRPr="00F57B24">
        <w:rPr>
          <w:rFonts w:eastAsia="Times New Roman"/>
          <w:color w:val="000000" w:themeColor="text1"/>
          <w:lang w:eastAsia="ru-RU"/>
        </w:rPr>
        <w:t>3</w:t>
      </w:r>
      <w:r w:rsidR="00C64C1B" w:rsidRPr="00F57B24">
        <w:rPr>
          <w:rFonts w:eastAsia="Times New Roman"/>
          <w:color w:val="000000" w:themeColor="text1"/>
          <w:lang w:eastAsia="ru-RU"/>
        </w:rPr>
        <w:t xml:space="preserve">. Сведения о доходах, об имуществе и обязательствах имущественного характера лица, замещающего </w:t>
      </w:r>
      <w:r w:rsidR="00CE3B91" w:rsidRPr="00F57B24">
        <w:rPr>
          <w:rFonts w:eastAsia="Times New Roman"/>
          <w:color w:val="000000" w:themeColor="text1"/>
          <w:lang w:eastAsia="ru-RU"/>
        </w:rPr>
        <w:t>муниципальную должность</w:t>
      </w:r>
      <w:r w:rsidR="00C64C1B" w:rsidRPr="00F57B24">
        <w:rPr>
          <w:rFonts w:eastAsia="Times New Roman"/>
          <w:color w:val="000000" w:themeColor="text1"/>
          <w:lang w:eastAsia="ru-RU"/>
        </w:rPr>
        <w:t>, его супруги (супруга)</w:t>
      </w:r>
      <w:r w:rsidR="004D3915">
        <w:rPr>
          <w:rFonts w:eastAsia="Times New Roman"/>
          <w:color w:val="000000" w:themeColor="text1"/>
          <w:lang w:eastAsia="ru-RU"/>
        </w:rPr>
        <w:t xml:space="preserve"> </w:t>
      </w:r>
      <w:r w:rsidR="00C64C1B" w:rsidRPr="00F57B24">
        <w:rPr>
          <w:rFonts w:eastAsia="Times New Roman"/>
          <w:color w:val="000000" w:themeColor="text1"/>
          <w:lang w:eastAsia="ru-RU"/>
        </w:rPr>
        <w:t>и несовершеннолетних детей размещаются в информационно-телекоммуникационной сети «Интернет» на официальном сайте Одинцовского городского округа</w:t>
      </w:r>
      <w:r w:rsidR="00CE3B91" w:rsidRPr="00F57B24">
        <w:rPr>
          <w:rFonts w:eastAsia="Times New Roman"/>
          <w:color w:val="000000" w:themeColor="text1"/>
          <w:lang w:eastAsia="ru-RU"/>
        </w:rPr>
        <w:t xml:space="preserve"> Московской области в порядке, установленным</w:t>
      </w:r>
      <w:r w:rsidR="000A2C74" w:rsidRPr="00F57B24">
        <w:rPr>
          <w:rFonts w:eastAsia="Times New Roman"/>
          <w:color w:val="000000" w:themeColor="text1"/>
          <w:lang w:eastAsia="ru-RU"/>
        </w:rPr>
        <w:t xml:space="preserve"> </w:t>
      </w:r>
      <w:r w:rsidR="00D06B81" w:rsidRPr="00F57B24">
        <w:rPr>
          <w:rFonts w:eastAsia="Times New Roman"/>
          <w:color w:val="000000" w:themeColor="text1"/>
          <w:lang w:eastAsia="ru-RU"/>
        </w:rPr>
        <w:t>для</w:t>
      </w:r>
      <w:r w:rsidR="000A2C74" w:rsidRPr="00F57B24">
        <w:rPr>
          <w:rFonts w:eastAsia="Times New Roman"/>
          <w:color w:val="000000" w:themeColor="text1"/>
          <w:lang w:eastAsia="ru-RU"/>
        </w:rPr>
        <w:t xml:space="preserve"> размещения на официальном сайте Одинцовского городского округа сведений о доходах, расходах, об имуществе</w:t>
      </w:r>
      <w:r w:rsidR="00D06B81" w:rsidRPr="00F57B24">
        <w:rPr>
          <w:rFonts w:eastAsia="Times New Roman"/>
          <w:color w:val="000000" w:themeColor="text1"/>
          <w:lang w:eastAsia="ru-RU"/>
        </w:rPr>
        <w:t xml:space="preserve"> </w:t>
      </w:r>
      <w:r w:rsidR="000A2C74" w:rsidRPr="00F57B24">
        <w:rPr>
          <w:rFonts w:eastAsia="Times New Roman"/>
          <w:color w:val="000000" w:themeColor="text1"/>
          <w:lang w:eastAsia="ru-RU"/>
        </w:rPr>
        <w:t>и обязательствах имущественного характера лиц, замещающих должности в органах местного самоуправления и муниципальных учреждениях муниципального образования «Одинцовский городской округ Московской области», и их предоставления общероссийским</w:t>
      </w:r>
      <w:bookmarkStart w:id="0" w:name="_GoBack"/>
      <w:bookmarkEnd w:id="0"/>
      <w:r w:rsidR="000A2C74" w:rsidRPr="00F57B24">
        <w:rPr>
          <w:rFonts w:eastAsia="Times New Roman"/>
          <w:color w:val="000000" w:themeColor="text1"/>
          <w:lang w:eastAsia="ru-RU"/>
        </w:rPr>
        <w:t xml:space="preserve"> средствам массовой</w:t>
      </w:r>
      <w:r w:rsidR="00B035C9" w:rsidRPr="00F57B24">
        <w:rPr>
          <w:rFonts w:eastAsia="Times New Roman"/>
          <w:color w:val="000000" w:themeColor="text1"/>
          <w:lang w:eastAsia="ru-RU"/>
        </w:rPr>
        <w:t xml:space="preserve"> информации для опубликования».</w:t>
      </w:r>
    </w:p>
    <w:p w:rsidR="000A2C74" w:rsidRPr="00F57B24" w:rsidRDefault="000A2C74" w:rsidP="00F57B24">
      <w:pPr>
        <w:ind w:firstLine="709"/>
        <w:jc w:val="both"/>
        <w:textAlignment w:val="top"/>
        <w:rPr>
          <w:rFonts w:eastAsia="Times New Roman"/>
          <w:color w:val="000000" w:themeColor="text1"/>
          <w:lang w:eastAsia="ru-RU"/>
        </w:rPr>
      </w:pPr>
    </w:p>
    <w:p w:rsidR="000A2C74" w:rsidRDefault="000A2C74" w:rsidP="00F57B24">
      <w:pPr>
        <w:ind w:firstLine="709"/>
        <w:jc w:val="both"/>
        <w:textAlignment w:val="top"/>
        <w:rPr>
          <w:rFonts w:eastAsia="Times New Roman"/>
          <w:color w:val="000000" w:themeColor="text1"/>
          <w:lang w:eastAsia="ru-RU"/>
        </w:rPr>
      </w:pPr>
    </w:p>
    <w:p w:rsidR="004D3915" w:rsidRPr="00F57B24" w:rsidRDefault="004D3915" w:rsidP="00F57B24">
      <w:pPr>
        <w:ind w:firstLine="709"/>
        <w:jc w:val="both"/>
        <w:textAlignment w:val="top"/>
        <w:rPr>
          <w:rFonts w:eastAsia="Times New Roman"/>
          <w:color w:val="000000" w:themeColor="text1"/>
          <w:lang w:eastAsia="ru-RU"/>
        </w:rPr>
      </w:pPr>
    </w:p>
    <w:p w:rsidR="000A2C74" w:rsidRPr="00F57B24" w:rsidRDefault="000A2C74" w:rsidP="00F57B24">
      <w:pPr>
        <w:textAlignment w:val="top"/>
        <w:rPr>
          <w:rFonts w:eastAsia="Times New Roman"/>
          <w:color w:val="000000" w:themeColor="text1"/>
          <w:lang w:eastAsia="ru-RU"/>
        </w:rPr>
      </w:pPr>
      <w:r w:rsidRPr="00F57B24">
        <w:rPr>
          <w:rFonts w:eastAsia="Times New Roman"/>
          <w:color w:val="000000" w:themeColor="text1"/>
          <w:lang w:eastAsia="ru-RU"/>
        </w:rPr>
        <w:t xml:space="preserve">Начальник Управления кадровой политики </w:t>
      </w:r>
      <w:r w:rsidR="004D3915">
        <w:rPr>
          <w:rFonts w:eastAsia="Times New Roman"/>
          <w:color w:val="000000" w:themeColor="text1"/>
          <w:lang w:eastAsia="ru-RU"/>
        </w:rPr>
        <w:tab/>
      </w:r>
      <w:r w:rsidR="004D3915">
        <w:rPr>
          <w:rFonts w:eastAsia="Times New Roman"/>
          <w:color w:val="000000" w:themeColor="text1"/>
          <w:lang w:eastAsia="ru-RU"/>
        </w:rPr>
        <w:tab/>
      </w:r>
      <w:r w:rsidR="004D3915">
        <w:rPr>
          <w:rFonts w:eastAsia="Times New Roman"/>
          <w:color w:val="000000" w:themeColor="text1"/>
          <w:lang w:eastAsia="ru-RU"/>
        </w:rPr>
        <w:tab/>
      </w:r>
      <w:r w:rsidR="004D3915">
        <w:rPr>
          <w:rFonts w:eastAsia="Times New Roman"/>
          <w:color w:val="000000" w:themeColor="text1"/>
          <w:lang w:eastAsia="ru-RU"/>
        </w:rPr>
        <w:tab/>
      </w:r>
      <w:r w:rsidRPr="00F57B24">
        <w:rPr>
          <w:rFonts w:eastAsia="Times New Roman"/>
          <w:color w:val="000000" w:themeColor="text1"/>
          <w:lang w:eastAsia="ru-RU"/>
        </w:rPr>
        <w:t>О.М. Самарина</w:t>
      </w:r>
    </w:p>
    <w:sectPr w:rsidR="000A2C74" w:rsidRPr="00F57B24" w:rsidSect="004D7864">
      <w:headerReference w:type="default" r:id="rId9"/>
      <w:pgSz w:w="11906" w:h="16838" w:code="9"/>
      <w:pgMar w:top="1134" w:right="851" w:bottom="113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BD" w:rsidRDefault="00F123BD" w:rsidP="004D7864">
      <w:r>
        <w:separator/>
      </w:r>
    </w:p>
  </w:endnote>
  <w:endnote w:type="continuationSeparator" w:id="0">
    <w:p w:rsidR="00F123BD" w:rsidRDefault="00F123BD" w:rsidP="004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BD" w:rsidRDefault="00F123BD" w:rsidP="004D7864">
      <w:r>
        <w:separator/>
      </w:r>
    </w:p>
  </w:footnote>
  <w:footnote w:type="continuationSeparator" w:id="0">
    <w:p w:rsidR="00F123BD" w:rsidRDefault="00F123BD" w:rsidP="004D7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0039"/>
      <w:docPartObj>
        <w:docPartGallery w:val="Page Numbers (Top of Page)"/>
        <w:docPartUnique/>
      </w:docPartObj>
    </w:sdtPr>
    <w:sdtEndPr>
      <w:rPr>
        <w:sz w:val="20"/>
      </w:rPr>
    </w:sdtEndPr>
    <w:sdtContent>
      <w:p w:rsidR="006C047F" w:rsidRPr="004D7864" w:rsidRDefault="006C047F" w:rsidP="004D7864">
        <w:pPr>
          <w:pStyle w:val="a7"/>
          <w:jc w:val="center"/>
          <w:rPr>
            <w:sz w:val="20"/>
          </w:rPr>
        </w:pPr>
        <w:r w:rsidRPr="004D7864">
          <w:rPr>
            <w:sz w:val="20"/>
          </w:rPr>
          <w:fldChar w:fldCharType="begin"/>
        </w:r>
        <w:r w:rsidRPr="004D7864">
          <w:rPr>
            <w:sz w:val="20"/>
          </w:rPr>
          <w:instrText>PAGE   \* MERGEFORMAT</w:instrText>
        </w:r>
        <w:r w:rsidRPr="004D7864">
          <w:rPr>
            <w:sz w:val="20"/>
          </w:rPr>
          <w:fldChar w:fldCharType="separate"/>
        </w:r>
        <w:r w:rsidR="00920256">
          <w:rPr>
            <w:noProof/>
            <w:sz w:val="20"/>
          </w:rPr>
          <w:t>6</w:t>
        </w:r>
        <w:r w:rsidRPr="004D7864">
          <w:rPr>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AE"/>
    <w:multiLevelType w:val="hybridMultilevel"/>
    <w:tmpl w:val="4586B24A"/>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57877A9"/>
    <w:multiLevelType w:val="hybridMultilevel"/>
    <w:tmpl w:val="264472F6"/>
    <w:lvl w:ilvl="0" w:tplc="79E2364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11093149"/>
    <w:multiLevelType w:val="hybridMultilevel"/>
    <w:tmpl w:val="E6CE03A6"/>
    <w:lvl w:ilvl="0" w:tplc="BFF6C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87A3A"/>
    <w:multiLevelType w:val="hybridMultilevel"/>
    <w:tmpl w:val="4C386258"/>
    <w:lvl w:ilvl="0" w:tplc="2834B66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91132"/>
    <w:multiLevelType w:val="hybridMultilevel"/>
    <w:tmpl w:val="D9F2A1B2"/>
    <w:lvl w:ilvl="0" w:tplc="07AC9F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CB170C1"/>
    <w:multiLevelType w:val="hybridMultilevel"/>
    <w:tmpl w:val="00A29C68"/>
    <w:lvl w:ilvl="0" w:tplc="13EA6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D9D4FD2"/>
    <w:multiLevelType w:val="hybridMultilevel"/>
    <w:tmpl w:val="D2F0D8E4"/>
    <w:lvl w:ilvl="0" w:tplc="0CC40234">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7" w15:restartNumberingAfterBreak="0">
    <w:nsid w:val="24EE0A9B"/>
    <w:multiLevelType w:val="hybridMultilevel"/>
    <w:tmpl w:val="28DE28C6"/>
    <w:lvl w:ilvl="0" w:tplc="04190011">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9" w15:restartNumberingAfterBreak="0">
    <w:nsid w:val="407F06C0"/>
    <w:multiLevelType w:val="hybridMultilevel"/>
    <w:tmpl w:val="BA5617C4"/>
    <w:lvl w:ilvl="0" w:tplc="03D43D7A">
      <w:start w:val="1"/>
      <w:numFmt w:val="decimal"/>
      <w:lvlText w:val="%1)"/>
      <w:lvlJc w:val="left"/>
      <w:pPr>
        <w:ind w:left="1838" w:hanging="4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5C7832B8"/>
    <w:multiLevelType w:val="hybridMultilevel"/>
    <w:tmpl w:val="27AA0FC4"/>
    <w:lvl w:ilvl="0" w:tplc="F1F4BD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12" w15:restartNumberingAfterBreak="0">
    <w:nsid w:val="69C61BCF"/>
    <w:multiLevelType w:val="hybridMultilevel"/>
    <w:tmpl w:val="0CEAD1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77136825"/>
    <w:multiLevelType w:val="hybridMultilevel"/>
    <w:tmpl w:val="4698A040"/>
    <w:lvl w:ilvl="0" w:tplc="07AC9F2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0"/>
  </w:num>
  <w:num w:numId="11">
    <w:abstractNumId w:val="4"/>
  </w:num>
  <w:num w:numId="12">
    <w:abstractNumId w:val="13"/>
  </w:num>
  <w:num w:numId="13">
    <w:abstractNumId w:val="1"/>
  </w:num>
  <w:num w:numId="14">
    <w:abstractNumId w:val="3"/>
  </w:num>
  <w:num w:numId="15">
    <w:abstractNumId w:val="0"/>
  </w:num>
  <w:num w:numId="16">
    <w:abstractNumId w:val="5"/>
  </w:num>
  <w:num w:numId="17">
    <w:abstractNumId w:val="6"/>
  </w:num>
  <w:num w:numId="18">
    <w:abstractNumId w:val="7"/>
  </w:num>
  <w:num w:numId="19">
    <w:abstractNumId w:val="9"/>
  </w:num>
  <w:num w:numId="20">
    <w:abstractNumId w:val="2"/>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0028A9"/>
    <w:rsid w:val="0000799F"/>
    <w:rsid w:val="000142CB"/>
    <w:rsid w:val="00016ED0"/>
    <w:rsid w:val="000211A0"/>
    <w:rsid w:val="0002130B"/>
    <w:rsid w:val="00026D83"/>
    <w:rsid w:val="000325AE"/>
    <w:rsid w:val="00041E88"/>
    <w:rsid w:val="000443AE"/>
    <w:rsid w:val="00045539"/>
    <w:rsid w:val="00054E80"/>
    <w:rsid w:val="00060183"/>
    <w:rsid w:val="0007077C"/>
    <w:rsid w:val="000722D3"/>
    <w:rsid w:val="00074B4F"/>
    <w:rsid w:val="000913E7"/>
    <w:rsid w:val="000A0949"/>
    <w:rsid w:val="000A2C74"/>
    <w:rsid w:val="000A45FC"/>
    <w:rsid w:val="000B43DC"/>
    <w:rsid w:val="000D4564"/>
    <w:rsid w:val="000D63C2"/>
    <w:rsid w:val="000E24D5"/>
    <w:rsid w:val="000E266C"/>
    <w:rsid w:val="000E3F40"/>
    <w:rsid w:val="000E6603"/>
    <w:rsid w:val="000E69A0"/>
    <w:rsid w:val="000E6C8D"/>
    <w:rsid w:val="000F715C"/>
    <w:rsid w:val="00105FCE"/>
    <w:rsid w:val="00106BDE"/>
    <w:rsid w:val="00111576"/>
    <w:rsid w:val="00111BD5"/>
    <w:rsid w:val="001240F3"/>
    <w:rsid w:val="0013348B"/>
    <w:rsid w:val="00142323"/>
    <w:rsid w:val="00154395"/>
    <w:rsid w:val="0016247E"/>
    <w:rsid w:val="00162F00"/>
    <w:rsid w:val="00176EA5"/>
    <w:rsid w:val="00183C70"/>
    <w:rsid w:val="001861A4"/>
    <w:rsid w:val="00192762"/>
    <w:rsid w:val="00193CC9"/>
    <w:rsid w:val="001A1170"/>
    <w:rsid w:val="001A2707"/>
    <w:rsid w:val="001A4E97"/>
    <w:rsid w:val="001A7078"/>
    <w:rsid w:val="001B00F4"/>
    <w:rsid w:val="001B4AD7"/>
    <w:rsid w:val="001C73B7"/>
    <w:rsid w:val="001C748E"/>
    <w:rsid w:val="001E288E"/>
    <w:rsid w:val="001E658C"/>
    <w:rsid w:val="001E6AA7"/>
    <w:rsid w:val="002134D9"/>
    <w:rsid w:val="00215C39"/>
    <w:rsid w:val="00234856"/>
    <w:rsid w:val="00245C51"/>
    <w:rsid w:val="002501B3"/>
    <w:rsid w:val="00254CC9"/>
    <w:rsid w:val="00260E67"/>
    <w:rsid w:val="00266554"/>
    <w:rsid w:val="00273FF6"/>
    <w:rsid w:val="00275803"/>
    <w:rsid w:val="00280230"/>
    <w:rsid w:val="00281CA2"/>
    <w:rsid w:val="00297549"/>
    <w:rsid w:val="002C6691"/>
    <w:rsid w:val="002D3E47"/>
    <w:rsid w:val="002E4EAC"/>
    <w:rsid w:val="002F4373"/>
    <w:rsid w:val="002F5419"/>
    <w:rsid w:val="00302696"/>
    <w:rsid w:val="0030542F"/>
    <w:rsid w:val="00307F17"/>
    <w:rsid w:val="00310366"/>
    <w:rsid w:val="0031209E"/>
    <w:rsid w:val="00312AE5"/>
    <w:rsid w:val="00316EBC"/>
    <w:rsid w:val="003328D2"/>
    <w:rsid w:val="00332C23"/>
    <w:rsid w:val="0033375B"/>
    <w:rsid w:val="003362A6"/>
    <w:rsid w:val="00337C37"/>
    <w:rsid w:val="00343013"/>
    <w:rsid w:val="0035337F"/>
    <w:rsid w:val="0036714F"/>
    <w:rsid w:val="00373B67"/>
    <w:rsid w:val="00374DB2"/>
    <w:rsid w:val="003768F9"/>
    <w:rsid w:val="0038133D"/>
    <w:rsid w:val="00381AB2"/>
    <w:rsid w:val="00394081"/>
    <w:rsid w:val="003A2F8C"/>
    <w:rsid w:val="003A32B2"/>
    <w:rsid w:val="003A400A"/>
    <w:rsid w:val="003A7734"/>
    <w:rsid w:val="003B0F3C"/>
    <w:rsid w:val="003B7F46"/>
    <w:rsid w:val="003C307C"/>
    <w:rsid w:val="003E109E"/>
    <w:rsid w:val="003E62AD"/>
    <w:rsid w:val="003F0C1A"/>
    <w:rsid w:val="003F6489"/>
    <w:rsid w:val="004110A3"/>
    <w:rsid w:val="0042599B"/>
    <w:rsid w:val="00425AC2"/>
    <w:rsid w:val="00430E33"/>
    <w:rsid w:val="00445E39"/>
    <w:rsid w:val="00446A8F"/>
    <w:rsid w:val="00464833"/>
    <w:rsid w:val="0047284D"/>
    <w:rsid w:val="0047501B"/>
    <w:rsid w:val="00486667"/>
    <w:rsid w:val="004913C5"/>
    <w:rsid w:val="004957D0"/>
    <w:rsid w:val="00497138"/>
    <w:rsid w:val="004A0A8F"/>
    <w:rsid w:val="004A74AB"/>
    <w:rsid w:val="004C5C38"/>
    <w:rsid w:val="004D12BC"/>
    <w:rsid w:val="004D3915"/>
    <w:rsid w:val="004D7864"/>
    <w:rsid w:val="004E327D"/>
    <w:rsid w:val="004F39FD"/>
    <w:rsid w:val="004F424C"/>
    <w:rsid w:val="004F7BE0"/>
    <w:rsid w:val="005004EC"/>
    <w:rsid w:val="00512716"/>
    <w:rsid w:val="0051331D"/>
    <w:rsid w:val="0052023A"/>
    <w:rsid w:val="00525DC8"/>
    <w:rsid w:val="00526056"/>
    <w:rsid w:val="00530667"/>
    <w:rsid w:val="005364D4"/>
    <w:rsid w:val="005439A6"/>
    <w:rsid w:val="00544952"/>
    <w:rsid w:val="005478BD"/>
    <w:rsid w:val="005632D2"/>
    <w:rsid w:val="005677E9"/>
    <w:rsid w:val="00573EE5"/>
    <w:rsid w:val="00575D2D"/>
    <w:rsid w:val="005809DA"/>
    <w:rsid w:val="00584F40"/>
    <w:rsid w:val="005862F9"/>
    <w:rsid w:val="005922C4"/>
    <w:rsid w:val="00592E5C"/>
    <w:rsid w:val="005945EF"/>
    <w:rsid w:val="005A09C5"/>
    <w:rsid w:val="005A1146"/>
    <w:rsid w:val="005A28B9"/>
    <w:rsid w:val="005B0724"/>
    <w:rsid w:val="005D2798"/>
    <w:rsid w:val="005D5C59"/>
    <w:rsid w:val="005E2FB2"/>
    <w:rsid w:val="005E3CA2"/>
    <w:rsid w:val="005E540E"/>
    <w:rsid w:val="0061754E"/>
    <w:rsid w:val="00617A4A"/>
    <w:rsid w:val="00624FDC"/>
    <w:rsid w:val="00640587"/>
    <w:rsid w:val="00641F5E"/>
    <w:rsid w:val="006460D7"/>
    <w:rsid w:val="00652BB6"/>
    <w:rsid w:val="00655F7F"/>
    <w:rsid w:val="006672AD"/>
    <w:rsid w:val="00674C21"/>
    <w:rsid w:val="006A3333"/>
    <w:rsid w:val="006A6658"/>
    <w:rsid w:val="006A7E94"/>
    <w:rsid w:val="006B0151"/>
    <w:rsid w:val="006C047F"/>
    <w:rsid w:val="006C0590"/>
    <w:rsid w:val="006C0B82"/>
    <w:rsid w:val="006C2BA6"/>
    <w:rsid w:val="006C6420"/>
    <w:rsid w:val="006C781F"/>
    <w:rsid w:val="006D448F"/>
    <w:rsid w:val="006D49F3"/>
    <w:rsid w:val="006E04D5"/>
    <w:rsid w:val="006E7864"/>
    <w:rsid w:val="006F2388"/>
    <w:rsid w:val="006F2AEF"/>
    <w:rsid w:val="006F5208"/>
    <w:rsid w:val="007007BC"/>
    <w:rsid w:val="00704DB9"/>
    <w:rsid w:val="0073130A"/>
    <w:rsid w:val="00742957"/>
    <w:rsid w:val="007722B5"/>
    <w:rsid w:val="007738BA"/>
    <w:rsid w:val="007745E3"/>
    <w:rsid w:val="007803B4"/>
    <w:rsid w:val="00785CB9"/>
    <w:rsid w:val="0079558E"/>
    <w:rsid w:val="00797F73"/>
    <w:rsid w:val="007B5747"/>
    <w:rsid w:val="007B78E5"/>
    <w:rsid w:val="007C654F"/>
    <w:rsid w:val="007C7440"/>
    <w:rsid w:val="007D3923"/>
    <w:rsid w:val="007D4148"/>
    <w:rsid w:val="007D5157"/>
    <w:rsid w:val="007D550E"/>
    <w:rsid w:val="007D57C0"/>
    <w:rsid w:val="007D72D7"/>
    <w:rsid w:val="007E2EE3"/>
    <w:rsid w:val="007E4D58"/>
    <w:rsid w:val="007E5E75"/>
    <w:rsid w:val="007F093F"/>
    <w:rsid w:val="0080692E"/>
    <w:rsid w:val="00807A99"/>
    <w:rsid w:val="00816E6B"/>
    <w:rsid w:val="00833CBB"/>
    <w:rsid w:val="00833D13"/>
    <w:rsid w:val="00835277"/>
    <w:rsid w:val="008365C3"/>
    <w:rsid w:val="008543D1"/>
    <w:rsid w:val="008743ED"/>
    <w:rsid w:val="00875713"/>
    <w:rsid w:val="00876D83"/>
    <w:rsid w:val="00880B23"/>
    <w:rsid w:val="00886FBB"/>
    <w:rsid w:val="00891CAC"/>
    <w:rsid w:val="008955F5"/>
    <w:rsid w:val="008976F0"/>
    <w:rsid w:val="008B517D"/>
    <w:rsid w:val="008B556B"/>
    <w:rsid w:val="008C25FC"/>
    <w:rsid w:val="008C711C"/>
    <w:rsid w:val="008D0A07"/>
    <w:rsid w:val="008E25C5"/>
    <w:rsid w:val="008E481C"/>
    <w:rsid w:val="008F0ABA"/>
    <w:rsid w:val="008F3F3C"/>
    <w:rsid w:val="008F58EA"/>
    <w:rsid w:val="008F627E"/>
    <w:rsid w:val="008F6840"/>
    <w:rsid w:val="00903264"/>
    <w:rsid w:val="0090533B"/>
    <w:rsid w:val="00910473"/>
    <w:rsid w:val="00912F72"/>
    <w:rsid w:val="009143AC"/>
    <w:rsid w:val="009162DE"/>
    <w:rsid w:val="00920256"/>
    <w:rsid w:val="00930399"/>
    <w:rsid w:val="009324CA"/>
    <w:rsid w:val="009363DC"/>
    <w:rsid w:val="0094097E"/>
    <w:rsid w:val="009413D6"/>
    <w:rsid w:val="00952A49"/>
    <w:rsid w:val="00957945"/>
    <w:rsid w:val="0096076E"/>
    <w:rsid w:val="0096395E"/>
    <w:rsid w:val="00971ED8"/>
    <w:rsid w:val="009723BB"/>
    <w:rsid w:val="00982949"/>
    <w:rsid w:val="00983594"/>
    <w:rsid w:val="00994B4E"/>
    <w:rsid w:val="00995C2F"/>
    <w:rsid w:val="00997BDD"/>
    <w:rsid w:val="009B1581"/>
    <w:rsid w:val="009B1734"/>
    <w:rsid w:val="009B341A"/>
    <w:rsid w:val="009B5970"/>
    <w:rsid w:val="009B5DF0"/>
    <w:rsid w:val="009C0708"/>
    <w:rsid w:val="009C6911"/>
    <w:rsid w:val="009D3BFF"/>
    <w:rsid w:val="009E21F5"/>
    <w:rsid w:val="009E3AF5"/>
    <w:rsid w:val="009E3C33"/>
    <w:rsid w:val="009E62BD"/>
    <w:rsid w:val="009F010A"/>
    <w:rsid w:val="009F071A"/>
    <w:rsid w:val="009F75D8"/>
    <w:rsid w:val="00A204AE"/>
    <w:rsid w:val="00A26D52"/>
    <w:rsid w:val="00A33083"/>
    <w:rsid w:val="00A33BD5"/>
    <w:rsid w:val="00A37380"/>
    <w:rsid w:val="00A425DA"/>
    <w:rsid w:val="00A4731C"/>
    <w:rsid w:val="00A52355"/>
    <w:rsid w:val="00A55DCB"/>
    <w:rsid w:val="00A7110B"/>
    <w:rsid w:val="00A80682"/>
    <w:rsid w:val="00A854A2"/>
    <w:rsid w:val="00A9156B"/>
    <w:rsid w:val="00A93F86"/>
    <w:rsid w:val="00AA4204"/>
    <w:rsid w:val="00AA4494"/>
    <w:rsid w:val="00AB1B53"/>
    <w:rsid w:val="00AB2EDF"/>
    <w:rsid w:val="00AB5D2C"/>
    <w:rsid w:val="00AC21E7"/>
    <w:rsid w:val="00AD5D06"/>
    <w:rsid w:val="00AE3B5B"/>
    <w:rsid w:val="00AE6191"/>
    <w:rsid w:val="00AE6EB1"/>
    <w:rsid w:val="00AF4F04"/>
    <w:rsid w:val="00AF5B06"/>
    <w:rsid w:val="00B02E4F"/>
    <w:rsid w:val="00B035C9"/>
    <w:rsid w:val="00B05E70"/>
    <w:rsid w:val="00B12A81"/>
    <w:rsid w:val="00B41308"/>
    <w:rsid w:val="00B539CD"/>
    <w:rsid w:val="00B66D95"/>
    <w:rsid w:val="00B74AD1"/>
    <w:rsid w:val="00B74BBC"/>
    <w:rsid w:val="00B7512B"/>
    <w:rsid w:val="00B81A6F"/>
    <w:rsid w:val="00B861A7"/>
    <w:rsid w:val="00B874F9"/>
    <w:rsid w:val="00B91419"/>
    <w:rsid w:val="00B9151F"/>
    <w:rsid w:val="00B93F4E"/>
    <w:rsid w:val="00BA2009"/>
    <w:rsid w:val="00BA5BFB"/>
    <w:rsid w:val="00BB33FD"/>
    <w:rsid w:val="00BB6C44"/>
    <w:rsid w:val="00BD1782"/>
    <w:rsid w:val="00BE4BC7"/>
    <w:rsid w:val="00C04321"/>
    <w:rsid w:val="00C11EDF"/>
    <w:rsid w:val="00C27FF8"/>
    <w:rsid w:val="00C428E4"/>
    <w:rsid w:val="00C437DF"/>
    <w:rsid w:val="00C57C68"/>
    <w:rsid w:val="00C60CA9"/>
    <w:rsid w:val="00C63DE7"/>
    <w:rsid w:val="00C64C1B"/>
    <w:rsid w:val="00C77324"/>
    <w:rsid w:val="00C82CF6"/>
    <w:rsid w:val="00CA3F60"/>
    <w:rsid w:val="00CA6032"/>
    <w:rsid w:val="00CA7B40"/>
    <w:rsid w:val="00CB31A6"/>
    <w:rsid w:val="00CB67D0"/>
    <w:rsid w:val="00CC31E5"/>
    <w:rsid w:val="00CC41B0"/>
    <w:rsid w:val="00CD107C"/>
    <w:rsid w:val="00CE2E25"/>
    <w:rsid w:val="00CE3B91"/>
    <w:rsid w:val="00CE68F4"/>
    <w:rsid w:val="00CF6576"/>
    <w:rsid w:val="00D01F9E"/>
    <w:rsid w:val="00D06B81"/>
    <w:rsid w:val="00D15B76"/>
    <w:rsid w:val="00D22EB1"/>
    <w:rsid w:val="00D23F3C"/>
    <w:rsid w:val="00D30961"/>
    <w:rsid w:val="00D607ED"/>
    <w:rsid w:val="00D735F1"/>
    <w:rsid w:val="00D80A65"/>
    <w:rsid w:val="00D93FC4"/>
    <w:rsid w:val="00D94BB6"/>
    <w:rsid w:val="00DC0AC9"/>
    <w:rsid w:val="00DC263C"/>
    <w:rsid w:val="00DE40ED"/>
    <w:rsid w:val="00DE7370"/>
    <w:rsid w:val="00DF2655"/>
    <w:rsid w:val="00DF49B4"/>
    <w:rsid w:val="00E00A11"/>
    <w:rsid w:val="00E1116F"/>
    <w:rsid w:val="00E120E4"/>
    <w:rsid w:val="00E148E8"/>
    <w:rsid w:val="00E212F3"/>
    <w:rsid w:val="00E303F0"/>
    <w:rsid w:val="00E45549"/>
    <w:rsid w:val="00E46218"/>
    <w:rsid w:val="00E53BD1"/>
    <w:rsid w:val="00E8268D"/>
    <w:rsid w:val="00E83901"/>
    <w:rsid w:val="00E87810"/>
    <w:rsid w:val="00E94FC8"/>
    <w:rsid w:val="00EA1C04"/>
    <w:rsid w:val="00EA4B8D"/>
    <w:rsid w:val="00EA66F3"/>
    <w:rsid w:val="00EB0168"/>
    <w:rsid w:val="00EB2481"/>
    <w:rsid w:val="00EB790A"/>
    <w:rsid w:val="00EC1338"/>
    <w:rsid w:val="00EC1CEA"/>
    <w:rsid w:val="00ED58E8"/>
    <w:rsid w:val="00EF1468"/>
    <w:rsid w:val="00EF6242"/>
    <w:rsid w:val="00EF6B77"/>
    <w:rsid w:val="00F123BD"/>
    <w:rsid w:val="00F31106"/>
    <w:rsid w:val="00F316E7"/>
    <w:rsid w:val="00F35330"/>
    <w:rsid w:val="00F47153"/>
    <w:rsid w:val="00F513F5"/>
    <w:rsid w:val="00F527F0"/>
    <w:rsid w:val="00F53ACA"/>
    <w:rsid w:val="00F57B24"/>
    <w:rsid w:val="00F60D1B"/>
    <w:rsid w:val="00F64CC4"/>
    <w:rsid w:val="00F66168"/>
    <w:rsid w:val="00F75257"/>
    <w:rsid w:val="00F769E0"/>
    <w:rsid w:val="00F93952"/>
    <w:rsid w:val="00F9512C"/>
    <w:rsid w:val="00FB4945"/>
    <w:rsid w:val="00FB6676"/>
    <w:rsid w:val="00FC3BC8"/>
    <w:rsid w:val="00FC4627"/>
    <w:rsid w:val="00FC7E7D"/>
    <w:rsid w:val="00FF1008"/>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C942"/>
  <w15:chartTrackingRefBased/>
  <w15:docId w15:val="{0E216819-FAE2-4340-9CD5-2E80F6C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2F5419"/>
    <w:rPr>
      <w:rFonts w:ascii="Segoe UI" w:hAnsi="Segoe UI" w:cs="Segoe UI"/>
      <w:sz w:val="18"/>
      <w:szCs w:val="18"/>
    </w:rPr>
  </w:style>
  <w:style w:type="character" w:customStyle="1" w:styleId="a5">
    <w:name w:val="Текст выноски Знак"/>
    <w:basedOn w:val="a0"/>
    <w:link w:val="a4"/>
    <w:uiPriority w:val="99"/>
    <w:semiHidden/>
    <w:rsid w:val="002F5419"/>
    <w:rPr>
      <w:rFonts w:ascii="Segoe UI" w:hAnsi="Segoe UI" w:cs="Segoe UI"/>
      <w:sz w:val="18"/>
      <w:szCs w:val="18"/>
    </w:rPr>
  </w:style>
  <w:style w:type="table" w:styleId="a6">
    <w:name w:val="Table Grid"/>
    <w:basedOn w:val="a1"/>
    <w:uiPriority w:val="39"/>
    <w:rsid w:val="0099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7864"/>
    <w:pPr>
      <w:tabs>
        <w:tab w:val="center" w:pos="4677"/>
        <w:tab w:val="right" w:pos="9355"/>
      </w:tabs>
    </w:pPr>
  </w:style>
  <w:style w:type="character" w:customStyle="1" w:styleId="a8">
    <w:name w:val="Верхний колонтитул Знак"/>
    <w:basedOn w:val="a0"/>
    <w:link w:val="a7"/>
    <w:uiPriority w:val="99"/>
    <w:rsid w:val="004D7864"/>
  </w:style>
  <w:style w:type="paragraph" w:styleId="a9">
    <w:name w:val="footer"/>
    <w:basedOn w:val="a"/>
    <w:link w:val="aa"/>
    <w:uiPriority w:val="99"/>
    <w:unhideWhenUsed/>
    <w:rsid w:val="004D7864"/>
    <w:pPr>
      <w:tabs>
        <w:tab w:val="center" w:pos="4677"/>
        <w:tab w:val="right" w:pos="9355"/>
      </w:tabs>
    </w:pPr>
  </w:style>
  <w:style w:type="character" w:customStyle="1" w:styleId="aa">
    <w:name w:val="Нижний колонтитул Знак"/>
    <w:basedOn w:val="a0"/>
    <w:link w:val="a9"/>
    <w:uiPriority w:val="99"/>
    <w:rsid w:val="004D7864"/>
  </w:style>
  <w:style w:type="paragraph" w:customStyle="1" w:styleId="ConsPlusNormal">
    <w:name w:val="ConsPlusNormal"/>
    <w:rsid w:val="004F424C"/>
    <w:pPr>
      <w:widowControl w:val="0"/>
      <w:autoSpaceDE w:val="0"/>
      <w:autoSpaceDN w:val="0"/>
    </w:pPr>
    <w:rPr>
      <w:rFonts w:ascii="Arial" w:eastAsiaTheme="minorEastAsia" w:hAnsi="Arial" w:cs="Arial"/>
      <w:sz w:val="20"/>
      <w:szCs w:val="22"/>
      <w:lang w:eastAsia="ru-RU"/>
    </w:rPr>
  </w:style>
  <w:style w:type="paragraph" w:customStyle="1" w:styleId="ConsPlusTitle">
    <w:name w:val="ConsPlusTitle"/>
    <w:rsid w:val="004F424C"/>
    <w:pPr>
      <w:widowControl w:val="0"/>
      <w:autoSpaceDE w:val="0"/>
      <w:autoSpaceDN w:val="0"/>
    </w:pPr>
    <w:rPr>
      <w:rFonts w:ascii="Arial" w:eastAsiaTheme="minorEastAsia" w:hAnsi="Arial" w:cs="Arial"/>
      <w:b/>
      <w:sz w:val="20"/>
      <w:szCs w:val="22"/>
      <w:lang w:eastAsia="ru-RU"/>
    </w:rPr>
  </w:style>
  <w:style w:type="paragraph" w:styleId="ab">
    <w:name w:val="Normal (Web)"/>
    <w:basedOn w:val="a"/>
    <w:uiPriority w:val="99"/>
    <w:semiHidden/>
    <w:unhideWhenUsed/>
    <w:rsid w:val="005478BD"/>
    <w:pPr>
      <w:spacing w:before="100" w:beforeAutospacing="1" w:after="100" w:afterAutospacing="1"/>
    </w:pPr>
    <w:rPr>
      <w:rFonts w:eastAsia="Times New Roman"/>
      <w:sz w:val="24"/>
      <w:szCs w:val="24"/>
      <w:lang w:eastAsia="ru-RU"/>
    </w:rPr>
  </w:style>
  <w:style w:type="character" w:styleId="ac">
    <w:name w:val="Hyperlink"/>
    <w:basedOn w:val="a0"/>
    <w:uiPriority w:val="99"/>
    <w:unhideWhenUsed/>
    <w:rsid w:val="005478BD"/>
    <w:rPr>
      <w:color w:val="0000FF"/>
      <w:u w:val="single"/>
    </w:rPr>
  </w:style>
  <w:style w:type="paragraph" w:customStyle="1" w:styleId="no-indent">
    <w:name w:val="no-indent"/>
    <w:basedOn w:val="a"/>
    <w:rsid w:val="005478BD"/>
    <w:pPr>
      <w:spacing w:before="100" w:beforeAutospacing="1" w:after="100" w:afterAutospacing="1"/>
    </w:pPr>
    <w:rPr>
      <w:rFonts w:eastAsia="Times New Roman"/>
      <w:sz w:val="24"/>
      <w:szCs w:val="24"/>
      <w:lang w:eastAsia="ru-RU"/>
    </w:rPr>
  </w:style>
  <w:style w:type="paragraph" w:customStyle="1" w:styleId="s1">
    <w:name w:val="s_1"/>
    <w:basedOn w:val="a"/>
    <w:rsid w:val="00575D2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76">
      <w:bodyDiv w:val="1"/>
      <w:marLeft w:val="0"/>
      <w:marRight w:val="0"/>
      <w:marTop w:val="0"/>
      <w:marBottom w:val="0"/>
      <w:divBdr>
        <w:top w:val="none" w:sz="0" w:space="0" w:color="auto"/>
        <w:left w:val="none" w:sz="0" w:space="0" w:color="auto"/>
        <w:bottom w:val="none" w:sz="0" w:space="0" w:color="auto"/>
        <w:right w:val="none" w:sz="0" w:space="0" w:color="auto"/>
      </w:divBdr>
      <w:divsChild>
        <w:div w:id="317923440">
          <w:marLeft w:val="0"/>
          <w:marRight w:val="0"/>
          <w:marTop w:val="0"/>
          <w:marBottom w:val="0"/>
          <w:divBdr>
            <w:top w:val="none" w:sz="0" w:space="0" w:color="auto"/>
            <w:left w:val="none" w:sz="0" w:space="0" w:color="auto"/>
            <w:bottom w:val="none" w:sz="0" w:space="0" w:color="auto"/>
            <w:right w:val="none" w:sz="0" w:space="0" w:color="auto"/>
          </w:divBdr>
        </w:div>
        <w:div w:id="2139490837">
          <w:marLeft w:val="0"/>
          <w:marRight w:val="0"/>
          <w:marTop w:val="0"/>
          <w:marBottom w:val="0"/>
          <w:divBdr>
            <w:top w:val="none" w:sz="0" w:space="0" w:color="auto"/>
            <w:left w:val="none" w:sz="0" w:space="0" w:color="auto"/>
            <w:bottom w:val="none" w:sz="0" w:space="0" w:color="auto"/>
            <w:right w:val="none" w:sz="0" w:space="0" w:color="auto"/>
          </w:divBdr>
        </w:div>
        <w:div w:id="1395856599">
          <w:marLeft w:val="0"/>
          <w:marRight w:val="0"/>
          <w:marTop w:val="0"/>
          <w:marBottom w:val="0"/>
          <w:divBdr>
            <w:top w:val="none" w:sz="0" w:space="0" w:color="auto"/>
            <w:left w:val="none" w:sz="0" w:space="0" w:color="auto"/>
            <w:bottom w:val="none" w:sz="0" w:space="0" w:color="auto"/>
            <w:right w:val="none" w:sz="0" w:space="0" w:color="auto"/>
          </w:divBdr>
        </w:div>
      </w:divsChild>
    </w:div>
    <w:div w:id="35006689">
      <w:bodyDiv w:val="1"/>
      <w:marLeft w:val="0"/>
      <w:marRight w:val="0"/>
      <w:marTop w:val="0"/>
      <w:marBottom w:val="0"/>
      <w:divBdr>
        <w:top w:val="none" w:sz="0" w:space="0" w:color="auto"/>
        <w:left w:val="none" w:sz="0" w:space="0" w:color="auto"/>
        <w:bottom w:val="none" w:sz="0" w:space="0" w:color="auto"/>
        <w:right w:val="none" w:sz="0" w:space="0" w:color="auto"/>
      </w:divBdr>
      <w:divsChild>
        <w:div w:id="679240966">
          <w:marLeft w:val="0"/>
          <w:marRight w:val="0"/>
          <w:marTop w:val="0"/>
          <w:marBottom w:val="0"/>
          <w:divBdr>
            <w:top w:val="none" w:sz="0" w:space="0" w:color="auto"/>
            <w:left w:val="none" w:sz="0" w:space="0" w:color="auto"/>
            <w:bottom w:val="none" w:sz="0" w:space="0" w:color="auto"/>
            <w:right w:val="none" w:sz="0" w:space="0" w:color="auto"/>
          </w:divBdr>
        </w:div>
        <w:div w:id="1312519624">
          <w:marLeft w:val="0"/>
          <w:marRight w:val="0"/>
          <w:marTop w:val="0"/>
          <w:marBottom w:val="0"/>
          <w:divBdr>
            <w:top w:val="none" w:sz="0" w:space="0" w:color="auto"/>
            <w:left w:val="none" w:sz="0" w:space="0" w:color="auto"/>
            <w:bottom w:val="none" w:sz="0" w:space="0" w:color="auto"/>
            <w:right w:val="none" w:sz="0" w:space="0" w:color="auto"/>
          </w:divBdr>
        </w:div>
        <w:div w:id="840004546">
          <w:marLeft w:val="0"/>
          <w:marRight w:val="0"/>
          <w:marTop w:val="0"/>
          <w:marBottom w:val="0"/>
          <w:divBdr>
            <w:top w:val="none" w:sz="0" w:space="0" w:color="auto"/>
            <w:left w:val="none" w:sz="0" w:space="0" w:color="auto"/>
            <w:bottom w:val="none" w:sz="0" w:space="0" w:color="auto"/>
            <w:right w:val="none" w:sz="0" w:space="0" w:color="auto"/>
          </w:divBdr>
        </w:div>
      </w:divsChild>
    </w:div>
    <w:div w:id="185213649">
      <w:bodyDiv w:val="1"/>
      <w:marLeft w:val="0"/>
      <w:marRight w:val="0"/>
      <w:marTop w:val="0"/>
      <w:marBottom w:val="0"/>
      <w:divBdr>
        <w:top w:val="none" w:sz="0" w:space="0" w:color="auto"/>
        <w:left w:val="none" w:sz="0" w:space="0" w:color="auto"/>
        <w:bottom w:val="none" w:sz="0" w:space="0" w:color="auto"/>
        <w:right w:val="none" w:sz="0" w:space="0" w:color="auto"/>
      </w:divBdr>
    </w:div>
    <w:div w:id="975447449">
      <w:bodyDiv w:val="1"/>
      <w:marLeft w:val="0"/>
      <w:marRight w:val="0"/>
      <w:marTop w:val="0"/>
      <w:marBottom w:val="0"/>
      <w:divBdr>
        <w:top w:val="none" w:sz="0" w:space="0" w:color="auto"/>
        <w:left w:val="none" w:sz="0" w:space="0" w:color="auto"/>
        <w:bottom w:val="none" w:sz="0" w:space="0" w:color="auto"/>
        <w:right w:val="none" w:sz="0" w:space="0" w:color="auto"/>
      </w:divBdr>
      <w:divsChild>
        <w:div w:id="1187330975">
          <w:marLeft w:val="0"/>
          <w:marRight w:val="0"/>
          <w:marTop w:val="0"/>
          <w:marBottom w:val="0"/>
          <w:divBdr>
            <w:top w:val="none" w:sz="0" w:space="0" w:color="auto"/>
            <w:left w:val="none" w:sz="0" w:space="0" w:color="auto"/>
            <w:bottom w:val="none" w:sz="0" w:space="0" w:color="auto"/>
            <w:right w:val="none" w:sz="0" w:space="0" w:color="auto"/>
          </w:divBdr>
        </w:div>
        <w:div w:id="1460295247">
          <w:marLeft w:val="0"/>
          <w:marRight w:val="0"/>
          <w:marTop w:val="0"/>
          <w:marBottom w:val="0"/>
          <w:divBdr>
            <w:top w:val="none" w:sz="0" w:space="0" w:color="auto"/>
            <w:left w:val="none" w:sz="0" w:space="0" w:color="auto"/>
            <w:bottom w:val="none" w:sz="0" w:space="0" w:color="auto"/>
            <w:right w:val="none" w:sz="0" w:space="0" w:color="auto"/>
          </w:divBdr>
        </w:div>
      </w:divsChild>
    </w:div>
    <w:div w:id="1024983333">
      <w:bodyDiv w:val="1"/>
      <w:marLeft w:val="0"/>
      <w:marRight w:val="0"/>
      <w:marTop w:val="0"/>
      <w:marBottom w:val="0"/>
      <w:divBdr>
        <w:top w:val="none" w:sz="0" w:space="0" w:color="auto"/>
        <w:left w:val="none" w:sz="0" w:space="0" w:color="auto"/>
        <w:bottom w:val="none" w:sz="0" w:space="0" w:color="auto"/>
        <w:right w:val="none" w:sz="0" w:space="0" w:color="auto"/>
      </w:divBdr>
      <w:divsChild>
        <w:div w:id="1708870266">
          <w:marLeft w:val="0"/>
          <w:marRight w:val="0"/>
          <w:marTop w:val="0"/>
          <w:marBottom w:val="0"/>
          <w:divBdr>
            <w:top w:val="none" w:sz="0" w:space="0" w:color="auto"/>
            <w:left w:val="none" w:sz="0" w:space="0" w:color="auto"/>
            <w:bottom w:val="none" w:sz="0" w:space="0" w:color="auto"/>
            <w:right w:val="none" w:sz="0" w:space="0" w:color="auto"/>
          </w:divBdr>
        </w:div>
        <w:div w:id="1162887037">
          <w:marLeft w:val="0"/>
          <w:marRight w:val="0"/>
          <w:marTop w:val="0"/>
          <w:marBottom w:val="0"/>
          <w:divBdr>
            <w:top w:val="none" w:sz="0" w:space="0" w:color="auto"/>
            <w:left w:val="none" w:sz="0" w:space="0" w:color="auto"/>
            <w:bottom w:val="none" w:sz="0" w:space="0" w:color="auto"/>
            <w:right w:val="none" w:sz="0" w:space="0" w:color="auto"/>
          </w:divBdr>
          <w:divsChild>
            <w:div w:id="1496267756">
              <w:marLeft w:val="0"/>
              <w:marRight w:val="0"/>
              <w:marTop w:val="0"/>
              <w:marBottom w:val="0"/>
              <w:divBdr>
                <w:top w:val="none" w:sz="0" w:space="0" w:color="auto"/>
                <w:left w:val="none" w:sz="0" w:space="0" w:color="auto"/>
                <w:bottom w:val="none" w:sz="0" w:space="0" w:color="auto"/>
                <w:right w:val="none" w:sz="0" w:space="0" w:color="auto"/>
              </w:divBdr>
            </w:div>
            <w:div w:id="16281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259">
      <w:bodyDiv w:val="1"/>
      <w:marLeft w:val="0"/>
      <w:marRight w:val="0"/>
      <w:marTop w:val="0"/>
      <w:marBottom w:val="0"/>
      <w:divBdr>
        <w:top w:val="none" w:sz="0" w:space="0" w:color="auto"/>
        <w:left w:val="none" w:sz="0" w:space="0" w:color="auto"/>
        <w:bottom w:val="none" w:sz="0" w:space="0" w:color="auto"/>
        <w:right w:val="none" w:sz="0" w:space="0" w:color="auto"/>
      </w:divBdr>
      <w:divsChild>
        <w:div w:id="366492893">
          <w:marLeft w:val="0"/>
          <w:marRight w:val="0"/>
          <w:marTop w:val="0"/>
          <w:marBottom w:val="0"/>
          <w:divBdr>
            <w:top w:val="none" w:sz="0" w:space="0" w:color="auto"/>
            <w:left w:val="none" w:sz="0" w:space="0" w:color="auto"/>
            <w:bottom w:val="none" w:sz="0" w:space="0" w:color="auto"/>
            <w:right w:val="none" w:sz="0" w:space="0" w:color="auto"/>
          </w:divBdr>
        </w:div>
        <w:div w:id="242181800">
          <w:marLeft w:val="0"/>
          <w:marRight w:val="0"/>
          <w:marTop w:val="0"/>
          <w:marBottom w:val="0"/>
          <w:divBdr>
            <w:top w:val="none" w:sz="0" w:space="0" w:color="auto"/>
            <w:left w:val="none" w:sz="0" w:space="0" w:color="auto"/>
            <w:bottom w:val="none" w:sz="0" w:space="0" w:color="auto"/>
            <w:right w:val="none" w:sz="0" w:space="0" w:color="auto"/>
          </w:divBdr>
        </w:div>
        <w:div w:id="1944342616">
          <w:marLeft w:val="0"/>
          <w:marRight w:val="0"/>
          <w:marTop w:val="0"/>
          <w:marBottom w:val="0"/>
          <w:divBdr>
            <w:top w:val="none" w:sz="0" w:space="0" w:color="auto"/>
            <w:left w:val="none" w:sz="0" w:space="0" w:color="auto"/>
            <w:bottom w:val="none" w:sz="0" w:space="0" w:color="auto"/>
            <w:right w:val="none" w:sz="0" w:space="0" w:color="auto"/>
          </w:divBdr>
        </w:div>
        <w:div w:id="1612129738">
          <w:marLeft w:val="0"/>
          <w:marRight w:val="0"/>
          <w:marTop w:val="0"/>
          <w:marBottom w:val="0"/>
          <w:divBdr>
            <w:top w:val="none" w:sz="0" w:space="0" w:color="auto"/>
            <w:left w:val="none" w:sz="0" w:space="0" w:color="auto"/>
            <w:bottom w:val="none" w:sz="0" w:space="0" w:color="auto"/>
            <w:right w:val="none" w:sz="0" w:space="0" w:color="auto"/>
          </w:divBdr>
        </w:div>
        <w:div w:id="1356006195">
          <w:marLeft w:val="0"/>
          <w:marRight w:val="0"/>
          <w:marTop w:val="0"/>
          <w:marBottom w:val="0"/>
          <w:divBdr>
            <w:top w:val="none" w:sz="0" w:space="0" w:color="auto"/>
            <w:left w:val="none" w:sz="0" w:space="0" w:color="auto"/>
            <w:bottom w:val="none" w:sz="0" w:space="0" w:color="auto"/>
            <w:right w:val="none" w:sz="0" w:space="0" w:color="auto"/>
          </w:divBdr>
        </w:div>
        <w:div w:id="990057051">
          <w:marLeft w:val="0"/>
          <w:marRight w:val="0"/>
          <w:marTop w:val="0"/>
          <w:marBottom w:val="0"/>
          <w:divBdr>
            <w:top w:val="none" w:sz="0" w:space="0" w:color="auto"/>
            <w:left w:val="none" w:sz="0" w:space="0" w:color="auto"/>
            <w:bottom w:val="none" w:sz="0" w:space="0" w:color="auto"/>
            <w:right w:val="none" w:sz="0" w:space="0" w:color="auto"/>
          </w:divBdr>
        </w:div>
        <w:div w:id="1053651238">
          <w:marLeft w:val="0"/>
          <w:marRight w:val="0"/>
          <w:marTop w:val="0"/>
          <w:marBottom w:val="0"/>
          <w:divBdr>
            <w:top w:val="none" w:sz="0" w:space="0" w:color="auto"/>
            <w:left w:val="none" w:sz="0" w:space="0" w:color="auto"/>
            <w:bottom w:val="none" w:sz="0" w:space="0" w:color="auto"/>
            <w:right w:val="none" w:sz="0" w:space="0" w:color="auto"/>
          </w:divBdr>
        </w:div>
        <w:div w:id="1971939528">
          <w:marLeft w:val="0"/>
          <w:marRight w:val="0"/>
          <w:marTop w:val="0"/>
          <w:marBottom w:val="0"/>
          <w:divBdr>
            <w:top w:val="none" w:sz="0" w:space="0" w:color="auto"/>
            <w:left w:val="none" w:sz="0" w:space="0" w:color="auto"/>
            <w:bottom w:val="none" w:sz="0" w:space="0" w:color="auto"/>
            <w:right w:val="none" w:sz="0" w:space="0" w:color="auto"/>
          </w:divBdr>
        </w:div>
        <w:div w:id="1527251030">
          <w:marLeft w:val="0"/>
          <w:marRight w:val="0"/>
          <w:marTop w:val="0"/>
          <w:marBottom w:val="0"/>
          <w:divBdr>
            <w:top w:val="none" w:sz="0" w:space="0" w:color="auto"/>
            <w:left w:val="none" w:sz="0" w:space="0" w:color="auto"/>
            <w:bottom w:val="none" w:sz="0" w:space="0" w:color="auto"/>
            <w:right w:val="none" w:sz="0" w:space="0" w:color="auto"/>
          </w:divBdr>
        </w:div>
      </w:divsChild>
    </w:div>
    <w:div w:id="1888225411">
      <w:bodyDiv w:val="1"/>
      <w:marLeft w:val="0"/>
      <w:marRight w:val="0"/>
      <w:marTop w:val="0"/>
      <w:marBottom w:val="0"/>
      <w:divBdr>
        <w:top w:val="none" w:sz="0" w:space="0" w:color="auto"/>
        <w:left w:val="none" w:sz="0" w:space="0" w:color="auto"/>
        <w:bottom w:val="none" w:sz="0" w:space="0" w:color="auto"/>
        <w:right w:val="none" w:sz="0" w:space="0" w:color="auto"/>
      </w:divBdr>
      <w:divsChild>
        <w:div w:id="1938634567">
          <w:marLeft w:val="0"/>
          <w:marRight w:val="0"/>
          <w:marTop w:val="0"/>
          <w:marBottom w:val="0"/>
          <w:divBdr>
            <w:top w:val="none" w:sz="0" w:space="0" w:color="auto"/>
            <w:left w:val="none" w:sz="0" w:space="0" w:color="auto"/>
            <w:bottom w:val="none" w:sz="0" w:space="0" w:color="auto"/>
            <w:right w:val="none" w:sz="0" w:space="0" w:color="auto"/>
          </w:divBdr>
        </w:div>
        <w:div w:id="99943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1384/1a0c1883ff991931ae43ef078ff4cbd5/" TargetMode="External"/><Relationship Id="rId3" Type="http://schemas.openxmlformats.org/officeDocument/2006/relationships/settings" Target="settings.xml"/><Relationship Id="rId7" Type="http://schemas.openxmlformats.org/officeDocument/2006/relationships/hyperlink" Target="consultantplus://offline/ref=BA1846F7EB1F152629F53DA75308DE6FB0E2AC6413C192E96149652F7A26AF81D953F718BBC837489F8E87A96127E5590D72B568ODL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10</cp:revision>
  <cp:lastPrinted>2023-10-03T14:35:00Z</cp:lastPrinted>
  <dcterms:created xsi:type="dcterms:W3CDTF">2023-09-29T09:36:00Z</dcterms:created>
  <dcterms:modified xsi:type="dcterms:W3CDTF">2023-11-24T08:12:00Z</dcterms:modified>
</cp:coreProperties>
</file>