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4B125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4B1253">
        <w:rPr>
          <w:rFonts w:ascii="Times New Roman" w:hAnsi="Times New Roman" w:cs="Times New Roman"/>
          <w:sz w:val="28"/>
          <w:szCs w:val="28"/>
        </w:rPr>
        <w:t>2</w:t>
      </w:r>
      <w:r w:rsidR="00B17529" w:rsidRPr="004B1253">
        <w:rPr>
          <w:rFonts w:ascii="Times New Roman" w:hAnsi="Times New Roman" w:cs="Times New Roman"/>
          <w:sz w:val="28"/>
          <w:szCs w:val="28"/>
        </w:rPr>
        <w:t>9.11</w:t>
      </w:r>
      <w:r w:rsidR="00A76B35" w:rsidRPr="004B1253">
        <w:rPr>
          <w:rFonts w:ascii="Times New Roman" w:hAnsi="Times New Roman" w:cs="Times New Roman"/>
          <w:sz w:val="28"/>
          <w:szCs w:val="28"/>
        </w:rPr>
        <w:t>.2023</w:t>
      </w:r>
      <w:r w:rsidR="00495109" w:rsidRPr="004B1253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4B1253">
        <w:rPr>
          <w:rFonts w:ascii="Times New Roman" w:hAnsi="Times New Roman" w:cs="Times New Roman"/>
          <w:sz w:val="28"/>
          <w:szCs w:val="28"/>
        </w:rPr>
        <w:t xml:space="preserve">№ </w:t>
      </w:r>
      <w:r w:rsidRPr="004B1253">
        <w:rPr>
          <w:rFonts w:ascii="Times New Roman" w:hAnsi="Times New Roman" w:cs="Times New Roman"/>
          <w:sz w:val="28"/>
          <w:szCs w:val="28"/>
        </w:rPr>
        <w:t>8072</w:t>
      </w:r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6D5C5F" w:rsidRPr="006D5C5F" w:rsidTr="00606C83">
        <w:tc>
          <w:tcPr>
            <w:tcW w:w="9634" w:type="dxa"/>
          </w:tcPr>
          <w:p w:rsidR="006D5C5F" w:rsidRPr="006D5C5F" w:rsidRDefault="006D5C5F" w:rsidP="006D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5C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  <w:bookmarkStart w:id="0" w:name="_GoBack"/>
            <w:bookmarkEnd w:id="0"/>
          </w:p>
        </w:tc>
      </w:tr>
    </w:tbl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5C5F" w:rsidRPr="006D5C5F" w:rsidRDefault="006D5C5F" w:rsidP="006D5C5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6D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6D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        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учитывая заявление арендатора муниципального имущества, 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6D5C5F" w:rsidRPr="006D5C5F" w:rsidRDefault="006D5C5F" w:rsidP="006D5C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5F" w:rsidRPr="006D5C5F" w:rsidRDefault="006D5C5F" w:rsidP="006D5C5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находящегося в муниципальной собственности нежилого помещения площадью 186,2 кв. м, этаж  № цокольный,                           с кадастровым номером 50:20:0030205:911, расположенного по адресу: Московская область, Одинцовский район, городское поселение Одинцово,             г. Одинцово, ул. Комсомольская, д. 3, пом. </w:t>
      </w:r>
      <w:r w:rsidRPr="006D5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Имущество), арендуемого индивидуальным предпринимателем Никольской Оксаной Николаевной (ОГРНИП 317774600511312, ИНН</w:t>
      </w: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772864849808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6D5C5F" w:rsidRPr="006D5C5F" w:rsidRDefault="006D5C5F" w:rsidP="006D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12 712 000,00 руб. (Двенадцать миллионов семьсот 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двенадцать тысяч рублей 00 копеек) без учета НДС в соответствии с отчетом об оценке рыночной стоимости муниципального имущества от 13.10.2023                    № 102-23, с оплатой приобретаемого имущества в рассрочку на пять лет равными платежами. </w:t>
      </w:r>
    </w:p>
    <w:p w:rsidR="006D5C5F" w:rsidRPr="006D5C5F" w:rsidRDefault="006D5C5F" w:rsidP="006D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6D5C5F" w:rsidRPr="006D5C5F" w:rsidRDefault="006D5C5F" w:rsidP="006D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6D5C5F" w:rsidRPr="006D5C5F" w:rsidRDefault="006D5C5F" w:rsidP="006D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Верно: начальник Общего отдела</w:t>
      </w: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Е.П. Кочеткова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6D5C5F" w:rsidRPr="006D5C5F" w:rsidRDefault="006D5C5F" w:rsidP="006D5C5F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6D5C5F" w:rsidRPr="006D5C5F" w:rsidRDefault="006D5C5F" w:rsidP="006D5C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6D5C5F" w:rsidRPr="006D5C5F" w:rsidRDefault="006D5C5F" w:rsidP="006D5C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6D5C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юридического отдела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Одинцовского городского округа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</w:t>
      </w: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6D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Г.В. Варварина</w:t>
      </w:r>
    </w:p>
    <w:p w:rsidR="006D5C5F" w:rsidRPr="006D5C5F" w:rsidRDefault="006D5C5F" w:rsidP="006D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6D5C5F" w:rsidRPr="006D5C5F" w:rsidRDefault="006D5C5F" w:rsidP="006D5C5F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6D5C5F" w:rsidRPr="006D5C5F" w:rsidRDefault="006D5C5F" w:rsidP="006D5C5F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6D5C5F" w:rsidRPr="006D5C5F" w:rsidRDefault="006D5C5F" w:rsidP="006D5C5F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6D5C5F" w:rsidRPr="006D5C5F" w:rsidRDefault="006D5C5F" w:rsidP="006D5C5F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6D5C5F" w:rsidRPr="006D5C5F" w:rsidRDefault="006D5C5F" w:rsidP="006D5C5F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C5F" w:rsidRPr="006D5C5F" w:rsidRDefault="006D5C5F" w:rsidP="006D5C5F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6D5C5F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6D5C5F" w:rsidRPr="006D5C5F" w:rsidRDefault="006D5C5F" w:rsidP="006D5C5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C5F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3E20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B1253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710C"/>
    <w:rsid w:val="006C5619"/>
    <w:rsid w:val="006D5C5F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529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949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9360240-97FA-4DEE-B24D-BB4FF904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Середа Игорь Станиславович</cp:lastModifiedBy>
  <cp:revision>5</cp:revision>
  <cp:lastPrinted>2022-07-21T06:53:00Z</cp:lastPrinted>
  <dcterms:created xsi:type="dcterms:W3CDTF">2023-11-09T06:21:00Z</dcterms:created>
  <dcterms:modified xsi:type="dcterms:W3CDTF">2023-12-01T06:57:00Z</dcterms:modified>
</cp:coreProperties>
</file>