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FF66B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7D294D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527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B55B0C">
        <w:rPr>
          <w:rFonts w:ascii="Times New Roman" w:hAnsi="Times New Roman" w:cs="Times New Roman"/>
          <w:sz w:val="24"/>
          <w:szCs w:val="24"/>
        </w:rPr>
        <w:t>50:20:0100105:2600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55B0C">
        <w:rPr>
          <w:rFonts w:ascii="Times New Roman" w:hAnsi="Times New Roman" w:cs="Times New Roman"/>
          <w:sz w:val="24"/>
          <w:szCs w:val="24"/>
        </w:rPr>
        <w:t>9120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B55B0C" w:rsidRP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 область,</w:t>
      </w:r>
      <w:r w:rsidR="00B55B0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Кубинка, </w:t>
      </w:r>
      <w:r w:rsidR="00C44B3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ул. Колхозная, Российская Федерация, Одинцовский </w:t>
      </w:r>
      <w:proofErr w:type="spellStart"/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г.о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</w:t>
      </w:r>
      <w:r w:rsidR="00B55B0C">
        <w:rPr>
          <w:rFonts w:ascii="Times New Roman" w:hAnsi="Times New Roman" w:cs="Times New Roman"/>
          <w:sz w:val="24"/>
          <w:szCs w:val="24"/>
        </w:rPr>
        <w:t xml:space="preserve"> «</w:t>
      </w:r>
      <w:r w:rsidR="003E397E">
        <w:rPr>
          <w:rFonts w:ascii="Times New Roman" w:hAnsi="Times New Roman" w:cs="Times New Roman"/>
          <w:sz w:val="24"/>
          <w:szCs w:val="24"/>
        </w:rPr>
        <w:t>магазины</w:t>
      </w:r>
      <w:r w:rsidR="00B55B0C">
        <w:rPr>
          <w:rFonts w:ascii="Times New Roman" w:hAnsi="Times New Roman" w:cs="Times New Roman"/>
          <w:sz w:val="24"/>
          <w:szCs w:val="24"/>
        </w:rPr>
        <w:t>»</w:t>
      </w:r>
      <w:r w:rsidR="007D294D">
        <w:rPr>
          <w:rFonts w:ascii="Times New Roman" w:hAnsi="Times New Roman" w:cs="Times New Roman"/>
          <w:sz w:val="24"/>
          <w:szCs w:val="24"/>
        </w:rPr>
        <w:t xml:space="preserve"> </w:t>
      </w:r>
      <w:r w:rsidR="003E397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55B0C">
        <w:rPr>
          <w:rFonts w:ascii="Times New Roman" w:hAnsi="Times New Roman" w:cs="Times New Roman"/>
          <w:sz w:val="24"/>
          <w:szCs w:val="24"/>
        </w:rPr>
        <w:t xml:space="preserve">(код </w:t>
      </w:r>
      <w:r w:rsidR="007D294D">
        <w:rPr>
          <w:rFonts w:ascii="Times New Roman" w:hAnsi="Times New Roman" w:cs="Times New Roman"/>
          <w:sz w:val="24"/>
          <w:szCs w:val="24"/>
        </w:rPr>
        <w:t>4.</w:t>
      </w:r>
      <w:r w:rsidR="003E397E">
        <w:rPr>
          <w:rFonts w:ascii="Times New Roman" w:hAnsi="Times New Roman" w:cs="Times New Roman"/>
          <w:sz w:val="24"/>
          <w:szCs w:val="24"/>
        </w:rPr>
        <w:t>4</w:t>
      </w:r>
      <w:r w:rsidR="00B55B0C">
        <w:rPr>
          <w:rFonts w:ascii="Times New Roman" w:hAnsi="Times New Roman" w:cs="Times New Roman"/>
          <w:sz w:val="24"/>
          <w:szCs w:val="24"/>
        </w:rPr>
        <w:t>) для</w:t>
      </w:r>
      <w:r w:rsidR="00FA3C4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55B0C">
        <w:rPr>
          <w:rFonts w:ascii="Times New Roman" w:hAnsi="Times New Roman" w:cs="Times New Roman"/>
          <w:sz w:val="24"/>
          <w:szCs w:val="24"/>
        </w:rPr>
        <w:t>50:20:0100105:2600, площадью 9120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B55B0C" w:rsidRP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 область,</w:t>
      </w:r>
      <w:r w:rsidR="00B55B0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Кубинка, ул. Колхозная, Российская Федерация, Одинцовский </w:t>
      </w:r>
      <w:proofErr w:type="spellStart"/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г.о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B0C">
        <w:rPr>
          <w:rFonts w:ascii="Times New Roman" w:hAnsi="Times New Roman" w:cs="Times New Roman"/>
          <w:sz w:val="24"/>
          <w:szCs w:val="24"/>
        </w:rPr>
        <w:t>Гимолеева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B0C">
        <w:rPr>
          <w:rFonts w:ascii="Times New Roman" w:hAnsi="Times New Roman" w:cs="Times New Roman"/>
          <w:sz w:val="24"/>
          <w:szCs w:val="24"/>
        </w:rPr>
        <w:t>Гульсум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B0C">
        <w:rPr>
          <w:rFonts w:ascii="Times New Roman" w:hAnsi="Times New Roman" w:cs="Times New Roman"/>
          <w:sz w:val="24"/>
          <w:szCs w:val="24"/>
        </w:rPr>
        <w:t>Мунировна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7D294D">
        <w:rPr>
          <w:rFonts w:ascii="Times New Roman" w:hAnsi="Times New Roman" w:cs="Times New Roman"/>
          <w:sz w:val="24"/>
          <w:szCs w:val="24"/>
        </w:rPr>
        <w:t>19</w:t>
      </w:r>
      <w:r w:rsidR="0046594D">
        <w:rPr>
          <w:rFonts w:ascii="Times New Roman" w:hAnsi="Times New Roman" w:cs="Times New Roman"/>
          <w:sz w:val="24"/>
          <w:szCs w:val="24"/>
        </w:rPr>
        <w:t>.0</w:t>
      </w:r>
      <w:r w:rsidR="007D294D">
        <w:rPr>
          <w:rFonts w:ascii="Times New Roman" w:hAnsi="Times New Roman" w:cs="Times New Roman"/>
          <w:sz w:val="24"/>
          <w:szCs w:val="24"/>
        </w:rPr>
        <w:t>1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7D294D">
        <w:rPr>
          <w:rFonts w:ascii="Times New Roman" w:hAnsi="Times New Roman" w:cs="Times New Roman"/>
          <w:sz w:val="24"/>
          <w:szCs w:val="24"/>
        </w:rPr>
        <w:t>4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7D294D">
        <w:rPr>
          <w:rFonts w:ascii="Times New Roman" w:hAnsi="Times New Roman" w:cs="Times New Roman"/>
          <w:sz w:val="24"/>
          <w:szCs w:val="24"/>
        </w:rPr>
        <w:t>02</w:t>
      </w:r>
      <w:r w:rsidR="00B55B0C">
        <w:rPr>
          <w:rFonts w:ascii="Times New Roman" w:hAnsi="Times New Roman" w:cs="Times New Roman"/>
          <w:sz w:val="24"/>
          <w:szCs w:val="24"/>
        </w:rPr>
        <w:t>.0</w:t>
      </w:r>
      <w:r w:rsidR="007D294D">
        <w:rPr>
          <w:rFonts w:ascii="Times New Roman" w:hAnsi="Times New Roman" w:cs="Times New Roman"/>
          <w:sz w:val="24"/>
          <w:szCs w:val="24"/>
        </w:rPr>
        <w:t>2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</w:t>
      </w:r>
      <w:r w:rsidR="007D294D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</w:t>
      </w:r>
      <w:r w:rsidR="00B55B0C">
        <w:rPr>
          <w:rFonts w:ascii="Times New Roman" w:hAnsi="Times New Roman" w:cs="Times New Roman"/>
          <w:sz w:val="24"/>
          <w:szCs w:val="24"/>
        </w:rPr>
        <w:t xml:space="preserve">(специальный выпуск </w:t>
      </w:r>
      <w:r w:rsidRPr="00601B2E">
        <w:rPr>
          <w:rFonts w:ascii="Times New Roman" w:hAnsi="Times New Roman" w:cs="Times New Roman"/>
          <w:sz w:val="24"/>
          <w:szCs w:val="24"/>
        </w:rPr>
        <w:t xml:space="preserve">от </w:t>
      </w:r>
      <w:r w:rsidR="007D294D">
        <w:rPr>
          <w:rFonts w:ascii="Times New Roman" w:hAnsi="Times New Roman" w:cs="Times New Roman"/>
          <w:sz w:val="24"/>
          <w:szCs w:val="24"/>
        </w:rPr>
        <w:t>19.01.2024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7D294D">
        <w:rPr>
          <w:rFonts w:ascii="Times New Roman" w:hAnsi="Times New Roman" w:cs="Times New Roman"/>
          <w:sz w:val="24"/>
          <w:szCs w:val="24"/>
        </w:rPr>
        <w:t>2</w:t>
      </w:r>
      <w:r w:rsidR="00B55B0C">
        <w:rPr>
          <w:rFonts w:ascii="Times New Roman" w:hAnsi="Times New Roman" w:cs="Times New Roman"/>
          <w:sz w:val="24"/>
          <w:szCs w:val="24"/>
        </w:rPr>
        <w:t>/1)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855C03">
        <w:rPr>
          <w:rFonts w:ascii="Times New Roman" w:hAnsi="Times New Roman" w:cs="Times New Roman"/>
          <w:sz w:val="24"/>
          <w:szCs w:val="24"/>
        </w:rPr>
        <w:t>19</w:t>
      </w:r>
      <w:r w:rsidR="0046594D">
        <w:rPr>
          <w:rFonts w:ascii="Times New Roman" w:hAnsi="Times New Roman" w:cs="Times New Roman"/>
          <w:sz w:val="24"/>
          <w:szCs w:val="24"/>
        </w:rPr>
        <w:t>.0</w:t>
      </w:r>
      <w:r w:rsidR="00855C03">
        <w:rPr>
          <w:rFonts w:ascii="Times New Roman" w:hAnsi="Times New Roman" w:cs="Times New Roman"/>
          <w:sz w:val="24"/>
          <w:szCs w:val="24"/>
        </w:rPr>
        <w:t>1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855C03">
        <w:rPr>
          <w:rFonts w:ascii="Times New Roman" w:hAnsi="Times New Roman" w:cs="Times New Roman"/>
          <w:sz w:val="24"/>
          <w:szCs w:val="24"/>
        </w:rPr>
        <w:t>4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855C03">
        <w:rPr>
          <w:rFonts w:ascii="Times New Roman" w:hAnsi="Times New Roman" w:cs="Times New Roman"/>
          <w:sz w:val="24"/>
          <w:szCs w:val="24"/>
        </w:rPr>
        <w:t>29</w:t>
      </w:r>
      <w:r w:rsidR="00B55B0C">
        <w:rPr>
          <w:rFonts w:ascii="Times New Roman" w:hAnsi="Times New Roman" w:cs="Times New Roman"/>
          <w:sz w:val="24"/>
          <w:szCs w:val="24"/>
        </w:rPr>
        <w:t>.0</w:t>
      </w:r>
      <w:r w:rsidR="00855C03">
        <w:rPr>
          <w:rFonts w:ascii="Times New Roman" w:hAnsi="Times New Roman" w:cs="Times New Roman"/>
          <w:sz w:val="24"/>
          <w:szCs w:val="24"/>
        </w:rPr>
        <w:t>1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855C03">
        <w:rPr>
          <w:rFonts w:ascii="Times New Roman" w:hAnsi="Times New Roman" w:cs="Times New Roman"/>
          <w:sz w:val="24"/>
          <w:szCs w:val="24"/>
        </w:rPr>
        <w:t>4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123A2C">
        <w:rPr>
          <w:rFonts w:ascii="Times New Roman" w:hAnsi="Times New Roman" w:cs="Times New Roman"/>
          <w:sz w:val="24"/>
          <w:szCs w:val="24"/>
        </w:rPr>
        <w:t>26</w:t>
      </w:r>
      <w:r w:rsidR="00B55B0C">
        <w:rPr>
          <w:rFonts w:ascii="Times New Roman" w:hAnsi="Times New Roman" w:cs="Times New Roman"/>
          <w:sz w:val="24"/>
          <w:szCs w:val="24"/>
        </w:rPr>
        <w:t>.0</w:t>
      </w:r>
      <w:r w:rsidR="00123A2C">
        <w:rPr>
          <w:rFonts w:ascii="Times New Roman" w:hAnsi="Times New Roman" w:cs="Times New Roman"/>
          <w:sz w:val="24"/>
          <w:szCs w:val="24"/>
        </w:rPr>
        <w:t>1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123A2C">
        <w:rPr>
          <w:rFonts w:ascii="Times New Roman" w:hAnsi="Times New Roman" w:cs="Times New Roman"/>
          <w:sz w:val="24"/>
          <w:szCs w:val="24"/>
        </w:rPr>
        <w:t>4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297C00">
        <w:rPr>
          <w:rFonts w:ascii="Times New Roman" w:hAnsi="Times New Roman" w:cs="Times New Roman"/>
          <w:sz w:val="24"/>
          <w:szCs w:val="24"/>
        </w:rPr>
        <w:t>30</w:t>
      </w:r>
      <w:r w:rsidR="00B55B0C">
        <w:rPr>
          <w:rFonts w:ascii="Times New Roman" w:hAnsi="Times New Roman" w:cs="Times New Roman"/>
          <w:sz w:val="24"/>
          <w:szCs w:val="24"/>
        </w:rPr>
        <w:t>.0</w:t>
      </w:r>
      <w:r w:rsidR="00297C00">
        <w:rPr>
          <w:rFonts w:ascii="Times New Roman" w:hAnsi="Times New Roman" w:cs="Times New Roman"/>
          <w:sz w:val="24"/>
          <w:szCs w:val="24"/>
        </w:rPr>
        <w:t>1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297C00">
        <w:rPr>
          <w:rFonts w:ascii="Times New Roman" w:hAnsi="Times New Roman" w:cs="Times New Roman"/>
          <w:sz w:val="24"/>
          <w:szCs w:val="24"/>
        </w:rPr>
        <w:t>4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55B0C">
        <w:rPr>
          <w:rFonts w:ascii="Times New Roman" w:hAnsi="Times New Roman" w:cs="Times New Roman"/>
          <w:sz w:val="24"/>
          <w:szCs w:val="24"/>
        </w:rPr>
        <w:t>50:20:0100105:2600, площадью 9120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B55B0C" w:rsidRP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 область,</w:t>
      </w:r>
      <w:r w:rsidR="00B55B0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Кубинка, ул. Колхозная, Российская Федерация, Одинцовский </w:t>
      </w:r>
      <w:proofErr w:type="spellStart"/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г.о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>.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B55B0C">
        <w:rPr>
          <w:rFonts w:ascii="Times New Roman" w:hAnsi="Times New Roman" w:cs="Times New Roman"/>
          <w:sz w:val="24"/>
          <w:szCs w:val="24"/>
        </w:rPr>
        <w:t>б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E45DA0">
        <w:rPr>
          <w:rFonts w:ascii="Times New Roman" w:hAnsi="Times New Roman" w:cs="Times New Roman"/>
          <w:sz w:val="24"/>
          <w:szCs w:val="24"/>
        </w:rPr>
        <w:br/>
      </w:r>
      <w:r w:rsidR="00B55B0C">
        <w:rPr>
          <w:rFonts w:ascii="Times New Roman" w:hAnsi="Times New Roman" w:cs="Times New Roman"/>
          <w:sz w:val="24"/>
          <w:szCs w:val="24"/>
        </w:rPr>
        <w:t>и проведении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C44B36">
        <w:rPr>
          <w:rFonts w:ascii="Times New Roman" w:hAnsi="Times New Roman" w:cs="Times New Roman"/>
          <w:sz w:val="24"/>
          <w:szCs w:val="24"/>
        </w:rPr>
        <w:br/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B55B0C">
        <w:rPr>
          <w:rFonts w:ascii="Times New Roman" w:hAnsi="Times New Roman" w:cs="Times New Roman"/>
          <w:sz w:val="24"/>
          <w:szCs w:val="24"/>
        </w:rPr>
        <w:t>27.06.2023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>15/47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99" w:rsidRDefault="00352199" w:rsidP="004D195B">
      <w:pPr>
        <w:spacing w:after="0" w:line="240" w:lineRule="auto"/>
      </w:pPr>
      <w:r>
        <w:separator/>
      </w:r>
    </w:p>
  </w:endnote>
  <w:end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7E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99" w:rsidRDefault="00352199" w:rsidP="004D195B">
      <w:pPr>
        <w:spacing w:after="0" w:line="240" w:lineRule="auto"/>
      </w:pPr>
      <w:r>
        <w:separator/>
      </w:r>
    </w:p>
  </w:footnote>
  <w:foot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0D7392"/>
    <w:rsid w:val="00123A2C"/>
    <w:rsid w:val="001329BE"/>
    <w:rsid w:val="00180669"/>
    <w:rsid w:val="00187729"/>
    <w:rsid w:val="00194BF7"/>
    <w:rsid w:val="001C5D0D"/>
    <w:rsid w:val="001E459A"/>
    <w:rsid w:val="0020525B"/>
    <w:rsid w:val="00253B0C"/>
    <w:rsid w:val="00297C00"/>
    <w:rsid w:val="00352199"/>
    <w:rsid w:val="00361164"/>
    <w:rsid w:val="003C0654"/>
    <w:rsid w:val="003D7A9C"/>
    <w:rsid w:val="003E397E"/>
    <w:rsid w:val="004070C2"/>
    <w:rsid w:val="0041513E"/>
    <w:rsid w:val="0046594D"/>
    <w:rsid w:val="004675CD"/>
    <w:rsid w:val="00476908"/>
    <w:rsid w:val="00484D34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D294D"/>
    <w:rsid w:val="007F4973"/>
    <w:rsid w:val="008014E4"/>
    <w:rsid w:val="00803918"/>
    <w:rsid w:val="008337A1"/>
    <w:rsid w:val="00855C03"/>
    <w:rsid w:val="00855EAC"/>
    <w:rsid w:val="00857F22"/>
    <w:rsid w:val="00861BDF"/>
    <w:rsid w:val="00880E74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471BD"/>
    <w:rsid w:val="00B55B0C"/>
    <w:rsid w:val="00BE6651"/>
    <w:rsid w:val="00C402A9"/>
    <w:rsid w:val="00C44233"/>
    <w:rsid w:val="00C44B36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45DA0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Неволен Александр Анатольевич</cp:lastModifiedBy>
  <cp:revision>9</cp:revision>
  <cp:lastPrinted>2024-01-26T08:37:00Z</cp:lastPrinted>
  <dcterms:created xsi:type="dcterms:W3CDTF">2023-08-04T08:26:00Z</dcterms:created>
  <dcterms:modified xsi:type="dcterms:W3CDTF">2024-01-26T08:53:00Z</dcterms:modified>
</cp:coreProperties>
</file>