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0918E1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002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AwaPH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B451A2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458BF">
              <w:rPr>
                <w:sz w:val="28"/>
                <w:szCs w:val="28"/>
                <w:u w:val="single"/>
              </w:rPr>
              <w:t>05.12.2023</w:t>
            </w:r>
            <w:r w:rsidR="00C171BD">
              <w:rPr>
                <w:sz w:val="28"/>
                <w:szCs w:val="28"/>
              </w:rPr>
              <w:t xml:space="preserve"> </w:t>
            </w:r>
            <w:r w:rsidR="00073009"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D458BF">
              <w:rPr>
                <w:sz w:val="28"/>
                <w:szCs w:val="28"/>
                <w:u w:val="single"/>
              </w:rPr>
              <w:t>4688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D26D24" w:rsidP="001119F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265480">
              <w:rPr>
                <w:sz w:val="28"/>
                <w:szCs w:val="28"/>
              </w:rPr>
              <w:t>проезд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</w:t>
            </w:r>
            <w:r w:rsidR="001119FA">
              <w:rPr>
                <w:sz w:val="28"/>
                <w:szCs w:val="28"/>
              </w:rPr>
              <w:t xml:space="preserve">деревни </w:t>
            </w:r>
            <w:proofErr w:type="spellStart"/>
            <w:r w:rsidR="00265480">
              <w:rPr>
                <w:sz w:val="28"/>
                <w:szCs w:val="28"/>
              </w:rPr>
              <w:t>Барвиха</w:t>
            </w:r>
            <w:proofErr w:type="spellEnd"/>
            <w:r w:rsidR="00AF03AB">
              <w:rPr>
                <w:sz w:val="28"/>
                <w:szCs w:val="28"/>
              </w:rPr>
              <w:t xml:space="preserve">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proofErr w:type="spellStart"/>
            <w:r w:rsidR="00265480">
              <w:rPr>
                <w:sz w:val="28"/>
                <w:szCs w:val="28"/>
              </w:rPr>
              <w:t>Рублевский</w:t>
            </w:r>
            <w:proofErr w:type="spellEnd"/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9E743D">
              <w:rPr>
                <w:sz w:val="28"/>
                <w:szCs w:val="28"/>
              </w:rPr>
              <w:t xml:space="preserve">проезд </w:t>
            </w:r>
            <w:proofErr w:type="spellStart"/>
            <w:r w:rsidR="009E743D">
              <w:rPr>
                <w:sz w:val="28"/>
                <w:szCs w:val="28"/>
              </w:rPr>
              <w:t>Рублевский</w:t>
            </w:r>
            <w:proofErr w:type="spellEnd"/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9E743D">
              <w:rPr>
                <w:sz w:val="28"/>
                <w:szCs w:val="28"/>
              </w:rPr>
              <w:t xml:space="preserve">проезд </w:t>
            </w:r>
            <w:proofErr w:type="spellStart"/>
            <w:r w:rsidR="009E743D">
              <w:rPr>
                <w:sz w:val="28"/>
                <w:szCs w:val="28"/>
              </w:rPr>
              <w:t>Рублевский</w:t>
            </w:r>
            <w:proofErr w:type="spellEnd"/>
            <w:r w:rsidRPr="00CD569B">
              <w:rPr>
                <w:sz w:val="28"/>
                <w:szCs w:val="28"/>
              </w:rPr>
              <w:t>»: Российская Федерация,</w:t>
            </w:r>
            <w:bookmarkStart w:id="0" w:name="_GoBack"/>
            <w:bookmarkEnd w:id="0"/>
            <w:r w:rsidRPr="00CD569B">
              <w:rPr>
                <w:sz w:val="28"/>
                <w:szCs w:val="28"/>
              </w:rPr>
              <w:t xml:space="preserve"> Московская область, Одинцовский городской округ, </w:t>
            </w:r>
            <w:r w:rsidR="00DE43AE">
              <w:rPr>
                <w:sz w:val="28"/>
                <w:szCs w:val="28"/>
              </w:rPr>
              <w:t xml:space="preserve">деревня </w:t>
            </w:r>
            <w:proofErr w:type="spellStart"/>
            <w:r w:rsidR="00DE43AE">
              <w:rPr>
                <w:sz w:val="28"/>
                <w:szCs w:val="28"/>
              </w:rPr>
              <w:t>Барвиха</w:t>
            </w:r>
            <w:proofErr w:type="spellEnd"/>
            <w:r w:rsidR="00DE43AE">
              <w:rPr>
                <w:sz w:val="28"/>
                <w:szCs w:val="28"/>
              </w:rPr>
              <w:t xml:space="preserve">, </w:t>
            </w:r>
            <w:r w:rsidR="009E743D">
              <w:rPr>
                <w:sz w:val="28"/>
                <w:szCs w:val="28"/>
              </w:rPr>
              <w:t xml:space="preserve">проезд </w:t>
            </w:r>
            <w:proofErr w:type="spellStart"/>
            <w:r w:rsidR="009E743D">
              <w:rPr>
                <w:sz w:val="28"/>
                <w:szCs w:val="28"/>
              </w:rPr>
              <w:t>Рублевский</w:t>
            </w:r>
            <w:proofErr w:type="spellEnd"/>
            <w:r w:rsidR="009E743D">
              <w:rPr>
                <w:sz w:val="28"/>
                <w:szCs w:val="28"/>
              </w:rPr>
              <w:t xml:space="preserve"> </w:t>
            </w:r>
            <w:r w:rsidR="001119FA">
              <w:rPr>
                <w:sz w:val="28"/>
                <w:szCs w:val="28"/>
              </w:rPr>
              <w:t>внести</w:t>
            </w:r>
            <w:r w:rsidRPr="00CD569B">
              <w:rPr>
                <w:sz w:val="28"/>
                <w:szCs w:val="28"/>
              </w:rPr>
              <w:t xml:space="preserve"> в государственный адресный реестр.</w:t>
            </w:r>
          </w:p>
          <w:p w:rsidR="00314738" w:rsidRPr="001119FA" w:rsidRDefault="00CD569B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</w:t>
      </w:r>
      <w:r w:rsidR="00D458BF">
        <w:rPr>
          <w:sz w:val="28"/>
          <w:szCs w:val="28"/>
        </w:rPr>
        <w:t xml:space="preserve">                              </w:t>
      </w:r>
      <w:r w:rsidRPr="00D01E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5E7D5C" w:rsidRDefault="005E7D5C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B4974" w:rsidRDefault="00AB4974" w:rsidP="00AF03AB">
      <w:pPr>
        <w:ind w:firstLine="5670"/>
        <w:jc w:val="center"/>
        <w:rPr>
          <w:sz w:val="28"/>
          <w:szCs w:val="28"/>
        </w:rPr>
      </w:pPr>
    </w:p>
    <w:p w:rsidR="00AB4974" w:rsidRDefault="00AB4974" w:rsidP="00AF03AB">
      <w:pPr>
        <w:ind w:firstLine="5670"/>
        <w:jc w:val="center"/>
        <w:rPr>
          <w:sz w:val="28"/>
          <w:szCs w:val="28"/>
        </w:rPr>
      </w:pP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8BF">
        <w:rPr>
          <w:sz w:val="28"/>
          <w:szCs w:val="28"/>
          <w:u w:val="single"/>
        </w:rPr>
        <w:t>05.12.2023</w:t>
      </w:r>
      <w:r w:rsidR="00D458BF">
        <w:rPr>
          <w:sz w:val="28"/>
          <w:szCs w:val="28"/>
        </w:rPr>
        <w:t xml:space="preserve"> </w:t>
      </w:r>
      <w:r w:rsidR="001119FA">
        <w:rPr>
          <w:sz w:val="28"/>
          <w:szCs w:val="28"/>
          <w:u w:val="single"/>
        </w:rPr>
        <w:t>№</w:t>
      </w:r>
      <w:r w:rsidR="00D458BF">
        <w:rPr>
          <w:sz w:val="28"/>
          <w:szCs w:val="28"/>
          <w:u w:val="single"/>
        </w:rPr>
        <w:t>4688</w:t>
      </w:r>
      <w:r>
        <w:rPr>
          <w:sz w:val="28"/>
          <w:szCs w:val="28"/>
          <w:u w:val="single"/>
        </w:rPr>
        <w:t xml:space="preserve"> </w:t>
      </w: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CF71A8">
      <w:pPr>
        <w:ind w:firstLine="142"/>
        <w:jc w:val="center"/>
        <w:rPr>
          <w:sz w:val="28"/>
        </w:rPr>
      </w:pPr>
      <w:r>
        <w:rPr>
          <w:sz w:val="28"/>
          <w:szCs w:val="28"/>
        </w:rPr>
        <w:t>Схема расположения элемента улично-дорожной</w:t>
      </w:r>
      <w:r w:rsidR="0074121E" w:rsidRPr="0074121E">
        <w:rPr>
          <w:sz w:val="28"/>
          <w:szCs w:val="28"/>
        </w:rPr>
        <w:t xml:space="preserve"> </w:t>
      </w:r>
      <w:r w:rsidR="0074121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9E743D">
        <w:rPr>
          <w:sz w:val="28"/>
          <w:szCs w:val="28"/>
        </w:rPr>
        <w:t xml:space="preserve">проезд </w:t>
      </w:r>
      <w:proofErr w:type="spellStart"/>
      <w:r w:rsidR="009E743D">
        <w:rPr>
          <w:sz w:val="28"/>
          <w:szCs w:val="28"/>
        </w:rPr>
        <w:t>Рублевский</w:t>
      </w:r>
      <w:proofErr w:type="spellEnd"/>
      <w:r w:rsidR="00CF71A8">
        <w:rPr>
          <w:sz w:val="28"/>
          <w:szCs w:val="28"/>
        </w:rPr>
        <w:t xml:space="preserve"> в деревне </w:t>
      </w:r>
      <w:proofErr w:type="spellStart"/>
      <w:r w:rsidR="00CF71A8">
        <w:rPr>
          <w:sz w:val="28"/>
          <w:szCs w:val="28"/>
        </w:rPr>
        <w:t>Барвиха</w:t>
      </w:r>
      <w:proofErr w:type="spellEnd"/>
    </w:p>
    <w:p w:rsidR="00AF03AB" w:rsidRDefault="00AF03AB" w:rsidP="00D40612">
      <w:pPr>
        <w:ind w:right="-1"/>
        <w:rPr>
          <w:sz w:val="28"/>
        </w:rPr>
      </w:pPr>
    </w:p>
    <w:p w:rsidR="00AF03AB" w:rsidRDefault="00CF71A8" w:rsidP="009E743D">
      <w:pPr>
        <w:ind w:right="-1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403225</wp:posOffset>
                </wp:positionV>
                <wp:extent cx="47625" cy="352425"/>
                <wp:effectExtent l="38100" t="0" r="8572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3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7.35pt;margin-top:31.75pt;width:3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136525</wp:posOffset>
                </wp:positionV>
                <wp:extent cx="914400" cy="276225"/>
                <wp:effectExtent l="0" t="0" r="27305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71A8" w:rsidRDefault="00CF71A8">
                            <w:r>
                              <w:t>Рублево-Успенское шоссе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82.85pt;margin-top:10.7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" fillcolor="white [3201]" strokeweight=".5pt">
                <v:textbox>
                  <w:txbxContent>
                    <w:p w:rsidR="00CF71A8" w:rsidRDefault="00CF71A8">
                      <w:r>
                        <w:t>Рублево-Успенское шоссе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B3DC1" wp14:editId="3DDD0176">
                <wp:simplePos x="0" y="0"/>
                <wp:positionH relativeFrom="column">
                  <wp:posOffset>3351530</wp:posOffset>
                </wp:positionH>
                <wp:positionV relativeFrom="paragraph">
                  <wp:posOffset>3783330</wp:posOffset>
                </wp:positionV>
                <wp:extent cx="256920" cy="247701"/>
                <wp:effectExtent l="19050" t="19050" r="2921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6180">
                          <a:off x="0" y="0"/>
                          <a:ext cx="256920" cy="24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43D" w:rsidRPr="005F1D18" w:rsidRDefault="009E743D" w:rsidP="009E743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B3DC1" id="Text Box 10" o:spid="_x0000_s1027" type="#_x0000_t202" style="position:absolute;left:0;text-align:left;margin-left:263.9pt;margin-top:297.9pt;width:20.25pt;height:19.5pt;rotation:115629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">
                <v:textbox>
                  <w:txbxContent>
                    <w:p w:rsidR="009E743D" w:rsidRPr="005F1D18" w:rsidRDefault="009E743D" w:rsidP="009E743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2416401</wp:posOffset>
                </wp:positionH>
                <wp:positionV relativeFrom="paragraph">
                  <wp:posOffset>777287</wp:posOffset>
                </wp:positionV>
                <wp:extent cx="241070" cy="252799"/>
                <wp:effectExtent l="19050" t="19050" r="26035" b="3302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86180">
                          <a:off x="0" y="0"/>
                          <a:ext cx="241070" cy="252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18" w:rsidRPr="005F1D18" w:rsidRDefault="005F1D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0.25pt;margin-top:61.2pt;width:19pt;height:19.9pt;rotation:1156293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">
                <v:textbox>
                  <w:txbxContent>
                    <w:p w:rsidR="005F1D18" w:rsidRPr="005F1D18" w:rsidRDefault="005F1D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F71A8">
        <w:rPr>
          <w:noProof/>
          <w:sz w:val="28"/>
        </w:rPr>
        <w:drawing>
          <wp:inline distT="0" distB="0" distL="0" distR="0">
            <wp:extent cx="4343400" cy="6341847"/>
            <wp:effectExtent l="0" t="0" r="0" b="1905"/>
            <wp:docPr id="2" name="Рисунок 2" descr="C:\Users\m_blagushin\Downloads\2023-12-05_17-06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blagushin\Downloads\2023-12-05_17-06-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89" cy="63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9E743D" w:rsidRPr="009E743D">
        <w:rPr>
          <w:sz w:val="28"/>
        </w:rPr>
        <w:t>55.744464, 37.294114</w:t>
      </w:r>
      <w:r w:rsidR="00CA6685">
        <w:rPr>
          <w:sz w:val="28"/>
        </w:rPr>
        <w:t>)</w:t>
      </w:r>
    </w:p>
    <w:p w:rsidR="009E743D" w:rsidRPr="00A36CD3" w:rsidRDefault="00790591" w:rsidP="009E743D">
      <w:pPr>
        <w:ind w:right="-1"/>
        <w:rPr>
          <w:sz w:val="28"/>
          <w:szCs w:val="28"/>
        </w:rPr>
      </w:pPr>
      <w:r>
        <w:rPr>
          <w:sz w:val="28"/>
        </w:rPr>
        <w:t>Координаты точки 2</w:t>
      </w:r>
      <w:r w:rsidR="009E743D">
        <w:rPr>
          <w:sz w:val="28"/>
        </w:rPr>
        <w:t xml:space="preserve"> (</w:t>
      </w:r>
      <w:r w:rsidR="009E743D" w:rsidRPr="009E743D">
        <w:rPr>
          <w:sz w:val="28"/>
          <w:szCs w:val="28"/>
        </w:rPr>
        <w:t>55.739942, 37.296704</w:t>
      </w:r>
      <w:r w:rsidR="009E743D">
        <w:rPr>
          <w:sz w:val="28"/>
        </w:rPr>
        <w:t>)</w:t>
      </w:r>
    </w:p>
    <w:p w:rsidR="00AF03AB" w:rsidRDefault="00AF03AB" w:rsidP="00D40612">
      <w:pPr>
        <w:ind w:right="-1"/>
        <w:rPr>
          <w:sz w:val="28"/>
        </w:rPr>
      </w:pPr>
    </w:p>
    <w:p w:rsidR="004B5AAA" w:rsidRDefault="004B5AAA" w:rsidP="00D40612">
      <w:pPr>
        <w:ind w:right="-1"/>
        <w:rPr>
          <w:sz w:val="20"/>
          <w:szCs w:val="20"/>
        </w:rPr>
      </w:pPr>
    </w:p>
    <w:p w:rsidR="00AB4974" w:rsidRPr="00D40612" w:rsidRDefault="00AB4974" w:rsidP="00D40612">
      <w:pPr>
        <w:ind w:right="-1"/>
        <w:rPr>
          <w:sz w:val="20"/>
          <w:szCs w:val="20"/>
        </w:rPr>
      </w:pPr>
    </w:p>
    <w:sectPr w:rsidR="00AB4974" w:rsidRPr="00D40612" w:rsidSect="00CF71A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18E1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19FA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480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175D7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21E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90591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E743D"/>
    <w:rsid w:val="009F06C6"/>
    <w:rsid w:val="009F2E99"/>
    <w:rsid w:val="009F385F"/>
    <w:rsid w:val="00A01033"/>
    <w:rsid w:val="00A010E2"/>
    <w:rsid w:val="00A01786"/>
    <w:rsid w:val="00A019DC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36CD3"/>
    <w:rsid w:val="00A406BC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298"/>
    <w:rsid w:val="00AB441F"/>
    <w:rsid w:val="00AB4974"/>
    <w:rsid w:val="00AB6784"/>
    <w:rsid w:val="00AB7C9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1A2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A6685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1A8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597D"/>
    <w:rsid w:val="00D372D8"/>
    <w:rsid w:val="00D40612"/>
    <w:rsid w:val="00D44914"/>
    <w:rsid w:val="00D4508C"/>
    <w:rsid w:val="00D458BF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E43AE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3BC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53764-BE3B-4282-9E65-6AF81B92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Благушин Максим Максимович</cp:lastModifiedBy>
  <cp:revision>14</cp:revision>
  <cp:lastPrinted>2023-12-05T14:10:00Z</cp:lastPrinted>
  <dcterms:created xsi:type="dcterms:W3CDTF">2023-12-01T09:21:00Z</dcterms:created>
  <dcterms:modified xsi:type="dcterms:W3CDTF">2023-12-13T13:03:00Z</dcterms:modified>
</cp:coreProperties>
</file>