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4D" w:rsidRDefault="009C5E4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C5E4D" w:rsidRDefault="00ED437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«Служебные гаражи» для земельного участка с кадастровым номером 50:20:0090321:430 площадью 21091 кв. м, расположенного по адресу: </w:t>
      </w:r>
      <w:r>
        <w:rPr>
          <w:rFonts w:ascii="Times New Roman" w:hAnsi="Times New Roman" w:cs="Times New Roman"/>
          <w:sz w:val="26"/>
          <w:szCs w:val="26"/>
        </w:rPr>
        <w:t xml:space="preserve">Московская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область,  Одинцовский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район, в районе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пос.сан.им.Герцена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C5E4D" w:rsidRDefault="009C5E4D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4D" w:rsidRDefault="00ED437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</w:t>
      </w:r>
      <w:r>
        <w:rPr>
          <w:rFonts w:ascii="Times New Roman" w:hAnsi="Times New Roman" w:cs="Times New Roman"/>
          <w:sz w:val="26"/>
          <w:szCs w:val="26"/>
        </w:rPr>
        <w:t>льных образований Московской области и органами государственной власти Московской области», постановлением Правительства Московской области от 31.07.2023 № 565-ПП «Об образовании Комиссии по подготовке проекта единого документа территориального планировани</w:t>
      </w:r>
      <w:r>
        <w:rPr>
          <w:rFonts w:ascii="Times New Roman" w:hAnsi="Times New Roman" w:cs="Times New Roman"/>
          <w:sz w:val="26"/>
          <w:szCs w:val="26"/>
        </w:rPr>
        <w:t>я и градостроительного зонирования городского округа и подготовке проекта правил землепользования и застройки в Московской области», административным регламентом предоставления государственной услуги «Предоставление разрешения на условно разрешенный вид ис</w:t>
      </w:r>
      <w:r>
        <w:rPr>
          <w:rFonts w:ascii="Times New Roman" w:hAnsi="Times New Roman" w:cs="Times New Roman"/>
          <w:sz w:val="26"/>
          <w:szCs w:val="26"/>
        </w:rPr>
        <w:t>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и градостроительству Московской области от 13.12.2022 № 27РВ-687, правилами землепользования и застр</w:t>
      </w:r>
      <w:r>
        <w:rPr>
          <w:rFonts w:ascii="Times New Roman" w:hAnsi="Times New Roman" w:cs="Times New Roman"/>
          <w:sz w:val="26"/>
          <w:szCs w:val="26"/>
        </w:rPr>
        <w:t>ойки территории (части территории)  Одинцовского городского округа Московской области, утвержденными постановлением администрации  Одинцовского городского округа Московской области от 30.08.2023 № 5801,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учитывая заключение по результатам общественных обсуж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дений, рекомендации Комиссии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Московской области, заявление ФГБУ "Автобаз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 № 2".:</w:t>
      </w:r>
    </w:p>
    <w:p w:rsidR="009C5E4D" w:rsidRDefault="00ED437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1. Предоставить разрешение на условно разрешенный вид использования «Служебные гаражи» для земельного участка с кадастровым номером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50:20:0090321:430 площадью 21091 кв. м, расположенного по адресу: Московская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область,  Одинцовский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район, в районе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пос.сан.им.Герцена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C5E4D" w:rsidRDefault="00ED437D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Архитектурно-строительное проектирование и строительство объектов капитального строительства на земельном участке, указанном в пункте </w:t>
      </w:r>
      <w:r>
        <w:rPr>
          <w:rFonts w:ascii="Times New Roman" w:hAnsi="Times New Roman"/>
          <w:color w:val="000000" w:themeColor="text1"/>
          <w:sz w:val="26"/>
          <w:szCs w:val="26"/>
        </w:rPr>
        <w:br/>
        <w:t>1 настоящего распоряжения, осуществлять в соответствии с градостроительным регламентом, требовани</w:t>
      </w:r>
      <w:r>
        <w:rPr>
          <w:rFonts w:ascii="Times New Roman" w:hAnsi="Times New Roman"/>
          <w:color w:val="000000" w:themeColor="text1"/>
          <w:sz w:val="26"/>
          <w:szCs w:val="26"/>
        </w:rPr>
        <w:t>ями технических регламентов, в том числе о пожарной безопасности.</w:t>
      </w:r>
    </w:p>
    <w:p w:rsidR="009C5E4D" w:rsidRDefault="00ED437D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3. 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аспоряжения </w:t>
      </w:r>
      <w:r>
        <w:rPr>
          <w:rFonts w:ascii="Times New Roman" w:hAnsi="Times New Roman"/>
          <w:color w:val="000000" w:themeColor="text1"/>
          <w:sz w:val="26"/>
          <w:szCs w:val="26"/>
        </w:rPr>
        <w:br/>
        <w:t>на Интернет-портале Правительства Московской области и официальном сайте Комитета по архитектуре и градостроительству Московской области.</w:t>
      </w:r>
    </w:p>
    <w:p w:rsidR="009C5E4D" w:rsidRDefault="00ED437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4. Контроль за выполнением настоящего распоряжения оставляю за собой.</w:t>
      </w:r>
    </w:p>
    <w:p w:rsidR="009C5E4D" w:rsidRDefault="009C5E4D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C5E4D" w:rsidRDefault="009C5E4D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E4D" w:rsidRDefault="00ED43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Первый заместитель руководителя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C5E4D" w:rsidRDefault="00ED43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Комитета по архитектуре и </w:t>
      </w:r>
    </w:p>
    <w:p w:rsidR="009C5E4D" w:rsidRDefault="00ED437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градостроительству Московской области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Н.Н. Зыкова</w:t>
      </w:r>
    </w:p>
    <w:p w:rsidR="009C5E4D" w:rsidRDefault="009C5E4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C5E4D" w:rsidRDefault="009C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E4D" w:rsidRDefault="009C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5E4D">
      <w:headerReference w:type="default" r:id="rId8"/>
      <w:pgSz w:w="11906" w:h="16838"/>
      <w:pgMar w:top="1134" w:right="1134" w:bottom="1418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E4D" w:rsidRDefault="00ED437D">
      <w:pPr>
        <w:spacing w:after="0" w:line="240" w:lineRule="auto"/>
      </w:pPr>
      <w:r>
        <w:separator/>
      </w:r>
    </w:p>
  </w:endnote>
  <w:endnote w:type="continuationSeparator" w:id="0">
    <w:p w:rsidR="009C5E4D" w:rsidRDefault="00ED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E4D" w:rsidRDefault="00ED437D">
      <w:pPr>
        <w:spacing w:after="0" w:line="240" w:lineRule="auto"/>
      </w:pPr>
      <w:r>
        <w:separator/>
      </w:r>
    </w:p>
  </w:footnote>
  <w:footnote w:type="continuationSeparator" w:id="0">
    <w:p w:rsidR="009C5E4D" w:rsidRDefault="00ED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90114"/>
      <w:docPartObj>
        <w:docPartGallery w:val="Page Numbers (Top of Page)"/>
        <w:docPartUnique/>
      </w:docPartObj>
    </w:sdtPr>
    <w:sdtEndPr/>
    <w:sdtContent>
      <w:p w:rsidR="009C5E4D" w:rsidRDefault="00ED437D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5E4D" w:rsidRDefault="009C5E4D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4C54"/>
    <w:multiLevelType w:val="multilevel"/>
    <w:tmpl w:val="6CA6B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1D295C62"/>
    <w:multiLevelType w:val="hybridMultilevel"/>
    <w:tmpl w:val="E04EA444"/>
    <w:lvl w:ilvl="0" w:tplc="58DC62E6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="Times New Roman"/>
      </w:rPr>
    </w:lvl>
    <w:lvl w:ilvl="1" w:tplc="934893D6">
      <w:start w:val="1"/>
      <w:numFmt w:val="lowerLetter"/>
      <w:lvlText w:val="%2."/>
      <w:lvlJc w:val="left"/>
      <w:pPr>
        <w:ind w:left="1517" w:hanging="360"/>
      </w:pPr>
    </w:lvl>
    <w:lvl w:ilvl="2" w:tplc="E67CB5BA">
      <w:start w:val="1"/>
      <w:numFmt w:val="lowerRoman"/>
      <w:lvlText w:val="%3."/>
      <w:lvlJc w:val="right"/>
      <w:pPr>
        <w:ind w:left="2237" w:hanging="180"/>
      </w:pPr>
    </w:lvl>
    <w:lvl w:ilvl="3" w:tplc="4918A9BC">
      <w:start w:val="1"/>
      <w:numFmt w:val="decimal"/>
      <w:lvlText w:val="%4."/>
      <w:lvlJc w:val="left"/>
      <w:pPr>
        <w:ind w:left="2957" w:hanging="360"/>
      </w:pPr>
    </w:lvl>
    <w:lvl w:ilvl="4" w:tplc="012651D0">
      <w:start w:val="1"/>
      <w:numFmt w:val="lowerLetter"/>
      <w:lvlText w:val="%5."/>
      <w:lvlJc w:val="left"/>
      <w:pPr>
        <w:ind w:left="3677" w:hanging="360"/>
      </w:pPr>
    </w:lvl>
    <w:lvl w:ilvl="5" w:tplc="F62CB2B4">
      <w:start w:val="1"/>
      <w:numFmt w:val="lowerRoman"/>
      <w:lvlText w:val="%6."/>
      <w:lvlJc w:val="right"/>
      <w:pPr>
        <w:ind w:left="4397" w:hanging="180"/>
      </w:pPr>
    </w:lvl>
    <w:lvl w:ilvl="6" w:tplc="14A8AE5C">
      <w:start w:val="1"/>
      <w:numFmt w:val="decimal"/>
      <w:lvlText w:val="%7."/>
      <w:lvlJc w:val="left"/>
      <w:pPr>
        <w:ind w:left="5117" w:hanging="360"/>
      </w:pPr>
    </w:lvl>
    <w:lvl w:ilvl="7" w:tplc="947859E8">
      <w:start w:val="1"/>
      <w:numFmt w:val="lowerLetter"/>
      <w:lvlText w:val="%8."/>
      <w:lvlJc w:val="left"/>
      <w:pPr>
        <w:ind w:left="5837" w:hanging="360"/>
      </w:pPr>
    </w:lvl>
    <w:lvl w:ilvl="8" w:tplc="8FA06C28">
      <w:start w:val="1"/>
      <w:numFmt w:val="lowerRoman"/>
      <w:lvlText w:val="%9."/>
      <w:lvlJc w:val="right"/>
      <w:pPr>
        <w:ind w:left="6557" w:hanging="180"/>
      </w:pPr>
    </w:lvl>
  </w:abstractNum>
  <w:abstractNum w:abstractNumId="2" w15:restartNumberingAfterBreak="0">
    <w:nsid w:val="6C9676BE"/>
    <w:multiLevelType w:val="hybridMultilevel"/>
    <w:tmpl w:val="4F3AF466"/>
    <w:lvl w:ilvl="0" w:tplc="9D403D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74837F0">
      <w:start w:val="1"/>
      <w:numFmt w:val="lowerLetter"/>
      <w:lvlText w:val="%2."/>
      <w:lvlJc w:val="left"/>
      <w:pPr>
        <w:ind w:left="1222" w:hanging="360"/>
      </w:pPr>
    </w:lvl>
    <w:lvl w:ilvl="2" w:tplc="40FA4506">
      <w:start w:val="1"/>
      <w:numFmt w:val="lowerRoman"/>
      <w:lvlText w:val="%3."/>
      <w:lvlJc w:val="right"/>
      <w:pPr>
        <w:ind w:left="1942" w:hanging="180"/>
      </w:pPr>
    </w:lvl>
    <w:lvl w:ilvl="3" w:tplc="8C144F36">
      <w:start w:val="1"/>
      <w:numFmt w:val="decimal"/>
      <w:lvlText w:val="%4."/>
      <w:lvlJc w:val="left"/>
      <w:pPr>
        <w:ind w:left="2662" w:hanging="360"/>
      </w:pPr>
    </w:lvl>
    <w:lvl w:ilvl="4" w:tplc="26A629E2">
      <w:start w:val="1"/>
      <w:numFmt w:val="lowerLetter"/>
      <w:lvlText w:val="%5."/>
      <w:lvlJc w:val="left"/>
      <w:pPr>
        <w:ind w:left="3382" w:hanging="360"/>
      </w:pPr>
    </w:lvl>
    <w:lvl w:ilvl="5" w:tplc="26ACD90E">
      <w:start w:val="1"/>
      <w:numFmt w:val="lowerRoman"/>
      <w:lvlText w:val="%6."/>
      <w:lvlJc w:val="right"/>
      <w:pPr>
        <w:ind w:left="4102" w:hanging="180"/>
      </w:pPr>
    </w:lvl>
    <w:lvl w:ilvl="6" w:tplc="707CC62E">
      <w:start w:val="1"/>
      <w:numFmt w:val="decimal"/>
      <w:lvlText w:val="%7."/>
      <w:lvlJc w:val="left"/>
      <w:pPr>
        <w:ind w:left="4822" w:hanging="360"/>
      </w:pPr>
    </w:lvl>
    <w:lvl w:ilvl="7" w:tplc="83F0F4EC">
      <w:start w:val="1"/>
      <w:numFmt w:val="lowerLetter"/>
      <w:lvlText w:val="%8."/>
      <w:lvlJc w:val="left"/>
      <w:pPr>
        <w:ind w:left="5542" w:hanging="360"/>
      </w:pPr>
    </w:lvl>
    <w:lvl w:ilvl="8" w:tplc="BAD4F450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0966C5B"/>
    <w:multiLevelType w:val="hybridMultilevel"/>
    <w:tmpl w:val="4E7C3EEE"/>
    <w:lvl w:ilvl="0" w:tplc="7D1033E8">
      <w:start w:val="1"/>
      <w:numFmt w:val="decimal"/>
      <w:lvlText w:val="%1."/>
      <w:lvlJc w:val="left"/>
    </w:lvl>
    <w:lvl w:ilvl="1" w:tplc="997CA9B2">
      <w:start w:val="1"/>
      <w:numFmt w:val="lowerLetter"/>
      <w:lvlText w:val="%2."/>
      <w:lvlJc w:val="left"/>
      <w:pPr>
        <w:ind w:left="1440" w:hanging="360"/>
      </w:pPr>
    </w:lvl>
    <w:lvl w:ilvl="2" w:tplc="C56697B0">
      <w:start w:val="1"/>
      <w:numFmt w:val="lowerRoman"/>
      <w:lvlText w:val="%3."/>
      <w:lvlJc w:val="right"/>
      <w:pPr>
        <w:ind w:left="2160" w:hanging="180"/>
      </w:pPr>
    </w:lvl>
    <w:lvl w:ilvl="3" w:tplc="BA8C40F6">
      <w:start w:val="1"/>
      <w:numFmt w:val="decimal"/>
      <w:lvlText w:val="%4."/>
      <w:lvlJc w:val="left"/>
      <w:pPr>
        <w:ind w:left="2880" w:hanging="360"/>
      </w:pPr>
    </w:lvl>
    <w:lvl w:ilvl="4" w:tplc="8E086DB4">
      <w:start w:val="1"/>
      <w:numFmt w:val="lowerLetter"/>
      <w:lvlText w:val="%5."/>
      <w:lvlJc w:val="left"/>
      <w:pPr>
        <w:ind w:left="3600" w:hanging="360"/>
      </w:pPr>
    </w:lvl>
    <w:lvl w:ilvl="5" w:tplc="FD2C2E00">
      <w:start w:val="1"/>
      <w:numFmt w:val="lowerRoman"/>
      <w:lvlText w:val="%6."/>
      <w:lvlJc w:val="right"/>
      <w:pPr>
        <w:ind w:left="4320" w:hanging="180"/>
      </w:pPr>
    </w:lvl>
    <w:lvl w:ilvl="6" w:tplc="332A5FCC">
      <w:start w:val="1"/>
      <w:numFmt w:val="decimal"/>
      <w:lvlText w:val="%7."/>
      <w:lvlJc w:val="left"/>
      <w:pPr>
        <w:ind w:left="5040" w:hanging="360"/>
      </w:pPr>
    </w:lvl>
    <w:lvl w:ilvl="7" w:tplc="97589C04">
      <w:start w:val="1"/>
      <w:numFmt w:val="lowerLetter"/>
      <w:lvlText w:val="%8."/>
      <w:lvlJc w:val="left"/>
      <w:pPr>
        <w:ind w:left="5760" w:hanging="360"/>
      </w:pPr>
    </w:lvl>
    <w:lvl w:ilvl="8" w:tplc="EE0E19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A169C"/>
    <w:multiLevelType w:val="hybridMultilevel"/>
    <w:tmpl w:val="2166BD14"/>
    <w:lvl w:ilvl="0" w:tplc="45C610FE">
      <w:start w:val="1"/>
      <w:numFmt w:val="decimal"/>
      <w:lvlText w:val="%1."/>
      <w:lvlJc w:val="left"/>
    </w:lvl>
    <w:lvl w:ilvl="1" w:tplc="5C8E20B2">
      <w:start w:val="1"/>
      <w:numFmt w:val="lowerLetter"/>
      <w:lvlText w:val="%2."/>
      <w:lvlJc w:val="left"/>
      <w:pPr>
        <w:ind w:left="1440" w:hanging="360"/>
      </w:pPr>
    </w:lvl>
    <w:lvl w:ilvl="2" w:tplc="BD0620E6">
      <w:start w:val="1"/>
      <w:numFmt w:val="lowerRoman"/>
      <w:lvlText w:val="%3."/>
      <w:lvlJc w:val="right"/>
      <w:pPr>
        <w:ind w:left="2160" w:hanging="180"/>
      </w:pPr>
    </w:lvl>
    <w:lvl w:ilvl="3" w:tplc="7836482E">
      <w:start w:val="1"/>
      <w:numFmt w:val="decimal"/>
      <w:lvlText w:val="%4."/>
      <w:lvlJc w:val="left"/>
      <w:pPr>
        <w:ind w:left="2880" w:hanging="360"/>
      </w:pPr>
    </w:lvl>
    <w:lvl w:ilvl="4" w:tplc="619AECC8">
      <w:start w:val="1"/>
      <w:numFmt w:val="lowerLetter"/>
      <w:lvlText w:val="%5."/>
      <w:lvlJc w:val="left"/>
      <w:pPr>
        <w:ind w:left="3600" w:hanging="360"/>
      </w:pPr>
    </w:lvl>
    <w:lvl w:ilvl="5" w:tplc="58344E82">
      <w:start w:val="1"/>
      <w:numFmt w:val="lowerRoman"/>
      <w:lvlText w:val="%6."/>
      <w:lvlJc w:val="right"/>
      <w:pPr>
        <w:ind w:left="4320" w:hanging="180"/>
      </w:pPr>
    </w:lvl>
    <w:lvl w:ilvl="6" w:tplc="64FEFB1C">
      <w:start w:val="1"/>
      <w:numFmt w:val="decimal"/>
      <w:lvlText w:val="%7."/>
      <w:lvlJc w:val="left"/>
      <w:pPr>
        <w:ind w:left="5040" w:hanging="360"/>
      </w:pPr>
    </w:lvl>
    <w:lvl w:ilvl="7" w:tplc="1250FC24">
      <w:start w:val="1"/>
      <w:numFmt w:val="lowerLetter"/>
      <w:lvlText w:val="%8."/>
      <w:lvlJc w:val="left"/>
      <w:pPr>
        <w:ind w:left="5760" w:hanging="360"/>
      </w:pPr>
    </w:lvl>
    <w:lvl w:ilvl="8" w:tplc="905802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4D"/>
    <w:rsid w:val="009C5E4D"/>
    <w:rsid w:val="00E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C3A4D-6AF0-483A-B818-4D3C7E74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afa">
    <w:name w:val="обычный приложения"/>
    <w:basedOn w:val="a"/>
    <w:qFormat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afb">
    <w:name w:val="No Spacing"/>
    <w:basedOn w:val="1"/>
    <w:next w:val="a"/>
    <w:qFormat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</w:rPr>
  </w:style>
  <w:style w:type="paragraph" w:customStyle="1" w:styleId="33">
    <w:name w:val="Абзац списка3"/>
    <w:basedOn w:val="a"/>
    <w:uiPriority w:val="99"/>
    <w:qFormat/>
    <w:pPr>
      <w:spacing w:after="200" w:line="276" w:lineRule="auto"/>
      <w:ind w:left="720" w:firstLine="709"/>
      <w:jc w:val="both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23A9-0C58-4C60-BD56-AF0C8017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/>
  <cp:lastModifiedBy>User</cp:lastModifiedBy>
  <cp:revision>2</cp:revision>
  <dcterms:created xsi:type="dcterms:W3CDTF">2023-12-27T07:37:00Z</dcterms:created>
  <dcterms:modified xsi:type="dcterms:W3CDTF">2023-12-27T07:37:00Z</dcterms:modified>
</cp:coreProperties>
</file>