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АДМИНИСТРАЦИЯ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ОДИНЦОВСКОГО ГОРОДСКОГО ОКРУГА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МОСКОВСКОЙ ОБЛАСТИ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ПОСТАНОВЛЕНИЕ</w:t>
      </w:r>
    </w:p>
    <w:p w:rsidR="00530496" w:rsidRPr="00467552" w:rsidRDefault="00DB73ED" w:rsidP="00530496">
      <w:pPr>
        <w:jc w:val="center"/>
      </w:pPr>
      <w:r>
        <w:rPr>
          <w:rFonts w:eastAsia="Calibri"/>
        </w:rPr>
        <w:t>01</w:t>
      </w:r>
      <w:r w:rsidR="009034A1" w:rsidRPr="00467552">
        <w:rPr>
          <w:rFonts w:eastAsia="Calibri"/>
        </w:rPr>
        <w:t>.</w:t>
      </w:r>
      <w:r>
        <w:rPr>
          <w:rFonts w:eastAsia="Calibri"/>
        </w:rPr>
        <w:t>12</w:t>
      </w:r>
      <w:r w:rsidR="00530496" w:rsidRPr="00467552">
        <w:rPr>
          <w:rFonts w:eastAsia="Calibri"/>
        </w:rPr>
        <w:t>.202</w:t>
      </w:r>
      <w:r>
        <w:rPr>
          <w:rFonts w:eastAsia="Calibri"/>
        </w:rPr>
        <w:t>3</w:t>
      </w:r>
      <w:r w:rsidR="00530496" w:rsidRPr="00467552">
        <w:rPr>
          <w:rFonts w:eastAsia="Calibri"/>
        </w:rPr>
        <w:t xml:space="preserve"> № </w:t>
      </w:r>
      <w:r>
        <w:rPr>
          <w:rFonts w:eastAsia="Calibri"/>
        </w:rPr>
        <w:t>8160</w:t>
      </w:r>
    </w:p>
    <w:p w:rsidR="001F51A8" w:rsidRDefault="001F51A8" w:rsidP="00121B19"/>
    <w:p w:rsidR="006242F2" w:rsidRDefault="006242F2" w:rsidP="00121B19"/>
    <w:p w:rsidR="009034A1" w:rsidRDefault="009034A1" w:rsidP="00121B19"/>
    <w:p w:rsidR="00DB73ED" w:rsidRDefault="00DB73ED" w:rsidP="00DB73ED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B73ED">
        <w:rPr>
          <w:sz w:val="26"/>
          <w:szCs w:val="26"/>
        </w:rPr>
        <w:t xml:space="preserve">О прекращении публичного сервитута, установленного постановлением Администрации Одинцовского городского округа Московской области от 10.07.2023 </w:t>
      </w:r>
    </w:p>
    <w:p w:rsidR="00DB73ED" w:rsidRPr="00DB73ED" w:rsidRDefault="00DB73ED" w:rsidP="00DB73ED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bookmarkStart w:id="0" w:name="_GoBack"/>
      <w:bookmarkEnd w:id="0"/>
      <w:r w:rsidRPr="00DB73ED">
        <w:rPr>
          <w:sz w:val="26"/>
          <w:szCs w:val="26"/>
        </w:rPr>
        <w:t>№ 4415 в порядке главы V.7 Земельного кодекса Российской Федерации</w:t>
      </w:r>
    </w:p>
    <w:p w:rsidR="00DB73ED" w:rsidRPr="00DB73ED" w:rsidRDefault="00DB73ED" w:rsidP="00DB7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73ED">
        <w:rPr>
          <w:sz w:val="26"/>
          <w:szCs w:val="26"/>
        </w:rPr>
        <w:t xml:space="preserve">                      </w:t>
      </w:r>
    </w:p>
    <w:p w:rsidR="00DB73ED" w:rsidRPr="00DB73ED" w:rsidRDefault="00DB73ED" w:rsidP="00DB7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B73ED" w:rsidRPr="00DB73ED" w:rsidRDefault="00DB73ED" w:rsidP="00DB7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73ED">
        <w:rPr>
          <w:sz w:val="26"/>
          <w:szCs w:val="26"/>
        </w:rPr>
        <w:t>Рассмотрев обращение Акционерного общества «</w:t>
      </w:r>
      <w:proofErr w:type="spellStart"/>
      <w:r w:rsidRPr="00DB73ED">
        <w:rPr>
          <w:sz w:val="26"/>
          <w:szCs w:val="26"/>
        </w:rPr>
        <w:t>Мособлгаз</w:t>
      </w:r>
      <w:proofErr w:type="spellEnd"/>
      <w:r w:rsidRPr="00DB73ED">
        <w:rPr>
          <w:sz w:val="26"/>
          <w:szCs w:val="26"/>
        </w:rPr>
        <w:t>» от 30.10.2023                           № 136-01вх-36069 о прекращении публичного сервитута, руководствуясь подпунктом 4 пункта 4 статьи 48 Земельного кодекса Российской Федерации,</w:t>
      </w:r>
    </w:p>
    <w:p w:rsidR="00DB73ED" w:rsidRPr="00DB73ED" w:rsidRDefault="00DB73ED" w:rsidP="00DB7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B73ED" w:rsidRPr="00DB73ED" w:rsidRDefault="00DB73ED" w:rsidP="00DB73ED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proofErr w:type="gramStart"/>
      <w:r w:rsidRPr="00DB73ED">
        <w:rPr>
          <w:sz w:val="26"/>
          <w:szCs w:val="26"/>
        </w:rPr>
        <w:t>П</w:t>
      </w:r>
      <w:proofErr w:type="gramEnd"/>
      <w:r w:rsidRPr="00DB73ED">
        <w:rPr>
          <w:sz w:val="26"/>
          <w:szCs w:val="26"/>
        </w:rPr>
        <w:t xml:space="preserve"> О С Т А Н О В Л Я Ю:</w:t>
      </w:r>
    </w:p>
    <w:p w:rsidR="00DB73ED" w:rsidRPr="00DB73ED" w:rsidRDefault="00DB73ED" w:rsidP="00DB7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B73ED" w:rsidRPr="00DB73ED" w:rsidRDefault="00DB73ED" w:rsidP="00DB7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73ED">
        <w:rPr>
          <w:sz w:val="26"/>
          <w:szCs w:val="26"/>
        </w:rPr>
        <w:t xml:space="preserve">1. Прекратить публичный сервитут, установленный постановлением Администрации Одинцовского городского округа Московской области от 10.07.2023            № 4415 «Об установлении публичного сервитута в порядке главы V.7. Земельного кодекса Российской Федерации по адресу (местоположение): Московская область, Одинцовский городской округ, с. </w:t>
      </w:r>
      <w:proofErr w:type="spellStart"/>
      <w:r w:rsidRPr="00DB73ED">
        <w:rPr>
          <w:sz w:val="26"/>
          <w:szCs w:val="26"/>
        </w:rPr>
        <w:t>Лайково</w:t>
      </w:r>
      <w:proofErr w:type="spellEnd"/>
      <w:r w:rsidRPr="00DB73ED">
        <w:rPr>
          <w:sz w:val="26"/>
          <w:szCs w:val="26"/>
        </w:rPr>
        <w:t xml:space="preserve"> в пользу Акционерного общества «</w:t>
      </w:r>
      <w:proofErr w:type="spellStart"/>
      <w:r w:rsidRPr="00DB73ED">
        <w:rPr>
          <w:sz w:val="26"/>
          <w:szCs w:val="26"/>
        </w:rPr>
        <w:t>Мособлгаз</w:t>
      </w:r>
      <w:proofErr w:type="spellEnd"/>
      <w:r w:rsidRPr="00DB73ED">
        <w:rPr>
          <w:sz w:val="26"/>
          <w:szCs w:val="26"/>
        </w:rPr>
        <w:t>» в целях размещения существующего объекта системы газоснабжения и его неотъемлемых технологических частей».</w:t>
      </w:r>
    </w:p>
    <w:p w:rsidR="00DB73ED" w:rsidRPr="00DB73ED" w:rsidRDefault="00DB73ED" w:rsidP="00DB7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73ED">
        <w:rPr>
          <w:sz w:val="26"/>
          <w:szCs w:val="26"/>
        </w:rPr>
        <w:t xml:space="preserve">2. Администрации </w:t>
      </w:r>
      <w:proofErr w:type="gramStart"/>
      <w:r w:rsidRPr="00DB73ED">
        <w:rPr>
          <w:sz w:val="26"/>
          <w:szCs w:val="26"/>
        </w:rPr>
        <w:t>разместить</w:t>
      </w:r>
      <w:proofErr w:type="gramEnd"/>
      <w:r w:rsidRPr="00DB73ED">
        <w:rPr>
          <w:sz w:val="26"/>
          <w:szCs w:val="26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DB73ED" w:rsidRPr="00DB73ED" w:rsidRDefault="00DB73ED" w:rsidP="00DB7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73ED">
        <w:rPr>
          <w:sz w:val="26"/>
          <w:szCs w:val="26"/>
        </w:rPr>
        <w:t>3. Комитету по управлению муниципальным имуществом Администрации Одинцовского городского округа Московской области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 прекращении публичного сервитута.</w:t>
      </w:r>
    </w:p>
    <w:p w:rsidR="00C631CF" w:rsidRPr="00665B44" w:rsidRDefault="00DB73ED" w:rsidP="00DB7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73ED">
        <w:rPr>
          <w:sz w:val="26"/>
          <w:szCs w:val="26"/>
        </w:rPr>
        <w:t xml:space="preserve">4. </w:t>
      </w:r>
      <w:proofErr w:type="gramStart"/>
      <w:r w:rsidRPr="00DB73ED">
        <w:rPr>
          <w:sz w:val="26"/>
          <w:szCs w:val="26"/>
        </w:rPr>
        <w:t>Контроль за</w:t>
      </w:r>
      <w:proofErr w:type="gramEnd"/>
      <w:r w:rsidRPr="00DB73ED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DB73ED">
        <w:rPr>
          <w:sz w:val="26"/>
          <w:szCs w:val="26"/>
        </w:rPr>
        <w:t>Тесля</w:t>
      </w:r>
      <w:proofErr w:type="spellEnd"/>
      <w:r w:rsidRPr="00DB73ED">
        <w:rPr>
          <w:sz w:val="26"/>
          <w:szCs w:val="26"/>
        </w:rPr>
        <w:t xml:space="preserve"> А.А.</w:t>
      </w:r>
    </w:p>
    <w:p w:rsidR="00C631CF" w:rsidRPr="00665B44" w:rsidRDefault="00C631CF" w:rsidP="00C631CF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6"/>
          <w:szCs w:val="26"/>
        </w:rPr>
      </w:pPr>
    </w:p>
    <w:p w:rsidR="00C631CF" w:rsidRPr="00665B44" w:rsidRDefault="00C631CF" w:rsidP="00C631CF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6"/>
          <w:szCs w:val="26"/>
        </w:rPr>
      </w:pPr>
    </w:p>
    <w:p w:rsidR="00C631CF" w:rsidRPr="00665B44" w:rsidRDefault="00C631CF" w:rsidP="00C631CF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6"/>
          <w:szCs w:val="26"/>
        </w:rPr>
      </w:pPr>
    </w:p>
    <w:p w:rsidR="00C631CF" w:rsidRPr="00665B44" w:rsidRDefault="00C631CF" w:rsidP="00C631CF">
      <w:pPr>
        <w:pStyle w:val="a6"/>
        <w:tabs>
          <w:tab w:val="clear" w:pos="6237"/>
        </w:tabs>
        <w:spacing w:before="0" w:line="238" w:lineRule="auto"/>
        <w:ind w:firstLine="0"/>
        <w:rPr>
          <w:sz w:val="26"/>
          <w:szCs w:val="26"/>
        </w:rPr>
      </w:pPr>
      <w:r w:rsidRPr="00665B44">
        <w:rPr>
          <w:sz w:val="26"/>
          <w:szCs w:val="26"/>
        </w:rPr>
        <w:t xml:space="preserve">Глава Одинцовского городского округа </w:t>
      </w:r>
      <w:r w:rsidRPr="00665B44">
        <w:rPr>
          <w:sz w:val="26"/>
          <w:szCs w:val="26"/>
        </w:rPr>
        <w:tab/>
      </w:r>
      <w:r w:rsidRPr="00665B44">
        <w:rPr>
          <w:sz w:val="26"/>
          <w:szCs w:val="26"/>
        </w:rPr>
        <w:tab/>
      </w:r>
      <w:r w:rsidRPr="00665B44">
        <w:rPr>
          <w:sz w:val="26"/>
          <w:szCs w:val="26"/>
        </w:rPr>
        <w:tab/>
      </w:r>
      <w:r w:rsidRPr="00665B44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</w:t>
      </w:r>
      <w:r w:rsidRPr="00665B44">
        <w:rPr>
          <w:sz w:val="26"/>
          <w:szCs w:val="26"/>
        </w:rPr>
        <w:t>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3205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67552"/>
    <w:rsid w:val="00482767"/>
    <w:rsid w:val="00484DE2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26716"/>
    <w:rsid w:val="00530496"/>
    <w:rsid w:val="00541F49"/>
    <w:rsid w:val="0054214C"/>
    <w:rsid w:val="005467AF"/>
    <w:rsid w:val="00550812"/>
    <w:rsid w:val="00553BDF"/>
    <w:rsid w:val="00554277"/>
    <w:rsid w:val="00554DD3"/>
    <w:rsid w:val="00562EEB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0A5D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1FA7"/>
    <w:rsid w:val="00686CC3"/>
    <w:rsid w:val="00687B42"/>
    <w:rsid w:val="00694515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0BC7"/>
    <w:rsid w:val="009034A1"/>
    <w:rsid w:val="0090379A"/>
    <w:rsid w:val="0090538D"/>
    <w:rsid w:val="00907F00"/>
    <w:rsid w:val="0091450D"/>
    <w:rsid w:val="0091627F"/>
    <w:rsid w:val="00917BE2"/>
    <w:rsid w:val="0092016B"/>
    <w:rsid w:val="009321FC"/>
    <w:rsid w:val="00932FD2"/>
    <w:rsid w:val="009403E6"/>
    <w:rsid w:val="009612FE"/>
    <w:rsid w:val="009640BA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2EE8"/>
    <w:rsid w:val="009A5BCF"/>
    <w:rsid w:val="009B1E0F"/>
    <w:rsid w:val="009B3381"/>
    <w:rsid w:val="009B637F"/>
    <w:rsid w:val="009D56DE"/>
    <w:rsid w:val="009D65DB"/>
    <w:rsid w:val="009E2E19"/>
    <w:rsid w:val="009E56E2"/>
    <w:rsid w:val="009E67C8"/>
    <w:rsid w:val="009F7402"/>
    <w:rsid w:val="00A0198B"/>
    <w:rsid w:val="00A036CC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D5108"/>
    <w:rsid w:val="00BE4820"/>
    <w:rsid w:val="00C00BF6"/>
    <w:rsid w:val="00C010FE"/>
    <w:rsid w:val="00C020B3"/>
    <w:rsid w:val="00C104E7"/>
    <w:rsid w:val="00C50C12"/>
    <w:rsid w:val="00C631CF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76D"/>
    <w:rsid w:val="00CD08A7"/>
    <w:rsid w:val="00CD42D4"/>
    <w:rsid w:val="00CE0354"/>
    <w:rsid w:val="00CE6186"/>
    <w:rsid w:val="00CF69A7"/>
    <w:rsid w:val="00CF6AD0"/>
    <w:rsid w:val="00D15840"/>
    <w:rsid w:val="00D355DE"/>
    <w:rsid w:val="00D37574"/>
    <w:rsid w:val="00D44580"/>
    <w:rsid w:val="00D4464F"/>
    <w:rsid w:val="00D456F5"/>
    <w:rsid w:val="00D559CF"/>
    <w:rsid w:val="00D56790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B73ED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26E05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9BD5-B9B4-41A7-B573-B7FFF645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2024-02-02T12:40:00Z</dcterms:created>
  <dcterms:modified xsi:type="dcterms:W3CDTF">2024-02-02T12:42:00Z</dcterms:modified>
</cp:coreProperties>
</file>