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</w:p>
    <w:p w:rsidR="00AF311E" w:rsidRPr="008967BC" w:rsidRDefault="00AF311E" w:rsidP="00AF311E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ПОСТАНОВЛЕНИЕ</w:t>
      </w: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D9560E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D9560E">
        <w:rPr>
          <w:rFonts w:ascii="Times New Roman" w:hAnsi="Times New Roman"/>
          <w:bCs/>
          <w:sz w:val="26"/>
          <w:szCs w:val="26"/>
        </w:rPr>
        <w:t>земельному участку с кадастровым номером 50</w:t>
      </w:r>
      <w:r w:rsidR="00D9560E" w:rsidRPr="00D9560E">
        <w:rPr>
          <w:rFonts w:ascii="Times New Roman" w:hAnsi="Times New Roman"/>
          <w:bCs/>
          <w:sz w:val="26"/>
          <w:szCs w:val="26"/>
        </w:rPr>
        <w:t>:20:0010514:563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D9560E">
        <w:rPr>
          <w:rFonts w:ascii="Times New Roman" w:hAnsi="Times New Roman"/>
          <w:sz w:val="26"/>
          <w:szCs w:val="26"/>
        </w:rPr>
        <w:t>13</w:t>
      </w:r>
      <w:r w:rsidR="008D7068">
        <w:rPr>
          <w:rFonts w:ascii="Times New Roman" w:hAnsi="Times New Roman"/>
          <w:sz w:val="26"/>
          <w:szCs w:val="26"/>
        </w:rPr>
        <w:t>.12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C84071">
        <w:rPr>
          <w:rFonts w:ascii="Times New Roman" w:hAnsi="Times New Roman"/>
          <w:sz w:val="26"/>
          <w:szCs w:val="26"/>
        </w:rPr>
        <w:t> </w:t>
      </w:r>
      <w:r w:rsidR="008D7068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D9560E" w:rsidRPr="00D9560E">
        <w:rPr>
          <w:rFonts w:ascii="Times New Roman" w:hAnsi="Times New Roman"/>
          <w:sz w:val="26"/>
          <w:szCs w:val="26"/>
        </w:rPr>
        <w:t>831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 xml:space="preserve">сти (протокол от </w:t>
      </w:r>
      <w:r w:rsidR="00AF311E">
        <w:rPr>
          <w:rFonts w:ascii="Times New Roman" w:hAnsi="Times New Roman"/>
          <w:sz w:val="26"/>
          <w:szCs w:val="26"/>
        </w:rPr>
        <w:t>07.02.2024</w:t>
      </w:r>
      <w:r w:rsidR="00722164" w:rsidRPr="008D70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22164">
        <w:rPr>
          <w:rFonts w:ascii="Times New Roman" w:hAnsi="Times New Roman"/>
          <w:sz w:val="26"/>
          <w:szCs w:val="26"/>
        </w:rPr>
        <w:t>№</w:t>
      </w:r>
      <w:r w:rsidR="006B0AE0">
        <w:rPr>
          <w:rFonts w:ascii="Times New Roman" w:hAnsi="Times New Roman"/>
          <w:sz w:val="26"/>
          <w:szCs w:val="26"/>
        </w:rPr>
        <w:t> </w:t>
      </w:r>
      <w:r w:rsidR="00AF311E">
        <w:rPr>
          <w:rFonts w:ascii="Times New Roman" w:hAnsi="Times New Roman"/>
          <w:sz w:val="26"/>
          <w:szCs w:val="26"/>
        </w:rPr>
        <w:t>5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AF311E">
        <w:rPr>
          <w:rFonts w:ascii="Times New Roman" w:hAnsi="Times New Roman"/>
          <w:sz w:val="26"/>
          <w:szCs w:val="26"/>
        </w:rPr>
        <w:t>07.02.2024</w:t>
      </w:r>
      <w:r w:rsidR="00722164" w:rsidRPr="008D70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22164">
        <w:rPr>
          <w:rFonts w:ascii="Times New Roman" w:hAnsi="Times New Roman"/>
          <w:sz w:val="26"/>
          <w:szCs w:val="26"/>
        </w:rPr>
        <w:t>№</w:t>
      </w:r>
      <w:r w:rsidR="006B0AE0">
        <w:rPr>
          <w:rFonts w:ascii="Times New Roman" w:hAnsi="Times New Roman"/>
          <w:sz w:val="26"/>
          <w:szCs w:val="26"/>
        </w:rPr>
        <w:t> </w:t>
      </w:r>
      <w:r w:rsidR="00AF311E">
        <w:rPr>
          <w:rFonts w:ascii="Times New Roman" w:hAnsi="Times New Roman"/>
          <w:sz w:val="26"/>
          <w:szCs w:val="26"/>
        </w:rPr>
        <w:t>5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>
        <w:rPr>
          <w:rFonts w:ascii="Times New Roman" w:hAnsi="Times New Roman"/>
          <w:sz w:val="26"/>
          <w:szCs w:val="26"/>
        </w:rPr>
        <w:t xml:space="preserve"> </w:t>
      </w:r>
      <w:r w:rsidR="00AF311E">
        <w:rPr>
          <w:rFonts w:ascii="Times New Roman" w:hAnsi="Times New Roman"/>
          <w:sz w:val="26"/>
          <w:szCs w:val="26"/>
        </w:rPr>
        <w:t>12.02.2024</w:t>
      </w:r>
      <w:r w:rsidR="00B35A4B" w:rsidRPr="008D706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C2A7D" w:rsidRPr="00AF311E">
        <w:rPr>
          <w:rFonts w:ascii="Times New Roman" w:hAnsi="Times New Roman"/>
          <w:sz w:val="26"/>
          <w:szCs w:val="26"/>
        </w:rPr>
        <w:t>№</w:t>
      </w:r>
      <w:r w:rsidR="00722164" w:rsidRPr="00AF311E">
        <w:rPr>
          <w:rFonts w:ascii="Times New Roman" w:hAnsi="Times New Roman"/>
          <w:sz w:val="26"/>
          <w:szCs w:val="26"/>
        </w:rPr>
        <w:t> </w:t>
      </w:r>
      <w:r w:rsidR="00DC419F" w:rsidRPr="00AF311E">
        <w:rPr>
          <w:rFonts w:ascii="Times New Roman" w:hAnsi="Times New Roman"/>
          <w:sz w:val="26"/>
          <w:szCs w:val="26"/>
        </w:rPr>
        <w:t>29</w:t>
      </w:r>
      <w:r w:rsidR="002B1641" w:rsidRPr="00AF311E">
        <w:rPr>
          <w:rFonts w:ascii="Times New Roman" w:hAnsi="Times New Roman"/>
          <w:sz w:val="26"/>
          <w:szCs w:val="26"/>
        </w:rPr>
        <w:t> </w:t>
      </w:r>
      <w:r w:rsidR="003B69DF" w:rsidRPr="00AF311E">
        <w:rPr>
          <w:rFonts w:ascii="Times New Roman" w:hAnsi="Times New Roman"/>
          <w:sz w:val="26"/>
          <w:szCs w:val="26"/>
        </w:rPr>
        <w:t>Исх-</w:t>
      </w:r>
      <w:r w:rsidR="00AF311E">
        <w:rPr>
          <w:rFonts w:ascii="Times New Roman" w:hAnsi="Times New Roman"/>
          <w:sz w:val="26"/>
          <w:szCs w:val="26"/>
        </w:rPr>
        <w:t>1882</w:t>
      </w:r>
      <w:r w:rsidR="004D7746" w:rsidRPr="00AF311E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4E372D">
        <w:rPr>
          <w:rFonts w:ascii="Times New Roman" w:hAnsi="Times New Roman"/>
          <w:sz w:val="26"/>
          <w:szCs w:val="26"/>
        </w:rPr>
        <w:t xml:space="preserve">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</w:t>
      </w:r>
      <w:r w:rsidR="006B0AE0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D9560E" w:rsidRPr="00D9560E">
        <w:rPr>
          <w:rFonts w:ascii="Times New Roman" w:hAnsi="Times New Roman"/>
          <w:bCs/>
          <w:sz w:val="26"/>
          <w:szCs w:val="26"/>
        </w:rPr>
        <w:t xml:space="preserve">земельному участку с кадастровым номером 50:20:0010514:563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97D27" w:rsidRPr="004E372D" w:rsidRDefault="00497D27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Направить настоящее постановление в Комитет по архитектуре </w:t>
      </w:r>
      <w:r>
        <w:rPr>
          <w:rFonts w:ascii="Times New Roman" w:hAnsi="Times New Roman"/>
          <w:sz w:val="26"/>
          <w:szCs w:val="26"/>
        </w:rPr>
        <w:br/>
        <w:t xml:space="preserve">и градостроительству Московской области для размещения в информационной системе обеспечения градостроительной деятельности Московской области.        </w:t>
      </w:r>
    </w:p>
    <w:p w:rsidR="00445FD5" w:rsidRPr="004E372D" w:rsidRDefault="00497D27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C84071">
        <w:rPr>
          <w:rFonts w:ascii="Times New Roman" w:hAnsi="Times New Roman"/>
          <w:sz w:val="26"/>
          <w:szCs w:val="26"/>
        </w:rPr>
        <w:t>вы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 xml:space="preserve">ителя Главы </w:t>
      </w:r>
      <w:r w:rsidR="00445FD5" w:rsidRPr="004E372D">
        <w:rPr>
          <w:rFonts w:ascii="Times New Roman" w:hAnsi="Times New Roman"/>
          <w:sz w:val="26"/>
          <w:szCs w:val="26"/>
        </w:rPr>
        <w:t>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>области Пайсова</w:t>
      </w:r>
      <w:r w:rsidR="00AF311E">
        <w:rPr>
          <w:rFonts w:ascii="Times New Roman" w:hAnsi="Times New Roman"/>
          <w:sz w:val="26"/>
          <w:szCs w:val="26"/>
        </w:rPr>
        <w:t> </w:t>
      </w:r>
      <w:r w:rsidR="00445FD5" w:rsidRPr="004E372D">
        <w:rPr>
          <w:rFonts w:ascii="Times New Roman" w:hAnsi="Times New Roman"/>
          <w:sz w:val="26"/>
          <w:szCs w:val="26"/>
        </w:rPr>
        <w:t>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4C98" w:rsidRPr="00FD4C98" w:rsidRDefault="00FD4C9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AC4" w:rsidRPr="000A1AC4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A1AC4" w:rsidRPr="000A1AC4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97D27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707A2A"/>
    <w:rsid w:val="00715C59"/>
    <w:rsid w:val="007221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AF311E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9560E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3CB72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E5E1-AF41-48AC-94AA-FFB893D1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Бадалина Наталья Александровна</cp:lastModifiedBy>
  <cp:revision>3</cp:revision>
  <cp:lastPrinted>2023-11-03T06:38:00Z</cp:lastPrinted>
  <dcterms:created xsi:type="dcterms:W3CDTF">2024-02-13T13:21:00Z</dcterms:created>
  <dcterms:modified xsi:type="dcterms:W3CDTF">2024-02-13T14:25:00Z</dcterms:modified>
</cp:coreProperties>
</file>