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9" w:rsidRDefault="00C721A9" w:rsidP="00C721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721A9" w:rsidRPr="003D46FF" w:rsidRDefault="00C721A9" w:rsidP="00C721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C721A9" w:rsidRPr="003D46FF" w:rsidRDefault="00C721A9" w:rsidP="00C721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721A9" w:rsidRPr="003D46FF" w:rsidRDefault="00C721A9" w:rsidP="00C721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721A9" w:rsidRPr="003D46FF" w:rsidRDefault="00C721A9" w:rsidP="00C721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C721A9" w:rsidRPr="003D46FF" w:rsidRDefault="00C721A9" w:rsidP="00C721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</w:t>
      </w:r>
      <w:r w:rsidRPr="003D46F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02.2024</w:t>
      </w:r>
      <w:r w:rsidRPr="003D46FF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595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83C" w:rsidRDefault="00A8283C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B7C7C" w:rsidRDefault="009B7C7C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9B7C7C" w:rsidRDefault="009B7C7C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D25B34" w:rsidRPr="004845F7" w:rsidRDefault="00A00AE7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>О внесении изменений в Д</w:t>
      </w:r>
      <w:r w:rsidR="0031389E" w:rsidRPr="004845F7">
        <w:rPr>
          <w:rFonts w:ascii="Times New Roman" w:hAnsi="Times New Roman" w:cs="Times New Roman"/>
          <w:sz w:val="25"/>
          <w:szCs w:val="25"/>
        </w:rPr>
        <w:t xml:space="preserve">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 w:rsidRPr="004845F7">
        <w:rPr>
          <w:rFonts w:ascii="Times New Roman" w:hAnsi="Times New Roman" w:cs="Times New Roman"/>
          <w:sz w:val="25"/>
          <w:szCs w:val="25"/>
        </w:rPr>
        <w:t>4</w:t>
      </w:r>
      <w:r w:rsidR="0031389E" w:rsidRPr="004845F7">
        <w:rPr>
          <w:rFonts w:ascii="Times New Roman" w:hAnsi="Times New Roman" w:cs="Times New Roman"/>
          <w:sz w:val="25"/>
          <w:szCs w:val="25"/>
        </w:rPr>
        <w:t>673</w:t>
      </w:r>
    </w:p>
    <w:p w:rsidR="00A768E9" w:rsidRPr="004845F7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63509" w:rsidRPr="004845F7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39120F" w:rsidRPr="004845F7">
        <w:rPr>
          <w:rFonts w:ascii="Times New Roman" w:hAnsi="Times New Roman" w:cs="Times New Roman"/>
          <w:sz w:val="25"/>
          <w:szCs w:val="25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</w:t>
      </w:r>
      <w:r w:rsidR="0039120F" w:rsidRPr="004845F7">
        <w:rPr>
          <w:rFonts w:ascii="Times New Roman" w:hAnsi="Times New Roman" w:cs="Times New Roman"/>
          <w:sz w:val="25"/>
          <w:szCs w:val="25"/>
        </w:rPr>
        <w:t>,</w:t>
      </w:r>
      <w:r w:rsidR="0039120F" w:rsidRPr="004845F7">
        <w:rPr>
          <w:sz w:val="25"/>
          <w:szCs w:val="25"/>
        </w:rPr>
        <w:t xml:space="preserve"> </w:t>
      </w:r>
      <w:r w:rsidR="0039120F" w:rsidRPr="004845F7">
        <w:rPr>
          <w:rFonts w:ascii="Times New Roman" w:hAnsi="Times New Roman" w:cs="Times New Roman"/>
          <w:sz w:val="25"/>
          <w:szCs w:val="25"/>
        </w:rPr>
        <w:t>в</w:t>
      </w:r>
      <w:r w:rsidR="00B07FD1" w:rsidRPr="004845F7">
        <w:rPr>
          <w:rFonts w:ascii="Times New Roman" w:hAnsi="Times New Roman" w:cs="Times New Roman"/>
          <w:sz w:val="25"/>
          <w:szCs w:val="25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4845F7">
        <w:rPr>
          <w:rFonts w:ascii="Times New Roman" w:hAnsi="Times New Roman" w:cs="Times New Roman"/>
          <w:sz w:val="25"/>
          <w:szCs w:val="25"/>
        </w:rPr>
        <w:t>,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</w:t>
      </w:r>
      <w:r w:rsidR="00E4487F" w:rsidRPr="004845F7">
        <w:rPr>
          <w:rFonts w:ascii="Times New Roman" w:hAnsi="Times New Roman" w:cs="Times New Roman"/>
          <w:sz w:val="25"/>
          <w:szCs w:val="25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4845F7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E4487F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области, утвержденным постановлением Администрации Одинцовского </w:t>
      </w:r>
      <w:r w:rsidR="00A81B62" w:rsidRPr="004845F7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E4487F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 от </w:t>
      </w:r>
      <w:r w:rsidR="00AE5167" w:rsidRPr="004845F7">
        <w:rPr>
          <w:rFonts w:ascii="Times New Roman" w:hAnsi="Times New Roman" w:cs="Times New Roman"/>
          <w:sz w:val="25"/>
          <w:szCs w:val="25"/>
        </w:rPr>
        <w:t>28</w:t>
      </w:r>
      <w:r w:rsidR="00074524" w:rsidRPr="004845F7">
        <w:rPr>
          <w:rFonts w:ascii="Times New Roman" w:hAnsi="Times New Roman" w:cs="Times New Roman"/>
          <w:sz w:val="25"/>
          <w:szCs w:val="25"/>
        </w:rPr>
        <w:t>.</w:t>
      </w:r>
      <w:r w:rsidR="00B07FD1" w:rsidRPr="004845F7">
        <w:rPr>
          <w:rFonts w:ascii="Times New Roman" w:hAnsi="Times New Roman" w:cs="Times New Roman"/>
          <w:sz w:val="25"/>
          <w:szCs w:val="25"/>
        </w:rPr>
        <w:t>11</w:t>
      </w:r>
      <w:r w:rsidR="00074524" w:rsidRPr="004845F7">
        <w:rPr>
          <w:rFonts w:ascii="Times New Roman" w:hAnsi="Times New Roman" w:cs="Times New Roman"/>
          <w:sz w:val="25"/>
          <w:szCs w:val="25"/>
        </w:rPr>
        <w:t xml:space="preserve">.2019 № </w:t>
      </w:r>
      <w:r w:rsidR="00AE5167" w:rsidRPr="004845F7">
        <w:rPr>
          <w:rFonts w:ascii="Times New Roman" w:hAnsi="Times New Roman" w:cs="Times New Roman"/>
          <w:sz w:val="25"/>
          <w:szCs w:val="25"/>
        </w:rPr>
        <w:t>1714</w:t>
      </w:r>
      <w:r w:rsidR="00E4487F" w:rsidRPr="004845F7">
        <w:rPr>
          <w:rFonts w:ascii="Times New Roman" w:hAnsi="Times New Roman" w:cs="Times New Roman"/>
          <w:sz w:val="25"/>
          <w:szCs w:val="25"/>
        </w:rPr>
        <w:t>,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C4422" w:rsidRPr="004845F7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C4422" w:rsidRPr="004845F7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763509" w:rsidRPr="004845F7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F160B" w:rsidRPr="004845F7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A768E9" w:rsidRPr="004845F7">
        <w:rPr>
          <w:rFonts w:ascii="Times New Roman" w:hAnsi="Times New Roman" w:cs="Times New Roman"/>
          <w:sz w:val="25"/>
          <w:szCs w:val="25"/>
        </w:rPr>
        <w:t xml:space="preserve">1. </w:t>
      </w:r>
      <w:r w:rsidR="00A00AE7" w:rsidRPr="004845F7">
        <w:rPr>
          <w:rFonts w:ascii="Times New Roman" w:hAnsi="Times New Roman" w:cs="Times New Roman"/>
          <w:sz w:val="25"/>
          <w:szCs w:val="25"/>
        </w:rPr>
        <w:t>Внести в Д</w:t>
      </w:r>
      <w:r w:rsidR="0039120F" w:rsidRPr="004845F7">
        <w:rPr>
          <w:rFonts w:ascii="Times New Roman" w:hAnsi="Times New Roman" w:cs="Times New Roman"/>
          <w:sz w:val="25"/>
          <w:szCs w:val="25"/>
        </w:rPr>
        <w:t xml:space="preserve">окумент </w:t>
      </w:r>
      <w:r w:rsidR="00A768E9" w:rsidRPr="004845F7">
        <w:rPr>
          <w:rFonts w:ascii="Times New Roman" w:hAnsi="Times New Roman" w:cs="Times New Roman"/>
          <w:sz w:val="25"/>
          <w:szCs w:val="25"/>
        </w:rPr>
        <w:t xml:space="preserve">планирования 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4845F7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 на 20</w:t>
      </w:r>
      <w:r w:rsidR="007904CE" w:rsidRPr="004845F7">
        <w:rPr>
          <w:rFonts w:ascii="Times New Roman" w:hAnsi="Times New Roman" w:cs="Times New Roman"/>
          <w:sz w:val="25"/>
          <w:szCs w:val="25"/>
        </w:rPr>
        <w:t>22</w:t>
      </w:r>
      <w:r w:rsidR="007E004C" w:rsidRPr="004845F7">
        <w:rPr>
          <w:rFonts w:ascii="Times New Roman" w:hAnsi="Times New Roman" w:cs="Times New Roman"/>
          <w:sz w:val="25"/>
          <w:szCs w:val="25"/>
        </w:rPr>
        <w:t>-202</w:t>
      </w:r>
      <w:r w:rsidR="007904CE" w:rsidRPr="004845F7">
        <w:rPr>
          <w:rFonts w:ascii="Times New Roman" w:hAnsi="Times New Roman" w:cs="Times New Roman"/>
          <w:sz w:val="25"/>
          <w:szCs w:val="25"/>
        </w:rPr>
        <w:t>4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год</w:t>
      </w:r>
      <w:r w:rsidR="007E004C" w:rsidRPr="004845F7">
        <w:rPr>
          <w:rFonts w:ascii="Times New Roman" w:hAnsi="Times New Roman" w:cs="Times New Roman"/>
          <w:sz w:val="25"/>
          <w:szCs w:val="25"/>
        </w:rPr>
        <w:t>ы</w:t>
      </w:r>
      <w:r w:rsidR="0039120F" w:rsidRPr="004845F7">
        <w:rPr>
          <w:rFonts w:ascii="Times New Roman" w:hAnsi="Times New Roman" w:cs="Times New Roman"/>
          <w:sz w:val="25"/>
          <w:szCs w:val="25"/>
        </w:rPr>
        <w:t>,</w:t>
      </w:r>
      <w:r w:rsidR="00A768E9" w:rsidRPr="004845F7">
        <w:rPr>
          <w:rFonts w:ascii="Times New Roman" w:hAnsi="Times New Roman" w:cs="Times New Roman"/>
          <w:sz w:val="25"/>
          <w:szCs w:val="25"/>
        </w:rPr>
        <w:t xml:space="preserve"> </w:t>
      </w:r>
      <w:r w:rsidR="0039120F" w:rsidRPr="004845F7">
        <w:rPr>
          <w:rFonts w:ascii="Times New Roman" w:hAnsi="Times New Roman" w:cs="Times New Roman"/>
          <w:sz w:val="25"/>
          <w:szCs w:val="25"/>
        </w:rPr>
        <w:t xml:space="preserve">утвержденный постановлением Администрации Одинцовского городского округа Московской области от 20.12.2021 </w:t>
      </w:r>
      <w:r w:rsidR="009F5C4A">
        <w:rPr>
          <w:rFonts w:ascii="Times New Roman" w:hAnsi="Times New Roman" w:cs="Times New Roman"/>
          <w:sz w:val="25"/>
          <w:szCs w:val="25"/>
        </w:rPr>
        <w:br/>
      </w:r>
      <w:r w:rsidR="0039120F" w:rsidRPr="004845F7">
        <w:rPr>
          <w:rFonts w:ascii="Times New Roman" w:hAnsi="Times New Roman" w:cs="Times New Roman"/>
          <w:sz w:val="25"/>
          <w:szCs w:val="25"/>
        </w:rPr>
        <w:t xml:space="preserve">№ </w:t>
      </w:r>
      <w:r w:rsidR="000459AB" w:rsidRPr="004845F7">
        <w:rPr>
          <w:rFonts w:ascii="Times New Roman" w:hAnsi="Times New Roman" w:cs="Times New Roman"/>
          <w:sz w:val="25"/>
          <w:szCs w:val="25"/>
        </w:rPr>
        <w:t>4</w:t>
      </w:r>
      <w:r w:rsidR="0039120F" w:rsidRPr="004845F7">
        <w:rPr>
          <w:rFonts w:ascii="Times New Roman" w:hAnsi="Times New Roman" w:cs="Times New Roman"/>
          <w:sz w:val="25"/>
          <w:szCs w:val="25"/>
        </w:rPr>
        <w:t>673, изменения, изложив его в редакции согласно приложению к настоящему постановлению</w:t>
      </w:r>
      <w:r w:rsidR="00A75F71" w:rsidRPr="004845F7">
        <w:rPr>
          <w:rFonts w:ascii="Times New Roman" w:hAnsi="Times New Roman" w:cs="Times New Roman"/>
          <w:sz w:val="25"/>
          <w:szCs w:val="25"/>
        </w:rPr>
        <w:t>.</w:t>
      </w:r>
    </w:p>
    <w:p w:rsidR="00002CBF" w:rsidRPr="004845F7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E63D2C" w:rsidRPr="004845F7">
        <w:rPr>
          <w:rFonts w:ascii="Times New Roman" w:hAnsi="Times New Roman" w:cs="Times New Roman"/>
          <w:sz w:val="25"/>
          <w:szCs w:val="25"/>
        </w:rPr>
        <w:t>2</w:t>
      </w:r>
      <w:r w:rsidR="00002CBF" w:rsidRPr="004845F7">
        <w:rPr>
          <w:rFonts w:ascii="Times New Roman" w:hAnsi="Times New Roman" w:cs="Times New Roman"/>
          <w:sz w:val="25"/>
          <w:szCs w:val="25"/>
        </w:rPr>
        <w:t xml:space="preserve">. </w:t>
      </w:r>
      <w:r w:rsidR="00916016" w:rsidRPr="004845F7">
        <w:rPr>
          <w:rFonts w:ascii="Times New Roman" w:hAnsi="Times New Roman" w:cs="Times New Roman"/>
          <w:sz w:val="25"/>
          <w:szCs w:val="25"/>
        </w:rPr>
        <w:t>Разместить</w:t>
      </w:r>
      <w:r w:rsidR="007904CE" w:rsidRPr="004845F7">
        <w:rPr>
          <w:rFonts w:ascii="Times New Roman" w:hAnsi="Times New Roman" w:cs="Times New Roman"/>
          <w:sz w:val="25"/>
          <w:szCs w:val="25"/>
        </w:rPr>
        <w:t xml:space="preserve"> настоящее постановление </w:t>
      </w:r>
      <w:r w:rsidR="00B901D9" w:rsidRPr="004845F7">
        <w:rPr>
          <w:rFonts w:ascii="Times New Roman" w:hAnsi="Times New Roman" w:cs="Times New Roman"/>
          <w:sz w:val="25"/>
          <w:szCs w:val="25"/>
        </w:rPr>
        <w:t>на официальном сайте Одинцовского городского округа Московской области в сети Интернет</w:t>
      </w:r>
      <w:r w:rsidR="00002CBF" w:rsidRPr="004845F7">
        <w:rPr>
          <w:rFonts w:ascii="Times New Roman" w:hAnsi="Times New Roman" w:cs="Times New Roman"/>
          <w:sz w:val="25"/>
          <w:szCs w:val="25"/>
        </w:rPr>
        <w:t>.</w:t>
      </w:r>
    </w:p>
    <w:p w:rsidR="00002CBF" w:rsidRPr="004845F7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E63D2C" w:rsidRPr="004845F7">
        <w:rPr>
          <w:rFonts w:ascii="Times New Roman" w:hAnsi="Times New Roman" w:cs="Times New Roman"/>
          <w:sz w:val="25"/>
          <w:szCs w:val="25"/>
        </w:rPr>
        <w:t>3</w:t>
      </w:r>
      <w:r w:rsidRPr="004845F7">
        <w:rPr>
          <w:rFonts w:ascii="Times New Roman" w:hAnsi="Times New Roman" w:cs="Times New Roman"/>
          <w:sz w:val="25"/>
          <w:szCs w:val="25"/>
        </w:rPr>
        <w:t xml:space="preserve">. </w:t>
      </w:r>
      <w:r w:rsidR="00323285" w:rsidRPr="004845F7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</w:t>
      </w:r>
      <w:r w:rsidR="0039120F" w:rsidRPr="004845F7">
        <w:rPr>
          <w:rFonts w:ascii="Times New Roman" w:hAnsi="Times New Roman" w:cs="Times New Roman"/>
          <w:sz w:val="25"/>
          <w:szCs w:val="25"/>
        </w:rPr>
        <w:t>со дня официального опубликования</w:t>
      </w:r>
      <w:r w:rsidRPr="004845F7">
        <w:rPr>
          <w:rFonts w:ascii="Times New Roman" w:hAnsi="Times New Roman" w:cs="Times New Roman"/>
          <w:sz w:val="25"/>
          <w:szCs w:val="25"/>
        </w:rPr>
        <w:t>.</w:t>
      </w:r>
    </w:p>
    <w:p w:rsidR="00C91DFF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ab/>
      </w:r>
    </w:p>
    <w:p w:rsidR="00467BB2" w:rsidRDefault="00467BB2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 w:rsidR="0046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C5344F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FD1" w:rsidRPr="0089088D" w:rsidRDefault="00B07FD1" w:rsidP="00B07FD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593327"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89088D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p w:rsidR="007753F6" w:rsidRPr="00C721A9" w:rsidRDefault="00E54075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21A9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D30466" w:rsidRPr="00C721A9" w:rsidRDefault="00D30466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30466" w:rsidRDefault="00D30466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67BB2" w:rsidRDefault="00467BB2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59AB" w:rsidRPr="000459AB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59AB" w:rsidRPr="000459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0459AB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0459A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459AB">
        <w:rPr>
          <w:rFonts w:ascii="Times New Roman" w:hAnsi="Times New Roman" w:cs="Times New Roman"/>
          <w:sz w:val="28"/>
          <w:szCs w:val="28"/>
        </w:rPr>
        <w:t xml:space="preserve">___._______ № _______     </w:t>
      </w:r>
    </w:p>
    <w:p w:rsidR="002749DC" w:rsidRPr="00222373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«</w:t>
      </w:r>
      <w:r w:rsidR="002749DC"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F6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7753F6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0459AB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5DE" w:rsidRDefault="00E445DE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067E1" w:rsidRDefault="000067E1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9AB" w:rsidRPr="00A113D4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Style w:val="FontStyle34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Перечень маршрутов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на которых планируется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изменени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вида </w:t>
      </w:r>
      <w:r w:rsidRPr="006A3993">
        <w:rPr>
          <w:rStyle w:val="FontStyle34"/>
          <w:sz w:val="24"/>
          <w:szCs w:val="24"/>
        </w:rPr>
        <w:t>регулярных перевозок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осуществляемых по муниципальным маршрутам </w:t>
      </w:r>
      <w:r w:rsidRPr="006A3993">
        <w:rPr>
          <w:rStyle w:val="FontStyle34"/>
          <w:sz w:val="24"/>
          <w:szCs w:val="24"/>
        </w:rPr>
        <w:t xml:space="preserve">регулярных перевозок </w:t>
      </w:r>
    </w:p>
    <w:p w:rsidR="000459AB" w:rsidRPr="006A3993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F45EC9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 xml:space="preserve">ст. Кубинка – д/о </w:t>
            </w:r>
            <w:proofErr w:type="spellStart"/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>Полушкино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52725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5C5E65" w:rsidRPr="0039120F" w:rsidRDefault="00652725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752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01.01.202</w:t>
            </w:r>
            <w:r w:rsidR="000752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3E1FF9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FFFFFF"/>
          </w:tcPr>
          <w:p w:rsidR="003E1FF9" w:rsidRPr="00652725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ст. МЦД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Немчиновка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п.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Барвиха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ст. МЦД Одинцово</w:t>
            </w:r>
          </w:p>
        </w:tc>
        <w:tc>
          <w:tcPr>
            <w:tcW w:w="1844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3E1FF9" w:rsidRPr="0039120F" w:rsidRDefault="00F8107C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 года с 01.01.2025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0067E1" w:rsidRPr="00547695" w:rsidRDefault="000067E1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Pr="006A3993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1968"/>
        <w:gridCol w:w="1418"/>
        <w:gridCol w:w="1005"/>
      </w:tblGrid>
      <w:tr w:rsidR="00685330" w:rsidTr="00E445DE">
        <w:trPr>
          <w:trHeight w:val="1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E445DE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7528D" w:rsidTr="00E445DE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A2A61" w:rsidRDefault="00DC6CF4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Default="00DC6CF4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Pr="003E1FF9" w:rsidRDefault="00DC6CF4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CF4">
              <w:rPr>
                <w:rFonts w:ascii="Times New Roman" w:eastAsia="Times New Roman" w:hAnsi="Times New Roman"/>
                <w:sz w:val="20"/>
                <w:szCs w:val="20"/>
              </w:rPr>
              <w:t xml:space="preserve">ст. МЦД Одинцово - </w:t>
            </w:r>
            <w:proofErr w:type="spellStart"/>
            <w:r w:rsidRPr="00DC6CF4">
              <w:rPr>
                <w:rFonts w:ascii="Times New Roman" w:eastAsia="Times New Roman" w:hAnsi="Times New Roman"/>
                <w:sz w:val="20"/>
                <w:szCs w:val="20"/>
              </w:rPr>
              <w:t>мкр</w:t>
            </w:r>
            <w:proofErr w:type="spellEnd"/>
            <w:r w:rsidRPr="00DC6CF4">
              <w:rPr>
                <w:rFonts w:ascii="Times New Roman" w:eastAsia="Times New Roman" w:hAnsi="Times New Roman"/>
                <w:sz w:val="20"/>
                <w:szCs w:val="20"/>
              </w:rPr>
              <w:t xml:space="preserve">. Новая </w:t>
            </w:r>
            <w:proofErr w:type="spellStart"/>
            <w:r w:rsidRPr="00DC6CF4">
              <w:rPr>
                <w:rFonts w:ascii="Times New Roman" w:eastAsia="Times New Roman" w:hAnsi="Times New Roman"/>
                <w:sz w:val="20"/>
                <w:szCs w:val="20"/>
              </w:rPr>
              <w:t>Трехгорка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A2A61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19.02</w:t>
            </w:r>
            <w:r w:rsidR="0007528D">
              <w:rPr>
                <w:rFonts w:ascii="Times New Roman" w:eastAsia="Times New Roman" w:hAnsi="Times New Roman"/>
                <w:sz w:val="20"/>
                <w:szCs w:val="20"/>
              </w:rPr>
              <w:t>.2024</w:t>
            </w:r>
          </w:p>
        </w:tc>
      </w:tr>
      <w:tr w:rsidR="0007528D" w:rsidTr="00E445DE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D30466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>ст. МЦД Одинцово - Северная ул.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28D"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39120F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4D0C71">
              <w:rPr>
                <w:rFonts w:ascii="Times New Roman" w:eastAsia="Times New Roman" w:hAnsi="Times New Roman"/>
                <w:sz w:val="20"/>
                <w:szCs w:val="20"/>
              </w:rPr>
              <w:t>19.02.2024</w:t>
            </w:r>
          </w:p>
        </w:tc>
      </w:tr>
      <w:tr w:rsidR="0007528D" w:rsidTr="00E445DE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8908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4687A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 xml:space="preserve">Мебельная ф-ка - ст. </w:t>
            </w:r>
            <w:r w:rsidR="0089088D">
              <w:rPr>
                <w:rFonts w:ascii="Times New Roman" w:eastAsia="Times New Roman" w:hAnsi="Times New Roman"/>
                <w:sz w:val="20"/>
                <w:szCs w:val="20"/>
              </w:rPr>
              <w:t xml:space="preserve">МЦД </w:t>
            </w:r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>Одинцово - городок Одинцово-1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28D"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39120F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05.02</w:t>
            </w:r>
            <w:r w:rsidR="00A67C03">
              <w:rPr>
                <w:rFonts w:ascii="Times New Roman" w:eastAsia="Times New Roman" w:hAnsi="Times New Roman"/>
                <w:sz w:val="20"/>
                <w:szCs w:val="20"/>
              </w:rPr>
              <w:t>.2024</w:t>
            </w:r>
          </w:p>
        </w:tc>
      </w:tr>
      <w:tr w:rsidR="0007528D" w:rsidTr="00E445DE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4D0C71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>ст.</w:t>
            </w:r>
            <w:r w:rsidR="0089088D">
              <w:rPr>
                <w:rFonts w:ascii="Times New Roman" w:eastAsia="Times New Roman" w:hAnsi="Times New Roman"/>
                <w:sz w:val="20"/>
                <w:szCs w:val="20"/>
              </w:rPr>
              <w:t xml:space="preserve"> МЦД </w:t>
            </w:r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 xml:space="preserve">Одинцово - </w:t>
            </w:r>
            <w:proofErr w:type="spellStart"/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>платф</w:t>
            </w:r>
            <w:proofErr w:type="spellEnd"/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>Трехгорка</w:t>
            </w:r>
            <w:proofErr w:type="spellEnd"/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 xml:space="preserve"> - Северная ул. - ст.</w:t>
            </w:r>
            <w:r w:rsidR="0089088D">
              <w:rPr>
                <w:rFonts w:ascii="Times New Roman" w:eastAsia="Times New Roman" w:hAnsi="Times New Roman"/>
                <w:sz w:val="20"/>
                <w:szCs w:val="20"/>
              </w:rPr>
              <w:t xml:space="preserve"> МЦД</w:t>
            </w:r>
            <w:r w:rsidRPr="004D0C71">
              <w:rPr>
                <w:rFonts w:ascii="Times New Roman" w:eastAsia="Times New Roman" w:hAnsi="Times New Roman"/>
                <w:sz w:val="20"/>
                <w:szCs w:val="20"/>
              </w:rPr>
              <w:t xml:space="preserve"> Одинцово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265ECF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изменение схемы движения, включение дополнительных остановочных пунктов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39120F" w:rsidRDefault="0018344B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19</w:t>
            </w:r>
            <w:r w:rsidR="004D0C71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  <w:r w:rsidR="00A67C03">
              <w:rPr>
                <w:rFonts w:ascii="Times New Roman" w:eastAsia="Times New Roman" w:hAnsi="Times New Roman"/>
                <w:sz w:val="20"/>
                <w:szCs w:val="20"/>
              </w:rPr>
              <w:t>.2024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853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hAnsi="Times New Roman"/>
          <w:sz w:val="24"/>
          <w:szCs w:val="24"/>
        </w:rPr>
        <w:t xml:space="preserve">План-график проведения </w:t>
      </w:r>
      <w:r w:rsidR="00273CFE" w:rsidRPr="006A3993">
        <w:rPr>
          <w:rFonts w:ascii="Times New Roman" w:hAnsi="Times New Roman"/>
          <w:sz w:val="24"/>
          <w:szCs w:val="24"/>
        </w:rPr>
        <w:t>аукционов/открытых конкурсов</w:t>
      </w:r>
      <w:r w:rsidRPr="006A3993">
        <w:rPr>
          <w:rFonts w:ascii="Times New Roman" w:hAnsi="Times New Roman"/>
          <w:sz w:val="24"/>
          <w:szCs w:val="24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0067E1" w:rsidRPr="006A3993" w:rsidRDefault="000067E1" w:rsidP="006853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2550"/>
        <w:gridCol w:w="3686"/>
      </w:tblGrid>
      <w:tr w:rsidR="00685330" w:rsidRPr="00A67C03" w:rsidTr="00A67C03">
        <w:trPr>
          <w:trHeight w:val="10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маршрута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регулярных перевозок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заключения муниципального</w:t>
            </w:r>
          </w:p>
          <w:p w:rsidR="00685330" w:rsidRPr="00A67C03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 w:rsidR="00685330"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3158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 xml:space="preserve">ст. Кубинка - </w:t>
            </w:r>
            <w:proofErr w:type="spellStart"/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Аниково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3156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ст. Кубинка - ст. МЦД Одинцово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Акулово</w:t>
            </w:r>
            <w:proofErr w:type="spellEnd"/>
            <w:r w:rsidRPr="00A67C03">
              <w:rPr>
                <w:rFonts w:ascii="Times New Roman" w:hAnsi="Times New Roman" w:cs="Times New Roman"/>
                <w:sz w:val="20"/>
                <w:szCs w:val="20"/>
              </w:rPr>
              <w:t xml:space="preserve"> - ст. Кубинка - Старый городок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ул. – ст. МЦД Одинцово – Союзная ул.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Сосновая – ст. МЦД Одинцово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МЦД Одинцово – Лесной городок – </w:t>
            </w:r>
            <w:proofErr w:type="spellStart"/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</w:t>
            </w:r>
            <w:proofErr w:type="spellEnd"/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Жаворонки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</w:tbl>
    <w:p w:rsidR="00A67C03" w:rsidRDefault="00A67C03" w:rsidP="00685330">
      <w:pPr>
        <w:spacing w:after="0" w:line="240" w:lineRule="auto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Style w:val="FontStyle34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План-график проведения открытых конкурсов по выдаче свидетельств на осуществление регулярных перевозок</w:t>
      </w:r>
      <w:r w:rsidRPr="006A3993">
        <w:rPr>
          <w:rStyle w:val="FontStyle34"/>
          <w:sz w:val="24"/>
          <w:szCs w:val="24"/>
        </w:rPr>
        <w:t xml:space="preserve"> </w:t>
      </w:r>
    </w:p>
    <w:p w:rsidR="00685330" w:rsidRPr="006A3993" w:rsidRDefault="00685330" w:rsidP="00467B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6A3993">
        <w:trPr>
          <w:trHeight w:val="70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V.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Одинцовского </w:t>
      </w:r>
      <w:r w:rsidR="00152EA6" w:rsidRPr="006A3993">
        <w:rPr>
          <w:rFonts w:ascii="Times New Roman" w:eastAsia="Times New Roman" w:hAnsi="Times New Roman"/>
          <w:color w:val="000000"/>
          <w:sz w:val="24"/>
          <w:szCs w:val="24"/>
        </w:rPr>
        <w:t>городского округа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Московской области</w:t>
      </w: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6A3993">
        <w:trPr>
          <w:trHeight w:val="667"/>
        </w:trPr>
        <w:tc>
          <w:tcPr>
            <w:tcW w:w="527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3E1FF9">
        <w:trPr>
          <w:trHeight w:val="318"/>
        </w:trPr>
        <w:tc>
          <w:tcPr>
            <w:tcW w:w="527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3E1FF9">
        <w:trPr>
          <w:trHeight w:val="318"/>
        </w:trPr>
        <w:tc>
          <w:tcPr>
            <w:tcW w:w="527" w:type="dxa"/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E445DE" w:rsidRDefault="00E445DE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45DE" w:rsidRDefault="00E445DE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45DE" w:rsidRDefault="003E1FF9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0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4608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 w:rsidR="00E46088">
        <w:rPr>
          <w:rFonts w:ascii="Times New Roman" w:hAnsi="Times New Roman" w:cs="Times New Roman"/>
          <w:sz w:val="28"/>
          <w:szCs w:val="28"/>
        </w:rPr>
        <w:t>Главы</w:t>
      </w:r>
    </w:p>
    <w:p w:rsidR="002749DC" w:rsidRPr="005D100B" w:rsidRDefault="00E445DE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</w:t>
      </w:r>
      <w:r w:rsidR="00467B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7BB2">
        <w:rPr>
          <w:rFonts w:ascii="Times New Roman" w:hAnsi="Times New Roman" w:cs="Times New Roman"/>
          <w:sz w:val="28"/>
          <w:szCs w:val="28"/>
        </w:rPr>
        <w:t xml:space="preserve">  </w:t>
      </w:r>
      <w:r w:rsidR="003E1FF9">
        <w:rPr>
          <w:rFonts w:ascii="Times New Roman" w:hAnsi="Times New Roman" w:cs="Times New Roman"/>
          <w:sz w:val="28"/>
          <w:szCs w:val="28"/>
        </w:rPr>
        <w:t>М</w:t>
      </w:r>
      <w:r w:rsidR="000522DE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FF9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sectPr w:rsidR="002749DC" w:rsidRPr="005D100B" w:rsidSect="00E445DE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02CBF"/>
    <w:rsid w:val="000067E1"/>
    <w:rsid w:val="00036083"/>
    <w:rsid w:val="000440FE"/>
    <w:rsid w:val="000459AB"/>
    <w:rsid w:val="00047EC4"/>
    <w:rsid w:val="000522DE"/>
    <w:rsid w:val="00062811"/>
    <w:rsid w:val="0007136A"/>
    <w:rsid w:val="00074524"/>
    <w:rsid w:val="0007528D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8344B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65ECF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52E23"/>
    <w:rsid w:val="00364886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F17D9"/>
    <w:rsid w:val="003F3E12"/>
    <w:rsid w:val="00402D7F"/>
    <w:rsid w:val="00452624"/>
    <w:rsid w:val="00455540"/>
    <w:rsid w:val="00457967"/>
    <w:rsid w:val="004609C4"/>
    <w:rsid w:val="00467BB2"/>
    <w:rsid w:val="00482BF7"/>
    <w:rsid w:val="004845F7"/>
    <w:rsid w:val="004942C9"/>
    <w:rsid w:val="004A20C7"/>
    <w:rsid w:val="004D0C71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E620A"/>
    <w:rsid w:val="005F1FBC"/>
    <w:rsid w:val="005F31BB"/>
    <w:rsid w:val="0060624D"/>
    <w:rsid w:val="00624736"/>
    <w:rsid w:val="00626C89"/>
    <w:rsid w:val="006325F9"/>
    <w:rsid w:val="00651256"/>
    <w:rsid w:val="00652725"/>
    <w:rsid w:val="0066037E"/>
    <w:rsid w:val="00685330"/>
    <w:rsid w:val="006A3993"/>
    <w:rsid w:val="006B08FE"/>
    <w:rsid w:val="006C23C8"/>
    <w:rsid w:val="006D7D2F"/>
    <w:rsid w:val="006F055C"/>
    <w:rsid w:val="00704B2C"/>
    <w:rsid w:val="00742A43"/>
    <w:rsid w:val="007616CD"/>
    <w:rsid w:val="00763509"/>
    <w:rsid w:val="007753F6"/>
    <w:rsid w:val="0077589C"/>
    <w:rsid w:val="00776764"/>
    <w:rsid w:val="00782D37"/>
    <w:rsid w:val="00787E26"/>
    <w:rsid w:val="007904CE"/>
    <w:rsid w:val="007A2F57"/>
    <w:rsid w:val="007A6B32"/>
    <w:rsid w:val="007B6854"/>
    <w:rsid w:val="007C4C2D"/>
    <w:rsid w:val="007E004C"/>
    <w:rsid w:val="007F1D31"/>
    <w:rsid w:val="007F453E"/>
    <w:rsid w:val="0080010A"/>
    <w:rsid w:val="0080765B"/>
    <w:rsid w:val="00835173"/>
    <w:rsid w:val="00855C65"/>
    <w:rsid w:val="00870F82"/>
    <w:rsid w:val="0089088D"/>
    <w:rsid w:val="0089643E"/>
    <w:rsid w:val="008A33AA"/>
    <w:rsid w:val="008B60FE"/>
    <w:rsid w:val="008C7637"/>
    <w:rsid w:val="008D6141"/>
    <w:rsid w:val="00900D43"/>
    <w:rsid w:val="00911B31"/>
    <w:rsid w:val="00916016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4440"/>
    <w:rsid w:val="009A6516"/>
    <w:rsid w:val="009A740B"/>
    <w:rsid w:val="009B510C"/>
    <w:rsid w:val="009B7C7C"/>
    <w:rsid w:val="009C5DC4"/>
    <w:rsid w:val="009E018D"/>
    <w:rsid w:val="009E4241"/>
    <w:rsid w:val="009F160B"/>
    <w:rsid w:val="009F5C4A"/>
    <w:rsid w:val="00A00AE7"/>
    <w:rsid w:val="00A113D4"/>
    <w:rsid w:val="00A4313B"/>
    <w:rsid w:val="00A52492"/>
    <w:rsid w:val="00A66E65"/>
    <w:rsid w:val="00A67C03"/>
    <w:rsid w:val="00A75F71"/>
    <w:rsid w:val="00A768E9"/>
    <w:rsid w:val="00A81B62"/>
    <w:rsid w:val="00A8283C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B73A2"/>
    <w:rsid w:val="00BC46C1"/>
    <w:rsid w:val="00BE2D35"/>
    <w:rsid w:val="00BE3F48"/>
    <w:rsid w:val="00C014B5"/>
    <w:rsid w:val="00C27A70"/>
    <w:rsid w:val="00C32D96"/>
    <w:rsid w:val="00C369FB"/>
    <w:rsid w:val="00C53030"/>
    <w:rsid w:val="00C5344F"/>
    <w:rsid w:val="00C721A9"/>
    <w:rsid w:val="00C775B9"/>
    <w:rsid w:val="00C875F3"/>
    <w:rsid w:val="00C91DFF"/>
    <w:rsid w:val="00C96800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C6CF4"/>
    <w:rsid w:val="00DD15CD"/>
    <w:rsid w:val="00DF2EA4"/>
    <w:rsid w:val="00DF43FC"/>
    <w:rsid w:val="00E05BEC"/>
    <w:rsid w:val="00E3137A"/>
    <w:rsid w:val="00E435C2"/>
    <w:rsid w:val="00E445DE"/>
    <w:rsid w:val="00E4487F"/>
    <w:rsid w:val="00E46088"/>
    <w:rsid w:val="00E54075"/>
    <w:rsid w:val="00E542FC"/>
    <w:rsid w:val="00E5630E"/>
    <w:rsid w:val="00E63D2C"/>
    <w:rsid w:val="00E75706"/>
    <w:rsid w:val="00EA16B2"/>
    <w:rsid w:val="00EB57B3"/>
    <w:rsid w:val="00EF11CE"/>
    <w:rsid w:val="00F244E5"/>
    <w:rsid w:val="00F45EC9"/>
    <w:rsid w:val="00F617EC"/>
    <w:rsid w:val="00F8107C"/>
    <w:rsid w:val="00F92D34"/>
    <w:rsid w:val="00FB4C5D"/>
    <w:rsid w:val="00FC140D"/>
    <w:rsid w:val="00FC4460"/>
    <w:rsid w:val="00FD2310"/>
    <w:rsid w:val="00FE4027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0CE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977A-B31B-45EE-B093-FA57092C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Ярышева Елизавета Алексеевна</cp:lastModifiedBy>
  <cp:revision>3</cp:revision>
  <cp:lastPrinted>2024-02-05T08:04:00Z</cp:lastPrinted>
  <dcterms:created xsi:type="dcterms:W3CDTF">2024-02-07T11:47:00Z</dcterms:created>
  <dcterms:modified xsi:type="dcterms:W3CDTF">2024-02-07T11:50:00Z</dcterms:modified>
</cp:coreProperties>
</file>