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07" w:rsidRPr="000B7859" w:rsidRDefault="00DD3A07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>В настоящее время устанавли</w:t>
      </w:r>
      <w:r w:rsidR="000B7859">
        <w:rPr>
          <w:rFonts w:ascii="Times New Roman" w:hAnsi="Times New Roman" w:cs="Times New Roman"/>
          <w:sz w:val="28"/>
          <w:szCs w:val="28"/>
        </w:rPr>
        <w:t>вается тёплая устойчивая погода и</w:t>
      </w:r>
      <w:r w:rsidRPr="000B7859">
        <w:rPr>
          <w:rFonts w:ascii="Times New Roman" w:hAnsi="Times New Roman" w:cs="Times New Roman"/>
          <w:sz w:val="28"/>
          <w:szCs w:val="28"/>
        </w:rPr>
        <w:t xml:space="preserve"> в целях обеспечения противопожарной защиты Администраци</w:t>
      </w:r>
      <w:r w:rsidR="00E34447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0B785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напоминает о необходимости очистки территори</w:t>
      </w:r>
      <w:r w:rsidR="00782E05" w:rsidRPr="000B7859">
        <w:rPr>
          <w:rFonts w:ascii="Times New Roman" w:hAnsi="Times New Roman" w:cs="Times New Roman"/>
          <w:sz w:val="28"/>
          <w:szCs w:val="28"/>
        </w:rPr>
        <w:t>й,</w:t>
      </w:r>
      <w:r w:rsidRPr="000B785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82E05" w:rsidRPr="000B7859">
        <w:rPr>
          <w:rFonts w:ascii="Times New Roman" w:hAnsi="Times New Roman" w:cs="Times New Roman"/>
          <w:sz w:val="28"/>
          <w:szCs w:val="28"/>
        </w:rPr>
        <w:t>ыми</w:t>
      </w:r>
      <w:r w:rsidRPr="000B7859">
        <w:rPr>
          <w:rFonts w:ascii="Times New Roman" w:hAnsi="Times New Roman" w:cs="Times New Roman"/>
          <w:sz w:val="28"/>
          <w:szCs w:val="28"/>
        </w:rPr>
        <w:t xml:space="preserve"> владеют, пользуются и (или) распоряжаются физические и юридические лица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</w:t>
      </w:r>
      <w:r w:rsidR="00782E05" w:rsidRPr="000B7859">
        <w:rPr>
          <w:rFonts w:ascii="Times New Roman" w:hAnsi="Times New Roman" w:cs="Times New Roman"/>
          <w:sz w:val="28"/>
          <w:szCs w:val="28"/>
        </w:rPr>
        <w:t>,  а также производить своевременный покос травы.</w:t>
      </w:r>
    </w:p>
    <w:p w:rsidR="00782E05" w:rsidRPr="000B7859" w:rsidRDefault="00782E05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>Так же напоминаем, что ЗАПРЕЩАЕТСЯ:</w:t>
      </w:r>
    </w:p>
    <w:p w:rsidR="00DD3A07" w:rsidRPr="000B7859" w:rsidRDefault="00782E05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 xml:space="preserve">1) </w:t>
      </w:r>
      <w:r w:rsidR="00DD3A07" w:rsidRPr="000B7859">
        <w:rPr>
          <w:rFonts w:ascii="Times New Roman" w:hAnsi="Times New Roman" w:cs="Times New Roman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</w:r>
      <w:r w:rsidRPr="000B7859">
        <w:rPr>
          <w:rFonts w:ascii="Times New Roman" w:hAnsi="Times New Roman" w:cs="Times New Roman"/>
          <w:sz w:val="28"/>
          <w:szCs w:val="28"/>
        </w:rPr>
        <w:t>;</w:t>
      </w:r>
    </w:p>
    <w:p w:rsidR="00DD3A07" w:rsidRPr="000B7859" w:rsidRDefault="00782E05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859">
        <w:rPr>
          <w:rFonts w:ascii="Times New Roman" w:hAnsi="Times New Roman" w:cs="Times New Roman"/>
          <w:sz w:val="28"/>
          <w:szCs w:val="28"/>
        </w:rPr>
        <w:t>2)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н</w:t>
      </w:r>
      <w:r w:rsidR="00DD3A07" w:rsidRPr="000B7859">
        <w:rPr>
          <w:rFonts w:ascii="Times New Roman" w:hAnsi="Times New Roman" w:cs="Times New Roman"/>
          <w:sz w:val="28"/>
          <w:szCs w:val="28"/>
        </w:rPr>
        <w:t>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Pr="000B7859">
        <w:rPr>
          <w:rFonts w:ascii="Times New Roman" w:hAnsi="Times New Roman" w:cs="Times New Roman"/>
          <w:sz w:val="28"/>
          <w:szCs w:val="28"/>
        </w:rPr>
        <w:t>;</w:t>
      </w:r>
      <w:r w:rsidR="00DD3A07" w:rsidRPr="000B7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3A07" w:rsidRPr="000B7859" w:rsidRDefault="00782E05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>3) устраивать свалки горючих отходов н</w:t>
      </w:r>
      <w:r w:rsidR="00DD3A07" w:rsidRPr="000B7859">
        <w:rPr>
          <w:rFonts w:ascii="Times New Roman" w:hAnsi="Times New Roman" w:cs="Times New Roman"/>
          <w:sz w:val="28"/>
          <w:szCs w:val="28"/>
        </w:rPr>
        <w:t xml:space="preserve">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</w:t>
      </w:r>
      <w:r w:rsidRPr="000B7859">
        <w:rPr>
          <w:rFonts w:ascii="Times New Roman" w:hAnsi="Times New Roman" w:cs="Times New Roman"/>
          <w:sz w:val="28"/>
          <w:szCs w:val="28"/>
        </w:rPr>
        <w:t>в охранных зонах линий электропередачи, электрических станций и подстанций, а также в лесах, лесопарковых зонах</w:t>
      </w:r>
      <w:r w:rsidR="00DD3A07" w:rsidRPr="000B7859">
        <w:rPr>
          <w:rFonts w:ascii="Times New Roman" w:hAnsi="Times New Roman" w:cs="Times New Roman"/>
          <w:sz w:val="28"/>
          <w:szCs w:val="28"/>
        </w:rPr>
        <w:t xml:space="preserve"> и на землях сельскохозяйственного назначения</w:t>
      </w:r>
      <w:r w:rsidRPr="000B7859">
        <w:rPr>
          <w:rFonts w:ascii="Times New Roman" w:hAnsi="Times New Roman" w:cs="Times New Roman"/>
          <w:sz w:val="28"/>
          <w:szCs w:val="28"/>
        </w:rPr>
        <w:t>;</w:t>
      </w:r>
    </w:p>
    <w:p w:rsidR="00782E05" w:rsidRPr="000B7859" w:rsidRDefault="00782E05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>4) препятствовать работе подразделений пожарной охраны, в том числе в пути следования подразделений пожарной охраны к месту пожара;</w:t>
      </w:r>
    </w:p>
    <w:p w:rsidR="00782E05" w:rsidRPr="000B7859" w:rsidRDefault="00782E05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 xml:space="preserve">5) запускать </w:t>
      </w:r>
      <w:r w:rsidR="000B7859" w:rsidRPr="000B7859">
        <w:rPr>
          <w:rFonts w:ascii="Times New Roman" w:hAnsi="Times New Roman" w:cs="Times New Roman"/>
          <w:sz w:val="28"/>
          <w:szCs w:val="28"/>
        </w:rPr>
        <w:t xml:space="preserve">на расстоянии менее 1000 метров от лесов </w:t>
      </w:r>
      <w:r w:rsidRPr="000B7859">
        <w:rPr>
          <w:rFonts w:ascii="Times New Roman" w:hAnsi="Times New Roman" w:cs="Times New Roman"/>
          <w:sz w:val="28"/>
          <w:szCs w:val="28"/>
        </w:rPr>
        <w:t>неуправляемые изделия из горючих материалов, принцип подъ</w:t>
      </w:r>
      <w:r w:rsidR="000B7859">
        <w:rPr>
          <w:rFonts w:ascii="Times New Roman" w:hAnsi="Times New Roman" w:cs="Times New Roman"/>
          <w:sz w:val="28"/>
          <w:szCs w:val="28"/>
        </w:rPr>
        <w:t>ё</w:t>
      </w:r>
      <w:r w:rsidRPr="000B7859">
        <w:rPr>
          <w:rFonts w:ascii="Times New Roman" w:hAnsi="Times New Roman" w:cs="Times New Roman"/>
          <w:sz w:val="28"/>
          <w:szCs w:val="28"/>
        </w:rPr>
        <w:t>ма которых на высоту</w:t>
      </w:r>
      <w:r w:rsidR="000B7859">
        <w:rPr>
          <w:rFonts w:ascii="Times New Roman" w:hAnsi="Times New Roman" w:cs="Times New Roman"/>
          <w:sz w:val="28"/>
          <w:szCs w:val="28"/>
        </w:rPr>
        <w:t>,</w:t>
      </w:r>
      <w:r w:rsidRPr="000B7859">
        <w:rPr>
          <w:rFonts w:ascii="Times New Roman" w:hAnsi="Times New Roman" w:cs="Times New Roman"/>
          <w:sz w:val="28"/>
          <w:szCs w:val="28"/>
        </w:rPr>
        <w:t xml:space="preserve"> основан на нагревании воздуха внутри конструкции с помощью открытого огня</w:t>
      </w:r>
      <w:r w:rsidR="000B7859" w:rsidRPr="000B7859">
        <w:rPr>
          <w:rFonts w:ascii="Times New Roman" w:hAnsi="Times New Roman" w:cs="Times New Roman"/>
          <w:sz w:val="28"/>
          <w:szCs w:val="28"/>
        </w:rPr>
        <w:t>;</w:t>
      </w:r>
    </w:p>
    <w:p w:rsidR="000B7859" w:rsidRDefault="000B7859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 xml:space="preserve">6) разводить открытый огонь (костры) в местах, находящихся за территорией частных домовладений, на расстоянии менее 50 метров от объектов защиты. </w:t>
      </w:r>
    </w:p>
    <w:p w:rsidR="000B7859" w:rsidRPr="000B7859" w:rsidRDefault="000B7859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>После завершения мероприя</w:t>
      </w:r>
      <w:r>
        <w:rPr>
          <w:rFonts w:ascii="Times New Roman" w:hAnsi="Times New Roman" w:cs="Times New Roman"/>
          <w:sz w:val="28"/>
          <w:szCs w:val="28"/>
        </w:rPr>
        <w:t>тия или при усилении ветра костё</w:t>
      </w:r>
      <w:r w:rsidRPr="000B7859">
        <w:rPr>
          <w:rFonts w:ascii="Times New Roman" w:hAnsi="Times New Roman" w:cs="Times New Roman"/>
          <w:sz w:val="28"/>
          <w:szCs w:val="28"/>
        </w:rPr>
        <w:t>р или кострище необходимо залить водой или засыпать песком (землей) до полного прекращения тления углей.</w:t>
      </w:r>
    </w:p>
    <w:p w:rsidR="00DD3A07" w:rsidRDefault="00DD3A07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59">
        <w:rPr>
          <w:rFonts w:ascii="Times New Roman" w:hAnsi="Times New Roman" w:cs="Times New Roman"/>
          <w:sz w:val="28"/>
          <w:szCs w:val="28"/>
        </w:rPr>
        <w:t>Зона очистки от сухой травы, веток, других горючих материалов и сухостойных деревьев вокруг костра, место размещения запаса дров и огнетушащих средств должны составлять не менее 2 метров.</w:t>
      </w:r>
    </w:p>
    <w:p w:rsidR="000B7859" w:rsidRDefault="000B7859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этих элементарных правил пожарной безопасности, а также обучение детей своим положительным примером, будут способствовать недопущению пожаров, которые могут причинить вред имуществу и повлечь гибель людей. </w:t>
      </w:r>
    </w:p>
    <w:p w:rsidR="000B7859" w:rsidRPr="000B7859" w:rsidRDefault="000B7859" w:rsidP="000B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859" w:rsidRPr="000B7859" w:rsidSect="00405A6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07"/>
    <w:rsid w:val="000B7859"/>
    <w:rsid w:val="006E170F"/>
    <w:rsid w:val="0071354B"/>
    <w:rsid w:val="00782E05"/>
    <w:rsid w:val="0079332B"/>
    <w:rsid w:val="00A50949"/>
    <w:rsid w:val="00DD3A07"/>
    <w:rsid w:val="00E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Ганущак</dc:creator>
  <cp:lastModifiedBy>Ганущак</cp:lastModifiedBy>
  <cp:revision>3</cp:revision>
  <dcterms:created xsi:type="dcterms:W3CDTF">2024-03-20T11:22:00Z</dcterms:created>
  <dcterms:modified xsi:type="dcterms:W3CDTF">2024-03-29T07:47:00Z</dcterms:modified>
</cp:coreProperties>
</file>