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443D6D" w:rsidRDefault="00201FF5" w:rsidP="00443D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Calibri" w:hAnsi="Arial" w:cs="Arial"/>
          <w:sz w:val="24"/>
          <w:szCs w:val="24"/>
        </w:rPr>
        <w:t>11.03</w:t>
      </w:r>
      <w:r w:rsidR="00443D6D" w:rsidRPr="003D46FF">
        <w:rPr>
          <w:rFonts w:ascii="Arial" w:eastAsia="Calibri" w:hAnsi="Arial" w:cs="Arial"/>
          <w:sz w:val="24"/>
          <w:szCs w:val="24"/>
        </w:rPr>
        <w:t>.202</w:t>
      </w:r>
      <w:r w:rsidR="00FB57CE">
        <w:rPr>
          <w:rFonts w:ascii="Arial" w:eastAsia="Calibri" w:hAnsi="Arial" w:cs="Arial"/>
          <w:sz w:val="24"/>
          <w:szCs w:val="24"/>
        </w:rPr>
        <w:t>4</w:t>
      </w:r>
      <w:r w:rsidR="00443D6D" w:rsidRPr="003D46FF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1369</w:t>
      </w:r>
    </w:p>
    <w:p w:rsidR="00443D6D" w:rsidRDefault="00443D6D" w:rsidP="00443D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FF5" w:rsidRPr="00201FF5" w:rsidRDefault="00201FF5" w:rsidP="00201FF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1FF5">
        <w:rPr>
          <w:rFonts w:ascii="Times New Roman" w:hAnsi="Times New Roman" w:cs="Times New Roman"/>
          <w:sz w:val="26"/>
          <w:szCs w:val="26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</w:t>
      </w:r>
    </w:p>
    <w:p w:rsidR="00201FF5" w:rsidRPr="00201FF5" w:rsidRDefault="00201FF5" w:rsidP="00201FF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01FF5" w:rsidRPr="00201FF5" w:rsidRDefault="00201FF5" w:rsidP="00201FF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FF5">
        <w:rPr>
          <w:rFonts w:ascii="Times New Roman" w:hAnsi="Times New Roman" w:cs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учитывая внесение изменений в маршруты № 49, 50, 55, 56 (внесение в схемы движения маршрутов остановочного пункта «ТЦ Атлас» при движении в область), № 13 (внесение в схему движения маршрута остановочного пункта «Дом отдыха Поречье, дом 1»), № 75 (переименование остановочного пункта «Технический центр» в «Танковый музей»),</w:t>
      </w:r>
    </w:p>
    <w:p w:rsidR="00201FF5" w:rsidRPr="00201FF5" w:rsidRDefault="00201FF5" w:rsidP="00201FF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1FF5" w:rsidRPr="00201FF5" w:rsidRDefault="00201FF5" w:rsidP="00201FF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1FF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01FF5" w:rsidRPr="00201FF5" w:rsidRDefault="00201FF5" w:rsidP="00201FF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1FF5" w:rsidRPr="00201FF5" w:rsidRDefault="00201FF5" w:rsidP="00201FF5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FF5">
        <w:rPr>
          <w:rFonts w:ascii="Times New Roman" w:hAnsi="Times New Roman" w:cs="Times New Roman"/>
          <w:sz w:val="26"/>
          <w:szCs w:val="26"/>
        </w:rPr>
        <w:t>1.</w:t>
      </w:r>
      <w:r w:rsidRPr="00201FF5">
        <w:rPr>
          <w:rFonts w:ascii="Times New Roman" w:hAnsi="Times New Roman" w:cs="Times New Roman"/>
          <w:sz w:val="26"/>
          <w:szCs w:val="26"/>
        </w:rPr>
        <w:tab/>
        <w:t xml:space="preserve">Внести изменения и дополнения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 редакции согласно </w:t>
      </w:r>
      <w:proofErr w:type="gramStart"/>
      <w:r w:rsidRPr="00201FF5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201FF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01FF5" w:rsidRPr="00201FF5" w:rsidRDefault="00201FF5" w:rsidP="00201FF5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FF5">
        <w:rPr>
          <w:rFonts w:ascii="Times New Roman" w:hAnsi="Times New Roman" w:cs="Times New Roman"/>
          <w:sz w:val="26"/>
          <w:szCs w:val="26"/>
        </w:rPr>
        <w:t>2.</w:t>
      </w:r>
      <w:r w:rsidRPr="00201FF5">
        <w:rPr>
          <w:rFonts w:ascii="Times New Roman" w:hAnsi="Times New Roman" w:cs="Times New Roman"/>
          <w:sz w:val="26"/>
          <w:szCs w:val="26"/>
        </w:rPr>
        <w:tab/>
        <w:t>Признать утратившим силу Постановление Администрации Одинцовского городского округа Московской области от 13.02.2024 № 798 «О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30.10.20219 № 1258».</w:t>
      </w:r>
    </w:p>
    <w:p w:rsidR="00201FF5" w:rsidRPr="00201FF5" w:rsidRDefault="00201FF5" w:rsidP="00201FF5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FF5">
        <w:rPr>
          <w:rFonts w:ascii="Times New Roman" w:hAnsi="Times New Roman" w:cs="Times New Roman"/>
          <w:sz w:val="26"/>
          <w:szCs w:val="26"/>
        </w:rPr>
        <w:t>3.</w:t>
      </w:r>
      <w:r w:rsidRPr="00201FF5">
        <w:rPr>
          <w:rFonts w:ascii="Times New Roman" w:hAnsi="Times New Roman" w:cs="Times New Roman"/>
          <w:sz w:val="26"/>
          <w:szCs w:val="26"/>
        </w:rPr>
        <w:tab/>
        <w:t>Разместить настоящее постановление на официальном сайте Одинцовского городского округа.</w:t>
      </w:r>
    </w:p>
    <w:p w:rsidR="006023F2" w:rsidRPr="00201FF5" w:rsidRDefault="00201FF5" w:rsidP="00201FF5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FF5">
        <w:rPr>
          <w:rFonts w:ascii="Times New Roman" w:hAnsi="Times New Roman" w:cs="Times New Roman"/>
          <w:sz w:val="26"/>
          <w:szCs w:val="26"/>
        </w:rPr>
        <w:t>4.</w:t>
      </w:r>
      <w:r w:rsidRPr="00201FF5">
        <w:rPr>
          <w:rFonts w:ascii="Times New Roman" w:hAnsi="Times New Roman" w:cs="Times New Roman"/>
          <w:sz w:val="26"/>
          <w:szCs w:val="26"/>
        </w:rPr>
        <w:tab/>
        <w:t>Постановление вступает в силу со дня подписания.</w:t>
      </w:r>
    </w:p>
    <w:p w:rsidR="006023F2" w:rsidRPr="00201FF5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01FF5">
        <w:rPr>
          <w:rFonts w:ascii="Times New Roman" w:hAnsi="Times New Roman" w:cs="Times New Roman"/>
          <w:sz w:val="26"/>
          <w:szCs w:val="26"/>
        </w:rPr>
        <w:tab/>
      </w:r>
    </w:p>
    <w:p w:rsidR="00201FF5" w:rsidRDefault="00201FF5" w:rsidP="00201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01FF5" w:rsidRDefault="00201FF5" w:rsidP="00201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023F2" w:rsidRPr="00201FF5" w:rsidRDefault="006023F2" w:rsidP="00201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01FF5">
        <w:rPr>
          <w:rFonts w:ascii="Times New Roman" w:hAnsi="Times New Roman" w:cs="Times New Roman"/>
          <w:sz w:val="26"/>
          <w:szCs w:val="26"/>
        </w:rPr>
        <w:t xml:space="preserve">Глава Одинцовского городского округа </w:t>
      </w:r>
      <w:r w:rsidRPr="00201FF5">
        <w:rPr>
          <w:rFonts w:ascii="Times New Roman" w:hAnsi="Times New Roman" w:cs="Times New Roman"/>
          <w:sz w:val="26"/>
          <w:szCs w:val="26"/>
        </w:rPr>
        <w:tab/>
      </w:r>
      <w:r w:rsidRPr="00201FF5">
        <w:rPr>
          <w:rFonts w:ascii="Times New Roman" w:hAnsi="Times New Roman" w:cs="Times New Roman"/>
          <w:sz w:val="26"/>
          <w:szCs w:val="26"/>
        </w:rPr>
        <w:tab/>
      </w:r>
      <w:r w:rsidRPr="00201FF5">
        <w:rPr>
          <w:rFonts w:ascii="Times New Roman" w:hAnsi="Times New Roman" w:cs="Times New Roman"/>
          <w:sz w:val="26"/>
          <w:szCs w:val="26"/>
        </w:rPr>
        <w:tab/>
      </w:r>
      <w:r w:rsidRPr="00201FF5">
        <w:rPr>
          <w:rFonts w:ascii="Times New Roman" w:hAnsi="Times New Roman" w:cs="Times New Roman"/>
          <w:sz w:val="26"/>
          <w:szCs w:val="26"/>
        </w:rPr>
        <w:tab/>
        <w:t xml:space="preserve">           А.Р. Иванов</w:t>
      </w:r>
    </w:p>
    <w:p w:rsidR="006023F2" w:rsidRPr="00201FF5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63509" w:rsidRPr="009F3CFD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01FF5">
        <w:rPr>
          <w:rFonts w:ascii="Times New Roman" w:hAnsi="Times New Roman" w:cs="Times New Roman"/>
          <w:sz w:val="26"/>
          <w:szCs w:val="26"/>
        </w:rPr>
        <w:t xml:space="preserve">Верно: начальник общего отдела </w:t>
      </w:r>
      <w:r w:rsidRPr="00201FF5">
        <w:rPr>
          <w:rFonts w:ascii="Times New Roman" w:hAnsi="Times New Roman" w:cs="Times New Roman"/>
          <w:sz w:val="26"/>
          <w:szCs w:val="26"/>
        </w:rPr>
        <w:tab/>
      </w:r>
      <w:r w:rsidRPr="00201FF5">
        <w:rPr>
          <w:rFonts w:ascii="Times New Roman" w:hAnsi="Times New Roman" w:cs="Times New Roman"/>
          <w:sz w:val="26"/>
          <w:szCs w:val="26"/>
        </w:rPr>
        <w:tab/>
      </w:r>
      <w:r w:rsidRPr="00201FF5">
        <w:rPr>
          <w:rFonts w:ascii="Times New Roman" w:hAnsi="Times New Roman" w:cs="Times New Roman"/>
          <w:sz w:val="26"/>
          <w:szCs w:val="26"/>
        </w:rPr>
        <w:tab/>
      </w:r>
      <w:r w:rsidRPr="00201FF5">
        <w:rPr>
          <w:rFonts w:ascii="Times New Roman" w:hAnsi="Times New Roman" w:cs="Times New Roman"/>
          <w:sz w:val="26"/>
          <w:szCs w:val="26"/>
        </w:rPr>
        <w:tab/>
      </w:r>
      <w:r w:rsidRPr="00201FF5">
        <w:rPr>
          <w:rFonts w:ascii="Times New Roman" w:hAnsi="Times New Roman" w:cs="Times New Roman"/>
          <w:sz w:val="26"/>
          <w:szCs w:val="26"/>
        </w:rPr>
        <w:tab/>
      </w:r>
      <w:r w:rsidR="00201F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201FF5">
        <w:rPr>
          <w:rFonts w:ascii="Times New Roman" w:hAnsi="Times New Roman" w:cs="Times New Roman"/>
          <w:sz w:val="26"/>
          <w:szCs w:val="26"/>
        </w:rPr>
        <w:t>Е.П. Кочеткова</w:t>
      </w:r>
      <w:bookmarkStart w:id="0" w:name="_GoBack"/>
      <w:bookmarkEnd w:id="0"/>
    </w:p>
    <w:sectPr w:rsidR="00763509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1FF5"/>
    <w:rsid w:val="00207EAA"/>
    <w:rsid w:val="00220F83"/>
    <w:rsid w:val="00222E39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23F2"/>
    <w:rsid w:val="006060EA"/>
    <w:rsid w:val="00613FD2"/>
    <w:rsid w:val="006178A9"/>
    <w:rsid w:val="00624736"/>
    <w:rsid w:val="006325F9"/>
    <w:rsid w:val="00657E05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3779E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399A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47542"/>
    <w:rsid w:val="00C505A6"/>
    <w:rsid w:val="00C51B6F"/>
    <w:rsid w:val="00C53030"/>
    <w:rsid w:val="00C775B9"/>
    <w:rsid w:val="00C9474A"/>
    <w:rsid w:val="00CB1210"/>
    <w:rsid w:val="00CC191E"/>
    <w:rsid w:val="00CC523D"/>
    <w:rsid w:val="00CC716F"/>
    <w:rsid w:val="00CE7011"/>
    <w:rsid w:val="00D02D2A"/>
    <w:rsid w:val="00D141C3"/>
    <w:rsid w:val="00D176C8"/>
    <w:rsid w:val="00D17A3D"/>
    <w:rsid w:val="00D202CC"/>
    <w:rsid w:val="00D2183A"/>
    <w:rsid w:val="00D22878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B57CE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994A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CFBD-D322-4E46-B939-6048353B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Будич Ксения Сергеевна</cp:lastModifiedBy>
  <cp:revision>2</cp:revision>
  <cp:lastPrinted>2023-06-14T13:39:00Z</cp:lastPrinted>
  <dcterms:created xsi:type="dcterms:W3CDTF">2024-03-15T06:39:00Z</dcterms:created>
  <dcterms:modified xsi:type="dcterms:W3CDTF">2024-03-15T06:39:00Z</dcterms:modified>
</cp:coreProperties>
</file>