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EE" w:rsidRPr="00627BEE" w:rsidRDefault="00627BEE" w:rsidP="00627B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7BE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27BEE" w:rsidRPr="00627BEE" w:rsidRDefault="00627BEE" w:rsidP="00627B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7BE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27BEE" w:rsidRPr="00627BEE" w:rsidRDefault="00627BEE" w:rsidP="00627B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7BE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27BEE" w:rsidRPr="00627BEE" w:rsidRDefault="00627BEE" w:rsidP="00627B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7BE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27BEE" w:rsidRPr="00627BEE" w:rsidRDefault="00627BEE" w:rsidP="00627B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27BEE">
        <w:rPr>
          <w:rFonts w:ascii="Arial" w:eastAsia="Calibri" w:hAnsi="Arial" w:cs="Arial"/>
          <w:sz w:val="24"/>
          <w:szCs w:val="24"/>
          <w:lang w:eastAsia="ru-RU"/>
        </w:rPr>
        <w:t>12.04.2024 № 2256</w:t>
      </w:r>
    </w:p>
    <w:p w:rsidR="00CA411B" w:rsidRDefault="00CA411B" w:rsidP="0062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D4B" w:rsidRDefault="00945D4B" w:rsidP="0031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D4B" w:rsidRDefault="00945D4B" w:rsidP="0031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D4B" w:rsidRDefault="00945D4B" w:rsidP="0031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D4B" w:rsidRPr="00F41D72" w:rsidRDefault="00945D4B" w:rsidP="0031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1B" w:rsidRPr="00F41D72" w:rsidRDefault="007E11C8" w:rsidP="0031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836F43">
        <w:rPr>
          <w:rFonts w:ascii="Times New Roman" w:hAnsi="Times New Roman" w:cs="Times New Roman"/>
          <w:sz w:val="28"/>
          <w:szCs w:val="28"/>
        </w:rPr>
        <w:t>есении изменений в состав и положение о Координационном совете</w:t>
      </w:r>
      <w:r w:rsidR="0031522C">
        <w:rPr>
          <w:rFonts w:ascii="Times New Roman" w:hAnsi="Times New Roman" w:cs="Times New Roman"/>
          <w:sz w:val="28"/>
          <w:szCs w:val="28"/>
        </w:rPr>
        <w:t xml:space="preserve"> </w:t>
      </w:r>
      <w:r w:rsidR="00CA411B" w:rsidRPr="00F41D72">
        <w:rPr>
          <w:rFonts w:ascii="Times New Roman" w:hAnsi="Times New Roman" w:cs="Times New Roman"/>
          <w:sz w:val="28"/>
          <w:szCs w:val="28"/>
        </w:rPr>
        <w:t>Одинцовского городского округа по делам лиц с инвалидностью и лиц с</w:t>
      </w:r>
      <w:r w:rsidR="0031522C">
        <w:rPr>
          <w:rFonts w:ascii="Times New Roman" w:hAnsi="Times New Roman" w:cs="Times New Roman"/>
          <w:sz w:val="28"/>
          <w:szCs w:val="28"/>
        </w:rPr>
        <w:t xml:space="preserve"> </w:t>
      </w:r>
      <w:r w:rsidR="00775470">
        <w:rPr>
          <w:rFonts w:ascii="Times New Roman" w:hAnsi="Times New Roman" w:cs="Times New Roman"/>
          <w:sz w:val="28"/>
          <w:szCs w:val="28"/>
        </w:rPr>
        <w:t>о</w:t>
      </w:r>
      <w:r w:rsidR="00CA411B" w:rsidRPr="00F41D72">
        <w:rPr>
          <w:rFonts w:ascii="Times New Roman" w:hAnsi="Times New Roman" w:cs="Times New Roman"/>
          <w:sz w:val="28"/>
          <w:szCs w:val="28"/>
        </w:rPr>
        <w:t>граниченными возможностями здоровья</w:t>
      </w:r>
    </w:p>
    <w:p w:rsidR="00CA411B" w:rsidRPr="00F41D72" w:rsidRDefault="00CA411B" w:rsidP="0031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1B" w:rsidRDefault="00F86A66" w:rsidP="00950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09.07.2016 № 649 </w:t>
      </w:r>
      <w:r w:rsidR="00F0082B">
        <w:rPr>
          <w:rFonts w:ascii="Times New Roman" w:hAnsi="Times New Roman" w:cs="Times New Roman"/>
          <w:sz w:val="28"/>
          <w:szCs w:val="28"/>
        </w:rPr>
        <w:t xml:space="preserve"> «</w:t>
      </w:r>
      <w:r w:rsidRPr="00F86A66">
        <w:rPr>
          <w:rFonts w:ascii="Times New Roman" w:hAnsi="Times New Roman" w:cs="Times New Roman"/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 w:rsidR="00F0082B">
        <w:rPr>
          <w:rFonts w:ascii="Times New Roman" w:hAnsi="Times New Roman" w:cs="Times New Roman"/>
          <w:sz w:val="28"/>
          <w:szCs w:val="28"/>
        </w:rPr>
        <w:t>с учетом потребностей инвалидов» и Приказом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28.02.2017 № 583/пр</w:t>
      </w:r>
      <w:r w:rsidRPr="00F86A66">
        <w:t xml:space="preserve"> </w:t>
      </w:r>
      <w:r w:rsidR="00F0082B">
        <w:rPr>
          <w:rFonts w:ascii="Times New Roman" w:hAnsi="Times New Roman" w:cs="Times New Roman"/>
          <w:sz w:val="28"/>
          <w:szCs w:val="28"/>
        </w:rPr>
        <w:t>«</w:t>
      </w:r>
      <w:r w:rsidRPr="00F86A66">
        <w:rPr>
          <w:rFonts w:ascii="Times New Roman" w:hAnsi="Times New Roman" w:cs="Times New Roman"/>
          <w:sz w:val="28"/>
          <w:szCs w:val="28"/>
        </w:rPr>
        <w:t>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</w:t>
      </w:r>
      <w:r w:rsidR="00F0082B">
        <w:rPr>
          <w:rFonts w:ascii="Times New Roman" w:hAnsi="Times New Roman" w:cs="Times New Roman"/>
          <w:sz w:val="28"/>
          <w:szCs w:val="28"/>
        </w:rPr>
        <w:t>вий их доступности для инвалида»</w:t>
      </w:r>
      <w:r>
        <w:rPr>
          <w:rFonts w:ascii="Times New Roman" w:hAnsi="Times New Roman" w:cs="Times New Roman"/>
          <w:sz w:val="28"/>
          <w:szCs w:val="28"/>
        </w:rPr>
        <w:t>, а также  в</w:t>
      </w:r>
      <w:r w:rsidR="009D228D">
        <w:rPr>
          <w:rFonts w:ascii="Times New Roman" w:hAnsi="Times New Roman" w:cs="Times New Roman"/>
          <w:sz w:val="28"/>
          <w:szCs w:val="28"/>
        </w:rPr>
        <w:t xml:space="preserve"> целях актуализации состава Координационного совета Одинцовского городского округа по делам лиц с инвалидностью и лиц с ограниченными</w:t>
      </w:r>
      <w:r w:rsidR="0095057B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="009D228D">
        <w:rPr>
          <w:rFonts w:ascii="Times New Roman" w:hAnsi="Times New Roman" w:cs="Times New Roman"/>
          <w:sz w:val="28"/>
          <w:szCs w:val="28"/>
        </w:rPr>
        <w:t>,</w:t>
      </w:r>
    </w:p>
    <w:p w:rsidR="0095057B" w:rsidRPr="00F41D72" w:rsidRDefault="0095057B" w:rsidP="00950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522C" w:rsidRDefault="00CA411B" w:rsidP="0031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ПОСТАНОВЛЯЮ:</w:t>
      </w:r>
    </w:p>
    <w:p w:rsidR="0031522C" w:rsidRPr="00F41D72" w:rsidRDefault="0031522C" w:rsidP="0031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42" w:rsidRPr="00515724" w:rsidRDefault="00515724" w:rsidP="0051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9F" w:rsidRPr="00515724">
        <w:rPr>
          <w:rFonts w:ascii="Times New Roman" w:hAnsi="Times New Roman" w:cs="Times New Roman"/>
          <w:sz w:val="28"/>
          <w:szCs w:val="28"/>
        </w:rPr>
        <w:t>Изменить</w:t>
      </w:r>
      <w:r w:rsidR="00A81666" w:rsidRPr="0051572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75470" w:rsidRPr="00515724">
        <w:rPr>
          <w:rFonts w:ascii="Times New Roman" w:hAnsi="Times New Roman" w:cs="Times New Roman"/>
          <w:sz w:val="28"/>
          <w:szCs w:val="28"/>
        </w:rPr>
        <w:t xml:space="preserve"> Координационного совета Одинцовского городского округа по делам лиц с инвалидностью и лиц с ограниченными возможностями здоровья</w:t>
      </w:r>
      <w:r w:rsidR="00873C44" w:rsidRPr="00515724">
        <w:rPr>
          <w:rFonts w:ascii="Times New Roman" w:hAnsi="Times New Roman" w:cs="Times New Roman"/>
          <w:sz w:val="28"/>
          <w:szCs w:val="28"/>
        </w:rPr>
        <w:t>,</w:t>
      </w:r>
      <w:r w:rsidR="00775470" w:rsidRPr="00515724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836F43">
        <w:rPr>
          <w:rFonts w:ascii="Times New Roman" w:hAnsi="Times New Roman" w:cs="Times New Roman"/>
          <w:sz w:val="28"/>
          <w:szCs w:val="28"/>
        </w:rPr>
        <w:t>п</w:t>
      </w:r>
      <w:r w:rsidR="00775470" w:rsidRPr="00515724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07.09.2020 № 2263</w:t>
      </w:r>
      <w:r w:rsidR="00873C44" w:rsidRPr="00515724">
        <w:rPr>
          <w:rFonts w:ascii="Times New Roman" w:hAnsi="Times New Roman" w:cs="Times New Roman"/>
          <w:sz w:val="28"/>
          <w:szCs w:val="28"/>
        </w:rPr>
        <w:t xml:space="preserve"> (</w:t>
      </w:r>
      <w:r w:rsidR="00D87B51">
        <w:rPr>
          <w:rFonts w:ascii="Times New Roman" w:hAnsi="Times New Roman" w:cs="Times New Roman"/>
          <w:sz w:val="28"/>
          <w:szCs w:val="28"/>
        </w:rPr>
        <w:t>далее – Постановление № 2263</w:t>
      </w:r>
      <w:r w:rsidR="00775470" w:rsidRPr="00515724">
        <w:rPr>
          <w:rFonts w:ascii="Times New Roman" w:hAnsi="Times New Roman" w:cs="Times New Roman"/>
          <w:sz w:val="28"/>
          <w:szCs w:val="28"/>
        </w:rPr>
        <w:t xml:space="preserve">), </w:t>
      </w:r>
      <w:r w:rsidR="00A3169F" w:rsidRPr="00515724">
        <w:rPr>
          <w:rFonts w:ascii="Times New Roman" w:hAnsi="Times New Roman" w:cs="Times New Roman"/>
          <w:sz w:val="28"/>
          <w:szCs w:val="28"/>
        </w:rPr>
        <w:t>изложив его в</w:t>
      </w:r>
      <w:r w:rsidR="00F86A6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</w:t>
      </w:r>
      <w:r w:rsidR="00775470" w:rsidRPr="00515724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873C44" w:rsidRPr="00515724">
        <w:rPr>
          <w:rFonts w:ascii="Times New Roman" w:hAnsi="Times New Roman" w:cs="Times New Roman"/>
          <w:sz w:val="28"/>
          <w:szCs w:val="28"/>
        </w:rPr>
        <w:t>.</w:t>
      </w:r>
    </w:p>
    <w:p w:rsidR="0087553D" w:rsidRPr="00515724" w:rsidRDefault="00515724" w:rsidP="0051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553D" w:rsidRPr="00515724">
        <w:rPr>
          <w:rFonts w:ascii="Times New Roman" w:hAnsi="Times New Roman" w:cs="Times New Roman"/>
          <w:sz w:val="28"/>
          <w:szCs w:val="28"/>
        </w:rPr>
        <w:t>Внести в Положение о Координационном совете</w:t>
      </w:r>
      <w:r w:rsidR="00D87B51">
        <w:rPr>
          <w:rFonts w:ascii="Times New Roman" w:hAnsi="Times New Roman" w:cs="Times New Roman"/>
          <w:sz w:val="28"/>
          <w:szCs w:val="28"/>
        </w:rPr>
        <w:t xml:space="preserve"> </w:t>
      </w:r>
      <w:r w:rsidR="00D87B51" w:rsidRPr="00F41D72">
        <w:rPr>
          <w:rFonts w:ascii="Times New Roman" w:hAnsi="Times New Roman" w:cs="Times New Roman"/>
          <w:sz w:val="28"/>
          <w:szCs w:val="28"/>
        </w:rPr>
        <w:t>Одинцовского городского округа по делам лиц с инвалидностью и лиц с</w:t>
      </w:r>
      <w:r w:rsidR="00D87B51">
        <w:rPr>
          <w:rFonts w:ascii="Times New Roman" w:hAnsi="Times New Roman" w:cs="Times New Roman"/>
          <w:sz w:val="28"/>
          <w:szCs w:val="28"/>
        </w:rPr>
        <w:t xml:space="preserve"> о</w:t>
      </w:r>
      <w:r w:rsidR="00D87B51" w:rsidRPr="00F41D72">
        <w:rPr>
          <w:rFonts w:ascii="Times New Roman" w:hAnsi="Times New Roman" w:cs="Times New Roman"/>
          <w:sz w:val="28"/>
          <w:szCs w:val="28"/>
        </w:rPr>
        <w:t>граниченными возможностями здоровья</w:t>
      </w:r>
      <w:r w:rsidR="00D87B51">
        <w:rPr>
          <w:rFonts w:ascii="Times New Roman" w:hAnsi="Times New Roman" w:cs="Times New Roman"/>
          <w:sz w:val="28"/>
          <w:szCs w:val="28"/>
        </w:rPr>
        <w:t>, утвержденное Постановлением № 2263,</w:t>
      </w:r>
      <w:r w:rsidR="0087553D" w:rsidRPr="0051572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7553D" w:rsidRPr="00515724" w:rsidRDefault="0087553D" w:rsidP="0051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24">
        <w:rPr>
          <w:rFonts w:ascii="Times New Roman" w:hAnsi="Times New Roman" w:cs="Times New Roman"/>
          <w:sz w:val="28"/>
          <w:szCs w:val="28"/>
        </w:rPr>
        <w:t>пункт 2.3 раздела 2 дополнить подпунктом 6 следующего содержания:</w:t>
      </w:r>
    </w:p>
    <w:p w:rsidR="0087553D" w:rsidRPr="00515724" w:rsidRDefault="0087553D" w:rsidP="0051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16F15" w:rsidRPr="00515724">
        <w:rPr>
          <w:rFonts w:ascii="Times New Roman" w:hAnsi="Times New Roman" w:cs="Times New Roman"/>
          <w:sz w:val="28"/>
          <w:szCs w:val="28"/>
        </w:rPr>
        <w:t>6) проводить</w:t>
      </w:r>
      <w:r w:rsidRPr="00515724">
        <w:rPr>
          <w:rFonts w:ascii="Times New Roman" w:hAnsi="Times New Roman" w:cs="Times New Roman"/>
          <w:sz w:val="28"/>
          <w:szCs w:val="28"/>
        </w:rPr>
        <w:t xml:space="preserve"> проверку экономической целесообразности реконструкции или капитального ремонта многоквартирного дома (части дома), в котором проживает лицо с инвалидностью или </w:t>
      </w:r>
      <w:r w:rsidR="00D8142C" w:rsidRPr="00515724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515724">
        <w:rPr>
          <w:rFonts w:ascii="Times New Roman" w:hAnsi="Times New Roman" w:cs="Times New Roman"/>
          <w:sz w:val="28"/>
          <w:szCs w:val="28"/>
        </w:rPr>
        <w:t xml:space="preserve"> здоровья, в целях приспособления жилого помещения и (или) общего имущества в многоквартирном доме, с учетом потребностей инвалида и обеспечения усло</w:t>
      </w:r>
      <w:r w:rsidR="00D87B51">
        <w:rPr>
          <w:rFonts w:ascii="Times New Roman" w:hAnsi="Times New Roman" w:cs="Times New Roman"/>
          <w:sz w:val="28"/>
          <w:szCs w:val="28"/>
        </w:rPr>
        <w:t>вий их доступности для инвалида</w:t>
      </w:r>
      <w:r w:rsidR="00F86A66">
        <w:rPr>
          <w:rFonts w:ascii="Times New Roman" w:hAnsi="Times New Roman" w:cs="Times New Roman"/>
          <w:sz w:val="28"/>
          <w:szCs w:val="28"/>
        </w:rPr>
        <w:t>.</w:t>
      </w:r>
      <w:r w:rsidRPr="00515724">
        <w:rPr>
          <w:rFonts w:ascii="Times New Roman" w:hAnsi="Times New Roman" w:cs="Times New Roman"/>
          <w:sz w:val="28"/>
          <w:szCs w:val="28"/>
        </w:rPr>
        <w:t>»</w:t>
      </w:r>
      <w:r w:rsidR="00D87B51">
        <w:rPr>
          <w:rFonts w:ascii="Times New Roman" w:hAnsi="Times New Roman" w:cs="Times New Roman"/>
          <w:sz w:val="28"/>
          <w:szCs w:val="28"/>
        </w:rPr>
        <w:t>.</w:t>
      </w:r>
    </w:p>
    <w:p w:rsidR="00574970" w:rsidRPr="00515724" w:rsidRDefault="00515724" w:rsidP="0051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4970" w:rsidRPr="005157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D8142C" w:rsidRPr="00515724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574970" w:rsidRPr="0051572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</w:t>
      </w:r>
      <w:r w:rsidR="00F86A6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74970" w:rsidRPr="00515724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 w:rsidR="006447F8" w:rsidRPr="00515724">
        <w:rPr>
          <w:rFonts w:ascii="Times New Roman" w:hAnsi="Times New Roman" w:cs="Times New Roman"/>
          <w:sz w:val="28"/>
          <w:szCs w:val="28"/>
        </w:rPr>
        <w:t>.</w:t>
      </w:r>
    </w:p>
    <w:p w:rsidR="00515724" w:rsidRPr="00515724" w:rsidRDefault="00515724" w:rsidP="0051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47F8" w:rsidRPr="005157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C4A3C" w:rsidRPr="009C4A3C" w:rsidRDefault="009C4A3C" w:rsidP="0031522C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447F8" w:rsidRDefault="006447F8" w:rsidP="0031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F8" w:rsidRDefault="006447F8" w:rsidP="0031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</w:t>
      </w:r>
      <w:r w:rsidR="00F814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1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44E">
        <w:rPr>
          <w:rFonts w:ascii="Times New Roman" w:hAnsi="Times New Roman" w:cs="Times New Roman"/>
          <w:sz w:val="28"/>
          <w:szCs w:val="28"/>
        </w:rPr>
        <w:t xml:space="preserve">   А.Р. Иванов</w:t>
      </w:r>
    </w:p>
    <w:p w:rsidR="004A3269" w:rsidRDefault="004A3269" w:rsidP="0031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4E" w:rsidRPr="0017541D" w:rsidRDefault="006447F8" w:rsidP="0017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4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553D" w:rsidRPr="001754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a"/>
        <w:tblW w:w="510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8144E" w:rsidTr="00515724">
        <w:tc>
          <w:tcPr>
            <w:tcW w:w="5103" w:type="dxa"/>
          </w:tcPr>
          <w:p w:rsidR="00515724" w:rsidRDefault="00515724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15724" w:rsidRDefault="00515724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F8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44E" w:rsidRDefault="00F8144E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1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</w:t>
            </w:r>
            <w:r w:rsidR="0051572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F8144E" w:rsidRPr="00F8144E" w:rsidRDefault="00627BEE" w:rsidP="00627BEE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12.04.2024 </w:t>
            </w:r>
            <w:r w:rsidR="00F814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2256</w:t>
            </w:r>
          </w:p>
        </w:tc>
      </w:tr>
      <w:tr w:rsidR="00F8144E" w:rsidTr="00515724">
        <w:tc>
          <w:tcPr>
            <w:tcW w:w="5103" w:type="dxa"/>
          </w:tcPr>
          <w:p w:rsidR="00515724" w:rsidRDefault="00515724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4E" w:rsidRDefault="00F8144E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F8144E" w:rsidRDefault="00F8144E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144E" w:rsidRDefault="00F8144E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</w:t>
            </w:r>
          </w:p>
          <w:p w:rsidR="00F8144E" w:rsidRDefault="00F8144E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F8144E" w:rsidRDefault="00F8144E" w:rsidP="0031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07.09.2020 № 2263</w:t>
            </w:r>
          </w:p>
          <w:p w:rsidR="00F8144E" w:rsidRPr="00F8144E" w:rsidRDefault="00F8144E" w:rsidP="0031522C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7F8" w:rsidRPr="00214885" w:rsidRDefault="006447F8" w:rsidP="00315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7F8" w:rsidRPr="00627BEE" w:rsidRDefault="006447F8" w:rsidP="003152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EE">
        <w:rPr>
          <w:rFonts w:ascii="Times New Roman" w:hAnsi="Times New Roman" w:cs="Times New Roman"/>
          <w:sz w:val="28"/>
          <w:szCs w:val="28"/>
        </w:rPr>
        <w:t>СОСТАВ</w:t>
      </w:r>
    </w:p>
    <w:p w:rsidR="006447F8" w:rsidRDefault="006447F8" w:rsidP="0031522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F8" w:rsidRDefault="006447F8" w:rsidP="003152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6447F8" w:rsidRDefault="006447F8" w:rsidP="003152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6447F8" w:rsidRDefault="006447F8" w:rsidP="003152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лиц с инвалидностью</w:t>
      </w:r>
    </w:p>
    <w:p w:rsidR="006447F8" w:rsidRDefault="006447F8" w:rsidP="0031522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</w:t>
      </w:r>
    </w:p>
    <w:p w:rsidR="00EF5311" w:rsidRPr="00775470" w:rsidRDefault="00EF5311" w:rsidP="0031522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122"/>
      </w:tblGrid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Робертович</w:t>
            </w:r>
          </w:p>
        </w:tc>
        <w:tc>
          <w:tcPr>
            <w:tcW w:w="4673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Одинцовского городского округа, председатель Координационного совета;</w:t>
            </w:r>
          </w:p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Олег Васильевич</w:t>
            </w:r>
          </w:p>
        </w:tc>
        <w:tc>
          <w:tcPr>
            <w:tcW w:w="4673" w:type="dxa"/>
          </w:tcPr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Одинцовского городского округа, заместитель председателя Координационного совета;</w:t>
            </w:r>
          </w:p>
          <w:p w:rsidR="00214885" w:rsidRPr="00214885" w:rsidRDefault="00214885" w:rsidP="0031522C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Майданов Денис Васильевич</w:t>
            </w:r>
          </w:p>
        </w:tc>
        <w:tc>
          <w:tcPr>
            <w:tcW w:w="4673" w:type="dxa"/>
          </w:tcPr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Федерального собрания Российской Федерации;</w:t>
            </w:r>
          </w:p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 Дмитрий Аркадьевич</w:t>
            </w:r>
          </w:p>
        </w:tc>
        <w:tc>
          <w:tcPr>
            <w:tcW w:w="4673" w:type="dxa"/>
          </w:tcPr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Московской областной Думы;</w:t>
            </w:r>
          </w:p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Лазутина Лариса Евгеньевна</w:t>
            </w:r>
          </w:p>
        </w:tc>
        <w:tc>
          <w:tcPr>
            <w:tcW w:w="4673" w:type="dxa"/>
          </w:tcPr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Московской областной Думы;</w:t>
            </w:r>
          </w:p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Мишонова Ксения Владимировна</w:t>
            </w:r>
          </w:p>
        </w:tc>
        <w:tc>
          <w:tcPr>
            <w:tcW w:w="4673" w:type="dxa"/>
          </w:tcPr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Московской области;</w:t>
            </w:r>
          </w:p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Татьяна Викторовна</w:t>
            </w:r>
          </w:p>
        </w:tc>
        <w:tc>
          <w:tcPr>
            <w:tcW w:w="4673" w:type="dxa"/>
          </w:tcPr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Одинцовского городского округа;</w:t>
            </w:r>
          </w:p>
          <w:p w:rsidR="00214885" w:rsidRDefault="002148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FB4DE7">
        <w:tc>
          <w:tcPr>
            <w:tcW w:w="4672" w:type="dxa"/>
          </w:tcPr>
          <w:p w:rsidR="00214885" w:rsidRDefault="00214885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Кристалинская Марианна Николаевна</w:t>
            </w:r>
          </w:p>
        </w:tc>
        <w:tc>
          <w:tcPr>
            <w:tcW w:w="4673" w:type="dxa"/>
          </w:tcPr>
          <w:p w:rsidR="002148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Одинцовского городского округа;</w:t>
            </w:r>
          </w:p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85" w:rsidTr="00FB4DE7">
        <w:tc>
          <w:tcPr>
            <w:tcW w:w="4672" w:type="dxa"/>
          </w:tcPr>
          <w:p w:rsidR="00E34585" w:rsidRDefault="00E34585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Наталья Алексеевна</w:t>
            </w:r>
          </w:p>
        </w:tc>
        <w:tc>
          <w:tcPr>
            <w:tcW w:w="4673" w:type="dxa"/>
          </w:tcPr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Окружного управления №2 Министерства социального развития Московской области;</w:t>
            </w:r>
          </w:p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85" w:rsidTr="00FB4DE7">
        <w:tc>
          <w:tcPr>
            <w:tcW w:w="4672" w:type="dxa"/>
          </w:tcPr>
          <w:p w:rsidR="00E34585" w:rsidRDefault="00E34585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Михаил Юрьевич</w:t>
            </w:r>
          </w:p>
        </w:tc>
        <w:tc>
          <w:tcPr>
            <w:tcW w:w="4673" w:type="dxa"/>
          </w:tcPr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бюро МСЭ № 38 ФКУ ГБ МСЭ по Московской области;</w:t>
            </w:r>
          </w:p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85" w:rsidTr="00FB4DE7">
        <w:tc>
          <w:tcPr>
            <w:tcW w:w="4672" w:type="dxa"/>
          </w:tcPr>
          <w:p w:rsidR="00E34585" w:rsidRDefault="00E34585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Грицанчук Александр Михайлович</w:t>
            </w:r>
          </w:p>
        </w:tc>
        <w:tc>
          <w:tcPr>
            <w:tcW w:w="4673" w:type="dxa"/>
          </w:tcPr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МО «Одинцовская областная больница» (по согласованию);</w:t>
            </w:r>
          </w:p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85" w:rsidTr="00FB4DE7">
        <w:tc>
          <w:tcPr>
            <w:tcW w:w="4672" w:type="dxa"/>
          </w:tcPr>
          <w:p w:rsidR="00E34585" w:rsidRDefault="00E34585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Ирина Владимировна</w:t>
            </w:r>
          </w:p>
        </w:tc>
        <w:tc>
          <w:tcPr>
            <w:tcW w:w="4673" w:type="dxa"/>
          </w:tcPr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 Одинцовского городского округа;</w:t>
            </w:r>
          </w:p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85" w:rsidTr="00FB4DE7">
        <w:tc>
          <w:tcPr>
            <w:tcW w:w="4672" w:type="dxa"/>
          </w:tcPr>
          <w:p w:rsidR="00E34585" w:rsidRDefault="00E34585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Светлана Геннадиевна</w:t>
            </w:r>
          </w:p>
        </w:tc>
        <w:tc>
          <w:tcPr>
            <w:tcW w:w="4673" w:type="dxa"/>
          </w:tcPr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 по социальным вопросам Управления социального развития Администрации Одинцовского городского округа, секретарь Координационного совета;</w:t>
            </w:r>
          </w:p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85" w:rsidTr="00FB4DE7">
        <w:tc>
          <w:tcPr>
            <w:tcW w:w="4672" w:type="dxa"/>
          </w:tcPr>
          <w:p w:rsidR="00E34585" w:rsidRDefault="00E34585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Светлана Сергеевна</w:t>
            </w:r>
          </w:p>
        </w:tc>
        <w:tc>
          <w:tcPr>
            <w:tcW w:w="4673" w:type="dxa"/>
          </w:tcPr>
          <w:p w:rsidR="00E34585" w:rsidRDefault="00E34585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отдела общего образования Управления образования Администрации Одинцовского городского округа</w:t>
            </w:r>
            <w:r w:rsidR="00EB4A9F">
              <w:rPr>
                <w:rFonts w:ascii="Times New Roman" w:hAnsi="Times New Roman" w:cs="Times New Roman"/>
                <w:sz w:val="28"/>
                <w:szCs w:val="28"/>
              </w:rPr>
              <w:t xml:space="preserve">, курирующий </w:t>
            </w:r>
            <w:r w:rsidR="00EB4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вопросам образования детей-инвалидов и детей с ОВЗ;</w:t>
            </w:r>
          </w:p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9F" w:rsidTr="00FB4DE7">
        <w:tc>
          <w:tcPr>
            <w:tcW w:w="4672" w:type="dxa"/>
          </w:tcPr>
          <w:p w:rsidR="00EB4A9F" w:rsidRDefault="00EB4A9F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Ольга Николаевна</w:t>
            </w:r>
          </w:p>
        </w:tc>
        <w:tc>
          <w:tcPr>
            <w:tcW w:w="4673" w:type="dxa"/>
          </w:tcPr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делам несовершеннолетних и защите их прав Администрации Одинцовского городского округа;</w:t>
            </w:r>
          </w:p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9F" w:rsidTr="00FB4DE7">
        <w:tc>
          <w:tcPr>
            <w:tcW w:w="4672" w:type="dxa"/>
          </w:tcPr>
          <w:p w:rsidR="00EB4A9F" w:rsidRDefault="00EB4A9F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Рябизина Елена Анатольевна</w:t>
            </w:r>
          </w:p>
        </w:tc>
        <w:tc>
          <w:tcPr>
            <w:tcW w:w="4673" w:type="dxa"/>
          </w:tcPr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для обучающихся с ОВЗ Старогородковская</w:t>
            </w:r>
            <w:r w:rsidR="0085479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«Гармония»;</w:t>
            </w:r>
          </w:p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9F" w:rsidTr="00FB4DE7">
        <w:tc>
          <w:tcPr>
            <w:tcW w:w="4672" w:type="dxa"/>
          </w:tcPr>
          <w:p w:rsidR="00EB4A9F" w:rsidRDefault="00854794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Махнач</w:t>
            </w:r>
            <w:r w:rsidR="00EB4A9F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673" w:type="dxa"/>
          </w:tcPr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для обучающихся с ОВЗ Одинцовской общеобразовательной школы «Надежда»;</w:t>
            </w:r>
          </w:p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9F" w:rsidTr="00FB4DE7">
        <w:tc>
          <w:tcPr>
            <w:tcW w:w="4672" w:type="dxa"/>
          </w:tcPr>
          <w:p w:rsidR="00EB4A9F" w:rsidRDefault="00EB4A9F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Ольга Владимировна</w:t>
            </w:r>
          </w:p>
        </w:tc>
        <w:tc>
          <w:tcPr>
            <w:tcW w:w="4673" w:type="dxa"/>
          </w:tcPr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образования Управления образования Администрации Одинцовского городского округа;</w:t>
            </w:r>
          </w:p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9F" w:rsidTr="00FB4DE7">
        <w:tc>
          <w:tcPr>
            <w:tcW w:w="4672" w:type="dxa"/>
          </w:tcPr>
          <w:p w:rsidR="00EB4A9F" w:rsidRDefault="00EB4A9F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Надежда Борисовна</w:t>
            </w:r>
          </w:p>
        </w:tc>
        <w:tc>
          <w:tcPr>
            <w:tcW w:w="4673" w:type="dxa"/>
          </w:tcPr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по работе с общественными объединениями и территориями Управления территориальной политики и социальных коммуникаций Администрации Одинцовского городского округа;</w:t>
            </w:r>
          </w:p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9F" w:rsidTr="00FB4DE7">
        <w:tc>
          <w:tcPr>
            <w:tcW w:w="4672" w:type="dxa"/>
          </w:tcPr>
          <w:p w:rsidR="00EB4A9F" w:rsidRDefault="00EB4A9F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Вартанян Галина Владимировна</w:t>
            </w:r>
          </w:p>
        </w:tc>
        <w:tc>
          <w:tcPr>
            <w:tcW w:w="4673" w:type="dxa"/>
          </w:tcPr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тренер МКУС ФОК для спортсменов-инвалидов «Одинец»;</w:t>
            </w:r>
          </w:p>
          <w:p w:rsidR="00EB4A9F" w:rsidRDefault="00EB4A9F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64" w:rsidTr="00FB4DE7">
        <w:tc>
          <w:tcPr>
            <w:tcW w:w="4672" w:type="dxa"/>
          </w:tcPr>
          <w:p w:rsidR="001F0864" w:rsidRDefault="001F0864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Седлова Людмила Сергеевна</w:t>
            </w:r>
          </w:p>
        </w:tc>
        <w:tc>
          <w:tcPr>
            <w:tcW w:w="4673" w:type="dxa"/>
          </w:tcPr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Одинцовской районной организации Московской областной организации Общероссийской общественной организации «Всероссийское общество инвалидов»;</w:t>
            </w:r>
          </w:p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64" w:rsidTr="00FB4DE7">
        <w:tc>
          <w:tcPr>
            <w:tcW w:w="4672" w:type="dxa"/>
          </w:tcPr>
          <w:p w:rsidR="001F0864" w:rsidRDefault="001F0864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Сафронкина Татьяна Юрьевна</w:t>
            </w:r>
          </w:p>
        </w:tc>
        <w:tc>
          <w:tcPr>
            <w:tcW w:w="4673" w:type="dxa"/>
          </w:tcPr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Московской областной общественной организации инвалидов и семей с детьми-инвалидами «Мир детям;</w:t>
            </w:r>
          </w:p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64" w:rsidTr="00FB4DE7">
        <w:tc>
          <w:tcPr>
            <w:tcW w:w="4672" w:type="dxa"/>
          </w:tcPr>
          <w:p w:rsidR="001F0864" w:rsidRDefault="001F0864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Герасина Елена Николаевна</w:t>
            </w:r>
          </w:p>
        </w:tc>
        <w:tc>
          <w:tcPr>
            <w:tcW w:w="4673" w:type="dxa"/>
          </w:tcPr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Московской областной региональной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«Всероссийское общество слепых» (по согласованию);</w:t>
            </w:r>
          </w:p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64" w:rsidTr="00FB4DE7">
        <w:tc>
          <w:tcPr>
            <w:tcW w:w="4672" w:type="dxa"/>
          </w:tcPr>
          <w:p w:rsidR="001F0864" w:rsidRDefault="001F0864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Ташматова Елена Михайловна</w:t>
            </w:r>
          </w:p>
        </w:tc>
        <w:tc>
          <w:tcPr>
            <w:tcW w:w="4673" w:type="dxa"/>
          </w:tcPr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«Центр поддержки семьи, материнства и детства города Звенигорода «Всем добра»;</w:t>
            </w:r>
          </w:p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8E" w:rsidRDefault="00454F8E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8E" w:rsidRDefault="00454F8E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8E" w:rsidRDefault="00454F8E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8E" w:rsidRDefault="00454F8E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8E" w:rsidRDefault="00454F8E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64" w:rsidTr="00FB4DE7">
        <w:tc>
          <w:tcPr>
            <w:tcW w:w="4672" w:type="dxa"/>
          </w:tcPr>
          <w:p w:rsidR="001F0864" w:rsidRDefault="001F0864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Валиулина Зухра Фатыховна</w:t>
            </w:r>
          </w:p>
        </w:tc>
        <w:tc>
          <w:tcPr>
            <w:tcW w:w="4673" w:type="dxa"/>
          </w:tcPr>
          <w:p w:rsidR="001F0864" w:rsidRDefault="001F0864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Звенигородская городская общественная организация Московской областной общественной </w:t>
            </w:r>
            <w:r w:rsidR="00FB4DE7">
              <w:rPr>
                <w:rFonts w:ascii="Times New Roman" w:hAnsi="Times New Roman" w:cs="Times New Roman"/>
                <w:sz w:val="28"/>
                <w:szCs w:val="28"/>
              </w:rPr>
              <w:t>организации Всероссийского общества инвалидов;</w:t>
            </w:r>
          </w:p>
          <w:p w:rsidR="00FB4DE7" w:rsidRDefault="00FB4DE7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7" w:rsidTr="00FB4DE7">
        <w:tc>
          <w:tcPr>
            <w:tcW w:w="4672" w:type="dxa"/>
          </w:tcPr>
          <w:p w:rsidR="00FB4DE7" w:rsidRDefault="00FB4DE7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Селюкин Вадим Николаевич</w:t>
            </w:r>
          </w:p>
        </w:tc>
        <w:tc>
          <w:tcPr>
            <w:tcW w:w="4673" w:type="dxa"/>
          </w:tcPr>
          <w:p w:rsidR="00FB4DE7" w:rsidRDefault="00FB4DE7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мастер спорта России, серебряный призер Параолимпийских игр 2014 г., бронзовый призер чемпионатов мира по следж-хоккею 2013 и 2015 гг., чемпион Европы 2016 г., пятикратный чемпион России;</w:t>
            </w:r>
          </w:p>
          <w:p w:rsidR="00FB4DE7" w:rsidRDefault="00FB4DE7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7" w:rsidTr="00FB4DE7">
        <w:tc>
          <w:tcPr>
            <w:tcW w:w="4672" w:type="dxa"/>
          </w:tcPr>
          <w:p w:rsidR="00FB4DE7" w:rsidRDefault="00FB4DE7" w:rsidP="00315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Жанна Аркадьевна</w:t>
            </w:r>
          </w:p>
        </w:tc>
        <w:tc>
          <w:tcPr>
            <w:tcW w:w="4673" w:type="dxa"/>
          </w:tcPr>
          <w:p w:rsidR="00FB4DE7" w:rsidRDefault="00FB4DE7" w:rsidP="0031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координатор Государственного Фонда «Защитники Отечества»</w:t>
            </w:r>
            <w:r w:rsidR="00515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7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1115" w:rsidRDefault="00FB1115" w:rsidP="00315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DE7" w:rsidRDefault="00FB4DE7" w:rsidP="00315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DE7" w:rsidRDefault="00FB4DE7" w:rsidP="00315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B4DE7" w:rsidRPr="00FB4DE7" w:rsidRDefault="00FB4DE7" w:rsidP="00315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                                                       </w:t>
      </w:r>
      <w:r w:rsidR="00515724">
        <w:rPr>
          <w:rFonts w:ascii="Times New Roman" w:hAnsi="Times New Roman" w:cs="Times New Roman"/>
          <w:sz w:val="28"/>
          <w:szCs w:val="28"/>
        </w:rPr>
        <w:t xml:space="preserve">                  И.В. Баженова</w:t>
      </w:r>
    </w:p>
    <w:p w:rsidR="00FB1115" w:rsidRDefault="00FB1115" w:rsidP="00F0246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3C" w:rsidRDefault="009C4A3C" w:rsidP="00F0246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3C" w:rsidRDefault="009C4A3C" w:rsidP="00F0246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41D" w:rsidRDefault="0017541D" w:rsidP="00CA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41D" w:rsidRDefault="0017541D" w:rsidP="00CA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B6F" w:rsidRDefault="004E4B6F" w:rsidP="00CA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F8E" w:rsidRDefault="00454F8E" w:rsidP="00CA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F8E" w:rsidRDefault="00454F8E" w:rsidP="00CA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C8" w:rsidRDefault="006018C8" w:rsidP="00F41D72">
      <w:pPr>
        <w:spacing w:after="0" w:line="240" w:lineRule="auto"/>
      </w:pPr>
      <w:r>
        <w:separator/>
      </w:r>
    </w:p>
  </w:endnote>
  <w:endnote w:type="continuationSeparator" w:id="0">
    <w:p w:rsidR="006018C8" w:rsidRDefault="006018C8" w:rsidP="00F4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C8" w:rsidRDefault="006018C8" w:rsidP="00F41D72">
      <w:pPr>
        <w:spacing w:after="0" w:line="240" w:lineRule="auto"/>
      </w:pPr>
      <w:r>
        <w:separator/>
      </w:r>
    </w:p>
  </w:footnote>
  <w:footnote w:type="continuationSeparator" w:id="0">
    <w:p w:rsidR="006018C8" w:rsidRDefault="006018C8" w:rsidP="00F4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7AA"/>
    <w:multiLevelType w:val="hybridMultilevel"/>
    <w:tmpl w:val="5FCE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89A"/>
    <w:multiLevelType w:val="hybridMultilevel"/>
    <w:tmpl w:val="6088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0CD"/>
    <w:multiLevelType w:val="hybridMultilevel"/>
    <w:tmpl w:val="0C26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4F5"/>
    <w:multiLevelType w:val="hybridMultilevel"/>
    <w:tmpl w:val="BB44D240"/>
    <w:lvl w:ilvl="0" w:tplc="9926DC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87200A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67F16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9D74EA"/>
    <w:multiLevelType w:val="hybridMultilevel"/>
    <w:tmpl w:val="95F6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961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4F011B"/>
    <w:multiLevelType w:val="hybridMultilevel"/>
    <w:tmpl w:val="0D0015DE"/>
    <w:lvl w:ilvl="0" w:tplc="25EAD48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F83251"/>
    <w:multiLevelType w:val="hybridMultilevel"/>
    <w:tmpl w:val="9D6A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932B5"/>
    <w:multiLevelType w:val="multilevel"/>
    <w:tmpl w:val="BB44D240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E3224E0"/>
    <w:multiLevelType w:val="hybridMultilevel"/>
    <w:tmpl w:val="FA9CE322"/>
    <w:lvl w:ilvl="0" w:tplc="19BA50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8D2727"/>
    <w:multiLevelType w:val="hybridMultilevel"/>
    <w:tmpl w:val="A100E850"/>
    <w:lvl w:ilvl="0" w:tplc="84B2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B"/>
    <w:rsid w:val="000226A6"/>
    <w:rsid w:val="00032E7D"/>
    <w:rsid w:val="00044324"/>
    <w:rsid w:val="00081878"/>
    <w:rsid w:val="000B0666"/>
    <w:rsid w:val="000D0D79"/>
    <w:rsid w:val="000D5588"/>
    <w:rsid w:val="000F4524"/>
    <w:rsid w:val="001255BF"/>
    <w:rsid w:val="0012612A"/>
    <w:rsid w:val="00160550"/>
    <w:rsid w:val="001717E5"/>
    <w:rsid w:val="0017541D"/>
    <w:rsid w:val="00194CED"/>
    <w:rsid w:val="001D2AF6"/>
    <w:rsid w:val="001D3CFE"/>
    <w:rsid w:val="001F0864"/>
    <w:rsid w:val="00214814"/>
    <w:rsid w:val="00214885"/>
    <w:rsid w:val="00220F60"/>
    <w:rsid w:val="00230E55"/>
    <w:rsid w:val="002B16CB"/>
    <w:rsid w:val="002D3DE7"/>
    <w:rsid w:val="0031209E"/>
    <w:rsid w:val="0031522C"/>
    <w:rsid w:val="00315438"/>
    <w:rsid w:val="003230D1"/>
    <w:rsid w:val="003431C8"/>
    <w:rsid w:val="00344834"/>
    <w:rsid w:val="00416627"/>
    <w:rsid w:val="00417B93"/>
    <w:rsid w:val="00442A53"/>
    <w:rsid w:val="0044722D"/>
    <w:rsid w:val="00454F8E"/>
    <w:rsid w:val="00473C64"/>
    <w:rsid w:val="00473E7B"/>
    <w:rsid w:val="004A3269"/>
    <w:rsid w:val="004B71E9"/>
    <w:rsid w:val="004C2CB7"/>
    <w:rsid w:val="004E4B6F"/>
    <w:rsid w:val="004E60F4"/>
    <w:rsid w:val="00515724"/>
    <w:rsid w:val="00516F15"/>
    <w:rsid w:val="00540752"/>
    <w:rsid w:val="00567CB5"/>
    <w:rsid w:val="00574542"/>
    <w:rsid w:val="00574970"/>
    <w:rsid w:val="005F1E7D"/>
    <w:rsid w:val="006018C8"/>
    <w:rsid w:val="00601E92"/>
    <w:rsid w:val="00605A96"/>
    <w:rsid w:val="00627BEE"/>
    <w:rsid w:val="00644236"/>
    <w:rsid w:val="006447F8"/>
    <w:rsid w:val="00653771"/>
    <w:rsid w:val="0065645F"/>
    <w:rsid w:val="006D2D76"/>
    <w:rsid w:val="006E2064"/>
    <w:rsid w:val="00760388"/>
    <w:rsid w:val="007736A0"/>
    <w:rsid w:val="00775470"/>
    <w:rsid w:val="00775823"/>
    <w:rsid w:val="007858A9"/>
    <w:rsid w:val="00787341"/>
    <w:rsid w:val="00794FE7"/>
    <w:rsid w:val="007E11C8"/>
    <w:rsid w:val="007E2697"/>
    <w:rsid w:val="007E309E"/>
    <w:rsid w:val="007F3255"/>
    <w:rsid w:val="007F5CD3"/>
    <w:rsid w:val="00836F43"/>
    <w:rsid w:val="00844876"/>
    <w:rsid w:val="00854794"/>
    <w:rsid w:val="00873C44"/>
    <w:rsid w:val="0087553D"/>
    <w:rsid w:val="00887724"/>
    <w:rsid w:val="00890B6B"/>
    <w:rsid w:val="008B23DF"/>
    <w:rsid w:val="00911E53"/>
    <w:rsid w:val="00925232"/>
    <w:rsid w:val="00943D62"/>
    <w:rsid w:val="00945D4B"/>
    <w:rsid w:val="0095057B"/>
    <w:rsid w:val="0095685A"/>
    <w:rsid w:val="00966959"/>
    <w:rsid w:val="00977D60"/>
    <w:rsid w:val="00996D37"/>
    <w:rsid w:val="009C4A3C"/>
    <w:rsid w:val="009D228D"/>
    <w:rsid w:val="00A162E5"/>
    <w:rsid w:val="00A3169F"/>
    <w:rsid w:val="00A56978"/>
    <w:rsid w:val="00A56FA7"/>
    <w:rsid w:val="00A72859"/>
    <w:rsid w:val="00A81666"/>
    <w:rsid w:val="00A9200D"/>
    <w:rsid w:val="00AA3FF0"/>
    <w:rsid w:val="00AB18F8"/>
    <w:rsid w:val="00AB60B5"/>
    <w:rsid w:val="00AD5577"/>
    <w:rsid w:val="00B06CC5"/>
    <w:rsid w:val="00B37318"/>
    <w:rsid w:val="00B45CE1"/>
    <w:rsid w:val="00B66CBE"/>
    <w:rsid w:val="00B85067"/>
    <w:rsid w:val="00B86A3E"/>
    <w:rsid w:val="00BA3C6E"/>
    <w:rsid w:val="00C20438"/>
    <w:rsid w:val="00C27D8B"/>
    <w:rsid w:val="00C53823"/>
    <w:rsid w:val="00C82363"/>
    <w:rsid w:val="00C922C2"/>
    <w:rsid w:val="00C97782"/>
    <w:rsid w:val="00CA411B"/>
    <w:rsid w:val="00CA56F1"/>
    <w:rsid w:val="00CB2CC0"/>
    <w:rsid w:val="00CF7BC9"/>
    <w:rsid w:val="00CF7E1C"/>
    <w:rsid w:val="00D271D1"/>
    <w:rsid w:val="00D55B99"/>
    <w:rsid w:val="00D8142C"/>
    <w:rsid w:val="00D87B51"/>
    <w:rsid w:val="00DD77EC"/>
    <w:rsid w:val="00E26EEB"/>
    <w:rsid w:val="00E34585"/>
    <w:rsid w:val="00E579A2"/>
    <w:rsid w:val="00E81C37"/>
    <w:rsid w:val="00E84ED8"/>
    <w:rsid w:val="00EB1D42"/>
    <w:rsid w:val="00EB4A9F"/>
    <w:rsid w:val="00EC3328"/>
    <w:rsid w:val="00EF5311"/>
    <w:rsid w:val="00F0082B"/>
    <w:rsid w:val="00F02460"/>
    <w:rsid w:val="00F24D59"/>
    <w:rsid w:val="00F40209"/>
    <w:rsid w:val="00F41D72"/>
    <w:rsid w:val="00F8144E"/>
    <w:rsid w:val="00F86A66"/>
    <w:rsid w:val="00FB1115"/>
    <w:rsid w:val="00FB4DE7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BAB1"/>
  <w15:chartTrackingRefBased/>
  <w15:docId w15:val="{B1B696C1-C6F5-40BB-AB48-9D1759D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D72"/>
  </w:style>
  <w:style w:type="paragraph" w:styleId="a8">
    <w:name w:val="footer"/>
    <w:basedOn w:val="a"/>
    <w:link w:val="a9"/>
    <w:uiPriority w:val="99"/>
    <w:unhideWhenUsed/>
    <w:rsid w:val="00F4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D72"/>
  </w:style>
  <w:style w:type="table" w:styleId="aa">
    <w:name w:val="Table Grid"/>
    <w:basedOn w:val="a1"/>
    <w:uiPriority w:val="39"/>
    <w:rsid w:val="00F8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"/>
    <w:basedOn w:val="a0"/>
    <w:uiPriority w:val="9"/>
    <w:rsid w:val="0051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sid w:val="0051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51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uiPriority w:val="9"/>
    <w:semiHidden/>
    <w:rsid w:val="0051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uiPriority w:val="9"/>
    <w:semiHidden/>
    <w:rsid w:val="005157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uiPriority w:val="9"/>
    <w:semiHidden/>
    <w:rsid w:val="005157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">
    <w:name w:val="Заголовок 7 Знак"/>
    <w:basedOn w:val="a0"/>
    <w:uiPriority w:val="9"/>
    <w:semiHidden/>
    <w:rsid w:val="005157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">
    <w:name w:val="Заголовок 8 Знак"/>
    <w:basedOn w:val="a0"/>
    <w:uiPriority w:val="9"/>
    <w:semiHidden/>
    <w:rsid w:val="005157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uiPriority w:val="9"/>
    <w:semiHidden/>
    <w:rsid w:val="00515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Чурбакова Анна Евгеньевна</dc:creator>
  <cp:keywords/>
  <dc:description/>
  <cp:lastModifiedBy>Зиминова Анна Юрьевна</cp:lastModifiedBy>
  <cp:revision>10</cp:revision>
  <cp:lastPrinted>2024-04-10T08:51:00Z</cp:lastPrinted>
  <dcterms:created xsi:type="dcterms:W3CDTF">2024-04-10T08:15:00Z</dcterms:created>
  <dcterms:modified xsi:type="dcterms:W3CDTF">2024-04-19T08:05:00Z</dcterms:modified>
</cp:coreProperties>
</file>