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82" w:rsidRDefault="00560982" w:rsidP="0056098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560982" w:rsidRDefault="00560982" w:rsidP="0056098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560982" w:rsidRDefault="00560982" w:rsidP="0056098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560982" w:rsidRDefault="00560982" w:rsidP="0056098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560982" w:rsidRDefault="00560982" w:rsidP="005609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21.03.2024 № 1645</w:t>
      </w:r>
    </w:p>
    <w:p w:rsidR="00874BE0" w:rsidRDefault="00874BE0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BE0" w:rsidRDefault="00874BE0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5C2E" w:rsidRDefault="00695C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19F" w:rsidRPr="00562FC0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3952" w:rsidRPr="00ED1D59" w:rsidRDefault="00467EC7" w:rsidP="00F20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</w:t>
      </w:r>
      <w:r w:rsidR="00CD79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B7F6A"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="00CD79F4">
        <w:rPr>
          <w:rFonts w:ascii="Times New Roman" w:hAnsi="Times New Roman" w:cs="Times New Roman"/>
          <w:sz w:val="28"/>
          <w:szCs w:val="28"/>
        </w:rPr>
        <w:t xml:space="preserve">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перевозок, </w:t>
      </w:r>
      <w:r w:rsidR="000B7F6A">
        <w:rPr>
          <w:rFonts w:ascii="Times New Roman" w:hAnsi="Times New Roman" w:cs="Times New Roman"/>
          <w:sz w:val="28"/>
          <w:szCs w:val="28"/>
        </w:rPr>
        <w:t>в части</w:t>
      </w:r>
      <w:r w:rsidR="008246EB">
        <w:rPr>
          <w:rFonts w:ascii="Times New Roman" w:hAnsi="Times New Roman" w:cs="Times New Roman"/>
          <w:sz w:val="28"/>
          <w:szCs w:val="28"/>
        </w:rPr>
        <w:t xml:space="preserve"> </w:t>
      </w:r>
      <w:r w:rsidR="00CD79F4">
        <w:rPr>
          <w:rFonts w:ascii="Times New Roman" w:hAnsi="Times New Roman" w:cs="Times New Roman"/>
          <w:sz w:val="28"/>
          <w:szCs w:val="28"/>
        </w:rPr>
        <w:t>увеличения</w:t>
      </w:r>
      <w:r w:rsidR="008246EB">
        <w:rPr>
          <w:rFonts w:ascii="Times New Roman" w:hAnsi="Times New Roman" w:cs="Times New Roman"/>
          <w:sz w:val="28"/>
          <w:szCs w:val="28"/>
        </w:rPr>
        <w:t xml:space="preserve"> размера аванса</w:t>
      </w:r>
      <w:r w:rsidR="000B7F6A">
        <w:rPr>
          <w:rFonts w:ascii="Times New Roman" w:hAnsi="Times New Roman" w:cs="Times New Roman"/>
          <w:sz w:val="28"/>
          <w:szCs w:val="28"/>
        </w:rPr>
        <w:t xml:space="preserve"> </w:t>
      </w:r>
      <w:r w:rsidR="00CD79F4">
        <w:rPr>
          <w:rFonts w:ascii="Times New Roman" w:hAnsi="Times New Roman" w:cs="Times New Roman"/>
          <w:sz w:val="28"/>
          <w:szCs w:val="28"/>
        </w:rPr>
        <w:t>и порядка его выплаты</w:t>
      </w:r>
    </w:p>
    <w:p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Pr="00C911B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B0"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</w:t>
      </w:r>
      <w:r w:rsidR="00227A8E">
        <w:rPr>
          <w:rFonts w:ascii="Times New Roman" w:hAnsi="Times New Roman" w:cs="Times New Roman"/>
          <w:sz w:val="28"/>
          <w:szCs w:val="28"/>
        </w:rPr>
        <w:t>твенных и муниципальных нужд», п</w:t>
      </w:r>
      <w:r w:rsidRPr="00C911B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Московской области </w:t>
      </w:r>
      <w:r w:rsidR="00E34B1D" w:rsidRPr="00C911B0">
        <w:rPr>
          <w:rFonts w:ascii="Times New Roman" w:hAnsi="Times New Roman" w:cs="Times New Roman"/>
          <w:sz w:val="28"/>
          <w:szCs w:val="28"/>
        </w:rPr>
        <w:t xml:space="preserve">от 22.03.2022 </w:t>
      </w:r>
      <w:r w:rsidRPr="00C911B0">
        <w:rPr>
          <w:rFonts w:ascii="Times New Roman" w:hAnsi="Times New Roman" w:cs="Times New Roman"/>
          <w:sz w:val="28"/>
          <w:szCs w:val="28"/>
        </w:rPr>
        <w:t>№ 269/11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нужд», учитывая обращения акционерного общества «</w:t>
      </w:r>
      <w:r w:rsidR="004F5CF3" w:rsidRPr="00C911B0">
        <w:rPr>
          <w:rFonts w:ascii="Times New Roman" w:hAnsi="Times New Roman" w:cs="Times New Roman"/>
          <w:sz w:val="28"/>
          <w:szCs w:val="28"/>
        </w:rPr>
        <w:t>Мострансавто</w:t>
      </w:r>
      <w:r w:rsidRPr="00C911B0">
        <w:rPr>
          <w:rFonts w:ascii="Times New Roman" w:hAnsi="Times New Roman" w:cs="Times New Roman"/>
          <w:sz w:val="28"/>
          <w:szCs w:val="28"/>
        </w:rPr>
        <w:t>»</w:t>
      </w:r>
      <w:r w:rsidR="00F00E87" w:rsidRPr="00C911B0">
        <w:rPr>
          <w:rFonts w:ascii="Times New Roman" w:hAnsi="Times New Roman" w:cs="Times New Roman"/>
          <w:sz w:val="28"/>
          <w:szCs w:val="28"/>
        </w:rPr>
        <w:t xml:space="preserve"> </w:t>
      </w:r>
      <w:r w:rsidRPr="00C911B0">
        <w:rPr>
          <w:rFonts w:ascii="Times New Roman" w:hAnsi="Times New Roman" w:cs="Times New Roman"/>
          <w:sz w:val="28"/>
          <w:szCs w:val="28"/>
        </w:rPr>
        <w:t>(далее</w:t>
      </w:r>
      <w:r w:rsidR="00F00E87" w:rsidRPr="00C911B0">
        <w:rPr>
          <w:rFonts w:ascii="Times New Roman" w:hAnsi="Times New Roman" w:cs="Times New Roman"/>
          <w:sz w:val="28"/>
          <w:szCs w:val="28"/>
        </w:rPr>
        <w:t xml:space="preserve"> </w:t>
      </w:r>
      <w:r w:rsidRPr="00C911B0">
        <w:rPr>
          <w:rFonts w:ascii="Times New Roman" w:hAnsi="Times New Roman" w:cs="Times New Roman"/>
          <w:sz w:val="28"/>
          <w:szCs w:val="28"/>
        </w:rPr>
        <w:t>-</w:t>
      </w:r>
      <w:r w:rsidR="00F00E87" w:rsidRPr="00C911B0">
        <w:rPr>
          <w:rFonts w:ascii="Times New Roman" w:hAnsi="Times New Roman" w:cs="Times New Roman"/>
          <w:sz w:val="28"/>
          <w:szCs w:val="28"/>
        </w:rPr>
        <w:t xml:space="preserve"> </w:t>
      </w:r>
      <w:r w:rsidRPr="00C911B0">
        <w:rPr>
          <w:rFonts w:ascii="Times New Roman" w:hAnsi="Times New Roman" w:cs="Times New Roman"/>
          <w:sz w:val="28"/>
          <w:szCs w:val="28"/>
        </w:rPr>
        <w:t>АО «</w:t>
      </w:r>
      <w:r w:rsidR="004F5CF3" w:rsidRPr="00C911B0">
        <w:rPr>
          <w:rFonts w:ascii="Times New Roman" w:hAnsi="Times New Roman" w:cs="Times New Roman"/>
          <w:sz w:val="28"/>
          <w:szCs w:val="28"/>
        </w:rPr>
        <w:t>Мострансавто</w:t>
      </w:r>
      <w:r w:rsidRPr="00C911B0">
        <w:rPr>
          <w:rFonts w:ascii="Times New Roman" w:hAnsi="Times New Roman" w:cs="Times New Roman"/>
          <w:sz w:val="28"/>
          <w:szCs w:val="28"/>
        </w:rPr>
        <w:t xml:space="preserve">») </w:t>
      </w:r>
      <w:r w:rsidR="004F5CF3" w:rsidRPr="00C911B0">
        <w:rPr>
          <w:rFonts w:ascii="Times New Roman" w:hAnsi="Times New Roman" w:cs="Times New Roman"/>
          <w:sz w:val="28"/>
          <w:szCs w:val="28"/>
        </w:rPr>
        <w:t xml:space="preserve">от </w:t>
      </w:r>
      <w:r w:rsidR="00C911B0" w:rsidRPr="00C911B0">
        <w:rPr>
          <w:rFonts w:ascii="Times New Roman" w:hAnsi="Times New Roman" w:cs="Times New Roman"/>
          <w:sz w:val="28"/>
          <w:szCs w:val="28"/>
        </w:rPr>
        <w:t>22.01</w:t>
      </w:r>
      <w:r w:rsidR="004F5CF3" w:rsidRPr="00C911B0">
        <w:rPr>
          <w:rFonts w:ascii="Times New Roman" w:hAnsi="Times New Roman" w:cs="Times New Roman"/>
          <w:sz w:val="28"/>
          <w:szCs w:val="28"/>
        </w:rPr>
        <w:t>.202</w:t>
      </w:r>
      <w:r w:rsidR="00C911B0" w:rsidRPr="00C911B0">
        <w:rPr>
          <w:rFonts w:ascii="Times New Roman" w:hAnsi="Times New Roman" w:cs="Times New Roman"/>
          <w:sz w:val="28"/>
          <w:szCs w:val="28"/>
        </w:rPr>
        <w:t>4</w:t>
      </w:r>
      <w:r w:rsidR="004F5CF3" w:rsidRPr="00C911B0">
        <w:rPr>
          <w:rFonts w:ascii="Times New Roman" w:hAnsi="Times New Roman" w:cs="Times New Roman"/>
          <w:sz w:val="28"/>
          <w:szCs w:val="28"/>
        </w:rPr>
        <w:t xml:space="preserve"> № </w:t>
      </w:r>
      <w:hyperlink r:id="rId6" w:history="1">
        <w:r w:rsidR="00C911B0" w:rsidRPr="00C911B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20/2исх/01-18/49</w:t>
        </w:r>
      </w:hyperlink>
      <w:r w:rsidR="004F5CF3" w:rsidRPr="00C911B0">
        <w:rPr>
          <w:rFonts w:ascii="Times New Roman" w:hAnsi="Times New Roman" w:cs="Times New Roman"/>
          <w:sz w:val="28"/>
          <w:szCs w:val="28"/>
        </w:rPr>
        <w:t xml:space="preserve">, № </w:t>
      </w:r>
      <w:hyperlink r:id="rId7" w:history="1">
        <w:r w:rsidR="00C911B0" w:rsidRPr="00C911B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20/2исх/01-18/48</w:t>
        </w:r>
      </w:hyperlink>
      <w:r w:rsidR="004F5CF3" w:rsidRPr="00C911B0">
        <w:rPr>
          <w:rFonts w:ascii="Times New Roman" w:hAnsi="Times New Roman" w:cs="Times New Roman"/>
          <w:sz w:val="28"/>
          <w:szCs w:val="28"/>
        </w:rPr>
        <w:t xml:space="preserve"> </w:t>
      </w:r>
      <w:r w:rsidRPr="00C911B0">
        <w:rPr>
          <w:rFonts w:ascii="Times New Roman" w:hAnsi="Times New Roman" w:cs="Times New Roman"/>
          <w:sz w:val="28"/>
          <w:szCs w:val="28"/>
        </w:rPr>
        <w:t>о необходимости изменения существенных условий</w:t>
      </w:r>
      <w:r w:rsidR="00227A8E">
        <w:rPr>
          <w:rFonts w:ascii="Times New Roman" w:hAnsi="Times New Roman" w:cs="Times New Roman"/>
          <w:sz w:val="28"/>
          <w:szCs w:val="28"/>
        </w:rPr>
        <w:t xml:space="preserve"> м</w:t>
      </w:r>
      <w:r w:rsidR="00CD79F4">
        <w:rPr>
          <w:rFonts w:ascii="Times New Roman" w:hAnsi="Times New Roman" w:cs="Times New Roman"/>
          <w:sz w:val="28"/>
          <w:szCs w:val="28"/>
        </w:rPr>
        <w:t>униципальных контрактов</w:t>
      </w:r>
      <w:r w:rsidRPr="00C911B0">
        <w:rPr>
          <w:rFonts w:ascii="Times New Roman" w:hAnsi="Times New Roman" w:cs="Times New Roman"/>
          <w:sz w:val="28"/>
          <w:szCs w:val="28"/>
        </w:rPr>
        <w:t xml:space="preserve"> в связи с возникшими независящими от сторон обстоятельствами, </w:t>
      </w:r>
    </w:p>
    <w:p w:rsidR="00007B10" w:rsidRPr="00C911B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E77" w:rsidRDefault="00FA597D" w:rsidP="0098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07B10" w:rsidRPr="00FA597D">
        <w:rPr>
          <w:rFonts w:ascii="Times New Roman" w:hAnsi="Times New Roman" w:cs="Times New Roman"/>
          <w:sz w:val="28"/>
          <w:szCs w:val="28"/>
        </w:rPr>
        <w:t xml:space="preserve">Изменить существенные условия по следующим муниципальным контрактам в части </w:t>
      </w:r>
      <w:r w:rsidR="00CD79F4">
        <w:rPr>
          <w:rFonts w:ascii="Times New Roman" w:hAnsi="Times New Roman" w:cs="Times New Roman"/>
          <w:sz w:val="28"/>
          <w:szCs w:val="28"/>
        </w:rPr>
        <w:t>увеличения</w:t>
      </w:r>
      <w:r w:rsidR="00007B10" w:rsidRPr="00FA597D">
        <w:rPr>
          <w:rFonts w:ascii="Times New Roman" w:hAnsi="Times New Roman" w:cs="Times New Roman"/>
          <w:sz w:val="28"/>
          <w:szCs w:val="28"/>
        </w:rPr>
        <w:t xml:space="preserve"> размера аванса</w:t>
      </w:r>
      <w:r w:rsidR="00CD79F4">
        <w:rPr>
          <w:rFonts w:ascii="Times New Roman" w:hAnsi="Times New Roman" w:cs="Times New Roman"/>
          <w:sz w:val="28"/>
          <w:szCs w:val="28"/>
        </w:rPr>
        <w:t xml:space="preserve"> и порядка его выплаты</w:t>
      </w:r>
      <w:r w:rsidR="00007B10" w:rsidRPr="00FA597D">
        <w:rPr>
          <w:rFonts w:ascii="Times New Roman" w:hAnsi="Times New Roman" w:cs="Times New Roman"/>
          <w:sz w:val="28"/>
          <w:szCs w:val="28"/>
        </w:rPr>
        <w:t>, указанны</w:t>
      </w:r>
      <w:r w:rsidR="008246EB">
        <w:rPr>
          <w:rFonts w:ascii="Times New Roman" w:hAnsi="Times New Roman" w:cs="Times New Roman"/>
          <w:sz w:val="28"/>
          <w:szCs w:val="28"/>
        </w:rPr>
        <w:t>м</w:t>
      </w:r>
      <w:r w:rsidR="00007B10" w:rsidRPr="00FA597D"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условий муниципальных контрактов, согласно </w:t>
      </w:r>
      <w:proofErr w:type="gramStart"/>
      <w:r w:rsidR="00007B10" w:rsidRPr="00FA597D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07B10" w:rsidRPr="00FA597D">
        <w:rPr>
          <w:rFonts w:ascii="Times New Roman" w:hAnsi="Times New Roman" w:cs="Times New Roman"/>
          <w:sz w:val="28"/>
          <w:szCs w:val="28"/>
        </w:rPr>
        <w:t xml:space="preserve"> к настоящему постановлению (далее-муниципальные контракты):</w:t>
      </w:r>
    </w:p>
    <w:p w:rsidR="00C911B0" w:rsidRPr="00D158C7" w:rsidRDefault="00982E77" w:rsidP="00C911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C911B0">
        <w:rPr>
          <w:rFonts w:ascii="Times New Roman" w:hAnsi="Times New Roman" w:cs="Times New Roman"/>
          <w:sz w:val="28"/>
          <w:szCs w:val="28"/>
        </w:rPr>
        <w:t xml:space="preserve">от 11.01.2022 № 234 </w:t>
      </w:r>
      <w:r w:rsidR="00C911B0" w:rsidRPr="00D158C7">
        <w:rPr>
          <w:rFonts w:ascii="Times New Roman" w:hAnsi="Times New Roman" w:cs="Times New Roman"/>
          <w:sz w:val="28"/>
          <w:szCs w:val="28"/>
        </w:rPr>
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</w:t>
      </w:r>
    </w:p>
    <w:p w:rsidR="00C911B0" w:rsidRDefault="00C911B0" w:rsidP="00C911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58C7">
        <w:rPr>
          <w:rFonts w:ascii="Times New Roman" w:hAnsi="Times New Roman" w:cs="Times New Roman"/>
          <w:sz w:val="28"/>
          <w:szCs w:val="28"/>
        </w:rPr>
        <w:t xml:space="preserve"> (Лот 26)</w:t>
      </w:r>
      <w:r>
        <w:rPr>
          <w:rFonts w:ascii="Times New Roman" w:hAnsi="Times New Roman" w:cs="Times New Roman"/>
          <w:sz w:val="28"/>
          <w:szCs w:val="28"/>
        </w:rPr>
        <w:t xml:space="preserve"> с АО «Мострансавто»;</w:t>
      </w:r>
    </w:p>
    <w:p w:rsidR="00C911B0" w:rsidRPr="00041BD4" w:rsidRDefault="00007B10" w:rsidP="00C911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112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1B0">
        <w:rPr>
          <w:rFonts w:ascii="Times New Roman" w:hAnsi="Times New Roman" w:cs="Times New Roman"/>
          <w:sz w:val="28"/>
          <w:szCs w:val="28"/>
        </w:rPr>
        <w:t xml:space="preserve">от 24.12.2021 № 238 </w:t>
      </w:r>
      <w:r w:rsidR="00C911B0" w:rsidRPr="00041BD4">
        <w:rPr>
          <w:rFonts w:ascii="Times New Roman" w:hAnsi="Times New Roman" w:cs="Times New Roman"/>
          <w:sz w:val="28"/>
          <w:szCs w:val="28"/>
        </w:rPr>
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</w:t>
      </w:r>
    </w:p>
    <w:p w:rsidR="00C911B0" w:rsidRDefault="00C911B0" w:rsidP="00C911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BD4">
        <w:rPr>
          <w:rFonts w:ascii="Times New Roman" w:hAnsi="Times New Roman" w:cs="Times New Roman"/>
          <w:sz w:val="28"/>
          <w:szCs w:val="28"/>
        </w:rPr>
        <w:t xml:space="preserve"> (Лот 27)</w:t>
      </w:r>
      <w:r>
        <w:rPr>
          <w:rFonts w:ascii="Times New Roman" w:hAnsi="Times New Roman" w:cs="Times New Roman"/>
          <w:sz w:val="28"/>
          <w:szCs w:val="28"/>
        </w:rPr>
        <w:t xml:space="preserve"> с АО «Мострансавто».</w:t>
      </w:r>
    </w:p>
    <w:p w:rsidR="00007B10" w:rsidRDefault="00041BD4" w:rsidP="00D25BB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B10">
        <w:rPr>
          <w:rFonts w:ascii="Times New Roman" w:hAnsi="Times New Roman" w:cs="Times New Roman"/>
          <w:sz w:val="28"/>
          <w:szCs w:val="28"/>
        </w:rPr>
        <w:t xml:space="preserve">2. Изменить по соглашению сторон существенные условия </w:t>
      </w:r>
      <w:r w:rsidR="008246EB">
        <w:rPr>
          <w:rFonts w:ascii="Times New Roman" w:hAnsi="Times New Roman" w:cs="Times New Roman"/>
          <w:sz w:val="28"/>
          <w:szCs w:val="28"/>
        </w:rPr>
        <w:t xml:space="preserve">по </w:t>
      </w:r>
      <w:r w:rsidR="00007B10">
        <w:rPr>
          <w:rFonts w:ascii="Times New Roman" w:hAnsi="Times New Roman" w:cs="Times New Roman"/>
          <w:sz w:val="28"/>
          <w:szCs w:val="28"/>
        </w:rPr>
        <w:lastRenderedPageBreak/>
        <w:t>муниципальны</w:t>
      </w:r>
      <w:r w:rsidR="008246EB">
        <w:rPr>
          <w:rFonts w:ascii="Times New Roman" w:hAnsi="Times New Roman" w:cs="Times New Roman"/>
          <w:sz w:val="28"/>
          <w:szCs w:val="28"/>
        </w:rPr>
        <w:t>м</w:t>
      </w:r>
      <w:r w:rsidR="00007B1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246EB">
        <w:rPr>
          <w:rFonts w:ascii="Times New Roman" w:hAnsi="Times New Roman" w:cs="Times New Roman"/>
          <w:sz w:val="28"/>
          <w:szCs w:val="28"/>
        </w:rPr>
        <w:t>ам</w:t>
      </w:r>
      <w:r w:rsidR="00007B10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CD79F4">
        <w:rPr>
          <w:rFonts w:ascii="Times New Roman" w:hAnsi="Times New Roman" w:cs="Times New Roman"/>
          <w:sz w:val="28"/>
          <w:szCs w:val="28"/>
        </w:rPr>
        <w:t>увеличения</w:t>
      </w:r>
      <w:r w:rsidR="00007B10">
        <w:rPr>
          <w:rFonts w:ascii="Times New Roman" w:hAnsi="Times New Roman" w:cs="Times New Roman"/>
          <w:sz w:val="28"/>
          <w:szCs w:val="28"/>
        </w:rPr>
        <w:t xml:space="preserve"> размера аванса</w:t>
      </w:r>
      <w:r w:rsidR="00CD79F4">
        <w:rPr>
          <w:rFonts w:ascii="Times New Roman" w:hAnsi="Times New Roman" w:cs="Times New Roman"/>
          <w:sz w:val="28"/>
          <w:szCs w:val="28"/>
        </w:rPr>
        <w:t xml:space="preserve"> и порядка его выплаты</w:t>
      </w:r>
      <w:r w:rsidR="00007B10">
        <w:rPr>
          <w:rFonts w:ascii="Times New Roman" w:hAnsi="Times New Roman" w:cs="Times New Roman"/>
          <w:sz w:val="28"/>
          <w:szCs w:val="28"/>
        </w:rPr>
        <w:t>, указанны</w:t>
      </w:r>
      <w:r w:rsidR="008246EB">
        <w:rPr>
          <w:rFonts w:ascii="Times New Roman" w:hAnsi="Times New Roman" w:cs="Times New Roman"/>
          <w:sz w:val="28"/>
          <w:szCs w:val="28"/>
        </w:rPr>
        <w:t>м</w:t>
      </w:r>
      <w:r w:rsidR="00007B10"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условий муниципальных контрактов, согласно </w:t>
      </w:r>
      <w:proofErr w:type="gramStart"/>
      <w:r w:rsidR="00007B1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07B10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с учетом норм действующего законодательства Российской Федерации и законодательства Московской области.</w:t>
      </w:r>
    </w:p>
    <w:p w:rsidR="004446C4" w:rsidRDefault="00FA597D" w:rsidP="004446C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B10">
        <w:rPr>
          <w:rFonts w:ascii="Times New Roman" w:hAnsi="Times New Roman" w:cs="Times New Roman"/>
          <w:sz w:val="28"/>
          <w:szCs w:val="28"/>
        </w:rPr>
        <w:t xml:space="preserve">3. </w:t>
      </w:r>
      <w:r w:rsidR="00CD79F4">
        <w:rPr>
          <w:rFonts w:ascii="Times New Roman" w:hAnsi="Times New Roman" w:cs="Times New Roman"/>
          <w:sz w:val="28"/>
          <w:szCs w:val="28"/>
        </w:rPr>
        <w:t>Разместить</w:t>
      </w:r>
      <w:r w:rsidR="00007B1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 в сети </w:t>
      </w:r>
      <w:r w:rsidR="00CD79F4">
        <w:rPr>
          <w:rFonts w:ascii="Times New Roman" w:hAnsi="Times New Roman" w:cs="Times New Roman"/>
          <w:sz w:val="28"/>
          <w:szCs w:val="28"/>
        </w:rPr>
        <w:t>«</w:t>
      </w:r>
      <w:r w:rsidR="00007B10">
        <w:rPr>
          <w:rFonts w:ascii="Times New Roman" w:hAnsi="Times New Roman" w:cs="Times New Roman"/>
          <w:sz w:val="28"/>
          <w:szCs w:val="28"/>
        </w:rPr>
        <w:t>Интернет</w:t>
      </w:r>
      <w:r w:rsidR="00CD79F4">
        <w:rPr>
          <w:rFonts w:ascii="Times New Roman" w:hAnsi="Times New Roman" w:cs="Times New Roman"/>
          <w:sz w:val="28"/>
          <w:szCs w:val="28"/>
        </w:rPr>
        <w:t>»</w:t>
      </w:r>
      <w:r w:rsidR="00007B10">
        <w:rPr>
          <w:rFonts w:ascii="Times New Roman" w:hAnsi="Times New Roman" w:cs="Times New Roman"/>
          <w:sz w:val="28"/>
          <w:szCs w:val="28"/>
        </w:rPr>
        <w:t xml:space="preserve">. </w:t>
      </w:r>
      <w:r w:rsidR="004446C4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07B10" w:rsidRPr="004446C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007B10" w:rsidRPr="004446C4" w:rsidRDefault="004446C4" w:rsidP="004446C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007B10" w:rsidRPr="004446C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</w:p>
    <w:p w:rsidR="00007B10" w:rsidRPr="00007B10" w:rsidRDefault="00007B10" w:rsidP="00007B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10">
        <w:rPr>
          <w:rFonts w:ascii="Times New Roman" w:hAnsi="Times New Roman" w:cs="Times New Roman"/>
          <w:sz w:val="28"/>
          <w:szCs w:val="28"/>
        </w:rPr>
        <w:t>Первого заместителя Главы Одинцовского городского округа Московской области Пайсова М.А.</w:t>
      </w:r>
    </w:p>
    <w:p w:rsidR="00467EC7" w:rsidRPr="00ED1D59" w:rsidRDefault="00467EC7" w:rsidP="00467EC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87E" w:rsidRPr="00ED1D59" w:rsidRDefault="0005587E" w:rsidP="00CD7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CD79F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4E2A9D" w:rsidRPr="00ED1D59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C31" w:rsidRPr="00CE3E9C" w:rsidRDefault="001D6C31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982" w:rsidRDefault="00560982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</w:p>
    <w:p w:rsidR="00560982" w:rsidRDefault="00560982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</w:p>
    <w:p w:rsidR="0035026C" w:rsidRPr="00C911B0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  <w:r w:rsidRPr="00C911B0">
        <w:rPr>
          <w:rFonts w:ascii="Times New Roman" w:hAnsi="Times New Roman"/>
          <w:color w:val="FFFFFF" w:themeColor="background1"/>
          <w:sz w:val="28"/>
        </w:rPr>
        <w:t>Верно: начальник общего отдела                                                  Е.П. Кочеткова</w:t>
      </w:r>
    </w:p>
    <w:p w:rsidR="001D6C31" w:rsidRPr="00CE3E9C" w:rsidRDefault="001D6C31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C31" w:rsidRPr="00CE3E9C" w:rsidRDefault="001D6C31" w:rsidP="00B402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6C31" w:rsidRPr="00CE3E9C" w:rsidRDefault="001D6C31" w:rsidP="00B402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6C31" w:rsidRPr="00CE3E9C" w:rsidRDefault="001D6C31" w:rsidP="00B402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64937" w:rsidRDefault="00A64937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982E77" w:rsidRDefault="00982E77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982E77" w:rsidRDefault="00982E77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982E77" w:rsidRDefault="00982E77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982E77" w:rsidRDefault="00982E77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C911B0" w:rsidRDefault="00C911B0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C911B0" w:rsidRDefault="00C911B0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C911B0" w:rsidRDefault="00C911B0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C911B0" w:rsidRDefault="00C911B0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C911B0" w:rsidRDefault="00C911B0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C911B0" w:rsidRDefault="00C911B0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982E77" w:rsidRDefault="00982E77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85D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172EC6" w:rsidRPr="00831161" w:rsidRDefault="00172EC6" w:rsidP="0017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72EC6" w:rsidRPr="00831161" w:rsidRDefault="00172EC6" w:rsidP="0017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172EC6" w:rsidRPr="00831161" w:rsidRDefault="00172EC6" w:rsidP="0017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172EC6" w:rsidRPr="00831161" w:rsidRDefault="00172EC6" w:rsidP="0017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172EC6" w:rsidRDefault="00172EC6" w:rsidP="0017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</w:p>
    <w:p w:rsidR="00172EC6" w:rsidRDefault="00172EC6" w:rsidP="0017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2EC6" w:rsidRDefault="00172EC6" w:rsidP="0017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EC6" w:rsidRPr="00831161" w:rsidRDefault="00172EC6" w:rsidP="0017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EC6" w:rsidRDefault="00172EC6" w:rsidP="0017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C6" w:rsidRDefault="00172EC6" w:rsidP="0017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72EC6" w:rsidRDefault="00172EC6" w:rsidP="0017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существенных условий муниципальных контрактов</w:t>
      </w:r>
    </w:p>
    <w:p w:rsidR="00172EC6" w:rsidRDefault="00172EC6" w:rsidP="00172EC6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Style w:val="a3"/>
        <w:tblW w:w="15578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76"/>
        <w:gridCol w:w="1559"/>
        <w:gridCol w:w="1628"/>
        <w:gridCol w:w="1572"/>
        <w:gridCol w:w="3179"/>
        <w:gridCol w:w="3000"/>
        <w:gridCol w:w="1526"/>
      </w:tblGrid>
      <w:tr w:rsidR="00172EC6" w:rsidTr="003E108A">
        <w:tc>
          <w:tcPr>
            <w:tcW w:w="421" w:type="dxa"/>
          </w:tcPr>
          <w:p w:rsidR="00172EC6" w:rsidRPr="00AA70A6" w:rsidRDefault="00172EC6" w:rsidP="003E108A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7" w:type="dxa"/>
          </w:tcPr>
          <w:p w:rsidR="00172EC6" w:rsidRPr="00AA70A6" w:rsidRDefault="00172EC6" w:rsidP="003E108A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контракта/наименование объекта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закупки</w:t>
            </w:r>
          </w:p>
        </w:tc>
        <w:tc>
          <w:tcPr>
            <w:tcW w:w="1276" w:type="dxa"/>
          </w:tcPr>
          <w:p w:rsidR="00172EC6" w:rsidRPr="00AA70A6" w:rsidRDefault="00172EC6" w:rsidP="003E108A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контракта</w:t>
            </w:r>
          </w:p>
        </w:tc>
        <w:tc>
          <w:tcPr>
            <w:tcW w:w="1559" w:type="dxa"/>
          </w:tcPr>
          <w:p w:rsidR="00172EC6" w:rsidRPr="00AA70A6" w:rsidRDefault="00172EC6" w:rsidP="003E10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муниципального контракта</w:t>
            </w:r>
          </w:p>
        </w:tc>
        <w:tc>
          <w:tcPr>
            <w:tcW w:w="1628" w:type="dxa"/>
          </w:tcPr>
          <w:p w:rsidR="00172EC6" w:rsidRDefault="00172EC6" w:rsidP="003E10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авансового платежа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контракту (руб.)</w:t>
            </w:r>
          </w:p>
          <w:p w:rsidR="00172EC6" w:rsidRPr="00AA70A6" w:rsidRDefault="00172EC6" w:rsidP="003E108A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 2024 год)</w:t>
            </w:r>
          </w:p>
        </w:tc>
        <w:tc>
          <w:tcPr>
            <w:tcW w:w="1572" w:type="dxa"/>
          </w:tcPr>
          <w:p w:rsidR="00172EC6" w:rsidRDefault="00172EC6" w:rsidP="003E10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размер авансового платежа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муниципальному 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контракту (руб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172EC6" w:rsidRPr="00AA70A6" w:rsidRDefault="00172EC6" w:rsidP="003E108A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 2024 год)</w:t>
            </w:r>
          </w:p>
        </w:tc>
        <w:tc>
          <w:tcPr>
            <w:tcW w:w="3179" w:type="dxa"/>
          </w:tcPr>
          <w:p w:rsidR="00172EC6" w:rsidRPr="00AA70A6" w:rsidRDefault="00172EC6" w:rsidP="003E108A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Новый порядок выплаты аванса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контракту</w:t>
            </w:r>
          </w:p>
        </w:tc>
        <w:tc>
          <w:tcPr>
            <w:tcW w:w="3000" w:type="dxa"/>
          </w:tcPr>
          <w:p w:rsidR="00172EC6" w:rsidRPr="00AA70A6" w:rsidRDefault="00172EC6" w:rsidP="003E10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порядок выплаты аванса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контракту</w:t>
            </w:r>
          </w:p>
        </w:tc>
        <w:tc>
          <w:tcPr>
            <w:tcW w:w="1526" w:type="dxa"/>
          </w:tcPr>
          <w:p w:rsidR="00172EC6" w:rsidRDefault="00172EC6" w:rsidP="003E10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</w:t>
            </w:r>
            <w:r w:rsidRPr="00BB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 авансового платежа по муниципальному контракту</w:t>
            </w:r>
          </w:p>
        </w:tc>
      </w:tr>
      <w:tr w:rsidR="00172EC6" w:rsidRPr="004446C4" w:rsidTr="003E108A">
        <w:tc>
          <w:tcPr>
            <w:tcW w:w="421" w:type="dxa"/>
          </w:tcPr>
          <w:p w:rsidR="00172EC6" w:rsidRPr="00662D5E" w:rsidRDefault="00172EC6" w:rsidP="003E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172EC6" w:rsidRPr="00662D5E" w:rsidRDefault="00172EC6" w:rsidP="003E108A">
            <w:pPr>
              <w:jc w:val="both"/>
              <w:rPr>
                <w:rFonts w:ascii="Times New Roman" w:hAnsi="Times New Roman" w:cs="Times New Roman"/>
              </w:rPr>
            </w:pPr>
            <w:r w:rsidRPr="00662D5E">
              <w:rPr>
                <w:rFonts w:ascii="Times New Roman" w:hAnsi="Times New Roman" w:cs="Times New Roman"/>
              </w:rPr>
              <w:t xml:space="preserve">234 на выполнение работ, связанных с осуществлением регулярных перевозок пассажиров и багажа автомобильным транспортом по регулируемым тарифам по </w:t>
            </w:r>
            <w:r w:rsidRPr="00662D5E">
              <w:rPr>
                <w:rFonts w:ascii="Times New Roman" w:hAnsi="Times New Roman" w:cs="Times New Roman"/>
              </w:rPr>
              <w:lastRenderedPageBreak/>
              <w:t>маршрутам регулярных перевозок</w:t>
            </w:r>
          </w:p>
          <w:p w:rsidR="00172EC6" w:rsidRPr="00662D5E" w:rsidRDefault="00172EC6" w:rsidP="003E108A">
            <w:pPr>
              <w:jc w:val="both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 w:cs="Times New Roman"/>
              </w:rPr>
              <w:t xml:space="preserve"> (Лот 26)</w:t>
            </w:r>
          </w:p>
        </w:tc>
        <w:tc>
          <w:tcPr>
            <w:tcW w:w="1276" w:type="dxa"/>
          </w:tcPr>
          <w:p w:rsidR="00172EC6" w:rsidRPr="00662D5E" w:rsidRDefault="00172EC6" w:rsidP="003E108A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 w:cs="Times New Roman"/>
              </w:rPr>
              <w:lastRenderedPageBreak/>
              <w:t>11.01.2022</w:t>
            </w:r>
          </w:p>
        </w:tc>
        <w:tc>
          <w:tcPr>
            <w:tcW w:w="1559" w:type="dxa"/>
          </w:tcPr>
          <w:p w:rsidR="00172EC6" w:rsidRPr="00662D5E" w:rsidRDefault="00172EC6" w:rsidP="003E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61 528</w:t>
            </w:r>
            <w:r w:rsidRPr="00662D5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062</w:t>
            </w:r>
            <w:r w:rsidRPr="00662D5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02</w:t>
            </w:r>
            <w:r w:rsidRPr="00662D5E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28" w:type="dxa"/>
          </w:tcPr>
          <w:p w:rsidR="00172EC6" w:rsidRPr="00662D5E" w:rsidRDefault="00172EC6" w:rsidP="003E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62D5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428</w:t>
            </w:r>
            <w:r w:rsidRPr="00662D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224,44</w:t>
            </w:r>
            <w:r w:rsidRPr="00662D5E">
              <w:rPr>
                <w:rFonts w:ascii="Times New Roman" w:hAnsi="Times New Roman"/>
              </w:rPr>
              <w:t xml:space="preserve"> руб., что составляет 30% от суммы цены этапов 2.2.</w:t>
            </w:r>
            <w:r>
              <w:rPr>
                <w:rFonts w:ascii="Times New Roman" w:hAnsi="Times New Roman"/>
              </w:rPr>
              <w:t>13</w:t>
            </w:r>
            <w:r w:rsidRPr="00662D5E">
              <w:rPr>
                <w:rFonts w:ascii="Times New Roman" w:hAnsi="Times New Roman"/>
              </w:rPr>
              <w:t>. – 2.2.1</w:t>
            </w:r>
            <w:r>
              <w:rPr>
                <w:rFonts w:ascii="Times New Roman" w:hAnsi="Times New Roman"/>
              </w:rPr>
              <w:t>8</w:t>
            </w:r>
            <w:r w:rsidRPr="00662D5E">
              <w:rPr>
                <w:rFonts w:ascii="Times New Roman" w:hAnsi="Times New Roman"/>
              </w:rPr>
              <w:t xml:space="preserve">. исполнения муниципального контракта </w:t>
            </w:r>
          </w:p>
        </w:tc>
        <w:tc>
          <w:tcPr>
            <w:tcW w:w="1572" w:type="dxa"/>
          </w:tcPr>
          <w:p w:rsidR="00172EC6" w:rsidRPr="00662D5E" w:rsidRDefault="00172EC6" w:rsidP="003E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t xml:space="preserve">0 руб., что составляет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t xml:space="preserve">0% </w:t>
            </w:r>
            <w:r>
              <w:rPr>
                <w:rFonts w:ascii="Times New Roman" w:hAnsi="Times New Roman"/>
              </w:rPr>
              <w:t xml:space="preserve">от суммы цены этапов </w:t>
            </w:r>
            <w:r w:rsidRPr="00662D5E">
              <w:rPr>
                <w:rFonts w:ascii="Times New Roman" w:hAnsi="Times New Roman"/>
              </w:rPr>
              <w:t>2.2.</w:t>
            </w:r>
            <w:r>
              <w:rPr>
                <w:rFonts w:ascii="Times New Roman" w:hAnsi="Times New Roman"/>
              </w:rPr>
              <w:t>13</w:t>
            </w:r>
            <w:r w:rsidRPr="00662D5E">
              <w:rPr>
                <w:rFonts w:ascii="Times New Roman" w:hAnsi="Times New Roman"/>
              </w:rPr>
              <w:t>. – 2.2.1</w:t>
            </w:r>
            <w:r>
              <w:rPr>
                <w:rFonts w:ascii="Times New Roman" w:hAnsi="Times New Roman"/>
              </w:rPr>
              <w:t>8</w:t>
            </w:r>
            <w:r w:rsidRPr="00662D5E">
              <w:rPr>
                <w:rFonts w:ascii="Times New Roman" w:hAnsi="Times New Roman"/>
              </w:rPr>
              <w:t>. исполнения муниципального контракта</w:t>
            </w: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t xml:space="preserve">, не превышает объема финансового обеспечения на текущий </w:t>
            </w: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финансовый год</w:t>
            </w:r>
          </w:p>
        </w:tc>
        <w:tc>
          <w:tcPr>
            <w:tcW w:w="3179" w:type="dxa"/>
          </w:tcPr>
          <w:p w:rsidR="00172EC6" w:rsidRPr="00AF6A3F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A3F">
              <w:rPr>
                <w:rFonts w:ascii="Times New Roman" w:eastAsia="Times New Roman" w:hAnsi="Times New Roman" w:cs="Times New Roman"/>
              </w:rPr>
              <w:lastRenderedPageBreak/>
              <w:t>Заказчик выплачивает аванс Подрядчику в следующем порядке:</w:t>
            </w:r>
          </w:p>
          <w:p w:rsidR="00172EC6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A3F">
              <w:rPr>
                <w:rFonts w:ascii="Times New Roman" w:eastAsia="Times New Roman" w:hAnsi="Times New Roman" w:cs="Times New Roman"/>
              </w:rPr>
              <w:t>– аванс в размере 63</w:t>
            </w:r>
            <w:r>
              <w:rPr>
                <w:rFonts w:ascii="Times New Roman" w:eastAsia="Times New Roman" w:hAnsi="Times New Roman" w:cs="Times New Roman"/>
              </w:rPr>
              <w:t>,08</w:t>
            </w:r>
            <w:r w:rsidRPr="00AF6A3F">
              <w:rPr>
                <w:rFonts w:ascii="Times New Roman" w:eastAsia="Times New Roman" w:hAnsi="Times New Roman" w:cs="Times New Roman"/>
              </w:rPr>
              <w:t xml:space="preserve"> процента цены</w:t>
            </w:r>
            <w:r>
              <w:rPr>
                <w:rFonts w:ascii="Times New Roman" w:eastAsia="Times New Roman" w:hAnsi="Times New Roman" w:cs="Times New Roman"/>
              </w:rPr>
              <w:t xml:space="preserve"> этапа</w:t>
            </w:r>
            <w:r w:rsidRPr="00AF6A3F">
              <w:rPr>
                <w:rFonts w:ascii="Times New Roman" w:eastAsia="Times New Roman" w:hAnsi="Times New Roman" w:cs="Times New Roman"/>
              </w:rPr>
              <w:t xml:space="preserve"> Контракта на 2022 год в пределах доведенных Заказчику лимитов бюджетных обязательств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172EC6" w:rsidRPr="00AF6A3F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A3F">
              <w:rPr>
                <w:rFonts w:ascii="Times New Roman" w:eastAsia="Times New Roman" w:hAnsi="Times New Roman" w:cs="Times New Roman"/>
              </w:rPr>
              <w:t xml:space="preserve">– аванс в размере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AF6A3F">
              <w:rPr>
                <w:rFonts w:ascii="Times New Roman" w:eastAsia="Times New Roman" w:hAnsi="Times New Roman" w:cs="Times New Roman"/>
              </w:rPr>
              <w:t xml:space="preserve">0 процентов цены </w:t>
            </w:r>
            <w:r>
              <w:rPr>
                <w:rFonts w:ascii="Times New Roman" w:eastAsia="Times New Roman" w:hAnsi="Times New Roman" w:cs="Times New Roman"/>
              </w:rPr>
              <w:t xml:space="preserve">этапа </w:t>
            </w:r>
            <w:r w:rsidRPr="00AF6A3F">
              <w:rPr>
                <w:rFonts w:ascii="Times New Roman" w:eastAsia="Times New Roman" w:hAnsi="Times New Roman" w:cs="Times New Roman"/>
              </w:rPr>
              <w:t>Контракта на 2023 год в пределах доведенных Заказчику</w:t>
            </w:r>
            <w:r>
              <w:rPr>
                <w:rFonts w:ascii="Times New Roman" w:eastAsia="Times New Roman" w:hAnsi="Times New Roman" w:cs="Times New Roman"/>
              </w:rPr>
              <w:t xml:space="preserve"> лимитов бюджетных обязательств;</w:t>
            </w:r>
          </w:p>
          <w:p w:rsidR="00172EC6" w:rsidRPr="00AF6A3F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A3F">
              <w:rPr>
                <w:rFonts w:ascii="Times New Roman" w:eastAsia="Times New Roman" w:hAnsi="Times New Roman" w:cs="Times New Roman"/>
              </w:rPr>
              <w:t xml:space="preserve">– аванс в размере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AF6A3F">
              <w:rPr>
                <w:rFonts w:ascii="Times New Roman" w:eastAsia="Times New Roman" w:hAnsi="Times New Roman" w:cs="Times New Roman"/>
              </w:rPr>
              <w:t xml:space="preserve">0 процентов от цены </w:t>
            </w:r>
            <w:r>
              <w:rPr>
                <w:rFonts w:ascii="Times New Roman" w:eastAsia="Times New Roman" w:hAnsi="Times New Roman" w:cs="Times New Roman"/>
              </w:rPr>
              <w:t xml:space="preserve">этапа </w:t>
            </w:r>
            <w:r w:rsidRPr="00AF6A3F">
              <w:rPr>
                <w:rFonts w:ascii="Times New Roman" w:eastAsia="Times New Roman" w:hAnsi="Times New Roman" w:cs="Times New Roman"/>
              </w:rPr>
              <w:t xml:space="preserve">Контракта за 2024 год выплачивается в </w:t>
            </w:r>
            <w:r w:rsidRPr="00AF6A3F">
              <w:rPr>
                <w:rFonts w:ascii="Times New Roman" w:eastAsia="Times New Roman" w:hAnsi="Times New Roman" w:cs="Times New Roman"/>
              </w:rPr>
              <w:lastRenderedPageBreak/>
              <w:t>пределах доведенных Заказчику лимитов бюджетных обязательств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172EC6" w:rsidRPr="00AF6A3F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A3F">
              <w:rPr>
                <w:rFonts w:ascii="Times New Roman" w:eastAsia="Times New Roman" w:hAnsi="Times New Roman" w:cs="Times New Roman"/>
              </w:rPr>
              <w:t xml:space="preserve">– аванс в размере 21 процента от цены </w:t>
            </w:r>
            <w:r>
              <w:rPr>
                <w:rFonts w:ascii="Times New Roman" w:eastAsia="Times New Roman" w:hAnsi="Times New Roman" w:cs="Times New Roman"/>
              </w:rPr>
              <w:t xml:space="preserve">этапа </w:t>
            </w:r>
            <w:r w:rsidRPr="00AF6A3F">
              <w:rPr>
                <w:rFonts w:ascii="Times New Roman" w:eastAsia="Times New Roman" w:hAnsi="Times New Roman" w:cs="Times New Roman"/>
              </w:rPr>
              <w:t>Контракта за 2025 год выплачивается в пределах доведенных Заказчику лимитов бюджетных обязательств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172EC6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A3F">
              <w:rPr>
                <w:rFonts w:ascii="Times New Roman" w:eastAsia="Times New Roman" w:hAnsi="Times New Roman" w:cs="Times New Roman"/>
              </w:rPr>
              <w:t xml:space="preserve">– аванс в размере 21 процента от цены </w:t>
            </w:r>
            <w:r>
              <w:rPr>
                <w:rFonts w:ascii="Times New Roman" w:eastAsia="Times New Roman" w:hAnsi="Times New Roman" w:cs="Times New Roman"/>
              </w:rPr>
              <w:t xml:space="preserve">этапа </w:t>
            </w:r>
            <w:r w:rsidRPr="00AF6A3F">
              <w:rPr>
                <w:rFonts w:ascii="Times New Roman" w:eastAsia="Times New Roman" w:hAnsi="Times New Roman" w:cs="Times New Roman"/>
              </w:rPr>
              <w:t>Контракта за 2026 год выплачивается в пределах доведенных Заказчику лимитов бюджетных обязательств.</w:t>
            </w:r>
          </w:p>
          <w:p w:rsidR="00172EC6" w:rsidRPr="00662D5E" w:rsidRDefault="00172EC6" w:rsidP="003E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Порядок и сроки выплаты авансов осуществляются соответствии с Приложением 3 к Приложению 10 к Контракту.</w:t>
            </w:r>
          </w:p>
        </w:tc>
        <w:tc>
          <w:tcPr>
            <w:tcW w:w="3000" w:type="dxa"/>
          </w:tcPr>
          <w:p w:rsidR="00172EC6" w:rsidRPr="009141C8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lastRenderedPageBreak/>
              <w:t>Заказчик выплачивает аванс на 2022 год Подрядчику в следующем порядке:</w:t>
            </w:r>
          </w:p>
          <w:p w:rsidR="00172EC6" w:rsidRPr="009141C8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1 – аванс в размере 30 процентов цены Контракта на 2022 год в пределах доведенных Заказчику лимитов бюджетных обязательств выплачивается Заказчиком в течение 30 рабочих дней со дня заключения Контракта.</w:t>
            </w:r>
          </w:p>
          <w:p w:rsidR="00172EC6" w:rsidRPr="009141C8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2 – аванс в размере 30 процентов цены Контракта на 2023 год в пределах доведенных Заказчику лимитов бюджетных </w:t>
            </w:r>
            <w:r w:rsidRPr="009141C8">
              <w:rPr>
                <w:rFonts w:ascii="Times New Roman" w:eastAsia="Times New Roman" w:hAnsi="Times New Roman" w:cs="Times New Roman"/>
              </w:rPr>
              <w:lastRenderedPageBreak/>
              <w:t>обязательств выплачивается Заказчиком в течение 30 рабочих дней со дня начала исполнения этапа 2.2.7.</w:t>
            </w:r>
          </w:p>
          <w:p w:rsidR="00172EC6" w:rsidRPr="009141C8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3 – аванс в размере 60 процентов от цены Контракта на 2023 год выплачивается на основании счета представленного Подрядчиком (в пределах доведенных Заказчику лимитов бюджетных обязательств) в течение 7 (семи) рабочих дней с момента получения счета Заказчиком.</w:t>
            </w:r>
          </w:p>
          <w:p w:rsidR="00172EC6" w:rsidRPr="009141C8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4 – аванс в размере 30 процентов от цены Контракта за 2024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172EC6" w:rsidRPr="009141C8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5 – аванс в размере 30 процентов от цены Контракта за 2025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172EC6" w:rsidRPr="009141C8" w:rsidRDefault="00172EC6" w:rsidP="003E108A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6 – аванс в размере 30 процентов от цены </w:t>
            </w:r>
            <w:r w:rsidRPr="009141C8">
              <w:rPr>
                <w:rFonts w:ascii="Times New Roman" w:eastAsia="Times New Roman" w:hAnsi="Times New Roman" w:cs="Times New Roman"/>
              </w:rPr>
              <w:lastRenderedPageBreak/>
              <w:t>Контракта за 2026 год выплачивается в пределах доведенных Заказчику лимитов бюджетных обязательств в течение 30 дней от начала соответствующего года.</w:t>
            </w:r>
          </w:p>
        </w:tc>
        <w:tc>
          <w:tcPr>
            <w:tcW w:w="1526" w:type="dxa"/>
          </w:tcPr>
          <w:p w:rsidR="00172EC6" w:rsidRPr="00662D5E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lastRenderedPageBreak/>
              <w:t>Общий размер аванса не может превышать 50 % от цены муниципального контракта при условии, что общая сумма аванса не превышает размер обеспечения исполнения обязательства по контракту.</w:t>
            </w:r>
          </w:p>
        </w:tc>
      </w:tr>
      <w:tr w:rsidR="00172EC6" w:rsidRPr="004446C4" w:rsidTr="003E108A">
        <w:tc>
          <w:tcPr>
            <w:tcW w:w="421" w:type="dxa"/>
          </w:tcPr>
          <w:p w:rsidR="00172EC6" w:rsidRPr="00662D5E" w:rsidRDefault="00172EC6" w:rsidP="003E108A">
            <w:pPr>
              <w:jc w:val="center"/>
            </w:pP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172EC6" w:rsidRPr="00662D5E" w:rsidRDefault="00172EC6" w:rsidP="003E108A">
            <w:pPr>
              <w:jc w:val="both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/>
              </w:rPr>
              <w:t>238 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</w:t>
            </w:r>
          </w:p>
          <w:p w:rsidR="00172EC6" w:rsidRPr="00662D5E" w:rsidRDefault="00172EC6" w:rsidP="003E108A">
            <w:pPr>
              <w:jc w:val="both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/>
              </w:rPr>
              <w:t xml:space="preserve"> (Лот 27)</w:t>
            </w:r>
          </w:p>
        </w:tc>
        <w:tc>
          <w:tcPr>
            <w:tcW w:w="1276" w:type="dxa"/>
          </w:tcPr>
          <w:p w:rsidR="00172EC6" w:rsidRPr="00662D5E" w:rsidRDefault="00172EC6" w:rsidP="003E108A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 w:cs="Times New Roman"/>
              </w:rPr>
              <w:t>24.12.2022</w:t>
            </w:r>
          </w:p>
        </w:tc>
        <w:tc>
          <w:tcPr>
            <w:tcW w:w="1559" w:type="dxa"/>
          </w:tcPr>
          <w:p w:rsidR="00172EC6" w:rsidRPr="00662D5E" w:rsidRDefault="00172EC6" w:rsidP="003E108A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/>
              </w:rPr>
              <w:t>55 179 513,75 руб.</w:t>
            </w:r>
          </w:p>
        </w:tc>
        <w:tc>
          <w:tcPr>
            <w:tcW w:w="1628" w:type="dxa"/>
          </w:tcPr>
          <w:p w:rsidR="00172EC6" w:rsidRPr="00662D5E" w:rsidRDefault="00172EC6" w:rsidP="003E108A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/>
              </w:rPr>
              <w:t>3 </w:t>
            </w:r>
            <w:r>
              <w:rPr>
                <w:rFonts w:ascii="Times New Roman" w:hAnsi="Times New Roman"/>
              </w:rPr>
              <w:t>309</w:t>
            </w:r>
            <w:r w:rsidRPr="00662D5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099</w:t>
            </w:r>
            <w:r w:rsidRPr="00662D5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80</w:t>
            </w:r>
            <w:r w:rsidRPr="00662D5E">
              <w:rPr>
                <w:rFonts w:ascii="Times New Roman" w:hAnsi="Times New Roman"/>
              </w:rPr>
              <w:t xml:space="preserve"> руб., что составляет 30% от суммы цены этапов 2.2.</w:t>
            </w:r>
            <w:r>
              <w:rPr>
                <w:rFonts w:ascii="Times New Roman" w:hAnsi="Times New Roman"/>
              </w:rPr>
              <w:t>13. – 2.2.18</w:t>
            </w:r>
            <w:r w:rsidRPr="00662D5E">
              <w:rPr>
                <w:rFonts w:ascii="Times New Roman" w:hAnsi="Times New Roman"/>
              </w:rPr>
              <w:t>. исполнения муниципального контракта</w:t>
            </w:r>
          </w:p>
        </w:tc>
        <w:tc>
          <w:tcPr>
            <w:tcW w:w="1572" w:type="dxa"/>
          </w:tcPr>
          <w:p w:rsidR="00172EC6" w:rsidRPr="00662D5E" w:rsidRDefault="00172EC6" w:rsidP="003E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5 515</w:t>
            </w: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t xml:space="preserve">,33 руб., что составляет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t>0% от суммы цены этапов 2.2.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t>. – 2.2.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t>. исполнения муниципального контракта, не превышает объема финансового обеспечения на текущий финансовый год</w:t>
            </w:r>
          </w:p>
        </w:tc>
        <w:tc>
          <w:tcPr>
            <w:tcW w:w="3179" w:type="dxa"/>
          </w:tcPr>
          <w:p w:rsidR="00172EC6" w:rsidRPr="00662D5E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>Заказчик выплачивает аванс Подрядчику в следующем порядке:</w:t>
            </w:r>
          </w:p>
          <w:p w:rsidR="00172EC6" w:rsidRPr="00662D5E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 xml:space="preserve">– аванс в размере </w:t>
            </w:r>
            <w:r>
              <w:rPr>
                <w:rFonts w:ascii="Times New Roman" w:eastAsia="Times New Roman" w:hAnsi="Times New Roman" w:cs="Times New Roman"/>
              </w:rPr>
              <w:t>57,90</w:t>
            </w:r>
            <w:r w:rsidRPr="00662D5E">
              <w:rPr>
                <w:rFonts w:ascii="Times New Roman" w:eastAsia="Times New Roman" w:hAnsi="Times New Roman" w:cs="Times New Roman"/>
              </w:rPr>
              <w:t xml:space="preserve"> процентов цены </w:t>
            </w:r>
            <w:r>
              <w:rPr>
                <w:rFonts w:ascii="Times New Roman" w:eastAsia="Times New Roman" w:hAnsi="Times New Roman" w:cs="Times New Roman"/>
              </w:rPr>
              <w:t xml:space="preserve">этапа </w:t>
            </w:r>
            <w:r w:rsidRPr="00662D5E">
              <w:rPr>
                <w:rFonts w:ascii="Times New Roman" w:eastAsia="Times New Roman" w:hAnsi="Times New Roman" w:cs="Times New Roman"/>
              </w:rPr>
              <w:t>Контракта на 2022 год в пределах доведенных Заказчику лимитов бюджетных обязательств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662D5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2EC6" w:rsidRPr="00662D5E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 xml:space="preserve">– аванс в размере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662D5E">
              <w:rPr>
                <w:rFonts w:ascii="Times New Roman" w:eastAsia="Times New Roman" w:hAnsi="Times New Roman" w:cs="Times New Roman"/>
              </w:rPr>
              <w:t xml:space="preserve">0 процентов цены </w:t>
            </w:r>
            <w:r>
              <w:rPr>
                <w:rFonts w:ascii="Times New Roman" w:eastAsia="Times New Roman" w:hAnsi="Times New Roman" w:cs="Times New Roman"/>
              </w:rPr>
              <w:t xml:space="preserve">этапа </w:t>
            </w:r>
            <w:r w:rsidRPr="00662D5E">
              <w:rPr>
                <w:rFonts w:ascii="Times New Roman" w:eastAsia="Times New Roman" w:hAnsi="Times New Roman" w:cs="Times New Roman"/>
              </w:rPr>
              <w:t>Контракта на 2023 год в пределах доведенных Заказчику лимитов бюджетных обязательств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172EC6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 xml:space="preserve">– аванс в размере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62D5E">
              <w:rPr>
                <w:rFonts w:ascii="Times New Roman" w:eastAsia="Times New Roman" w:hAnsi="Times New Roman" w:cs="Times New Roman"/>
              </w:rPr>
              <w:t xml:space="preserve">0 процентов от цены </w:t>
            </w:r>
            <w:r>
              <w:rPr>
                <w:rFonts w:ascii="Times New Roman" w:eastAsia="Times New Roman" w:hAnsi="Times New Roman" w:cs="Times New Roman"/>
              </w:rPr>
              <w:t xml:space="preserve">этапа </w:t>
            </w:r>
            <w:r w:rsidRPr="00662D5E">
              <w:rPr>
                <w:rFonts w:ascii="Times New Roman" w:eastAsia="Times New Roman" w:hAnsi="Times New Roman" w:cs="Times New Roman"/>
              </w:rPr>
              <w:t>Контракта за 2024 год выплачивается в пределах доведенных Заказчику лимитов бюджетных обязательств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662D5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2EC6" w:rsidRPr="00662D5E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62D5E">
              <w:rPr>
                <w:rFonts w:ascii="Times New Roman" w:eastAsia="Times New Roman" w:hAnsi="Times New Roman" w:cs="Times New Roman"/>
              </w:rPr>
              <w:t xml:space="preserve">аванс в размере 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 w:rsidRPr="00662D5E">
              <w:rPr>
                <w:rFonts w:ascii="Times New Roman" w:eastAsia="Times New Roman" w:hAnsi="Times New Roman" w:cs="Times New Roman"/>
              </w:rPr>
              <w:t xml:space="preserve"> процентов от цены </w:t>
            </w:r>
            <w:r>
              <w:rPr>
                <w:rFonts w:ascii="Times New Roman" w:eastAsia="Times New Roman" w:hAnsi="Times New Roman" w:cs="Times New Roman"/>
              </w:rPr>
              <w:t xml:space="preserve">этапа </w:t>
            </w:r>
            <w:r w:rsidRPr="00662D5E">
              <w:rPr>
                <w:rFonts w:ascii="Times New Roman" w:eastAsia="Times New Roman" w:hAnsi="Times New Roman" w:cs="Times New Roman"/>
              </w:rPr>
              <w:t>Контракта за 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62D5E">
              <w:rPr>
                <w:rFonts w:ascii="Times New Roman" w:eastAsia="Times New Roman" w:hAnsi="Times New Roman" w:cs="Times New Roman"/>
              </w:rPr>
              <w:t xml:space="preserve"> год выплачивается в пределах доведенных Заказчику лимитов бюджетных обязательств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172EC6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 xml:space="preserve">– аванс в размере </w:t>
            </w:r>
            <w:r>
              <w:rPr>
                <w:rFonts w:ascii="Times New Roman" w:eastAsia="Times New Roman" w:hAnsi="Times New Roman" w:cs="Times New Roman"/>
              </w:rPr>
              <w:t xml:space="preserve">27 </w:t>
            </w:r>
            <w:r w:rsidRPr="00662D5E">
              <w:rPr>
                <w:rFonts w:ascii="Times New Roman" w:eastAsia="Times New Roman" w:hAnsi="Times New Roman" w:cs="Times New Roman"/>
              </w:rPr>
              <w:t xml:space="preserve">процентов от цены </w:t>
            </w:r>
            <w:r>
              <w:rPr>
                <w:rFonts w:ascii="Times New Roman" w:eastAsia="Times New Roman" w:hAnsi="Times New Roman" w:cs="Times New Roman"/>
              </w:rPr>
              <w:t xml:space="preserve">этапа </w:t>
            </w:r>
            <w:r w:rsidRPr="00662D5E">
              <w:rPr>
                <w:rFonts w:ascii="Times New Roman" w:eastAsia="Times New Roman" w:hAnsi="Times New Roman" w:cs="Times New Roman"/>
              </w:rPr>
              <w:t xml:space="preserve">Контракта за 2026 год выплачивается в </w:t>
            </w:r>
            <w:r w:rsidRPr="00662D5E">
              <w:rPr>
                <w:rFonts w:ascii="Times New Roman" w:eastAsia="Times New Roman" w:hAnsi="Times New Roman" w:cs="Times New Roman"/>
              </w:rPr>
              <w:lastRenderedPageBreak/>
              <w:t>пределах доведенных Заказчику лимитов бюджетных обязательств.</w:t>
            </w:r>
          </w:p>
          <w:p w:rsidR="00172EC6" w:rsidRPr="00662D5E" w:rsidRDefault="00172EC6" w:rsidP="003E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Порядок и сроки выплаты авансов осуществляются соответствии с Приложением 3 к Приложению 10 к Контракту.</w:t>
            </w:r>
          </w:p>
        </w:tc>
        <w:tc>
          <w:tcPr>
            <w:tcW w:w="3000" w:type="dxa"/>
          </w:tcPr>
          <w:p w:rsidR="00172EC6" w:rsidRPr="009141C8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lastRenderedPageBreak/>
              <w:t>Заказчик выплачивает аванс на 2022 год Подрядчику в следующем порядке:</w:t>
            </w:r>
          </w:p>
          <w:p w:rsidR="00172EC6" w:rsidRPr="009141C8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1 – аванс в размере 30 процентов цены Контракта на 2022 год в пределах доведенных Заказчику лимитов бюджетных обязательств выплачивается Заказчиком в течение 30 рабочих дней со дня заключения Контракта.</w:t>
            </w:r>
          </w:p>
          <w:p w:rsidR="00172EC6" w:rsidRPr="009141C8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2 – аванс в размере 30 процентов цены Контракта на 2023 год в пределах доведенных Заказчику лимитов бюджетных обязательств выплачивается Заказчиком в течение 30 рабочих дней со дня начала исполнения этапа 2.2.7.</w:t>
            </w:r>
          </w:p>
          <w:p w:rsidR="00172EC6" w:rsidRPr="009141C8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3 – аванс в размере 60 процентов от цены Контракта на 2023 год выплачивается на основании счета представленного Подрядчиком (в пределах доведенных Заказчику лимитов бюджетных </w:t>
            </w:r>
            <w:r w:rsidRPr="009141C8">
              <w:rPr>
                <w:rFonts w:ascii="Times New Roman" w:eastAsia="Times New Roman" w:hAnsi="Times New Roman" w:cs="Times New Roman"/>
              </w:rPr>
              <w:lastRenderedPageBreak/>
              <w:t>обязательств) в течение 7 (семи) рабочих дней с момента получения счета Заказчиком.</w:t>
            </w:r>
          </w:p>
          <w:p w:rsidR="00172EC6" w:rsidRPr="009141C8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4 – аванс в размере 30 процентов от цены Контракта за 2024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172EC6" w:rsidRPr="009141C8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5 – аванс в размере 30 процентов от цены Контракта за 2025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172EC6" w:rsidRPr="00662D5E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6 – аванс в размере 30 процентов от цены Контракта за 2026 год выплачивается в пределах доведенных Заказчику лимитов бюджетных обязательств в течение 30 дней от начала соответствующего года.</w:t>
            </w:r>
          </w:p>
        </w:tc>
        <w:tc>
          <w:tcPr>
            <w:tcW w:w="1526" w:type="dxa"/>
          </w:tcPr>
          <w:p w:rsidR="00172EC6" w:rsidRPr="00662D5E" w:rsidRDefault="00172EC6" w:rsidP="003E1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lastRenderedPageBreak/>
              <w:t>Общий размер аванса не может превышать 50 % от цены муниципального контракта при условии, что общая сумма аванса не превышает размер обеспечения исполнения обязательства по контракту.</w:t>
            </w:r>
          </w:p>
        </w:tc>
      </w:tr>
    </w:tbl>
    <w:p w:rsidR="00172EC6" w:rsidRPr="004446C4" w:rsidRDefault="00172EC6" w:rsidP="00172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2EC6" w:rsidRPr="004446C4" w:rsidRDefault="00172EC6" w:rsidP="00172EC6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59" w:rsidRPr="004446C4" w:rsidRDefault="00ED1D59" w:rsidP="0017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D1D59" w:rsidRPr="004446C4" w:rsidSect="006F4131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0663"/>
    <w:rsid w:val="00033711"/>
    <w:rsid w:val="00040C80"/>
    <w:rsid w:val="00041BD4"/>
    <w:rsid w:val="0005587E"/>
    <w:rsid w:val="000600B8"/>
    <w:rsid w:val="00062C75"/>
    <w:rsid w:val="000634BF"/>
    <w:rsid w:val="0006602B"/>
    <w:rsid w:val="000670C3"/>
    <w:rsid w:val="00073136"/>
    <w:rsid w:val="00082D71"/>
    <w:rsid w:val="00096072"/>
    <w:rsid w:val="000B7F6A"/>
    <w:rsid w:val="000B7F9B"/>
    <w:rsid w:val="000D1363"/>
    <w:rsid w:val="00106FF1"/>
    <w:rsid w:val="00110342"/>
    <w:rsid w:val="001131D9"/>
    <w:rsid w:val="00122605"/>
    <w:rsid w:val="00127D5D"/>
    <w:rsid w:val="00130DD7"/>
    <w:rsid w:val="001416B0"/>
    <w:rsid w:val="00152EFA"/>
    <w:rsid w:val="00154771"/>
    <w:rsid w:val="00155A8D"/>
    <w:rsid w:val="00161747"/>
    <w:rsid w:val="00172EC6"/>
    <w:rsid w:val="001A4091"/>
    <w:rsid w:val="001B1B26"/>
    <w:rsid w:val="001C2AD3"/>
    <w:rsid w:val="001D23D1"/>
    <w:rsid w:val="001D6C31"/>
    <w:rsid w:val="00207B43"/>
    <w:rsid w:val="00222CDD"/>
    <w:rsid w:val="00223A97"/>
    <w:rsid w:val="00226C68"/>
    <w:rsid w:val="00227A8E"/>
    <w:rsid w:val="00230C42"/>
    <w:rsid w:val="00231ECD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E3B44"/>
    <w:rsid w:val="002F3ED6"/>
    <w:rsid w:val="0030211F"/>
    <w:rsid w:val="00305E4D"/>
    <w:rsid w:val="00310EA3"/>
    <w:rsid w:val="00313977"/>
    <w:rsid w:val="003152BE"/>
    <w:rsid w:val="0033296E"/>
    <w:rsid w:val="0033532D"/>
    <w:rsid w:val="00341281"/>
    <w:rsid w:val="003475B9"/>
    <w:rsid w:val="0035026C"/>
    <w:rsid w:val="00360618"/>
    <w:rsid w:val="0037769C"/>
    <w:rsid w:val="0038116E"/>
    <w:rsid w:val="00390721"/>
    <w:rsid w:val="00393733"/>
    <w:rsid w:val="003A3F23"/>
    <w:rsid w:val="003E044F"/>
    <w:rsid w:val="003E3D53"/>
    <w:rsid w:val="003F1FA9"/>
    <w:rsid w:val="003F4160"/>
    <w:rsid w:val="004028BC"/>
    <w:rsid w:val="00403174"/>
    <w:rsid w:val="00415B28"/>
    <w:rsid w:val="00426F5D"/>
    <w:rsid w:val="004446C4"/>
    <w:rsid w:val="0044712C"/>
    <w:rsid w:val="0046353D"/>
    <w:rsid w:val="00467EC7"/>
    <w:rsid w:val="0048130B"/>
    <w:rsid w:val="004917A8"/>
    <w:rsid w:val="004953C3"/>
    <w:rsid w:val="004A37C8"/>
    <w:rsid w:val="004A68B8"/>
    <w:rsid w:val="004C6CEC"/>
    <w:rsid w:val="004E17A8"/>
    <w:rsid w:val="004E2A9D"/>
    <w:rsid w:val="004E2ADB"/>
    <w:rsid w:val="004F5CF3"/>
    <w:rsid w:val="0051077F"/>
    <w:rsid w:val="00517DBD"/>
    <w:rsid w:val="00523C71"/>
    <w:rsid w:val="0053378B"/>
    <w:rsid w:val="005407CC"/>
    <w:rsid w:val="00547D11"/>
    <w:rsid w:val="0056050F"/>
    <w:rsid w:val="00560982"/>
    <w:rsid w:val="00562FC0"/>
    <w:rsid w:val="00565E6F"/>
    <w:rsid w:val="005C14CF"/>
    <w:rsid w:val="005C2205"/>
    <w:rsid w:val="005E59B9"/>
    <w:rsid w:val="005E652D"/>
    <w:rsid w:val="005E686C"/>
    <w:rsid w:val="005F3A4D"/>
    <w:rsid w:val="0061723A"/>
    <w:rsid w:val="006249DA"/>
    <w:rsid w:val="00625AB9"/>
    <w:rsid w:val="00632971"/>
    <w:rsid w:val="00642FF8"/>
    <w:rsid w:val="006510F6"/>
    <w:rsid w:val="00662D5E"/>
    <w:rsid w:val="006645E4"/>
    <w:rsid w:val="0067432C"/>
    <w:rsid w:val="00687F77"/>
    <w:rsid w:val="00695C2E"/>
    <w:rsid w:val="006A4A3E"/>
    <w:rsid w:val="006B61F6"/>
    <w:rsid w:val="006C3C16"/>
    <w:rsid w:val="006D19CC"/>
    <w:rsid w:val="006F2546"/>
    <w:rsid w:val="006F4131"/>
    <w:rsid w:val="00704017"/>
    <w:rsid w:val="00720C88"/>
    <w:rsid w:val="00723011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B68F5"/>
    <w:rsid w:val="007C2C83"/>
    <w:rsid w:val="007E0214"/>
    <w:rsid w:val="00806DA3"/>
    <w:rsid w:val="00822A42"/>
    <w:rsid w:val="008246EB"/>
    <w:rsid w:val="00831161"/>
    <w:rsid w:val="008411FD"/>
    <w:rsid w:val="00861511"/>
    <w:rsid w:val="00862D75"/>
    <w:rsid w:val="00874BE0"/>
    <w:rsid w:val="0089089B"/>
    <w:rsid w:val="008A53EE"/>
    <w:rsid w:val="008B378A"/>
    <w:rsid w:val="008B5169"/>
    <w:rsid w:val="008B64D7"/>
    <w:rsid w:val="008B6705"/>
    <w:rsid w:val="008C1FD8"/>
    <w:rsid w:val="008C402C"/>
    <w:rsid w:val="008D080F"/>
    <w:rsid w:val="008D7E14"/>
    <w:rsid w:val="008F56B9"/>
    <w:rsid w:val="008F6A01"/>
    <w:rsid w:val="00901685"/>
    <w:rsid w:val="009039B4"/>
    <w:rsid w:val="0090519F"/>
    <w:rsid w:val="00911D29"/>
    <w:rsid w:val="00924A50"/>
    <w:rsid w:val="00941FDB"/>
    <w:rsid w:val="00942342"/>
    <w:rsid w:val="00942FAC"/>
    <w:rsid w:val="00944019"/>
    <w:rsid w:val="00944C48"/>
    <w:rsid w:val="00951EFB"/>
    <w:rsid w:val="009567A5"/>
    <w:rsid w:val="00982E77"/>
    <w:rsid w:val="009B1BD3"/>
    <w:rsid w:val="009E43A5"/>
    <w:rsid w:val="009E46A6"/>
    <w:rsid w:val="009F24E7"/>
    <w:rsid w:val="009F5D8C"/>
    <w:rsid w:val="00A15B3A"/>
    <w:rsid w:val="00A15E9C"/>
    <w:rsid w:val="00A2388B"/>
    <w:rsid w:val="00A2704C"/>
    <w:rsid w:val="00A27525"/>
    <w:rsid w:val="00A314EB"/>
    <w:rsid w:val="00A327C7"/>
    <w:rsid w:val="00A64937"/>
    <w:rsid w:val="00A65FDF"/>
    <w:rsid w:val="00A84F77"/>
    <w:rsid w:val="00AA70A6"/>
    <w:rsid w:val="00AB556D"/>
    <w:rsid w:val="00AB5824"/>
    <w:rsid w:val="00AD6417"/>
    <w:rsid w:val="00AE2FE1"/>
    <w:rsid w:val="00AE53A5"/>
    <w:rsid w:val="00AE6EB6"/>
    <w:rsid w:val="00AF6A3F"/>
    <w:rsid w:val="00B01CE8"/>
    <w:rsid w:val="00B2112F"/>
    <w:rsid w:val="00B23238"/>
    <w:rsid w:val="00B34419"/>
    <w:rsid w:val="00B36927"/>
    <w:rsid w:val="00B40248"/>
    <w:rsid w:val="00B46E46"/>
    <w:rsid w:val="00B85DEB"/>
    <w:rsid w:val="00B903FD"/>
    <w:rsid w:val="00B92FBA"/>
    <w:rsid w:val="00BB0C46"/>
    <w:rsid w:val="00BB1A94"/>
    <w:rsid w:val="00BB5C20"/>
    <w:rsid w:val="00BD4626"/>
    <w:rsid w:val="00C01654"/>
    <w:rsid w:val="00C03C90"/>
    <w:rsid w:val="00C07F76"/>
    <w:rsid w:val="00C12051"/>
    <w:rsid w:val="00C16CB6"/>
    <w:rsid w:val="00C26E90"/>
    <w:rsid w:val="00C3227A"/>
    <w:rsid w:val="00C51A61"/>
    <w:rsid w:val="00C56C71"/>
    <w:rsid w:val="00C61F1B"/>
    <w:rsid w:val="00C76630"/>
    <w:rsid w:val="00C84277"/>
    <w:rsid w:val="00C85D17"/>
    <w:rsid w:val="00C87B53"/>
    <w:rsid w:val="00C911B0"/>
    <w:rsid w:val="00C96C02"/>
    <w:rsid w:val="00CC31CF"/>
    <w:rsid w:val="00CD4737"/>
    <w:rsid w:val="00CD79F4"/>
    <w:rsid w:val="00CE3E9C"/>
    <w:rsid w:val="00CE52F9"/>
    <w:rsid w:val="00CF4938"/>
    <w:rsid w:val="00CF4EDE"/>
    <w:rsid w:val="00CF5BEF"/>
    <w:rsid w:val="00CF63AD"/>
    <w:rsid w:val="00D00F14"/>
    <w:rsid w:val="00D0297E"/>
    <w:rsid w:val="00D146A2"/>
    <w:rsid w:val="00D158C7"/>
    <w:rsid w:val="00D22F38"/>
    <w:rsid w:val="00D25BBC"/>
    <w:rsid w:val="00D27378"/>
    <w:rsid w:val="00D27D7A"/>
    <w:rsid w:val="00D32651"/>
    <w:rsid w:val="00D36182"/>
    <w:rsid w:val="00D36784"/>
    <w:rsid w:val="00D5134B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3DE0"/>
    <w:rsid w:val="00DE5EAB"/>
    <w:rsid w:val="00DF1ED0"/>
    <w:rsid w:val="00E06FC4"/>
    <w:rsid w:val="00E24E34"/>
    <w:rsid w:val="00E26C19"/>
    <w:rsid w:val="00E34B1D"/>
    <w:rsid w:val="00E56398"/>
    <w:rsid w:val="00E6134F"/>
    <w:rsid w:val="00E7527A"/>
    <w:rsid w:val="00EB2407"/>
    <w:rsid w:val="00EB5110"/>
    <w:rsid w:val="00EC4502"/>
    <w:rsid w:val="00EC5109"/>
    <w:rsid w:val="00ED1D59"/>
    <w:rsid w:val="00EE1193"/>
    <w:rsid w:val="00EE36B3"/>
    <w:rsid w:val="00EF5EB3"/>
    <w:rsid w:val="00F00E87"/>
    <w:rsid w:val="00F0110B"/>
    <w:rsid w:val="00F06775"/>
    <w:rsid w:val="00F133B4"/>
    <w:rsid w:val="00F20B35"/>
    <w:rsid w:val="00F2194F"/>
    <w:rsid w:val="00F37676"/>
    <w:rsid w:val="00F462DC"/>
    <w:rsid w:val="00F95D0C"/>
    <w:rsid w:val="00FA597D"/>
    <w:rsid w:val="00FD5B7B"/>
    <w:rsid w:val="00FE70BE"/>
    <w:rsid w:val="00FF32EE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ed.mosreg.ru/document.card.php?id=1805479949&amp;sync_list=sync_list_7fc7c128a0428dd92425a3d593fb9301&amp;DNSID=wXdLtutMWGl_RWHOQdnW1i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ed.mosreg.ru/document.card.php?id=1805479949&amp;sync_list=sync_list_7fc7c128a0428dd92425a3d593fb9301&amp;DNSID=wXdLtutMWGl_RWHOQdnW1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B7E9-06CD-4C72-850A-49A78EAF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Ярышева Елизавета Алексеевна</cp:lastModifiedBy>
  <cp:revision>4</cp:revision>
  <cp:lastPrinted>2024-03-22T08:34:00Z</cp:lastPrinted>
  <dcterms:created xsi:type="dcterms:W3CDTF">2024-03-22T11:49:00Z</dcterms:created>
  <dcterms:modified xsi:type="dcterms:W3CDTF">2024-04-01T11:08:00Z</dcterms:modified>
</cp:coreProperties>
</file>