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7C7D74" w:rsidP="006A74A7">
      <w:pPr>
        <w:pStyle w:val="11"/>
        <w:ind w:right="-1"/>
        <w:jc w:val="center"/>
        <w:rPr>
          <w:b/>
          <w:sz w:val="26"/>
          <w:szCs w:val="26"/>
        </w:rPr>
      </w:pPr>
      <w:r w:rsidRPr="007C7D74">
        <w:rPr>
          <w:b/>
          <w:sz w:val="26"/>
          <w:szCs w:val="26"/>
        </w:rPr>
        <w:t>50:20:0000000:309194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995C2C" w:rsidRDefault="00012882" w:rsidP="00995C2C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7C7D74" w:rsidRPr="007C7D74">
        <w:rPr>
          <w:sz w:val="26"/>
          <w:szCs w:val="26"/>
        </w:rPr>
        <w:t>50:20:0000000:309194</w:t>
      </w:r>
      <w:r w:rsidR="00995C2C" w:rsidRPr="00995C2C">
        <w:rPr>
          <w:sz w:val="26"/>
          <w:szCs w:val="26"/>
        </w:rPr>
        <w:t xml:space="preserve"> </w:t>
      </w:r>
      <w:r w:rsidRPr="00995C2C">
        <w:rPr>
          <w:sz w:val="26"/>
          <w:szCs w:val="26"/>
        </w:rPr>
        <w:t xml:space="preserve">площадью </w:t>
      </w:r>
      <w:r w:rsidR="006A74A7" w:rsidRPr="00995C2C">
        <w:rPr>
          <w:sz w:val="26"/>
          <w:szCs w:val="26"/>
        </w:rPr>
        <w:br/>
      </w:r>
      <w:r w:rsidR="007C7D74" w:rsidRPr="007C7D74">
        <w:rPr>
          <w:sz w:val="26"/>
          <w:szCs w:val="26"/>
        </w:rPr>
        <w:t>4453</w:t>
      </w:r>
      <w:r w:rsidRPr="00995C2C">
        <w:rPr>
          <w:sz w:val="26"/>
          <w:szCs w:val="26"/>
        </w:rPr>
        <w:t xml:space="preserve"> кв.м в части </w:t>
      </w:r>
      <w:r w:rsidR="00AB2388" w:rsidRPr="00995C2C">
        <w:rPr>
          <w:sz w:val="26"/>
          <w:szCs w:val="26"/>
        </w:rPr>
        <w:t xml:space="preserve">уменьшения минимальных отступов от </w:t>
      </w:r>
      <w:r w:rsidR="007C7D74">
        <w:rPr>
          <w:sz w:val="26"/>
          <w:szCs w:val="26"/>
        </w:rPr>
        <w:t>юго</w:t>
      </w:r>
      <w:r w:rsidR="008C68B0" w:rsidRPr="00995C2C">
        <w:rPr>
          <w:sz w:val="26"/>
          <w:szCs w:val="26"/>
        </w:rPr>
        <w:t>-западной</w:t>
      </w:r>
      <w:r w:rsidR="00BC1C18" w:rsidRPr="00995C2C">
        <w:rPr>
          <w:sz w:val="26"/>
          <w:szCs w:val="26"/>
        </w:rPr>
        <w:t xml:space="preserve"> границы земельного участка до </w:t>
      </w:r>
      <w:r w:rsidR="003614AE" w:rsidRPr="00995C2C">
        <w:rPr>
          <w:sz w:val="26"/>
          <w:szCs w:val="26"/>
        </w:rPr>
        <w:t>0,3</w:t>
      </w:r>
      <w:r w:rsidR="00BC1C18" w:rsidRPr="00995C2C">
        <w:rPr>
          <w:sz w:val="26"/>
          <w:szCs w:val="26"/>
        </w:rPr>
        <w:t xml:space="preserve"> м</w:t>
      </w:r>
      <w:r w:rsidR="007C7D74">
        <w:rPr>
          <w:sz w:val="26"/>
          <w:szCs w:val="26"/>
        </w:rPr>
        <w:t xml:space="preserve">, </w:t>
      </w:r>
      <w:r w:rsidR="007C7D74" w:rsidRPr="00995C2C">
        <w:rPr>
          <w:sz w:val="26"/>
          <w:szCs w:val="26"/>
        </w:rPr>
        <w:t xml:space="preserve">от </w:t>
      </w:r>
      <w:r w:rsidR="007C7D74">
        <w:rPr>
          <w:sz w:val="26"/>
          <w:szCs w:val="26"/>
        </w:rPr>
        <w:t>южной</w:t>
      </w:r>
      <w:r w:rsidR="007C7D74" w:rsidRPr="00995C2C">
        <w:rPr>
          <w:sz w:val="26"/>
          <w:szCs w:val="26"/>
        </w:rPr>
        <w:t xml:space="preserve"> границы земельного участка до 0,3 м</w:t>
      </w:r>
      <w:r w:rsidR="003614AE" w:rsidRPr="00995C2C">
        <w:rPr>
          <w:sz w:val="26"/>
          <w:szCs w:val="26"/>
        </w:rPr>
        <w:t xml:space="preserve"> </w:t>
      </w:r>
      <w:r w:rsidR="007C7D74">
        <w:rPr>
          <w:sz w:val="26"/>
          <w:szCs w:val="26"/>
        </w:rPr>
        <w:br/>
      </w:r>
      <w:r w:rsidR="003614AE" w:rsidRPr="00995C2C">
        <w:rPr>
          <w:sz w:val="26"/>
          <w:szCs w:val="26"/>
        </w:rPr>
        <w:t>и увеличения ма</w:t>
      </w:r>
      <w:r w:rsidR="007C7D74">
        <w:rPr>
          <w:sz w:val="26"/>
          <w:szCs w:val="26"/>
        </w:rPr>
        <w:t xml:space="preserve">ксимального процента застройки </w:t>
      </w:r>
      <w:r w:rsidR="003614AE" w:rsidRPr="00995C2C">
        <w:rPr>
          <w:sz w:val="26"/>
          <w:szCs w:val="26"/>
        </w:rPr>
        <w:t xml:space="preserve">до 40 %, при количестве </w:t>
      </w:r>
      <w:r w:rsidR="007C7D74">
        <w:rPr>
          <w:sz w:val="26"/>
          <w:szCs w:val="26"/>
        </w:rPr>
        <w:br/>
      </w:r>
      <w:r w:rsidR="003614AE" w:rsidRPr="00995C2C">
        <w:rPr>
          <w:sz w:val="26"/>
          <w:szCs w:val="26"/>
        </w:rPr>
        <w:t>этажей - 2 этажа,</w:t>
      </w:r>
      <w:r w:rsidR="00BC1C18" w:rsidRPr="00995C2C">
        <w:rPr>
          <w:sz w:val="26"/>
          <w:szCs w:val="26"/>
        </w:rPr>
        <w:t xml:space="preserve"> для вид</w:t>
      </w:r>
      <w:r w:rsidR="00B60172" w:rsidRPr="00995C2C">
        <w:rPr>
          <w:sz w:val="26"/>
          <w:szCs w:val="26"/>
        </w:rPr>
        <w:t>а</w:t>
      </w:r>
      <w:r w:rsidR="00AB2388" w:rsidRPr="00995C2C">
        <w:rPr>
          <w:sz w:val="26"/>
          <w:szCs w:val="26"/>
        </w:rPr>
        <w:t xml:space="preserve"> разрешенного использования земельного участка </w:t>
      </w:r>
      <w:r w:rsidR="007C7D74">
        <w:rPr>
          <w:sz w:val="26"/>
          <w:szCs w:val="26"/>
        </w:rPr>
        <w:br/>
      </w:r>
      <w:bookmarkStart w:id="0" w:name="_GoBack"/>
      <w:bookmarkEnd w:id="0"/>
      <w:r w:rsidR="00B60172" w:rsidRPr="00995C2C">
        <w:rPr>
          <w:sz w:val="26"/>
          <w:szCs w:val="26"/>
        </w:rPr>
        <w:t>«</w:t>
      </w:r>
      <w:r w:rsidR="003614AE" w:rsidRPr="00995C2C">
        <w:rPr>
          <w:sz w:val="26"/>
          <w:szCs w:val="26"/>
        </w:rPr>
        <w:t>для индивидуального жилищного строительства 2.1</w:t>
      </w:r>
      <w:r w:rsidR="00B60172" w:rsidRPr="00995C2C">
        <w:rPr>
          <w:sz w:val="26"/>
          <w:szCs w:val="26"/>
        </w:rPr>
        <w:t>»</w:t>
      </w:r>
      <w:r w:rsidRPr="00995C2C">
        <w:rPr>
          <w:sz w:val="26"/>
          <w:szCs w:val="26"/>
        </w:rPr>
        <w:t xml:space="preserve"> в целях </w:t>
      </w:r>
      <w:r w:rsidR="003614AE" w:rsidRPr="00995C2C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995C2C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41522"/>
    <w:rsid w:val="002E7E8C"/>
    <w:rsid w:val="003614AE"/>
    <w:rsid w:val="006A74A7"/>
    <w:rsid w:val="00773148"/>
    <w:rsid w:val="007B6CD5"/>
    <w:rsid w:val="007C7D74"/>
    <w:rsid w:val="00812483"/>
    <w:rsid w:val="00865122"/>
    <w:rsid w:val="008C68B0"/>
    <w:rsid w:val="00995C2C"/>
    <w:rsid w:val="009E2131"/>
    <w:rsid w:val="00AB2388"/>
    <w:rsid w:val="00B60172"/>
    <w:rsid w:val="00BC1C18"/>
    <w:rsid w:val="00C05F9C"/>
    <w:rsid w:val="00C07F64"/>
    <w:rsid w:val="00C3001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Admn</cp:lastModifiedBy>
  <cp:revision>2</cp:revision>
  <dcterms:created xsi:type="dcterms:W3CDTF">2024-05-12T15:05:00Z</dcterms:created>
  <dcterms:modified xsi:type="dcterms:W3CDTF">2024-05-12T15:05:00Z</dcterms:modified>
</cp:coreProperties>
</file>