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ED" w:rsidRDefault="004E5DED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376649" w:rsidRDefault="0037664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07278E" w:rsidRDefault="0007278E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07278E" w:rsidRDefault="0007278E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631DB" w:rsidRDefault="006631DB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453A56" w:rsidRPr="00E9110D" w:rsidRDefault="00453A56" w:rsidP="001926A4">
      <w:pPr>
        <w:spacing w:after="0" w:line="1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E6508" w:rsidRDefault="00BE6508" w:rsidP="0084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845CCA" w:rsidRPr="00845CCA" w:rsidRDefault="00845CCA" w:rsidP="0084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</w:p>
    <w:p w:rsidR="00845CCA" w:rsidRPr="00845CCA" w:rsidRDefault="00845CCA" w:rsidP="0084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C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хозяйства»</w:t>
      </w:r>
    </w:p>
    <w:p w:rsidR="00845CCA" w:rsidRPr="00845CCA" w:rsidRDefault="00845CCA" w:rsidP="0084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2023-2027 годы</w:t>
      </w:r>
    </w:p>
    <w:p w:rsidR="00845CCA" w:rsidRPr="00845CCA" w:rsidRDefault="00845CCA" w:rsidP="0084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46" w:rsidRPr="00C240A9" w:rsidRDefault="008E24CB" w:rsidP="00BE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5244DA"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объемов финансирования за счет средств бюджета Московской области на 2023 год и плановый период до 2027 года мероприятий муниципальной программы Одинцовского городского округа Московской области «Развитие сельского хозяйства» на 2023-2027 годы</w:t>
      </w:r>
      <w:r w:rsidR="00324B46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6508" w:rsidRPr="00C240A9" w:rsidRDefault="00BE6508" w:rsidP="00BE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CA" w:rsidRPr="00C240A9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5CCA" w:rsidRPr="00C240A9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DA" w:rsidRPr="005244DA" w:rsidRDefault="005244DA" w:rsidP="005244DA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 «Развитие сельского хозяйства»</w:t>
      </w:r>
      <w:r w:rsidRPr="00524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2023 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годы, утвержденную постановлением Администрации Одинцовского городского округа Московской области от 18.11.2022 № 6829 (с изменениями от 2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Муниципальная программа), следующие изменения:</w:t>
      </w:r>
    </w:p>
    <w:p w:rsidR="005244DA" w:rsidRPr="005244DA" w:rsidRDefault="005244DA" w:rsidP="005244DA">
      <w:pPr>
        <w:spacing w:after="0"/>
        <w:ind w:firstLine="567"/>
        <w:jc w:val="both"/>
        <w:rPr>
          <w:sz w:val="28"/>
          <w:szCs w:val="28"/>
        </w:rPr>
      </w:pPr>
      <w:r w:rsidRPr="005244DA">
        <w:rPr>
          <w:rFonts w:ascii="Times New Roman" w:hAnsi="Times New Roman" w:cs="Times New Roman"/>
          <w:sz w:val="28"/>
          <w:szCs w:val="28"/>
        </w:rPr>
        <w:t>1) в паспорте муниципальной программы в разделе «Источники финансирования муниципальной программы, в том числе по годам</w:t>
      </w:r>
      <w:r w:rsidRPr="005244DA">
        <w:t xml:space="preserve"> </w:t>
      </w:r>
      <w:r w:rsidRPr="005244DA">
        <w:rPr>
          <w:rFonts w:ascii="Times New Roman" w:hAnsi="Times New Roman" w:cs="Times New Roman"/>
          <w:sz w:val="28"/>
          <w:szCs w:val="28"/>
        </w:rPr>
        <w:t>реализации программы (</w:t>
      </w:r>
      <w:proofErr w:type="spellStart"/>
      <w:r w:rsidRPr="005244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244DA">
        <w:rPr>
          <w:rFonts w:ascii="Times New Roman" w:hAnsi="Times New Roman" w:cs="Times New Roman"/>
          <w:sz w:val="28"/>
          <w:szCs w:val="28"/>
        </w:rPr>
        <w:t>.):» строки «Средства бюджета Московской области», «Всего, в том числе по годам» изложить в следующей редакции</w:t>
      </w:r>
      <w:r w:rsidRPr="005244DA">
        <w:rPr>
          <w:sz w:val="28"/>
          <w:szCs w:val="28"/>
        </w:rPr>
        <w:t xml:space="preserve">: </w:t>
      </w:r>
    </w:p>
    <w:p w:rsidR="005244DA" w:rsidRPr="005244DA" w:rsidRDefault="005244DA" w:rsidP="005244DA">
      <w:pPr>
        <w:spacing w:after="0"/>
        <w:ind w:firstLine="567"/>
        <w:jc w:val="both"/>
        <w:rPr>
          <w:sz w:val="28"/>
          <w:szCs w:val="28"/>
        </w:rPr>
      </w:pPr>
      <w:r w:rsidRPr="005244DA">
        <w:rPr>
          <w:sz w:val="26"/>
          <w:szCs w:val="26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417"/>
        <w:gridCol w:w="1389"/>
      </w:tblGrid>
      <w:tr w:rsidR="005244DA" w:rsidRPr="005244DA" w:rsidTr="00E73CBA">
        <w:trPr>
          <w:trHeight w:val="408"/>
        </w:trPr>
        <w:tc>
          <w:tcPr>
            <w:tcW w:w="1555" w:type="dxa"/>
            <w:vAlign w:val="center"/>
          </w:tcPr>
          <w:p w:rsidR="005244DA" w:rsidRPr="005244DA" w:rsidRDefault="005244DA" w:rsidP="005244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5244DA" w:rsidRPr="005244DA" w:rsidRDefault="005444AF" w:rsidP="00105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9FC">
              <w:rPr>
                <w:rFonts w:ascii="Times New Roman" w:hAnsi="Times New Roman" w:cs="Times New Roman"/>
              </w:rPr>
              <w:t>76</w:t>
            </w:r>
            <w:r w:rsidR="001059FC" w:rsidRPr="001059FC">
              <w:rPr>
                <w:rFonts w:ascii="Times New Roman" w:hAnsi="Times New Roman" w:cs="Times New Roman"/>
              </w:rPr>
              <w:t>305</w:t>
            </w:r>
            <w:r w:rsidR="005244DA" w:rsidRPr="005244DA">
              <w:rPr>
                <w:rFonts w:ascii="Times New Roman" w:hAnsi="Times New Roman" w:cs="Times New Roman"/>
              </w:rPr>
              <w:t>,04445</w:t>
            </w:r>
          </w:p>
        </w:tc>
        <w:tc>
          <w:tcPr>
            <w:tcW w:w="1418" w:type="dxa"/>
            <w:vAlign w:val="center"/>
          </w:tcPr>
          <w:p w:rsidR="005244DA" w:rsidRPr="005244DA" w:rsidRDefault="005244DA" w:rsidP="00544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4DA">
              <w:rPr>
                <w:rFonts w:ascii="Times New Roman" w:hAnsi="Times New Roman" w:cs="Times New Roman"/>
                <w:color w:val="000000"/>
              </w:rPr>
              <w:t>1</w:t>
            </w:r>
            <w:r w:rsidR="005444AF" w:rsidRPr="001059FC">
              <w:rPr>
                <w:rFonts w:ascii="Times New Roman" w:hAnsi="Times New Roman" w:cs="Times New Roman"/>
                <w:color w:val="000000"/>
              </w:rPr>
              <w:t>2105</w:t>
            </w:r>
            <w:r w:rsidRPr="005244DA">
              <w:rPr>
                <w:rFonts w:ascii="Times New Roman" w:hAnsi="Times New Roman" w:cs="Times New Roman"/>
                <w:color w:val="000000"/>
              </w:rPr>
              <w:t>,04445</w:t>
            </w:r>
          </w:p>
        </w:tc>
        <w:tc>
          <w:tcPr>
            <w:tcW w:w="1417" w:type="dxa"/>
            <w:vAlign w:val="center"/>
          </w:tcPr>
          <w:p w:rsidR="005244DA" w:rsidRPr="005244DA" w:rsidRDefault="005444AF" w:rsidP="00544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9FC">
              <w:rPr>
                <w:rFonts w:ascii="Times New Roman" w:hAnsi="Times New Roman" w:cs="Times New Roman"/>
                <w:color w:val="000000"/>
              </w:rPr>
              <w:t>18115</w:t>
            </w:r>
            <w:r w:rsidR="005244DA" w:rsidRPr="005244DA">
              <w:rPr>
                <w:rFonts w:ascii="Times New Roman" w:hAnsi="Times New Roman" w:cs="Times New Roman"/>
                <w:color w:val="000000"/>
              </w:rPr>
              <w:t>,00000</w:t>
            </w:r>
          </w:p>
        </w:tc>
        <w:tc>
          <w:tcPr>
            <w:tcW w:w="1418" w:type="dxa"/>
            <w:vAlign w:val="center"/>
          </w:tcPr>
          <w:p w:rsidR="005244DA" w:rsidRPr="005244DA" w:rsidRDefault="005444AF" w:rsidP="00544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9FC">
              <w:rPr>
                <w:rFonts w:ascii="Times New Roman" w:hAnsi="Times New Roman" w:cs="Times New Roman"/>
                <w:color w:val="000000"/>
              </w:rPr>
              <w:t>15229</w:t>
            </w:r>
            <w:r w:rsidR="005244DA" w:rsidRPr="005244DA">
              <w:rPr>
                <w:rFonts w:ascii="Times New Roman" w:hAnsi="Times New Roman" w:cs="Times New Roman"/>
                <w:color w:val="000000"/>
              </w:rPr>
              <w:t>,00000</w:t>
            </w:r>
          </w:p>
        </w:tc>
        <w:tc>
          <w:tcPr>
            <w:tcW w:w="1417" w:type="dxa"/>
            <w:vAlign w:val="center"/>
          </w:tcPr>
          <w:p w:rsidR="005244DA" w:rsidRPr="005244DA" w:rsidRDefault="005444AF" w:rsidP="00544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9FC">
              <w:rPr>
                <w:rFonts w:ascii="Times New Roman" w:hAnsi="Times New Roman" w:cs="Times New Roman"/>
                <w:color w:val="000000"/>
              </w:rPr>
              <w:t>15428</w:t>
            </w:r>
            <w:r w:rsidR="005244DA" w:rsidRPr="005244DA">
              <w:rPr>
                <w:rFonts w:ascii="Times New Roman" w:hAnsi="Times New Roman" w:cs="Times New Roman"/>
                <w:color w:val="000000"/>
              </w:rPr>
              <w:t>,00000</w:t>
            </w:r>
          </w:p>
        </w:tc>
        <w:tc>
          <w:tcPr>
            <w:tcW w:w="1389" w:type="dxa"/>
            <w:vAlign w:val="center"/>
          </w:tcPr>
          <w:p w:rsidR="005244DA" w:rsidRPr="005244DA" w:rsidRDefault="005244DA" w:rsidP="005244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4DA">
              <w:rPr>
                <w:rFonts w:ascii="Times New Roman" w:hAnsi="Times New Roman" w:cs="Times New Roman"/>
                <w:color w:val="000000"/>
              </w:rPr>
              <w:t>11645,00000</w:t>
            </w:r>
          </w:p>
        </w:tc>
      </w:tr>
    </w:tbl>
    <w:p w:rsidR="005244DA" w:rsidRPr="005244DA" w:rsidRDefault="005244DA" w:rsidP="005244DA">
      <w:pPr>
        <w:spacing w:after="0" w:line="240" w:lineRule="auto"/>
        <w:ind w:left="942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»,</w:t>
      </w:r>
    </w:p>
    <w:p w:rsidR="00E73DDA" w:rsidRDefault="00E73DDA" w:rsidP="0052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DA" w:rsidRDefault="00E73DDA" w:rsidP="0052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DA" w:rsidRDefault="00E73DDA" w:rsidP="0052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4DA" w:rsidRPr="005244DA" w:rsidRDefault="005244DA" w:rsidP="00524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DA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417"/>
        <w:gridCol w:w="1389"/>
      </w:tblGrid>
      <w:tr w:rsidR="005244DA" w:rsidRPr="005244DA" w:rsidTr="00E73CBA">
        <w:trPr>
          <w:trHeight w:val="557"/>
        </w:trPr>
        <w:tc>
          <w:tcPr>
            <w:tcW w:w="1555" w:type="dxa"/>
          </w:tcPr>
          <w:p w:rsidR="005244DA" w:rsidRPr="005244DA" w:rsidRDefault="005244DA" w:rsidP="00524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5244DA" w:rsidRPr="005244DA" w:rsidRDefault="005444AF" w:rsidP="005444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059FC">
              <w:rPr>
                <w:rFonts w:ascii="Times New Roman" w:hAnsi="Times New Roman" w:cs="Times New Roman"/>
                <w:bCs/>
                <w:color w:val="000000"/>
              </w:rPr>
              <w:t>81320</w:t>
            </w:r>
            <w:r w:rsidR="005244DA" w:rsidRPr="005244DA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1059FC">
              <w:rPr>
                <w:rFonts w:ascii="Times New Roman" w:hAnsi="Times New Roman" w:cs="Times New Roman"/>
                <w:bCs/>
                <w:color w:val="000000"/>
              </w:rPr>
              <w:t>32687</w:t>
            </w:r>
          </w:p>
        </w:tc>
        <w:tc>
          <w:tcPr>
            <w:tcW w:w="1418" w:type="dxa"/>
            <w:vAlign w:val="center"/>
          </w:tcPr>
          <w:p w:rsidR="005244DA" w:rsidRPr="005244DA" w:rsidRDefault="005244DA" w:rsidP="005444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44D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2964</w:t>
            </w:r>
            <w:r w:rsidRPr="005244DA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32687</w:t>
            </w:r>
          </w:p>
        </w:tc>
        <w:tc>
          <w:tcPr>
            <w:tcW w:w="1417" w:type="dxa"/>
            <w:vAlign w:val="center"/>
          </w:tcPr>
          <w:p w:rsidR="005244DA" w:rsidRPr="005244DA" w:rsidRDefault="005244DA" w:rsidP="005444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44D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9154</w:t>
            </w:r>
            <w:r w:rsidRPr="005244DA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00000</w:t>
            </w:r>
          </w:p>
        </w:tc>
        <w:tc>
          <w:tcPr>
            <w:tcW w:w="1418" w:type="dxa"/>
            <w:vAlign w:val="center"/>
          </w:tcPr>
          <w:p w:rsidR="005244DA" w:rsidRPr="005244DA" w:rsidRDefault="005244DA" w:rsidP="005444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44DA"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268,00000</w:t>
            </w:r>
          </w:p>
        </w:tc>
        <w:tc>
          <w:tcPr>
            <w:tcW w:w="1417" w:type="dxa"/>
            <w:vAlign w:val="center"/>
          </w:tcPr>
          <w:p w:rsidR="005244DA" w:rsidRPr="005244DA" w:rsidRDefault="005244DA" w:rsidP="005444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44D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6467</w:t>
            </w:r>
            <w:r w:rsidRPr="005244DA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00000</w:t>
            </w:r>
          </w:p>
        </w:tc>
        <w:tc>
          <w:tcPr>
            <w:tcW w:w="1389" w:type="dxa"/>
            <w:vAlign w:val="center"/>
          </w:tcPr>
          <w:p w:rsidR="005244DA" w:rsidRPr="005244DA" w:rsidRDefault="005244DA" w:rsidP="005444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44D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6467</w:t>
            </w:r>
            <w:r w:rsidRPr="005244DA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5444AF" w:rsidRPr="001059FC">
              <w:rPr>
                <w:rFonts w:ascii="Times New Roman" w:hAnsi="Times New Roman" w:cs="Times New Roman"/>
                <w:bCs/>
                <w:color w:val="000000"/>
              </w:rPr>
              <w:t>00000</w:t>
            </w:r>
          </w:p>
        </w:tc>
      </w:tr>
    </w:tbl>
    <w:p w:rsidR="005244DA" w:rsidRPr="005244DA" w:rsidRDefault="005244DA" w:rsidP="005244DA">
      <w:pPr>
        <w:spacing w:after="0"/>
        <w:ind w:left="567"/>
        <w:jc w:val="right"/>
        <w:rPr>
          <w:sz w:val="26"/>
          <w:szCs w:val="26"/>
          <w:lang w:val="en-US"/>
        </w:rPr>
      </w:pPr>
      <w:r w:rsidRPr="005244DA">
        <w:rPr>
          <w:sz w:val="26"/>
          <w:szCs w:val="26"/>
        </w:rPr>
        <w:t>»</w:t>
      </w:r>
      <w:r w:rsidRPr="005244DA">
        <w:rPr>
          <w:sz w:val="26"/>
          <w:szCs w:val="26"/>
          <w:lang w:val="en-US"/>
        </w:rPr>
        <w:t>;</w:t>
      </w:r>
    </w:p>
    <w:p w:rsidR="005244DA" w:rsidRPr="005244DA" w:rsidRDefault="005244DA" w:rsidP="005244DA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приложение 1 к Муниципальной программе изложить в редакции согласно </w:t>
      </w:r>
      <w:proofErr w:type="gramStart"/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 к</w:t>
      </w:r>
      <w:proofErr w:type="gramEnd"/>
      <w:r w:rsidRPr="0052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:rsidR="00412275" w:rsidRPr="00C240A9" w:rsidRDefault="00D76B76" w:rsidP="001A5E2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0F62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7072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F26AFA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E24CB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F26AFA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</w:t>
      </w:r>
      <w:r w:rsidR="001A5E23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редакции согласно приложениям 1,</w:t>
      </w:r>
      <w:r w:rsidR="001F0D66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E23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>2 соответственно</w:t>
      </w:r>
      <w:r w:rsidR="00F26AFA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45CCA" w:rsidRPr="00845CCA" w:rsidRDefault="00845CCA" w:rsidP="001A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официальных средствах массовой информации и разместить на официальном сайте </w:t>
      </w:r>
      <w:r w:rsidRPr="0084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 в сети «Интернет».</w:t>
      </w:r>
    </w:p>
    <w:p w:rsidR="00845CCA" w:rsidRPr="00845CCA" w:rsidRDefault="00845CCA" w:rsidP="001A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6508" w:rsidRPr="00BE6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Pr="00845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8DC" w:rsidRDefault="000058DC" w:rsidP="004E5DED">
      <w:pPr>
        <w:pStyle w:val="a3"/>
        <w:ind w:left="0" w:firstLine="709"/>
        <w:jc w:val="both"/>
        <w:rPr>
          <w:sz w:val="26"/>
          <w:szCs w:val="26"/>
        </w:rPr>
      </w:pPr>
    </w:p>
    <w:p w:rsidR="00BE6508" w:rsidRPr="00E9110D" w:rsidRDefault="00BE6508" w:rsidP="004E5DED">
      <w:pPr>
        <w:pStyle w:val="a3"/>
        <w:ind w:left="0" w:firstLine="709"/>
        <w:jc w:val="both"/>
        <w:rPr>
          <w:sz w:val="26"/>
          <w:szCs w:val="26"/>
        </w:rPr>
      </w:pPr>
    </w:p>
    <w:p w:rsidR="008442BD" w:rsidRPr="00111CA9" w:rsidRDefault="008442BD" w:rsidP="008442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</w:t>
      </w:r>
      <w:r w:rsidR="00ED094B" w:rsidRPr="0011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1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1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CCA" w:rsidRPr="0011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1CA9">
        <w:rPr>
          <w:rFonts w:ascii="Times New Roman" w:hAnsi="Times New Roman" w:cs="Times New Roman"/>
          <w:color w:val="000000" w:themeColor="text1"/>
          <w:sz w:val="28"/>
          <w:szCs w:val="28"/>
        </w:rPr>
        <w:t>А.Р. Иванов</w:t>
      </w:r>
    </w:p>
    <w:p w:rsidR="00EA2CCE" w:rsidRPr="00E9110D" w:rsidRDefault="00EA2CCE" w:rsidP="008442B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18B8" w:rsidRDefault="00EA2CCE" w:rsidP="00BD12C4">
      <w:pPr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2118B8" w:rsidSect="003609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567" w:bottom="1021" w:left="1418" w:header="709" w:footer="709" w:gutter="0"/>
          <w:cols w:space="708"/>
          <w:titlePg/>
          <w:docGrid w:linePitch="360"/>
        </w:sectPr>
      </w:pPr>
      <w:r w:rsidRPr="00D035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Верно: начальник общего отдела </w:t>
      </w:r>
      <w:r w:rsidR="00E06915" w:rsidRPr="00D035F8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D035F8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D035F8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D035F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</w:t>
      </w:r>
      <w:r w:rsidR="0036096D" w:rsidRPr="00D035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E06915" w:rsidRPr="00D035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Е.П. Кочетков</w:t>
      </w:r>
      <w:r w:rsidR="0036096D" w:rsidRPr="00D035F8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</w:p>
    <w:p w:rsidR="000A0157" w:rsidRPr="00D035F8" w:rsidRDefault="000A0157" w:rsidP="00BD12C4">
      <w:pPr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0A0157" w:rsidRPr="00D035F8" w:rsidSect="0036096D">
          <w:pgSz w:w="11906" w:h="16838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BD12C4" w:rsidRPr="00E9110D" w:rsidRDefault="00BD12C4" w:rsidP="00BD12C4">
      <w:pPr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СОГЛАСОВАНО</w:t>
      </w:r>
    </w:p>
    <w:tbl>
      <w:tblPr>
        <w:tblStyle w:val="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8"/>
        <w:gridCol w:w="2370"/>
      </w:tblGrid>
      <w:tr w:rsidR="006601AF" w:rsidRPr="001A5E23" w:rsidTr="006E16F3">
        <w:tc>
          <w:tcPr>
            <w:tcW w:w="7650" w:type="dxa"/>
          </w:tcPr>
          <w:p w:rsidR="006601AF" w:rsidRPr="001A5E23" w:rsidRDefault="006601AF" w:rsidP="006601AF">
            <w:pPr>
              <w:rPr>
                <w:bCs w:val="0"/>
                <w:iCs/>
                <w:szCs w:val="28"/>
              </w:rPr>
            </w:pPr>
            <w:r w:rsidRPr="001A5E23">
              <w:rPr>
                <w:szCs w:val="28"/>
              </w:rPr>
              <w:t xml:space="preserve">Заместитель </w:t>
            </w:r>
            <w:r w:rsidRPr="001A5E23">
              <w:rPr>
                <w:bCs w:val="0"/>
                <w:iCs/>
                <w:szCs w:val="28"/>
              </w:rPr>
              <w:t xml:space="preserve">Главы Одинцовского городского округа - 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>начальник Управления правового обеспечения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Администрации Одинцовского городского округа                                                                                    </w:t>
            </w:r>
          </w:p>
          <w:p w:rsidR="006601AF" w:rsidRPr="001A5E23" w:rsidRDefault="006601AF" w:rsidP="006601AF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6601AF" w:rsidRPr="001A5E23" w:rsidRDefault="006601AF" w:rsidP="006601AF">
            <w:pPr>
              <w:rPr>
                <w:szCs w:val="28"/>
              </w:rPr>
            </w:pP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  <w:r w:rsidRPr="001A5E23">
              <w:rPr>
                <w:szCs w:val="28"/>
              </w:rPr>
              <w:t xml:space="preserve">           </w:t>
            </w: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  <w:r w:rsidRPr="001A5E23">
              <w:rPr>
                <w:szCs w:val="28"/>
              </w:rPr>
              <w:t>А.А. Тесля</w:t>
            </w:r>
          </w:p>
          <w:p w:rsidR="006601AF" w:rsidRPr="001A5E23" w:rsidRDefault="006601AF" w:rsidP="006601AF">
            <w:pPr>
              <w:rPr>
                <w:szCs w:val="28"/>
              </w:rPr>
            </w:pPr>
          </w:p>
        </w:tc>
      </w:tr>
      <w:tr w:rsidR="006601AF" w:rsidRPr="001A5E23" w:rsidTr="006E16F3">
        <w:tc>
          <w:tcPr>
            <w:tcW w:w="7650" w:type="dxa"/>
          </w:tcPr>
          <w:p w:rsidR="006601AF" w:rsidRPr="001A5E23" w:rsidRDefault="006601AF" w:rsidP="006601AF">
            <w:pPr>
              <w:rPr>
                <w:color w:val="000000"/>
                <w:szCs w:val="28"/>
              </w:rPr>
            </w:pPr>
            <w:r w:rsidRPr="001A5E23">
              <w:rPr>
                <w:color w:val="000000"/>
                <w:szCs w:val="28"/>
              </w:rPr>
              <w:t xml:space="preserve">Заместитель Главы </w:t>
            </w:r>
            <w:r w:rsidRPr="001A5E23">
              <w:rPr>
                <w:bCs w:val="0"/>
                <w:iCs/>
                <w:color w:val="000000"/>
                <w:szCs w:val="28"/>
              </w:rPr>
              <w:t>Одинцовского городского округа</w:t>
            </w:r>
            <w:r w:rsidRPr="001A5E23">
              <w:rPr>
                <w:color w:val="000000"/>
                <w:szCs w:val="28"/>
              </w:rPr>
              <w:t xml:space="preserve"> -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  <w:r w:rsidRPr="001A5E23">
              <w:rPr>
                <w:color w:val="000000"/>
                <w:szCs w:val="28"/>
              </w:rPr>
              <w:t>начальник Финансово-казначейского управления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  <w:r w:rsidRPr="001A5E23">
              <w:rPr>
                <w:color w:val="000000"/>
                <w:szCs w:val="28"/>
              </w:rPr>
              <w:t>Администрации Одинцовского городского округа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spacing w:after="60"/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 xml:space="preserve">Исполняющий обязанности заместителя Главы </w:t>
            </w:r>
          </w:p>
          <w:p w:rsidR="006601AF" w:rsidRPr="001A5E23" w:rsidRDefault="006601AF" w:rsidP="006601AF">
            <w:pPr>
              <w:spacing w:after="60"/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Одинцовского городского округа</w:t>
            </w: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ab/>
              <w:t xml:space="preserve">                       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Начальник Управления муниципального 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земельного контроля, сельского хозяйства 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и экологии                                                                                              </w:t>
            </w: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601AF" w:rsidRPr="001A5E23" w:rsidRDefault="006601AF" w:rsidP="006601AF">
            <w:pPr>
              <w:jc w:val="both"/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  <w:r w:rsidRPr="001A5E23">
              <w:rPr>
                <w:color w:val="000000"/>
                <w:szCs w:val="28"/>
              </w:rPr>
              <w:t>Л.В. Тарасова</w:t>
            </w:r>
          </w:p>
          <w:p w:rsidR="006601AF" w:rsidRPr="001A5E23" w:rsidRDefault="006601AF" w:rsidP="006601AF">
            <w:pPr>
              <w:jc w:val="both"/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А.А. Садетдинова</w:t>
            </w: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М.В. Артемова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</w:tc>
      </w:tr>
      <w:tr w:rsidR="006601AF" w:rsidRPr="001A5E23" w:rsidTr="006E16F3">
        <w:tc>
          <w:tcPr>
            <w:tcW w:w="7650" w:type="dxa"/>
          </w:tcPr>
          <w:p w:rsidR="006601AF" w:rsidRPr="00E73DDA" w:rsidRDefault="006601AF" w:rsidP="006601AF">
            <w:pPr>
              <w:rPr>
                <w:szCs w:val="28"/>
                <w:highlight w:val="yellow"/>
              </w:rPr>
            </w:pPr>
            <w:r w:rsidRPr="00E73DDA">
              <w:rPr>
                <w:szCs w:val="28"/>
                <w:highlight w:val="yellow"/>
              </w:rPr>
              <w:t xml:space="preserve">Начальник юридического отдела  </w:t>
            </w:r>
          </w:p>
          <w:p w:rsidR="006601AF" w:rsidRPr="00E73DDA" w:rsidRDefault="006601AF" w:rsidP="006601AF">
            <w:pPr>
              <w:rPr>
                <w:szCs w:val="28"/>
                <w:highlight w:val="yellow"/>
              </w:rPr>
            </w:pPr>
            <w:r w:rsidRPr="00E73DDA">
              <w:rPr>
                <w:szCs w:val="28"/>
                <w:highlight w:val="yellow"/>
              </w:rPr>
              <w:t xml:space="preserve">Управления правового обеспечения </w:t>
            </w:r>
          </w:p>
          <w:p w:rsidR="006601AF" w:rsidRPr="00E73DDA" w:rsidRDefault="006601AF" w:rsidP="006601AF">
            <w:pPr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601AF" w:rsidRPr="00E73DDA" w:rsidRDefault="006601AF" w:rsidP="006601AF">
            <w:pPr>
              <w:contextualSpacing/>
              <w:jc w:val="both"/>
              <w:rPr>
                <w:color w:val="000000"/>
                <w:szCs w:val="28"/>
                <w:highlight w:val="yellow"/>
              </w:rPr>
            </w:pPr>
          </w:p>
          <w:p w:rsidR="006601AF" w:rsidRPr="001A5E23" w:rsidRDefault="006601AF" w:rsidP="006601AF">
            <w:pPr>
              <w:contextualSpacing/>
              <w:jc w:val="both"/>
              <w:rPr>
                <w:color w:val="000000"/>
                <w:szCs w:val="28"/>
              </w:rPr>
            </w:pPr>
            <w:r w:rsidRPr="00E73DDA">
              <w:rPr>
                <w:color w:val="000000"/>
                <w:szCs w:val="28"/>
                <w:highlight w:val="yellow"/>
              </w:rPr>
              <w:t>Г.В. Варварина</w:t>
            </w:r>
          </w:p>
          <w:p w:rsidR="006601AF" w:rsidRPr="001A5E23" w:rsidRDefault="00E73DDA" w:rsidP="006601A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Т.Л. 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Сергеева</w:t>
            </w:r>
          </w:p>
        </w:tc>
      </w:tr>
    </w:tbl>
    <w:p w:rsidR="00BD12C4" w:rsidRPr="00E9110D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BD12C4" w:rsidRPr="00E9110D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BD12C4" w:rsidRPr="00E9110D" w:rsidRDefault="00DE0809" w:rsidP="00DE08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Рассылка: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9"/>
        <w:gridCol w:w="1632"/>
      </w:tblGrid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Общий отдел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3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DC4F1B">
              <w:rPr>
                <w:rFonts w:eastAsia="Calibri"/>
                <w:sz w:val="26"/>
                <w:szCs w:val="26"/>
                <w:lang w:eastAsia="zh-CN"/>
              </w:rPr>
              <w:t>Контрольно-счетная палата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Финансово-казначейское Управление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6631DB" w:rsidP="002E5CA5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Управление МК, </w:t>
            </w:r>
            <w:r w:rsidR="00B05EBA" w:rsidRPr="00E9110D">
              <w:rPr>
                <w:rFonts w:eastAsia="Calibri"/>
                <w:sz w:val="26"/>
                <w:szCs w:val="26"/>
              </w:rPr>
              <w:t xml:space="preserve"> СХ и </w:t>
            </w:r>
            <w:r w:rsidRPr="00E9110D">
              <w:rPr>
                <w:rFonts w:eastAsia="Calibri"/>
                <w:sz w:val="26"/>
                <w:szCs w:val="26"/>
              </w:rPr>
              <w:t>экологии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007214" w:rsidRPr="00E9110D" w:rsidRDefault="00007214" w:rsidP="00007214">
            <w:pPr>
              <w:jc w:val="both"/>
              <w:rPr>
                <w:rFonts w:eastAsia="Calibri"/>
                <w:sz w:val="26"/>
                <w:szCs w:val="26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Управление по инвестициям и поддержке </w:t>
            </w:r>
          </w:p>
          <w:p w:rsidR="00007214" w:rsidRPr="00E9110D" w:rsidRDefault="00007214" w:rsidP="00007214">
            <w:pPr>
              <w:jc w:val="both"/>
              <w:rPr>
                <w:rFonts w:eastAsia="Calibri"/>
                <w:sz w:val="26"/>
                <w:szCs w:val="26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предпринимательства                                                                </w:t>
            </w:r>
          </w:p>
          <w:p w:rsidR="00BD12C4" w:rsidRPr="00E9110D" w:rsidRDefault="00B05EBA" w:rsidP="00BD12C4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</w:rPr>
              <w:t>СМИ  (сайт)</w:t>
            </w:r>
          </w:p>
        </w:tc>
        <w:tc>
          <w:tcPr>
            <w:tcW w:w="1632" w:type="dxa"/>
          </w:tcPr>
          <w:p w:rsidR="00007214" w:rsidRPr="00E9110D" w:rsidRDefault="0000721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 xml:space="preserve">–  </w:t>
            </w:r>
            <w:r w:rsidR="00B05EBA" w:rsidRPr="00E9110D">
              <w:rPr>
                <w:rFonts w:eastAsia="Calibri"/>
                <w:sz w:val="26"/>
                <w:szCs w:val="26"/>
                <w:lang w:eastAsia="zh-CN"/>
              </w:rPr>
              <w:t>1</w:t>
            </w:r>
            <w:r w:rsidRPr="00E9110D">
              <w:rPr>
                <w:rFonts w:eastAsia="Calibri"/>
                <w:sz w:val="26"/>
                <w:szCs w:val="26"/>
                <w:lang w:eastAsia="zh-CN"/>
              </w:rPr>
              <w:t xml:space="preserve"> экз.</w:t>
            </w:r>
          </w:p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BD12C4" w:rsidRPr="00BD12C4" w:rsidTr="001C051F">
        <w:tc>
          <w:tcPr>
            <w:tcW w:w="8139" w:type="dxa"/>
          </w:tcPr>
          <w:p w:rsidR="00BD12C4" w:rsidRPr="00BD12C4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:rsidR="00BD12C4" w:rsidRPr="00BD12C4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</w:p>
        </w:tc>
      </w:tr>
    </w:tbl>
    <w:p w:rsidR="00BD12C4" w:rsidRP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D12C4" w:rsidRP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277F" w:rsidRDefault="0075277F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45CCA" w:rsidRPr="00845CCA" w:rsidRDefault="00845CCA" w:rsidP="00845C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Н.И. Шатохина</w:t>
      </w: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Н.А. Омельченко</w:t>
      </w:r>
    </w:p>
    <w:p w:rsidR="00A834D7" w:rsidRPr="00845CCA" w:rsidRDefault="00845CCA" w:rsidP="00845C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CC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 8 (495)181-9000 д. 2934</w:t>
      </w:r>
    </w:p>
    <w:sectPr w:rsidR="00A834D7" w:rsidRPr="00845CCA" w:rsidSect="00E83D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63" w:rsidRDefault="00FA1563" w:rsidP="00585993">
      <w:pPr>
        <w:spacing w:after="0" w:line="240" w:lineRule="auto"/>
      </w:pPr>
      <w:r>
        <w:separator/>
      </w:r>
    </w:p>
  </w:endnote>
  <w:endnote w:type="continuationSeparator" w:id="0">
    <w:p w:rsidR="00FA1563" w:rsidRDefault="00FA1563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63" w:rsidRDefault="00FA1563" w:rsidP="00585993">
      <w:pPr>
        <w:spacing w:after="0" w:line="240" w:lineRule="auto"/>
      </w:pPr>
      <w:r>
        <w:separator/>
      </w:r>
    </w:p>
  </w:footnote>
  <w:footnote w:type="continuationSeparator" w:id="0">
    <w:p w:rsidR="00FA1563" w:rsidRDefault="00FA1563" w:rsidP="0058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150827"/>
      <w:docPartObj>
        <w:docPartGallery w:val="Page Numbers (Top of Page)"/>
        <w:docPartUnique/>
      </w:docPartObj>
    </w:sdtPr>
    <w:sdtEndPr/>
    <w:sdtContent>
      <w:p w:rsidR="000A0157" w:rsidRDefault="00FA1563">
        <w:pPr>
          <w:pStyle w:val="aa"/>
          <w:jc w:val="center"/>
        </w:pPr>
      </w:p>
    </w:sdtContent>
  </w:sdt>
  <w:p w:rsidR="00585993" w:rsidRDefault="0058599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2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7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0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2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20738"/>
    <w:rsid w:val="00022B03"/>
    <w:rsid w:val="00027DBA"/>
    <w:rsid w:val="00033B6B"/>
    <w:rsid w:val="00053A64"/>
    <w:rsid w:val="00062220"/>
    <w:rsid w:val="0007278E"/>
    <w:rsid w:val="0008696F"/>
    <w:rsid w:val="00091D3C"/>
    <w:rsid w:val="000A0157"/>
    <w:rsid w:val="000A5DBD"/>
    <w:rsid w:val="000B5B1D"/>
    <w:rsid w:val="000B6493"/>
    <w:rsid w:val="000C5064"/>
    <w:rsid w:val="000E3311"/>
    <w:rsid w:val="000E33BE"/>
    <w:rsid w:val="000F447F"/>
    <w:rsid w:val="00101BB0"/>
    <w:rsid w:val="0010299E"/>
    <w:rsid w:val="00104ED5"/>
    <w:rsid w:val="001059FC"/>
    <w:rsid w:val="001100B5"/>
    <w:rsid w:val="00111CA9"/>
    <w:rsid w:val="0011438A"/>
    <w:rsid w:val="001161FC"/>
    <w:rsid w:val="0014476A"/>
    <w:rsid w:val="0015315F"/>
    <w:rsid w:val="00153CFB"/>
    <w:rsid w:val="00154B56"/>
    <w:rsid w:val="00155152"/>
    <w:rsid w:val="00157874"/>
    <w:rsid w:val="001633C0"/>
    <w:rsid w:val="0016777F"/>
    <w:rsid w:val="001716D3"/>
    <w:rsid w:val="00173253"/>
    <w:rsid w:val="00182360"/>
    <w:rsid w:val="001926A4"/>
    <w:rsid w:val="00192CCC"/>
    <w:rsid w:val="00192D5D"/>
    <w:rsid w:val="001A5E23"/>
    <w:rsid w:val="001B42EB"/>
    <w:rsid w:val="001B46AB"/>
    <w:rsid w:val="001B5A68"/>
    <w:rsid w:val="001B74CB"/>
    <w:rsid w:val="001C4826"/>
    <w:rsid w:val="001D5621"/>
    <w:rsid w:val="001D5E92"/>
    <w:rsid w:val="001D6132"/>
    <w:rsid w:val="001E414A"/>
    <w:rsid w:val="001E7E81"/>
    <w:rsid w:val="001F0D66"/>
    <w:rsid w:val="001F1E61"/>
    <w:rsid w:val="001F1E7B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498"/>
    <w:rsid w:val="00252BB6"/>
    <w:rsid w:val="002634D4"/>
    <w:rsid w:val="0026550C"/>
    <w:rsid w:val="00265656"/>
    <w:rsid w:val="00273D0E"/>
    <w:rsid w:val="00275430"/>
    <w:rsid w:val="00291106"/>
    <w:rsid w:val="002A69EA"/>
    <w:rsid w:val="002B2AEE"/>
    <w:rsid w:val="002B2C17"/>
    <w:rsid w:val="002B6FD1"/>
    <w:rsid w:val="002D2E54"/>
    <w:rsid w:val="002D302E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24B46"/>
    <w:rsid w:val="0035131E"/>
    <w:rsid w:val="00352942"/>
    <w:rsid w:val="00352ECE"/>
    <w:rsid w:val="003532F7"/>
    <w:rsid w:val="00354499"/>
    <w:rsid w:val="0036096D"/>
    <w:rsid w:val="003662BF"/>
    <w:rsid w:val="00374905"/>
    <w:rsid w:val="00376649"/>
    <w:rsid w:val="003806BF"/>
    <w:rsid w:val="003A00B5"/>
    <w:rsid w:val="003A0457"/>
    <w:rsid w:val="003B5F69"/>
    <w:rsid w:val="003C25FD"/>
    <w:rsid w:val="003D0363"/>
    <w:rsid w:val="003D1649"/>
    <w:rsid w:val="003E3A80"/>
    <w:rsid w:val="003E4314"/>
    <w:rsid w:val="003E4927"/>
    <w:rsid w:val="003E75B7"/>
    <w:rsid w:val="003F0078"/>
    <w:rsid w:val="003F2AC2"/>
    <w:rsid w:val="004003B1"/>
    <w:rsid w:val="004005D0"/>
    <w:rsid w:val="00411B49"/>
    <w:rsid w:val="00412275"/>
    <w:rsid w:val="004131CD"/>
    <w:rsid w:val="0042087D"/>
    <w:rsid w:val="00422F99"/>
    <w:rsid w:val="004230D4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1EE1"/>
    <w:rsid w:val="004C7A18"/>
    <w:rsid w:val="004D2BFE"/>
    <w:rsid w:val="004E242F"/>
    <w:rsid w:val="004E3A20"/>
    <w:rsid w:val="004E45EB"/>
    <w:rsid w:val="004E5DED"/>
    <w:rsid w:val="004E720D"/>
    <w:rsid w:val="004F167F"/>
    <w:rsid w:val="004F5578"/>
    <w:rsid w:val="004F5C21"/>
    <w:rsid w:val="004F7D3C"/>
    <w:rsid w:val="00522FC7"/>
    <w:rsid w:val="00523BAB"/>
    <w:rsid w:val="005244DA"/>
    <w:rsid w:val="005258D6"/>
    <w:rsid w:val="00527F42"/>
    <w:rsid w:val="00530614"/>
    <w:rsid w:val="00532C8A"/>
    <w:rsid w:val="005332FF"/>
    <w:rsid w:val="005444AF"/>
    <w:rsid w:val="00546931"/>
    <w:rsid w:val="00555584"/>
    <w:rsid w:val="005655D2"/>
    <w:rsid w:val="00567F81"/>
    <w:rsid w:val="005741F1"/>
    <w:rsid w:val="00574AAC"/>
    <w:rsid w:val="00580709"/>
    <w:rsid w:val="00580B65"/>
    <w:rsid w:val="00585993"/>
    <w:rsid w:val="0058762D"/>
    <w:rsid w:val="0059168C"/>
    <w:rsid w:val="005943EA"/>
    <w:rsid w:val="00595508"/>
    <w:rsid w:val="005959E3"/>
    <w:rsid w:val="00597710"/>
    <w:rsid w:val="005A4ACC"/>
    <w:rsid w:val="005B6644"/>
    <w:rsid w:val="005B7D79"/>
    <w:rsid w:val="005C1E1E"/>
    <w:rsid w:val="005D295D"/>
    <w:rsid w:val="005E0C7A"/>
    <w:rsid w:val="005F4114"/>
    <w:rsid w:val="006006E9"/>
    <w:rsid w:val="006036D7"/>
    <w:rsid w:val="00604A1C"/>
    <w:rsid w:val="006068CF"/>
    <w:rsid w:val="0061074D"/>
    <w:rsid w:val="00610F1F"/>
    <w:rsid w:val="00613F71"/>
    <w:rsid w:val="00617BFC"/>
    <w:rsid w:val="00622B3F"/>
    <w:rsid w:val="00625E5A"/>
    <w:rsid w:val="006517C9"/>
    <w:rsid w:val="00653D86"/>
    <w:rsid w:val="006601AF"/>
    <w:rsid w:val="006631DB"/>
    <w:rsid w:val="00667413"/>
    <w:rsid w:val="006722AC"/>
    <w:rsid w:val="0067634A"/>
    <w:rsid w:val="00686FA0"/>
    <w:rsid w:val="00693328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64A8"/>
    <w:rsid w:val="006F0A70"/>
    <w:rsid w:val="006F56EE"/>
    <w:rsid w:val="00703FAA"/>
    <w:rsid w:val="00705044"/>
    <w:rsid w:val="00712F5C"/>
    <w:rsid w:val="00714E05"/>
    <w:rsid w:val="00730186"/>
    <w:rsid w:val="0073353B"/>
    <w:rsid w:val="00740E61"/>
    <w:rsid w:val="0074391F"/>
    <w:rsid w:val="00743B19"/>
    <w:rsid w:val="0075277F"/>
    <w:rsid w:val="0075489D"/>
    <w:rsid w:val="00757C50"/>
    <w:rsid w:val="0076005F"/>
    <w:rsid w:val="007658B2"/>
    <w:rsid w:val="00793BE4"/>
    <w:rsid w:val="007A5EE2"/>
    <w:rsid w:val="007B0B37"/>
    <w:rsid w:val="007B3052"/>
    <w:rsid w:val="007C317E"/>
    <w:rsid w:val="007C41F0"/>
    <w:rsid w:val="007C453F"/>
    <w:rsid w:val="007D1ECB"/>
    <w:rsid w:val="007D4A0E"/>
    <w:rsid w:val="007D6DBD"/>
    <w:rsid w:val="007D76B2"/>
    <w:rsid w:val="007F39D4"/>
    <w:rsid w:val="007F489D"/>
    <w:rsid w:val="00805B77"/>
    <w:rsid w:val="00806B7C"/>
    <w:rsid w:val="00811751"/>
    <w:rsid w:val="00813EF1"/>
    <w:rsid w:val="00816453"/>
    <w:rsid w:val="00826007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A1BF5"/>
    <w:rsid w:val="008A43B8"/>
    <w:rsid w:val="008B48C4"/>
    <w:rsid w:val="008B5342"/>
    <w:rsid w:val="008B764D"/>
    <w:rsid w:val="008D1B46"/>
    <w:rsid w:val="008D40B0"/>
    <w:rsid w:val="008E24CB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3D5A"/>
    <w:rsid w:val="009843A4"/>
    <w:rsid w:val="00984666"/>
    <w:rsid w:val="009853BF"/>
    <w:rsid w:val="00991361"/>
    <w:rsid w:val="009B1EAF"/>
    <w:rsid w:val="009C4A62"/>
    <w:rsid w:val="009C7BAB"/>
    <w:rsid w:val="009D27E9"/>
    <w:rsid w:val="009E01EC"/>
    <w:rsid w:val="009E6B91"/>
    <w:rsid w:val="009E770F"/>
    <w:rsid w:val="00A019E2"/>
    <w:rsid w:val="00A0269D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50AF"/>
    <w:rsid w:val="00A40EDE"/>
    <w:rsid w:val="00A442CF"/>
    <w:rsid w:val="00A451D0"/>
    <w:rsid w:val="00A472B3"/>
    <w:rsid w:val="00A560C4"/>
    <w:rsid w:val="00A62055"/>
    <w:rsid w:val="00A7188A"/>
    <w:rsid w:val="00A834D7"/>
    <w:rsid w:val="00A91698"/>
    <w:rsid w:val="00A92876"/>
    <w:rsid w:val="00A951EF"/>
    <w:rsid w:val="00A95391"/>
    <w:rsid w:val="00AA36E6"/>
    <w:rsid w:val="00AB1F9B"/>
    <w:rsid w:val="00AB206B"/>
    <w:rsid w:val="00AB4191"/>
    <w:rsid w:val="00AD53D4"/>
    <w:rsid w:val="00AD5E4D"/>
    <w:rsid w:val="00AD6336"/>
    <w:rsid w:val="00AE07A7"/>
    <w:rsid w:val="00AE6FA1"/>
    <w:rsid w:val="00AF4CA3"/>
    <w:rsid w:val="00B04A33"/>
    <w:rsid w:val="00B05EBA"/>
    <w:rsid w:val="00B07303"/>
    <w:rsid w:val="00B1675E"/>
    <w:rsid w:val="00B27FD1"/>
    <w:rsid w:val="00B31DA9"/>
    <w:rsid w:val="00B32AB3"/>
    <w:rsid w:val="00B5568F"/>
    <w:rsid w:val="00B60EA6"/>
    <w:rsid w:val="00B63D23"/>
    <w:rsid w:val="00B64210"/>
    <w:rsid w:val="00B65C7D"/>
    <w:rsid w:val="00B67072"/>
    <w:rsid w:val="00B83CB1"/>
    <w:rsid w:val="00B8638D"/>
    <w:rsid w:val="00B92D2B"/>
    <w:rsid w:val="00BA3290"/>
    <w:rsid w:val="00BB0D0E"/>
    <w:rsid w:val="00BC0AFE"/>
    <w:rsid w:val="00BC2A16"/>
    <w:rsid w:val="00BC7287"/>
    <w:rsid w:val="00BD12C4"/>
    <w:rsid w:val="00BD3264"/>
    <w:rsid w:val="00BD681C"/>
    <w:rsid w:val="00BE43BF"/>
    <w:rsid w:val="00BE6508"/>
    <w:rsid w:val="00BF131D"/>
    <w:rsid w:val="00C047F1"/>
    <w:rsid w:val="00C05B97"/>
    <w:rsid w:val="00C13FEC"/>
    <w:rsid w:val="00C141DA"/>
    <w:rsid w:val="00C153FC"/>
    <w:rsid w:val="00C240A9"/>
    <w:rsid w:val="00C41362"/>
    <w:rsid w:val="00C53D25"/>
    <w:rsid w:val="00C64912"/>
    <w:rsid w:val="00C70796"/>
    <w:rsid w:val="00C70A35"/>
    <w:rsid w:val="00C712EA"/>
    <w:rsid w:val="00C90F62"/>
    <w:rsid w:val="00C922BF"/>
    <w:rsid w:val="00C95D02"/>
    <w:rsid w:val="00C96482"/>
    <w:rsid w:val="00C97F18"/>
    <w:rsid w:val="00CA6B04"/>
    <w:rsid w:val="00CB4210"/>
    <w:rsid w:val="00CC0B26"/>
    <w:rsid w:val="00CC2FB6"/>
    <w:rsid w:val="00CC69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D035F8"/>
    <w:rsid w:val="00D072BE"/>
    <w:rsid w:val="00D13597"/>
    <w:rsid w:val="00D40355"/>
    <w:rsid w:val="00D46206"/>
    <w:rsid w:val="00D6347F"/>
    <w:rsid w:val="00D67686"/>
    <w:rsid w:val="00D703E1"/>
    <w:rsid w:val="00D74F73"/>
    <w:rsid w:val="00D76B42"/>
    <w:rsid w:val="00D76B76"/>
    <w:rsid w:val="00D80234"/>
    <w:rsid w:val="00D871EA"/>
    <w:rsid w:val="00D8720A"/>
    <w:rsid w:val="00D9209E"/>
    <w:rsid w:val="00DA22DC"/>
    <w:rsid w:val="00DA4FAF"/>
    <w:rsid w:val="00DA694A"/>
    <w:rsid w:val="00DC4B11"/>
    <w:rsid w:val="00DC4F1B"/>
    <w:rsid w:val="00DD1054"/>
    <w:rsid w:val="00DD6C7C"/>
    <w:rsid w:val="00DD7944"/>
    <w:rsid w:val="00DE0809"/>
    <w:rsid w:val="00DE0909"/>
    <w:rsid w:val="00DE3D6F"/>
    <w:rsid w:val="00DE6023"/>
    <w:rsid w:val="00DF4FD4"/>
    <w:rsid w:val="00DF606A"/>
    <w:rsid w:val="00E04891"/>
    <w:rsid w:val="00E04D28"/>
    <w:rsid w:val="00E06915"/>
    <w:rsid w:val="00E10D18"/>
    <w:rsid w:val="00E17982"/>
    <w:rsid w:val="00E17FF8"/>
    <w:rsid w:val="00E317F1"/>
    <w:rsid w:val="00E42BF0"/>
    <w:rsid w:val="00E444D2"/>
    <w:rsid w:val="00E46DE6"/>
    <w:rsid w:val="00E470A3"/>
    <w:rsid w:val="00E47714"/>
    <w:rsid w:val="00E514AF"/>
    <w:rsid w:val="00E67D62"/>
    <w:rsid w:val="00E715A6"/>
    <w:rsid w:val="00E7254B"/>
    <w:rsid w:val="00E73DDA"/>
    <w:rsid w:val="00E81883"/>
    <w:rsid w:val="00E83D13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6BB6"/>
    <w:rsid w:val="00EE25B8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5C56"/>
    <w:rsid w:val="00F50D1B"/>
    <w:rsid w:val="00F54787"/>
    <w:rsid w:val="00F56B8B"/>
    <w:rsid w:val="00F643E4"/>
    <w:rsid w:val="00F64FC4"/>
    <w:rsid w:val="00F7385D"/>
    <w:rsid w:val="00F7448F"/>
    <w:rsid w:val="00F758E9"/>
    <w:rsid w:val="00F81408"/>
    <w:rsid w:val="00FA1563"/>
    <w:rsid w:val="00FA206C"/>
    <w:rsid w:val="00FA7AF7"/>
    <w:rsid w:val="00FB0607"/>
    <w:rsid w:val="00FB4916"/>
    <w:rsid w:val="00FD7078"/>
    <w:rsid w:val="00FE0E92"/>
    <w:rsid w:val="00FE47C2"/>
    <w:rsid w:val="00FE6F1D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6B009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AB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64CF-B5CC-4774-84E3-530C2B49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Шатохина Наталья Ивановна</cp:lastModifiedBy>
  <cp:revision>5</cp:revision>
  <cp:lastPrinted>2024-03-20T10:54:00Z</cp:lastPrinted>
  <dcterms:created xsi:type="dcterms:W3CDTF">2024-07-23T11:30:00Z</dcterms:created>
  <dcterms:modified xsi:type="dcterms:W3CDTF">2024-07-23T14:48:00Z</dcterms:modified>
</cp:coreProperties>
</file>