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60"/>
        <w:gridCol w:w="375"/>
        <w:gridCol w:w="780"/>
        <w:gridCol w:w="2460"/>
        <w:gridCol w:w="225"/>
        <w:gridCol w:w="585"/>
        <w:gridCol w:w="285"/>
        <w:gridCol w:w="2746"/>
        <w:gridCol w:w="120"/>
      </w:tblGrid>
      <w:tr w:rsidR="0032268C" w14:paraId="4C15AA73" w14:textId="77777777" w:rsidTr="0002381A">
        <w:tc>
          <w:tcPr>
            <w:tcW w:w="2340" w:type="dxa"/>
            <w:gridSpan w:val="2"/>
            <w:shd w:val="clear" w:color="auto" w:fill="auto"/>
          </w:tcPr>
          <w:p w14:paraId="2730DAB1" w14:textId="77777777" w:rsidR="0032268C" w:rsidRDefault="0032268C">
            <w:pPr>
              <w:pStyle w:val="ParagraphStyle0"/>
              <w:rPr>
                <w:rStyle w:val="CharacterStyle0"/>
                <w:rFonts w:eastAsia="Calibri"/>
              </w:rPr>
            </w:pPr>
          </w:p>
        </w:tc>
        <w:tc>
          <w:tcPr>
            <w:tcW w:w="7576" w:type="dxa"/>
            <w:gridSpan w:val="8"/>
            <w:shd w:val="clear" w:color="auto" w:fill="auto"/>
          </w:tcPr>
          <w:p w14:paraId="18428C86" w14:textId="77777777" w:rsidR="0032268C" w:rsidRDefault="00F27062">
            <w:pPr>
              <w:pStyle w:val="ParagraphStyle1"/>
              <w:rPr>
                <w:rStyle w:val="CharacterStyle1"/>
                <w:rFonts w:eastAsia="Calibri"/>
              </w:rPr>
            </w:pPr>
            <w:r>
              <w:rPr>
                <w:rStyle w:val="CharacterStyle1"/>
                <w:rFonts w:eastAsia="Calibri"/>
              </w:rPr>
              <w:t>Утверждена</w:t>
            </w:r>
          </w:p>
        </w:tc>
      </w:tr>
      <w:tr w:rsidR="0032268C" w14:paraId="7CDB017C" w14:textId="77777777" w:rsidTr="0002381A">
        <w:tc>
          <w:tcPr>
            <w:tcW w:w="2340" w:type="dxa"/>
            <w:gridSpan w:val="2"/>
            <w:shd w:val="clear" w:color="auto" w:fill="auto"/>
          </w:tcPr>
          <w:p w14:paraId="7638D956" w14:textId="77777777" w:rsidR="0032268C" w:rsidRDefault="0032268C">
            <w:pPr>
              <w:pStyle w:val="ParagraphStyle0"/>
              <w:rPr>
                <w:rStyle w:val="CharacterStyle0"/>
                <w:rFonts w:eastAsia="Calibri"/>
              </w:rPr>
            </w:pPr>
          </w:p>
        </w:tc>
        <w:tc>
          <w:tcPr>
            <w:tcW w:w="7576" w:type="dxa"/>
            <w:gridSpan w:val="8"/>
            <w:tcBorders>
              <w:bottom w:val="single" w:sz="6" w:space="0" w:color="000000"/>
            </w:tcBorders>
            <w:shd w:val="clear" w:color="auto" w:fill="auto"/>
          </w:tcPr>
          <w:p w14:paraId="7DF6B718" w14:textId="531BA73B" w:rsidR="0032268C" w:rsidRDefault="00E72E34">
            <w:pPr>
              <w:pStyle w:val="ParagraphStyle2"/>
              <w:rPr>
                <w:rStyle w:val="CharacterStyle2"/>
                <w:rFonts w:eastAsia="Calibri"/>
              </w:rPr>
            </w:pPr>
            <w:r>
              <w:rPr>
                <w:rStyle w:val="CharacterStyle2"/>
                <w:rFonts w:eastAsia="Calibri"/>
              </w:rPr>
              <w:t>Постановлением Администрации</w:t>
            </w:r>
          </w:p>
        </w:tc>
      </w:tr>
      <w:tr w:rsidR="0032268C" w14:paraId="2C7D372B" w14:textId="77777777" w:rsidTr="0002381A">
        <w:tc>
          <w:tcPr>
            <w:tcW w:w="2340" w:type="dxa"/>
            <w:gridSpan w:val="2"/>
            <w:shd w:val="clear" w:color="auto" w:fill="auto"/>
          </w:tcPr>
          <w:p w14:paraId="78D4F64B" w14:textId="77777777" w:rsidR="0032268C" w:rsidRDefault="0032268C">
            <w:pPr>
              <w:pStyle w:val="ParagraphStyle0"/>
              <w:rPr>
                <w:rStyle w:val="CharacterStyle0"/>
                <w:rFonts w:eastAsia="Calibri"/>
              </w:rPr>
            </w:pPr>
          </w:p>
        </w:tc>
        <w:tc>
          <w:tcPr>
            <w:tcW w:w="7576" w:type="dxa"/>
            <w:gridSpan w:val="8"/>
            <w:shd w:val="clear" w:color="auto" w:fill="auto"/>
          </w:tcPr>
          <w:p w14:paraId="1CF98C04" w14:textId="77777777" w:rsidR="0032268C" w:rsidRDefault="00F27062">
            <w:pPr>
              <w:pStyle w:val="ParagraphStyle3"/>
              <w:rPr>
                <w:rStyle w:val="CharacterStyle3"/>
                <w:rFonts w:eastAsia="Calibri"/>
              </w:rPr>
            </w:pPr>
            <w:r>
              <w:rPr>
                <w:rStyle w:val="CharacterStyle3"/>
                <w:rFonts w:eastAsia="Calibri"/>
              </w:rPr>
              <w:t>(наименование документа об утверждении, включая наименования органов государственной власти или</w:t>
            </w:r>
          </w:p>
        </w:tc>
      </w:tr>
      <w:tr w:rsidR="0032268C" w14:paraId="53667EC6" w14:textId="77777777" w:rsidTr="0002381A">
        <w:tc>
          <w:tcPr>
            <w:tcW w:w="2340" w:type="dxa"/>
            <w:gridSpan w:val="2"/>
            <w:shd w:val="clear" w:color="auto" w:fill="auto"/>
          </w:tcPr>
          <w:p w14:paraId="5ABA2B8F" w14:textId="77777777" w:rsidR="0032268C" w:rsidRDefault="0032268C">
            <w:pPr>
              <w:pStyle w:val="ParagraphStyle0"/>
              <w:rPr>
                <w:rStyle w:val="CharacterStyle0"/>
                <w:rFonts w:eastAsia="Calibri"/>
              </w:rPr>
            </w:pPr>
          </w:p>
        </w:tc>
        <w:tc>
          <w:tcPr>
            <w:tcW w:w="7576" w:type="dxa"/>
            <w:gridSpan w:val="8"/>
            <w:tcBorders>
              <w:bottom w:val="single" w:sz="6" w:space="0" w:color="000000"/>
            </w:tcBorders>
            <w:shd w:val="clear" w:color="auto" w:fill="auto"/>
          </w:tcPr>
          <w:p w14:paraId="3325FCF8" w14:textId="6DF7DE55" w:rsidR="0032268C" w:rsidRDefault="00E72E34">
            <w:pPr>
              <w:pStyle w:val="ParagraphStyle2"/>
              <w:rPr>
                <w:rStyle w:val="CharacterStyle2"/>
                <w:rFonts w:eastAsia="Calibri"/>
              </w:rPr>
            </w:pPr>
            <w:r>
              <w:rPr>
                <w:rStyle w:val="CharacterStyle2"/>
                <w:rFonts w:eastAsia="Calibri"/>
              </w:rPr>
              <w:t>Одинцовского городского округа</w:t>
            </w:r>
          </w:p>
        </w:tc>
      </w:tr>
      <w:tr w:rsidR="0032268C" w14:paraId="7A5A04D5" w14:textId="77777777" w:rsidTr="0002381A">
        <w:tc>
          <w:tcPr>
            <w:tcW w:w="2340" w:type="dxa"/>
            <w:gridSpan w:val="2"/>
            <w:shd w:val="clear" w:color="auto" w:fill="auto"/>
          </w:tcPr>
          <w:p w14:paraId="1E1A531D" w14:textId="77777777" w:rsidR="0032268C" w:rsidRDefault="0032268C">
            <w:pPr>
              <w:pStyle w:val="ParagraphStyle0"/>
              <w:rPr>
                <w:rStyle w:val="CharacterStyle0"/>
                <w:rFonts w:eastAsia="Calibri"/>
              </w:rPr>
            </w:pPr>
          </w:p>
        </w:tc>
        <w:tc>
          <w:tcPr>
            <w:tcW w:w="7576" w:type="dxa"/>
            <w:gridSpan w:val="8"/>
            <w:shd w:val="clear" w:color="auto" w:fill="auto"/>
          </w:tcPr>
          <w:p w14:paraId="72F34990" w14:textId="77777777" w:rsidR="0032268C" w:rsidRDefault="00F27062">
            <w:pPr>
              <w:pStyle w:val="ParagraphStyle3"/>
              <w:rPr>
                <w:rStyle w:val="CharacterStyle3"/>
                <w:rFonts w:eastAsia="Calibri"/>
              </w:rPr>
            </w:pPr>
            <w:r>
              <w:rPr>
                <w:rStyle w:val="CharacterStyle3"/>
                <w:rFonts w:eastAsia="Calibri"/>
              </w:rPr>
              <w:t>органов местного самоуправления, принявших решение об утверждении схемы или</w:t>
            </w:r>
          </w:p>
        </w:tc>
      </w:tr>
      <w:tr w:rsidR="0032268C" w14:paraId="35ADACFA" w14:textId="77777777" w:rsidTr="0002381A">
        <w:tc>
          <w:tcPr>
            <w:tcW w:w="2340" w:type="dxa"/>
            <w:gridSpan w:val="2"/>
            <w:shd w:val="clear" w:color="auto" w:fill="auto"/>
          </w:tcPr>
          <w:p w14:paraId="6A785264" w14:textId="77777777" w:rsidR="0032268C" w:rsidRDefault="0032268C">
            <w:pPr>
              <w:pStyle w:val="ParagraphStyle0"/>
              <w:rPr>
                <w:rStyle w:val="CharacterStyle0"/>
                <w:rFonts w:eastAsia="Calibri"/>
              </w:rPr>
            </w:pPr>
          </w:p>
        </w:tc>
        <w:tc>
          <w:tcPr>
            <w:tcW w:w="7576" w:type="dxa"/>
            <w:gridSpan w:val="8"/>
            <w:tcBorders>
              <w:bottom w:val="single" w:sz="6" w:space="0" w:color="000000"/>
            </w:tcBorders>
            <w:shd w:val="clear" w:color="auto" w:fill="auto"/>
          </w:tcPr>
          <w:p w14:paraId="24FDBFA4" w14:textId="3C1AE3E6" w:rsidR="0032268C" w:rsidRDefault="00E72E34">
            <w:pPr>
              <w:pStyle w:val="ParagraphStyle2"/>
              <w:rPr>
                <w:rStyle w:val="CharacterStyle2"/>
                <w:rFonts w:eastAsia="Calibri"/>
              </w:rPr>
            </w:pPr>
            <w:r>
              <w:rPr>
                <w:rStyle w:val="CharacterStyle2"/>
                <w:rFonts w:eastAsia="Calibri"/>
              </w:rPr>
              <w:t>Московской области</w:t>
            </w:r>
          </w:p>
        </w:tc>
      </w:tr>
      <w:tr w:rsidR="0032268C" w14:paraId="6196B5C8" w14:textId="77777777" w:rsidTr="0002381A">
        <w:tc>
          <w:tcPr>
            <w:tcW w:w="2340" w:type="dxa"/>
            <w:gridSpan w:val="2"/>
            <w:shd w:val="clear" w:color="auto" w:fill="auto"/>
          </w:tcPr>
          <w:p w14:paraId="62D1C7B6" w14:textId="77777777" w:rsidR="0032268C" w:rsidRDefault="0032268C">
            <w:pPr>
              <w:pStyle w:val="ParagraphStyle0"/>
              <w:rPr>
                <w:rStyle w:val="CharacterStyle0"/>
                <w:rFonts w:eastAsia="Calibri"/>
              </w:rPr>
            </w:pPr>
          </w:p>
        </w:tc>
        <w:tc>
          <w:tcPr>
            <w:tcW w:w="7576" w:type="dxa"/>
            <w:gridSpan w:val="8"/>
            <w:shd w:val="clear" w:color="auto" w:fill="auto"/>
          </w:tcPr>
          <w:p w14:paraId="24E7899B" w14:textId="77777777" w:rsidR="0032268C" w:rsidRDefault="00F27062">
            <w:pPr>
              <w:pStyle w:val="ParagraphStyle3"/>
              <w:rPr>
                <w:rStyle w:val="CharacterStyle3"/>
                <w:rFonts w:eastAsia="Calibri"/>
              </w:rPr>
            </w:pPr>
            <w:r>
              <w:rPr>
                <w:rStyle w:val="CharacterStyle3"/>
                <w:rFonts w:eastAsia="Calibri"/>
              </w:rPr>
              <w:t>подписавших соглашение о перераспределении земельных участков)</w:t>
            </w:r>
          </w:p>
        </w:tc>
      </w:tr>
      <w:tr w:rsidR="0032268C" w14:paraId="71C52441" w14:textId="77777777" w:rsidTr="0002381A">
        <w:trPr>
          <w:trHeight w:val="315"/>
        </w:trPr>
        <w:tc>
          <w:tcPr>
            <w:tcW w:w="2340" w:type="dxa"/>
            <w:gridSpan w:val="2"/>
            <w:shd w:val="clear" w:color="auto" w:fill="auto"/>
          </w:tcPr>
          <w:p w14:paraId="6DC89584" w14:textId="77777777" w:rsidR="0032268C" w:rsidRDefault="0032268C">
            <w:pPr>
              <w:pStyle w:val="ParagraphStyle0"/>
              <w:rPr>
                <w:rStyle w:val="CharacterStyle0"/>
                <w:rFonts w:eastAsia="Calibri"/>
              </w:rPr>
            </w:pPr>
          </w:p>
        </w:tc>
        <w:tc>
          <w:tcPr>
            <w:tcW w:w="375" w:type="dxa"/>
            <w:shd w:val="clear" w:color="auto" w:fill="auto"/>
          </w:tcPr>
          <w:p w14:paraId="431CDD51" w14:textId="77777777" w:rsidR="0032268C" w:rsidRDefault="00F27062">
            <w:pPr>
              <w:pStyle w:val="ParagraphStyle4"/>
              <w:rPr>
                <w:rStyle w:val="CharacterStyle4"/>
                <w:rFonts w:eastAsia="Calibri"/>
              </w:rPr>
            </w:pPr>
            <w:r>
              <w:rPr>
                <w:rStyle w:val="CharacterStyle4"/>
                <w:rFonts w:eastAsia="Calibri"/>
              </w:rPr>
              <w:t>от</w:t>
            </w:r>
          </w:p>
        </w:tc>
        <w:tc>
          <w:tcPr>
            <w:tcW w:w="3465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456349B6" w14:textId="77777777" w:rsidR="0032268C" w:rsidRDefault="0032268C">
            <w:pPr>
              <w:pStyle w:val="ParagraphStyle5"/>
              <w:rPr>
                <w:rStyle w:val="CharacterStyle5"/>
                <w:rFonts w:eastAsia="Calibri"/>
              </w:rPr>
            </w:pPr>
          </w:p>
        </w:tc>
        <w:tc>
          <w:tcPr>
            <w:tcW w:w="585" w:type="dxa"/>
            <w:shd w:val="clear" w:color="auto" w:fill="auto"/>
          </w:tcPr>
          <w:p w14:paraId="0D0FAA6E" w14:textId="77777777" w:rsidR="0032268C" w:rsidRDefault="00F27062">
            <w:pPr>
              <w:pStyle w:val="ParagraphStyle4"/>
              <w:rPr>
                <w:rStyle w:val="CharacterStyle4"/>
                <w:rFonts w:eastAsia="Calibri"/>
              </w:rPr>
            </w:pPr>
            <w:r>
              <w:rPr>
                <w:rStyle w:val="CharacterStyle4"/>
                <w:rFonts w:eastAsia="Calibri"/>
              </w:rPr>
              <w:t>№</w:t>
            </w:r>
          </w:p>
        </w:tc>
        <w:tc>
          <w:tcPr>
            <w:tcW w:w="3151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D09F33D" w14:textId="77777777" w:rsidR="0032268C" w:rsidRDefault="0032268C">
            <w:pPr>
              <w:pStyle w:val="ParagraphStyle6"/>
              <w:rPr>
                <w:rStyle w:val="CharacterStyle6"/>
                <w:rFonts w:eastAsia="Calibri"/>
              </w:rPr>
            </w:pPr>
          </w:p>
        </w:tc>
      </w:tr>
      <w:tr w:rsidR="0032268C" w14:paraId="0A75F7BC" w14:textId="77777777" w:rsidTr="0002381A">
        <w:trPr>
          <w:trHeight w:val="165"/>
        </w:trPr>
        <w:tc>
          <w:tcPr>
            <w:tcW w:w="9916" w:type="dxa"/>
            <w:gridSpan w:val="10"/>
            <w:shd w:val="clear" w:color="auto" w:fill="auto"/>
            <w:vAlign w:val="bottom"/>
          </w:tcPr>
          <w:p w14:paraId="330CBB30" w14:textId="77777777" w:rsidR="0032268C" w:rsidRDefault="0032268C">
            <w:pPr>
              <w:pStyle w:val="ParagraphStyle7"/>
              <w:rPr>
                <w:rStyle w:val="CharacterStyle7"/>
                <w:rFonts w:eastAsia="Calibri"/>
              </w:rPr>
            </w:pPr>
          </w:p>
        </w:tc>
      </w:tr>
      <w:tr w:rsidR="0032268C" w14:paraId="1EDB6957" w14:textId="77777777" w:rsidTr="0002381A">
        <w:trPr>
          <w:trHeight w:val="630"/>
        </w:trPr>
        <w:tc>
          <w:tcPr>
            <w:tcW w:w="9916" w:type="dxa"/>
            <w:gridSpan w:val="10"/>
            <w:shd w:val="clear" w:color="auto" w:fill="auto"/>
            <w:vAlign w:val="bottom"/>
          </w:tcPr>
          <w:p w14:paraId="502BD4B2" w14:textId="7252B403" w:rsidR="00980650" w:rsidRPr="00472BFC" w:rsidRDefault="00980650" w:rsidP="00980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2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Схема расположения земельного участка </w:t>
            </w:r>
            <w:r w:rsidR="00E72E3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или земельных участков </w:t>
            </w:r>
            <w:r w:rsidR="00F3081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r w:rsidRPr="00472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на кадастровом плане территории, образованного путем объединения земельных участков </w:t>
            </w:r>
          </w:p>
          <w:p w14:paraId="53BCE0F6" w14:textId="089D077B" w:rsidR="00980650" w:rsidRPr="00E72E34" w:rsidRDefault="00E72E34" w:rsidP="00E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К№</w:t>
            </w:r>
            <w:r w:rsidR="00980650" w:rsidRPr="00472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80650" w:rsidRPr="0098065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50:20:0041307:5291</w:t>
            </w:r>
            <w:r w:rsidR="00980650" w:rsidRPr="00472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="00980650" w:rsidRPr="0098065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50:20:0041307:5217</w:t>
            </w:r>
          </w:p>
          <w:p w14:paraId="100F1BB5" w14:textId="77777777" w:rsidR="00980650" w:rsidRPr="00472BFC" w:rsidRDefault="00980650" w:rsidP="00980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14:paraId="2EA6962B" w14:textId="765526C4" w:rsidR="00980650" w:rsidRPr="00472BFC" w:rsidRDefault="00980650" w:rsidP="00980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72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Местоположение: Моск</w:t>
            </w:r>
            <w:r w:rsidR="00E72E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овская область, </w:t>
            </w:r>
            <w:r w:rsidRPr="00472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Одинцовский</w:t>
            </w:r>
            <w:r w:rsidR="00E72E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="00E72E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р.п</w:t>
            </w:r>
            <w:proofErr w:type="spellEnd"/>
            <w:r w:rsidR="00E72E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 Большие Вязе</w:t>
            </w:r>
            <w:r w:rsidRPr="00472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мы</w:t>
            </w:r>
            <w:r w:rsidR="00E72E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ул. Институт</w:t>
            </w:r>
          </w:p>
          <w:p w14:paraId="47DBB7ED" w14:textId="61087D2F" w:rsidR="00980650" w:rsidRPr="00472BFC" w:rsidRDefault="00E72E34" w:rsidP="00980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Категория земель: з</w:t>
            </w:r>
            <w:r w:rsidR="00980650" w:rsidRPr="00472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емли населенных пунктов</w:t>
            </w:r>
          </w:p>
          <w:p w14:paraId="532BE3CD" w14:textId="1CBBF59B" w:rsidR="00980650" w:rsidRPr="00472BFC" w:rsidRDefault="00980650" w:rsidP="00980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472B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Вид разрешенного использования: </w:t>
            </w:r>
            <w:proofErr w:type="spellStart"/>
            <w:r w:rsidR="00E72E3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8F9FA"/>
              </w:rPr>
              <w:t>с</w:t>
            </w:r>
            <w:r w:rsidRPr="00472B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8F9FA"/>
              </w:rPr>
              <w:t>реднеэтажная</w:t>
            </w:r>
            <w:proofErr w:type="spellEnd"/>
            <w:r w:rsidRPr="00472B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жилая застройка</w:t>
            </w:r>
          </w:p>
          <w:p w14:paraId="55CF0E1B" w14:textId="77777777" w:rsidR="00980650" w:rsidRPr="00472BFC" w:rsidRDefault="00980650" w:rsidP="00980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72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Система координат: МСК-50, зона 2</w:t>
            </w:r>
          </w:p>
          <w:p w14:paraId="035D0B76" w14:textId="271C171D" w:rsidR="00980650" w:rsidRPr="00472BFC" w:rsidRDefault="00980650" w:rsidP="00980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2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Обеспечение доступа: </w:t>
            </w:r>
            <w:r w:rsidR="00E72E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земли </w:t>
            </w:r>
            <w:r w:rsidRPr="00472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общего пользования</w:t>
            </w:r>
          </w:p>
          <w:p w14:paraId="6AAD8BDC" w14:textId="11ADB600" w:rsidR="0032268C" w:rsidRDefault="0032268C">
            <w:pPr>
              <w:pStyle w:val="ParagraphStyle7"/>
              <w:rPr>
                <w:rStyle w:val="CharacterStyle7"/>
                <w:rFonts w:eastAsia="Calibri"/>
              </w:rPr>
            </w:pPr>
          </w:p>
        </w:tc>
      </w:tr>
      <w:tr w:rsidR="0032268C" w14:paraId="4ED3A3ED" w14:textId="77777777" w:rsidTr="0002381A">
        <w:tc>
          <w:tcPr>
            <w:tcW w:w="5955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264F017" w14:textId="27B8B5CE" w:rsidR="0032268C" w:rsidRDefault="00980650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Обозначение образуемого</w:t>
            </w:r>
            <w:r w:rsidR="00F27062">
              <w:rPr>
                <w:rStyle w:val="CharacterStyle8"/>
                <w:rFonts w:eastAsia="Calibri"/>
              </w:rPr>
              <w:t xml:space="preserve"> земельного участка</w:t>
            </w:r>
          </w:p>
        </w:tc>
        <w:tc>
          <w:tcPr>
            <w:tcW w:w="3841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55B991E" w14:textId="77777777" w:rsidR="0032268C" w:rsidRDefault="00F27062">
            <w:pPr>
              <w:pStyle w:val="ParagraphStyle9"/>
              <w:rPr>
                <w:rStyle w:val="CharacterStyle9"/>
                <w:rFonts w:eastAsia="Calibri"/>
              </w:rPr>
            </w:pPr>
            <w:r>
              <w:rPr>
                <w:rStyle w:val="CharacterStyle9"/>
                <w:rFonts w:eastAsia="Calibri"/>
              </w:rPr>
              <w:t>:ЗУ1</w:t>
            </w:r>
          </w:p>
        </w:tc>
        <w:tc>
          <w:tcPr>
            <w:tcW w:w="1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360DE9EB" w14:textId="77777777" w:rsidR="0032268C" w:rsidRDefault="0032268C">
            <w:pPr>
              <w:pStyle w:val="ParagraphStyle10"/>
              <w:rPr>
                <w:rStyle w:val="CharacterStyle10"/>
                <w:rFonts w:eastAsia="Calibri"/>
              </w:rPr>
            </w:pPr>
          </w:p>
        </w:tc>
      </w:tr>
      <w:tr w:rsidR="0032268C" w14:paraId="49EE84C0" w14:textId="77777777" w:rsidTr="0002381A">
        <w:tc>
          <w:tcPr>
            <w:tcW w:w="5955" w:type="dxa"/>
            <w:gridSpan w:val="5"/>
            <w:tcBorders>
              <w:left w:val="single" w:sz="6" w:space="0" w:color="000000"/>
            </w:tcBorders>
            <w:shd w:val="clear" w:color="auto" w:fill="auto"/>
          </w:tcPr>
          <w:p w14:paraId="2844A6D9" w14:textId="77777777" w:rsidR="0032268C" w:rsidRDefault="0032268C">
            <w:pPr>
              <w:pStyle w:val="ParagraphStyle11"/>
              <w:rPr>
                <w:rStyle w:val="CharacterStyle11"/>
                <w:rFonts w:eastAsia="Calibri"/>
              </w:rPr>
            </w:pPr>
          </w:p>
        </w:tc>
        <w:tc>
          <w:tcPr>
            <w:tcW w:w="3841" w:type="dxa"/>
            <w:gridSpan w:val="4"/>
            <w:shd w:val="clear" w:color="auto" w:fill="auto"/>
          </w:tcPr>
          <w:p w14:paraId="6CC18DF3" w14:textId="17B8DFFD" w:rsidR="0032268C" w:rsidRDefault="0032268C">
            <w:pPr>
              <w:pStyle w:val="ParagraphStyle12"/>
              <w:rPr>
                <w:rStyle w:val="CharacterStyle12"/>
                <w:rFonts w:eastAsia="Calibri"/>
              </w:rPr>
            </w:pPr>
          </w:p>
        </w:tc>
        <w:tc>
          <w:tcPr>
            <w:tcW w:w="120" w:type="dxa"/>
            <w:tcBorders>
              <w:right w:val="single" w:sz="6" w:space="0" w:color="000000"/>
            </w:tcBorders>
            <w:shd w:val="clear" w:color="auto" w:fill="auto"/>
          </w:tcPr>
          <w:p w14:paraId="586F892E" w14:textId="77777777" w:rsidR="0032268C" w:rsidRDefault="0032268C">
            <w:pPr>
              <w:pStyle w:val="ParagraphStyle13"/>
              <w:rPr>
                <w:rStyle w:val="CharacterStyle13"/>
                <w:rFonts w:eastAsia="Calibri"/>
              </w:rPr>
            </w:pPr>
          </w:p>
        </w:tc>
      </w:tr>
      <w:tr w:rsidR="0032268C" w14:paraId="4D28E5B7" w14:textId="77777777" w:rsidTr="0002381A">
        <w:tc>
          <w:tcPr>
            <w:tcW w:w="3495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E6787D3" w14:textId="77777777" w:rsidR="0032268C" w:rsidRDefault="00F27062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Площадь земельного участка</w:t>
            </w:r>
          </w:p>
        </w:tc>
        <w:tc>
          <w:tcPr>
            <w:tcW w:w="3555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4D28DD5" w14:textId="77777777" w:rsidR="0032268C" w:rsidRDefault="00F27062">
            <w:pPr>
              <w:pStyle w:val="ParagraphStyle14"/>
              <w:rPr>
                <w:rStyle w:val="CharacterStyle14"/>
                <w:rFonts w:eastAsia="Calibri"/>
              </w:rPr>
            </w:pPr>
            <w:r>
              <w:rPr>
                <w:rStyle w:val="CharacterStyle14"/>
                <w:rFonts w:eastAsia="Calibri"/>
              </w:rPr>
              <w:t>2 388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5C97F899" w14:textId="77777777" w:rsidR="0032268C" w:rsidRDefault="00F27062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м²</w:t>
            </w:r>
          </w:p>
        </w:tc>
      </w:tr>
      <w:tr w:rsidR="0032268C" w14:paraId="148D737D" w14:textId="77777777" w:rsidTr="0002381A">
        <w:tc>
          <w:tcPr>
            <w:tcW w:w="9916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501790B" w14:textId="2A75B0F2" w:rsidR="0032268C" w:rsidRDefault="0032268C">
            <w:pPr>
              <w:pStyle w:val="ParagraphStyle15"/>
              <w:rPr>
                <w:rStyle w:val="CharacterStyle15"/>
                <w:rFonts w:eastAsia="Calibri"/>
              </w:rPr>
            </w:pPr>
          </w:p>
        </w:tc>
      </w:tr>
      <w:tr w:rsidR="0032268C" w14:paraId="593C1021" w14:textId="77777777" w:rsidTr="0002381A">
        <w:trPr>
          <w:trHeight w:val="315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9449BF" w14:textId="77777777" w:rsidR="0032268C" w:rsidRDefault="00F27062">
            <w:pPr>
              <w:pStyle w:val="ParagraphStyle16"/>
              <w:rPr>
                <w:rStyle w:val="CharacterStyle16"/>
                <w:rFonts w:eastAsia="Calibri"/>
              </w:rPr>
            </w:pPr>
            <w:r>
              <w:rPr>
                <w:rStyle w:val="CharacterStyle16"/>
                <w:rFonts w:eastAsia="Calibri"/>
              </w:rPr>
              <w:t>Обозначение характерных точек границ</w:t>
            </w:r>
          </w:p>
        </w:tc>
        <w:tc>
          <w:tcPr>
            <w:tcW w:w="7936" w:type="dxa"/>
            <w:gridSpan w:val="9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DDD4DF" w14:textId="77777777" w:rsidR="0032268C" w:rsidRDefault="00F27062">
            <w:pPr>
              <w:pStyle w:val="ParagraphStyle17"/>
              <w:rPr>
                <w:rStyle w:val="CharacterStyle17"/>
                <w:rFonts w:eastAsia="Calibri"/>
              </w:rPr>
            </w:pPr>
            <w:r>
              <w:rPr>
                <w:rStyle w:val="CharacterStyle17"/>
                <w:rFonts w:eastAsia="Calibri"/>
              </w:rPr>
              <w:t>Координаты, МСК-50, зона 2, м</w:t>
            </w:r>
          </w:p>
        </w:tc>
      </w:tr>
      <w:tr w:rsidR="0032268C" w14:paraId="32019AA7" w14:textId="77777777" w:rsidTr="0002381A"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43A6C4" w14:textId="77777777" w:rsidR="0032268C" w:rsidRDefault="0032268C">
            <w:pPr>
              <w:rPr>
                <w:rStyle w:val="FakeCharacterStyle"/>
              </w:rPr>
            </w:pPr>
          </w:p>
        </w:tc>
        <w:tc>
          <w:tcPr>
            <w:tcW w:w="7936" w:type="dxa"/>
            <w:gridSpan w:val="9"/>
            <w:tcBorders>
              <w:right w:val="single" w:sz="6" w:space="0" w:color="000000"/>
            </w:tcBorders>
            <w:shd w:val="clear" w:color="auto" w:fill="auto"/>
          </w:tcPr>
          <w:p w14:paraId="6E619E44" w14:textId="66F253EB" w:rsidR="0032268C" w:rsidRDefault="0032268C">
            <w:pPr>
              <w:pStyle w:val="ParagraphStyle18"/>
              <w:rPr>
                <w:rStyle w:val="CharacterStyle18"/>
                <w:rFonts w:eastAsia="Calibri"/>
              </w:rPr>
            </w:pPr>
          </w:p>
        </w:tc>
      </w:tr>
      <w:tr w:rsidR="0032268C" w14:paraId="770E51C2" w14:textId="77777777" w:rsidTr="0002381A">
        <w:trPr>
          <w:trHeight w:val="315"/>
        </w:trPr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6CD91" w14:textId="77777777" w:rsidR="0032268C" w:rsidRDefault="0032268C">
            <w:pPr>
              <w:rPr>
                <w:rStyle w:val="FakeCharacterStyle"/>
              </w:rPr>
            </w:pPr>
          </w:p>
        </w:tc>
        <w:tc>
          <w:tcPr>
            <w:tcW w:w="3975" w:type="dxa"/>
            <w:gridSpan w:val="4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8DF6E" w14:textId="77777777" w:rsidR="0032268C" w:rsidRDefault="00F27062">
            <w:pPr>
              <w:pStyle w:val="ParagraphStyle17"/>
              <w:rPr>
                <w:rStyle w:val="CharacterStyle17"/>
                <w:rFonts w:eastAsia="Calibri"/>
              </w:rPr>
            </w:pPr>
            <w:r>
              <w:rPr>
                <w:rStyle w:val="CharacterStyle17"/>
                <w:rFonts w:eastAsia="Calibri"/>
              </w:rPr>
              <w:t>X</w:t>
            </w:r>
          </w:p>
        </w:tc>
        <w:tc>
          <w:tcPr>
            <w:tcW w:w="3961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808229" w14:textId="77777777" w:rsidR="0032268C" w:rsidRDefault="00F27062">
            <w:pPr>
              <w:pStyle w:val="ParagraphStyle17"/>
              <w:rPr>
                <w:rStyle w:val="CharacterStyle17"/>
                <w:rFonts w:eastAsia="Calibri"/>
              </w:rPr>
            </w:pPr>
            <w:r>
              <w:rPr>
                <w:rStyle w:val="CharacterStyle17"/>
                <w:rFonts w:eastAsia="Calibri"/>
              </w:rPr>
              <w:t>Y</w:t>
            </w:r>
          </w:p>
        </w:tc>
      </w:tr>
      <w:tr w:rsidR="0032268C" w14:paraId="4720214C" w14:textId="77777777" w:rsidTr="0002381A"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B636AC5" w14:textId="77777777" w:rsidR="0032268C" w:rsidRDefault="00F27062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1</w:t>
            </w:r>
          </w:p>
        </w:tc>
        <w:tc>
          <w:tcPr>
            <w:tcW w:w="3975" w:type="dxa"/>
            <w:gridSpan w:val="4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30040BF7" w14:textId="77777777" w:rsidR="0032268C" w:rsidRDefault="00F27062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</w:t>
            </w:r>
          </w:p>
        </w:tc>
        <w:tc>
          <w:tcPr>
            <w:tcW w:w="3961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264BDB13" w14:textId="77777777" w:rsidR="0032268C" w:rsidRDefault="00F27062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</w:t>
            </w:r>
          </w:p>
        </w:tc>
      </w:tr>
      <w:tr w:rsidR="0032268C" w14:paraId="5CD1260A" w14:textId="77777777" w:rsidTr="0002381A"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6AA3FB2" w14:textId="77777777" w:rsidR="0032268C" w:rsidRDefault="00F27062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</w:t>
            </w:r>
          </w:p>
        </w:tc>
        <w:tc>
          <w:tcPr>
            <w:tcW w:w="3975" w:type="dxa"/>
            <w:gridSpan w:val="4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3C5A5666" w14:textId="77777777" w:rsidR="0032268C" w:rsidRDefault="00F27062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455 157,42</w:t>
            </w:r>
          </w:p>
        </w:tc>
        <w:tc>
          <w:tcPr>
            <w:tcW w:w="3961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70B14C83" w14:textId="77777777" w:rsidR="0032268C" w:rsidRDefault="00F27062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2 156 298,22</w:t>
            </w:r>
          </w:p>
        </w:tc>
      </w:tr>
      <w:tr w:rsidR="0032268C" w14:paraId="0F525EDE" w14:textId="77777777" w:rsidTr="0002381A"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EAD2F90" w14:textId="77777777" w:rsidR="0032268C" w:rsidRDefault="00F27062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</w:t>
            </w:r>
          </w:p>
        </w:tc>
        <w:tc>
          <w:tcPr>
            <w:tcW w:w="3975" w:type="dxa"/>
            <w:gridSpan w:val="4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350690AA" w14:textId="77777777" w:rsidR="0032268C" w:rsidRDefault="00F27062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455 151,63</w:t>
            </w:r>
          </w:p>
        </w:tc>
        <w:tc>
          <w:tcPr>
            <w:tcW w:w="3961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57E88C11" w14:textId="77777777" w:rsidR="0032268C" w:rsidRDefault="00F27062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2 156 314,08</w:t>
            </w:r>
          </w:p>
        </w:tc>
      </w:tr>
      <w:tr w:rsidR="0032268C" w14:paraId="556FB507" w14:textId="77777777" w:rsidTr="0002381A"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60E1355" w14:textId="77777777" w:rsidR="0032268C" w:rsidRDefault="00F27062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3</w:t>
            </w:r>
          </w:p>
        </w:tc>
        <w:tc>
          <w:tcPr>
            <w:tcW w:w="3975" w:type="dxa"/>
            <w:gridSpan w:val="4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450895EB" w14:textId="77777777" w:rsidR="0032268C" w:rsidRDefault="00F27062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455 146,05</w:t>
            </w:r>
          </w:p>
        </w:tc>
        <w:tc>
          <w:tcPr>
            <w:tcW w:w="3961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756C43BE" w14:textId="77777777" w:rsidR="0032268C" w:rsidRDefault="00F27062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2 156 329,92</w:t>
            </w:r>
          </w:p>
        </w:tc>
      </w:tr>
      <w:tr w:rsidR="0032268C" w14:paraId="0B93411C" w14:textId="77777777" w:rsidTr="0002381A"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980A1B0" w14:textId="77777777" w:rsidR="0032268C" w:rsidRDefault="00F27062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</w:t>
            </w:r>
          </w:p>
        </w:tc>
        <w:tc>
          <w:tcPr>
            <w:tcW w:w="3975" w:type="dxa"/>
            <w:gridSpan w:val="4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16C7B61B" w14:textId="77777777" w:rsidR="0032268C" w:rsidRDefault="00F27062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455 081,55</w:t>
            </w:r>
          </w:p>
        </w:tc>
        <w:tc>
          <w:tcPr>
            <w:tcW w:w="3961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06A1E322" w14:textId="77777777" w:rsidR="0032268C" w:rsidRDefault="00F27062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2 156 306,47</w:t>
            </w:r>
          </w:p>
        </w:tc>
      </w:tr>
      <w:tr w:rsidR="0032268C" w14:paraId="5F7DD04A" w14:textId="77777777" w:rsidTr="0002381A"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B3573AA" w14:textId="77777777" w:rsidR="0032268C" w:rsidRDefault="00F27062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</w:t>
            </w:r>
          </w:p>
        </w:tc>
        <w:tc>
          <w:tcPr>
            <w:tcW w:w="3975" w:type="dxa"/>
            <w:gridSpan w:val="4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3CA305D8" w14:textId="77777777" w:rsidR="0032268C" w:rsidRDefault="00F27062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455 079,02</w:t>
            </w:r>
          </w:p>
        </w:tc>
        <w:tc>
          <w:tcPr>
            <w:tcW w:w="3961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5523F513" w14:textId="77777777" w:rsidR="0032268C" w:rsidRDefault="00F27062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2 156 305,02</w:t>
            </w:r>
          </w:p>
        </w:tc>
      </w:tr>
      <w:tr w:rsidR="0032268C" w14:paraId="2D6BC625" w14:textId="77777777" w:rsidTr="0002381A"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8AC806B" w14:textId="77777777" w:rsidR="0032268C" w:rsidRDefault="00F27062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6</w:t>
            </w:r>
          </w:p>
        </w:tc>
        <w:tc>
          <w:tcPr>
            <w:tcW w:w="3975" w:type="dxa"/>
            <w:gridSpan w:val="4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0CC78B66" w14:textId="77777777" w:rsidR="0032268C" w:rsidRDefault="00F27062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455 084,76</w:t>
            </w:r>
          </w:p>
        </w:tc>
        <w:tc>
          <w:tcPr>
            <w:tcW w:w="3961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5E3B8BB7" w14:textId="77777777" w:rsidR="0032268C" w:rsidRDefault="00F27062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2 156 289,69</w:t>
            </w:r>
          </w:p>
        </w:tc>
      </w:tr>
      <w:tr w:rsidR="0032268C" w14:paraId="5DDDA5B3" w14:textId="77777777" w:rsidTr="0002381A"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A9D4B0A" w14:textId="77777777" w:rsidR="0032268C" w:rsidRDefault="00F27062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7</w:t>
            </w:r>
          </w:p>
        </w:tc>
        <w:tc>
          <w:tcPr>
            <w:tcW w:w="3975" w:type="dxa"/>
            <w:gridSpan w:val="4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1F54910E" w14:textId="77777777" w:rsidR="0032268C" w:rsidRDefault="00F27062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455 087,86</w:t>
            </w:r>
          </w:p>
        </w:tc>
        <w:tc>
          <w:tcPr>
            <w:tcW w:w="3961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0A4D9870" w14:textId="77777777" w:rsidR="0032268C" w:rsidRDefault="00F27062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2 156 290,82</w:t>
            </w:r>
          </w:p>
        </w:tc>
      </w:tr>
      <w:tr w:rsidR="0032268C" w14:paraId="00CEECC6" w14:textId="77777777" w:rsidTr="0002381A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2AB9E4" w14:textId="77777777" w:rsidR="0032268C" w:rsidRDefault="00F27062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8</w:t>
            </w:r>
          </w:p>
        </w:tc>
        <w:tc>
          <w:tcPr>
            <w:tcW w:w="3975" w:type="dxa"/>
            <w:gridSpan w:val="4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2A2EF4" w14:textId="77777777" w:rsidR="0032268C" w:rsidRDefault="00F27062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455 093,98</w:t>
            </w:r>
          </w:p>
        </w:tc>
        <w:tc>
          <w:tcPr>
            <w:tcW w:w="3961" w:type="dxa"/>
            <w:gridSpan w:val="5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A581949" w14:textId="77777777" w:rsidR="0032268C" w:rsidRDefault="00F27062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2 156 273,79</w:t>
            </w:r>
          </w:p>
        </w:tc>
      </w:tr>
      <w:tr w:rsidR="0032268C" w14:paraId="62C6800B" w14:textId="77777777" w:rsidTr="000238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26F2" w14:textId="77777777" w:rsidR="0032268C" w:rsidRDefault="00F27062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E28A" w14:textId="77777777" w:rsidR="0032268C" w:rsidRDefault="00F27062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455 157,42</w:t>
            </w:r>
          </w:p>
        </w:tc>
        <w:tc>
          <w:tcPr>
            <w:tcW w:w="3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9832" w14:textId="77777777" w:rsidR="0032268C" w:rsidRDefault="00F27062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2 156 298,22</w:t>
            </w:r>
          </w:p>
        </w:tc>
      </w:tr>
      <w:tr w:rsidR="00980650" w14:paraId="037D91D1" w14:textId="77777777" w:rsidTr="0002381A"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798EDA12" w14:textId="77777777" w:rsidR="00980650" w:rsidRDefault="00980650">
            <w:pPr>
              <w:pStyle w:val="ParagraphStyle21"/>
              <w:rPr>
                <w:rStyle w:val="CharacterStyle21"/>
                <w:rFonts w:eastAsia="Calibri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850E63D" w14:textId="77777777" w:rsidR="00980650" w:rsidRDefault="00980650">
            <w:pPr>
              <w:pStyle w:val="ParagraphStyle22"/>
              <w:rPr>
                <w:rStyle w:val="CharacterStyle22"/>
                <w:rFonts w:eastAsia="Calibri"/>
              </w:rPr>
            </w:pPr>
          </w:p>
        </w:tc>
        <w:tc>
          <w:tcPr>
            <w:tcW w:w="396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29D9C2F" w14:textId="77777777" w:rsidR="00980650" w:rsidRDefault="00980650">
            <w:pPr>
              <w:pStyle w:val="ParagraphStyle22"/>
              <w:rPr>
                <w:rStyle w:val="CharacterStyle22"/>
                <w:rFonts w:eastAsia="Calibri"/>
              </w:rPr>
            </w:pPr>
          </w:p>
        </w:tc>
      </w:tr>
    </w:tbl>
    <w:p w14:paraId="3798262A" w14:textId="77777777" w:rsidR="0032268C" w:rsidRDefault="0032268C">
      <w:pPr>
        <w:spacing w:line="15" w:lineRule="exact"/>
      </w:pPr>
      <w:bookmarkStart w:id="0" w:name="_GoBack"/>
      <w:bookmarkEnd w:id="0"/>
    </w:p>
    <w:sectPr w:rsidR="0032268C">
      <w:pgSz w:w="11908" w:h="16833"/>
      <w:pgMar w:top="566" w:right="566" w:bottom="566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268C"/>
    <w:rsid w:val="0002381A"/>
    <w:rsid w:val="0032268C"/>
    <w:rsid w:val="004059AE"/>
    <w:rsid w:val="00980650"/>
    <w:rsid w:val="00E72E34"/>
    <w:rsid w:val="00F27062"/>
    <w:rsid w:val="00F3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9888"/>
  <w15:docId w15:val="{52997F75-F7C8-4BB7-A9C9-19C88767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0">
    <w:name w:val="ParagraphStyle0"/>
    <w:hidden/>
  </w:style>
  <w:style w:type="paragraph" w:customStyle="1" w:styleId="ParagraphStyle1">
    <w:name w:val="ParagraphStyle1"/>
    <w:hidden/>
    <w:pPr>
      <w:jc w:val="center"/>
    </w:pPr>
  </w:style>
  <w:style w:type="paragraph" w:customStyle="1" w:styleId="ParagraphStyle2">
    <w:name w:val="ParagraphStyle2"/>
    <w:hidden/>
    <w:pPr>
      <w:jc w:val="center"/>
    </w:pPr>
  </w:style>
  <w:style w:type="paragraph" w:customStyle="1" w:styleId="ParagraphStyle3">
    <w:name w:val="ParagraphStyle3"/>
    <w:hidden/>
    <w:pPr>
      <w:jc w:val="center"/>
    </w:pPr>
  </w:style>
  <w:style w:type="paragraph" w:customStyle="1" w:styleId="ParagraphStyle4">
    <w:name w:val="ParagraphStyle4"/>
    <w:hidden/>
    <w:pPr>
      <w:jc w:val="center"/>
    </w:pPr>
  </w:style>
  <w:style w:type="paragraph" w:customStyle="1" w:styleId="ParagraphStyle5">
    <w:name w:val="ParagraphStyle5"/>
    <w:hidden/>
  </w:style>
  <w:style w:type="paragraph" w:customStyle="1" w:styleId="ParagraphStyle6">
    <w:name w:val="ParagraphStyle6"/>
    <w:hidden/>
    <w:pPr>
      <w:jc w:val="center"/>
    </w:pPr>
  </w:style>
  <w:style w:type="paragraph" w:customStyle="1" w:styleId="ParagraphStyle7">
    <w:name w:val="ParagraphStyle7"/>
    <w:hidden/>
    <w:pPr>
      <w:jc w:val="center"/>
    </w:pPr>
  </w:style>
  <w:style w:type="paragraph" w:customStyle="1" w:styleId="ParagraphStyle8">
    <w:name w:val="ParagraphStyle8"/>
    <w:hidden/>
    <w:pPr>
      <w:ind w:left="62" w:right="56"/>
    </w:pPr>
  </w:style>
  <w:style w:type="paragraph" w:customStyle="1" w:styleId="ParagraphStyle9">
    <w:name w:val="ParagraphStyle9"/>
    <w:hidden/>
    <w:pPr>
      <w:ind w:left="62" w:right="56"/>
      <w:jc w:val="center"/>
    </w:pPr>
  </w:style>
  <w:style w:type="paragraph" w:customStyle="1" w:styleId="ParagraphStyle10">
    <w:name w:val="ParagraphStyle10"/>
    <w:hidden/>
    <w:pPr>
      <w:ind w:left="62" w:right="56"/>
    </w:pPr>
  </w:style>
  <w:style w:type="paragraph" w:customStyle="1" w:styleId="ParagraphStyle11">
    <w:name w:val="ParagraphStyle11"/>
    <w:hidden/>
    <w:pPr>
      <w:ind w:left="62" w:right="56"/>
    </w:pPr>
  </w:style>
  <w:style w:type="paragraph" w:customStyle="1" w:styleId="ParagraphStyle12">
    <w:name w:val="ParagraphStyle12"/>
    <w:hidden/>
    <w:pPr>
      <w:ind w:left="62" w:right="56"/>
      <w:jc w:val="center"/>
    </w:pPr>
  </w:style>
  <w:style w:type="paragraph" w:customStyle="1" w:styleId="ParagraphStyle13">
    <w:name w:val="ParagraphStyle13"/>
    <w:hidden/>
    <w:pPr>
      <w:ind w:left="62" w:right="56"/>
    </w:pPr>
  </w:style>
  <w:style w:type="paragraph" w:customStyle="1" w:styleId="ParagraphStyle14">
    <w:name w:val="ParagraphStyle14"/>
    <w:hidden/>
    <w:pPr>
      <w:ind w:left="62" w:right="56"/>
      <w:jc w:val="right"/>
    </w:pPr>
  </w:style>
  <w:style w:type="paragraph" w:customStyle="1" w:styleId="ParagraphStyle15">
    <w:name w:val="ParagraphStyle15"/>
    <w:hidden/>
    <w:pPr>
      <w:ind w:left="62" w:right="56"/>
      <w:jc w:val="center"/>
    </w:pPr>
  </w:style>
  <w:style w:type="paragraph" w:customStyle="1" w:styleId="ParagraphStyle16">
    <w:name w:val="ParagraphStyle16"/>
    <w:hidden/>
    <w:pPr>
      <w:ind w:left="62" w:right="56"/>
      <w:jc w:val="center"/>
    </w:pPr>
  </w:style>
  <w:style w:type="paragraph" w:customStyle="1" w:styleId="ParagraphStyle17">
    <w:name w:val="ParagraphStyle17"/>
    <w:hidden/>
    <w:pPr>
      <w:ind w:left="62" w:right="56"/>
      <w:jc w:val="center"/>
    </w:pPr>
  </w:style>
  <w:style w:type="paragraph" w:customStyle="1" w:styleId="ParagraphStyle18">
    <w:name w:val="ParagraphStyle18"/>
    <w:hidden/>
    <w:pPr>
      <w:ind w:left="62" w:right="56"/>
      <w:jc w:val="center"/>
    </w:pPr>
  </w:style>
  <w:style w:type="paragraph" w:customStyle="1" w:styleId="ParagraphStyle19">
    <w:name w:val="ParagraphStyle19"/>
    <w:hidden/>
    <w:pPr>
      <w:ind w:left="62" w:right="56"/>
      <w:jc w:val="center"/>
    </w:pPr>
  </w:style>
  <w:style w:type="paragraph" w:customStyle="1" w:styleId="ParagraphStyle20">
    <w:name w:val="ParagraphStyle20"/>
    <w:hidden/>
    <w:pPr>
      <w:ind w:left="62" w:right="56"/>
      <w:jc w:val="center"/>
    </w:pPr>
  </w:style>
  <w:style w:type="paragraph" w:customStyle="1" w:styleId="ParagraphStyle21">
    <w:name w:val="ParagraphStyle21"/>
    <w:hidden/>
    <w:pPr>
      <w:ind w:left="62" w:right="56"/>
      <w:jc w:val="center"/>
    </w:pPr>
  </w:style>
  <w:style w:type="paragraph" w:customStyle="1" w:styleId="ParagraphStyle22">
    <w:name w:val="ParagraphStyle22"/>
    <w:hidden/>
    <w:pPr>
      <w:ind w:left="62" w:right="56"/>
      <w:jc w:val="center"/>
    </w:pPr>
  </w:style>
  <w:style w:type="paragraph" w:customStyle="1" w:styleId="ParagraphStyle23">
    <w:name w:val="ParagraphStyle23"/>
    <w:hidden/>
    <w:pPr>
      <w:ind w:left="62" w:right="56"/>
    </w:p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">
    <w:name w:val="CharacterStyle1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">
    <w:name w:val="CharacterStyle2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3">
    <w:name w:val="CharacterStyle3"/>
    <w:hidden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5">
    <w:name w:val="CharacterStyle5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6">
    <w:name w:val="CharacterStyle6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7">
    <w:name w:val="CharacterStyle7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3">
    <w:name w:val="CharacterStyle13"/>
    <w:hidden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4">
    <w:name w:val="CharacterStyle14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5">
    <w:name w:val="CharacterStyle15"/>
    <w:hidden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6">
    <w:name w:val="CharacterStyle16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9">
    <w:name w:val="CharacterStyle19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2">
    <w:name w:val="CharacterStyle22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3">
    <w:name w:val="CharacterStyle23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4</cp:revision>
  <dcterms:created xsi:type="dcterms:W3CDTF">2024-05-31T08:57:00Z</dcterms:created>
  <dcterms:modified xsi:type="dcterms:W3CDTF">2024-05-31T09:39:00Z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18.1.17.0</vt:lpwstr>
  </property>
</Properties>
</file>