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8D" w:rsidRPr="00442D2A" w:rsidRDefault="007D1E8D" w:rsidP="005B354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:rsidR="007D1E8D" w:rsidRPr="00442D2A" w:rsidRDefault="007D1E8D" w:rsidP="005B354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7D1E8D" w:rsidRPr="00442D2A" w:rsidRDefault="007D1E8D" w:rsidP="005B354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4E5DED" w:rsidRPr="00427208" w:rsidRDefault="007D1E8D" w:rsidP="005B35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:rsidR="006006E9" w:rsidRPr="00427208" w:rsidRDefault="005B354B" w:rsidP="005B35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21.08.2024 № 5097</w:t>
      </w:r>
    </w:p>
    <w:p w:rsidR="006006E9" w:rsidRPr="00427208" w:rsidRDefault="006006E9" w:rsidP="001926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3A56" w:rsidRPr="00427208" w:rsidRDefault="00453A56" w:rsidP="001926A4">
      <w:pPr>
        <w:spacing w:after="0" w:line="14" w:lineRule="atLeast"/>
        <w:jc w:val="both"/>
        <w:rPr>
          <w:rFonts w:ascii="Arial" w:hAnsi="Arial" w:cs="Arial"/>
          <w:sz w:val="24"/>
          <w:szCs w:val="24"/>
        </w:rPr>
      </w:pPr>
    </w:p>
    <w:p w:rsidR="00BE6508" w:rsidRPr="00427208" w:rsidRDefault="00BE6508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:rsidR="00845CCA" w:rsidRPr="00427208" w:rsidRDefault="00845CCA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 Московской области</w:t>
      </w:r>
    </w:p>
    <w:p w:rsidR="00845CCA" w:rsidRPr="00427208" w:rsidRDefault="00845CCA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хозяйства»</w:t>
      </w:r>
    </w:p>
    <w:p w:rsidR="00845CCA" w:rsidRPr="00427208" w:rsidRDefault="00845CCA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>на 2023-2027 годы</w:t>
      </w:r>
    </w:p>
    <w:p w:rsidR="00845CCA" w:rsidRPr="00427208" w:rsidRDefault="00845CCA" w:rsidP="00845C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46" w:rsidRPr="00427208" w:rsidRDefault="008E24CB" w:rsidP="00BE65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5244DA" w:rsidRPr="00427208">
        <w:rPr>
          <w:rFonts w:ascii="Arial" w:eastAsia="Times New Roman" w:hAnsi="Arial" w:cs="Arial"/>
          <w:sz w:val="24"/>
          <w:szCs w:val="24"/>
          <w:lang w:eastAsia="ru-RU"/>
        </w:rPr>
        <w:t>в связи с изменением объемов финансирования за счет средств бюджета Московской области на 202</w:t>
      </w:r>
      <w:r w:rsidR="006E4BCF"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4 - 2025 </w:t>
      </w:r>
      <w:r w:rsidR="005244DA" w:rsidRPr="00427208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6E4BCF" w:rsidRPr="0042720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5244DA"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муниципальной программы Одинцовского городского округа Московской области «Развитие сельского хозяйства» на 2023-2027 годы</w:t>
      </w:r>
      <w:r w:rsidR="00324B46"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BE6508" w:rsidRPr="00427208" w:rsidRDefault="00BE6508" w:rsidP="00BE65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5CCA" w:rsidRPr="00427208" w:rsidRDefault="00845CCA" w:rsidP="00845CC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45CCA" w:rsidRPr="00427208" w:rsidRDefault="00845CCA" w:rsidP="00845CC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4DA" w:rsidRPr="00427208" w:rsidRDefault="005244DA" w:rsidP="005244DA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Calibri" w:hAnsi="Arial" w:cs="Arial"/>
          <w:sz w:val="24"/>
          <w:szCs w:val="24"/>
          <w:lang w:eastAsia="ru-RU"/>
        </w:rPr>
        <w:t xml:space="preserve">Внести в муниципальную программу </w:t>
      </w:r>
      <w:r w:rsidRPr="00427208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 Московской области «Развитие сельского хозяйства»</w:t>
      </w:r>
      <w:r w:rsidRPr="00427208">
        <w:rPr>
          <w:rFonts w:ascii="Arial" w:eastAsia="Calibri" w:hAnsi="Arial" w:cs="Arial"/>
          <w:sz w:val="24"/>
          <w:szCs w:val="24"/>
          <w:lang w:eastAsia="ru-RU"/>
        </w:rPr>
        <w:t xml:space="preserve"> на 2023 </w:t>
      </w:r>
      <w:r w:rsidRPr="00427208">
        <w:rPr>
          <w:rFonts w:ascii="Arial" w:eastAsia="Times New Roman" w:hAnsi="Arial" w:cs="Arial"/>
          <w:sz w:val="24"/>
          <w:szCs w:val="24"/>
          <w:lang w:eastAsia="ru-RU"/>
        </w:rPr>
        <w:t>- 2027 годы, утвержденную постановлением Администрации Одинцовского городского округа Московской области от 18.11.2022 № 6829 (с изменениями от 29.03.2024 №</w:t>
      </w:r>
      <w:r w:rsidR="00612A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208">
        <w:rPr>
          <w:rFonts w:ascii="Arial" w:eastAsia="Times New Roman" w:hAnsi="Arial" w:cs="Arial"/>
          <w:sz w:val="24"/>
          <w:szCs w:val="24"/>
          <w:lang w:eastAsia="ru-RU"/>
        </w:rPr>
        <w:t>1861) (далее – Муниципальная программа), следующие изменения:</w:t>
      </w:r>
    </w:p>
    <w:p w:rsidR="005244DA" w:rsidRPr="00427208" w:rsidRDefault="005244DA" w:rsidP="005244D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27208">
        <w:rPr>
          <w:rFonts w:ascii="Arial" w:hAnsi="Arial" w:cs="Arial"/>
          <w:sz w:val="24"/>
          <w:szCs w:val="24"/>
        </w:rPr>
        <w:t>1) в паспорте муниципальной программы в разделе «Источники финансирования муниципальной программы, в том числе по годам реализации программы (</w:t>
      </w:r>
      <w:proofErr w:type="spellStart"/>
      <w:r w:rsidRPr="00427208">
        <w:rPr>
          <w:rFonts w:ascii="Arial" w:hAnsi="Arial" w:cs="Arial"/>
          <w:sz w:val="24"/>
          <w:szCs w:val="24"/>
        </w:rPr>
        <w:t>тыс.руб</w:t>
      </w:r>
      <w:proofErr w:type="spellEnd"/>
      <w:r w:rsidRPr="00427208">
        <w:rPr>
          <w:rFonts w:ascii="Arial" w:hAnsi="Arial" w:cs="Arial"/>
          <w:sz w:val="24"/>
          <w:szCs w:val="24"/>
        </w:rPr>
        <w:t>.):» строки «Средства бюджета Московской области», «Всего, в том числе по годам</w:t>
      </w:r>
      <w:r w:rsidR="006E4BCF" w:rsidRPr="00427208">
        <w:rPr>
          <w:rFonts w:ascii="Arial" w:hAnsi="Arial" w:cs="Arial"/>
          <w:sz w:val="24"/>
          <w:szCs w:val="24"/>
        </w:rPr>
        <w:t>:</w:t>
      </w:r>
      <w:r w:rsidRPr="00427208">
        <w:rPr>
          <w:rFonts w:ascii="Arial" w:hAnsi="Arial" w:cs="Arial"/>
          <w:sz w:val="24"/>
          <w:szCs w:val="24"/>
        </w:rPr>
        <w:t xml:space="preserve">» изложить в следующей редакции: </w:t>
      </w:r>
    </w:p>
    <w:p w:rsidR="005244DA" w:rsidRPr="00427208" w:rsidRDefault="005244DA" w:rsidP="005244D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27208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442"/>
        <w:gridCol w:w="1443"/>
        <w:gridCol w:w="1442"/>
        <w:gridCol w:w="1443"/>
        <w:gridCol w:w="1442"/>
        <w:gridCol w:w="1413"/>
      </w:tblGrid>
      <w:tr w:rsidR="000518CB" w:rsidRPr="00427208" w:rsidTr="007D1E8D">
        <w:trPr>
          <w:trHeight w:val="408"/>
        </w:trPr>
        <w:tc>
          <w:tcPr>
            <w:tcW w:w="1555" w:type="dxa"/>
            <w:vAlign w:val="center"/>
          </w:tcPr>
          <w:p w:rsidR="000518CB" w:rsidRPr="007D1E8D" w:rsidRDefault="000518CB" w:rsidP="007D1E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E8D">
              <w:rPr>
                <w:rFonts w:ascii="Arial" w:hAnsi="Arial" w:cs="Arial"/>
                <w:sz w:val="20"/>
                <w:szCs w:val="20"/>
              </w:rPr>
              <w:t>75907,04445</w:t>
            </w:r>
          </w:p>
        </w:tc>
        <w:tc>
          <w:tcPr>
            <w:tcW w:w="1418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color w:val="000000"/>
                <w:sz w:val="20"/>
                <w:szCs w:val="20"/>
              </w:rPr>
              <w:t>12105,04445</w:t>
            </w:r>
          </w:p>
        </w:tc>
        <w:tc>
          <w:tcPr>
            <w:tcW w:w="1417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color w:val="000000"/>
                <w:sz w:val="20"/>
                <w:szCs w:val="20"/>
              </w:rPr>
              <w:t>18115,00000</w:t>
            </w:r>
          </w:p>
        </w:tc>
        <w:tc>
          <w:tcPr>
            <w:tcW w:w="1418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color w:val="000000"/>
                <w:sz w:val="20"/>
                <w:szCs w:val="20"/>
              </w:rPr>
              <w:t>15229,00000</w:t>
            </w:r>
          </w:p>
        </w:tc>
        <w:tc>
          <w:tcPr>
            <w:tcW w:w="1417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color w:val="000000"/>
                <w:sz w:val="20"/>
                <w:szCs w:val="20"/>
              </w:rPr>
              <w:t>15229,00000</w:t>
            </w:r>
          </w:p>
        </w:tc>
        <w:tc>
          <w:tcPr>
            <w:tcW w:w="1389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color w:val="000000"/>
                <w:sz w:val="20"/>
                <w:szCs w:val="20"/>
              </w:rPr>
              <w:t>15229,00000</w:t>
            </w:r>
          </w:p>
        </w:tc>
      </w:tr>
    </w:tbl>
    <w:p w:rsidR="005244DA" w:rsidRPr="00427208" w:rsidRDefault="005244DA" w:rsidP="005244DA">
      <w:pPr>
        <w:spacing w:after="0" w:line="240" w:lineRule="auto"/>
        <w:ind w:left="9423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     »,</w:t>
      </w:r>
    </w:p>
    <w:p w:rsidR="005244DA" w:rsidRPr="00427208" w:rsidRDefault="005244DA" w:rsidP="005244DA">
      <w:pPr>
        <w:spacing w:after="0"/>
        <w:rPr>
          <w:rFonts w:ascii="Arial" w:hAnsi="Arial" w:cs="Arial"/>
          <w:sz w:val="24"/>
          <w:szCs w:val="24"/>
        </w:rPr>
      </w:pPr>
      <w:r w:rsidRPr="00427208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442"/>
        <w:gridCol w:w="1443"/>
        <w:gridCol w:w="1442"/>
        <w:gridCol w:w="1443"/>
        <w:gridCol w:w="1442"/>
        <w:gridCol w:w="1413"/>
      </w:tblGrid>
      <w:tr w:rsidR="000518CB" w:rsidRPr="00427208" w:rsidTr="007D1E8D">
        <w:trPr>
          <w:trHeight w:val="557"/>
        </w:trPr>
        <w:tc>
          <w:tcPr>
            <w:tcW w:w="1555" w:type="dxa"/>
          </w:tcPr>
          <w:p w:rsidR="000518CB" w:rsidRPr="007D1E8D" w:rsidRDefault="000518CB" w:rsidP="007D1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E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17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80922,32687</w:t>
            </w:r>
          </w:p>
        </w:tc>
        <w:tc>
          <w:tcPr>
            <w:tcW w:w="1418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12964,32687</w:t>
            </w:r>
          </w:p>
        </w:tc>
        <w:tc>
          <w:tcPr>
            <w:tcW w:w="1417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19154,00000</w:t>
            </w:r>
          </w:p>
        </w:tc>
        <w:tc>
          <w:tcPr>
            <w:tcW w:w="1418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16268,00000</w:t>
            </w:r>
          </w:p>
        </w:tc>
        <w:tc>
          <w:tcPr>
            <w:tcW w:w="1417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16268,00000</w:t>
            </w:r>
          </w:p>
        </w:tc>
        <w:tc>
          <w:tcPr>
            <w:tcW w:w="1389" w:type="dxa"/>
            <w:vAlign w:val="center"/>
          </w:tcPr>
          <w:p w:rsidR="000518CB" w:rsidRPr="007D1E8D" w:rsidRDefault="000518CB" w:rsidP="000518C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E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16268,00000</w:t>
            </w:r>
          </w:p>
        </w:tc>
      </w:tr>
    </w:tbl>
    <w:p w:rsidR="005244DA" w:rsidRPr="00427208" w:rsidRDefault="005244DA" w:rsidP="005244DA">
      <w:pPr>
        <w:spacing w:after="0"/>
        <w:ind w:left="567"/>
        <w:jc w:val="right"/>
        <w:rPr>
          <w:rFonts w:ascii="Arial" w:hAnsi="Arial" w:cs="Arial"/>
          <w:sz w:val="24"/>
          <w:szCs w:val="24"/>
          <w:lang w:val="en-US"/>
        </w:rPr>
      </w:pPr>
      <w:r w:rsidRPr="00427208">
        <w:rPr>
          <w:rFonts w:ascii="Arial" w:hAnsi="Arial" w:cs="Arial"/>
          <w:sz w:val="24"/>
          <w:szCs w:val="24"/>
        </w:rPr>
        <w:t>»</w:t>
      </w:r>
      <w:r w:rsidRPr="00427208">
        <w:rPr>
          <w:rFonts w:ascii="Arial" w:hAnsi="Arial" w:cs="Arial"/>
          <w:sz w:val="24"/>
          <w:szCs w:val="24"/>
          <w:lang w:val="en-US"/>
        </w:rPr>
        <w:t>;</w:t>
      </w:r>
    </w:p>
    <w:p w:rsidR="005244DA" w:rsidRPr="00427208" w:rsidRDefault="005244DA" w:rsidP="005244DA">
      <w:pPr>
        <w:spacing w:after="0" w:line="240" w:lineRule="auto"/>
        <w:ind w:firstLine="567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2) приложение </w:t>
      </w:r>
      <w:r w:rsidR="00A0541A" w:rsidRPr="0042720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 изложить в редакции согласно </w:t>
      </w:r>
      <w:proofErr w:type="gramStart"/>
      <w:r w:rsidRPr="00427208">
        <w:rPr>
          <w:rFonts w:ascii="Arial" w:eastAsia="Times New Roman" w:hAnsi="Arial" w:cs="Arial"/>
          <w:sz w:val="24"/>
          <w:szCs w:val="24"/>
          <w:lang w:eastAsia="ru-RU"/>
        </w:rPr>
        <w:t>приложению  к</w:t>
      </w:r>
      <w:proofErr w:type="gramEnd"/>
      <w:r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настоящему постановлению.</w:t>
      </w:r>
    </w:p>
    <w:p w:rsidR="00845CCA" w:rsidRPr="00427208" w:rsidRDefault="00845CCA" w:rsidP="001A5E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официальн</w:t>
      </w:r>
      <w:r w:rsidR="006E4BCF" w:rsidRPr="0042720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</w:t>
      </w:r>
      <w:r w:rsidR="006E4BCF" w:rsidRPr="004272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845CCA" w:rsidRPr="00427208" w:rsidRDefault="00845CCA" w:rsidP="001A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20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E6508" w:rsidRPr="00427208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Pr="004272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6508" w:rsidRPr="00427208" w:rsidRDefault="00BE6508" w:rsidP="004E5DED">
      <w:pPr>
        <w:pStyle w:val="a3"/>
        <w:ind w:left="0" w:firstLine="709"/>
        <w:jc w:val="both"/>
        <w:rPr>
          <w:rFonts w:ascii="Arial" w:hAnsi="Arial" w:cs="Arial"/>
        </w:rPr>
      </w:pPr>
    </w:p>
    <w:p w:rsidR="008442BD" w:rsidRPr="00427208" w:rsidRDefault="008442BD" w:rsidP="008442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7208">
        <w:rPr>
          <w:rFonts w:ascii="Arial" w:hAnsi="Arial" w:cs="Arial"/>
          <w:color w:val="000000" w:themeColor="text1"/>
          <w:sz w:val="24"/>
          <w:szCs w:val="24"/>
        </w:rPr>
        <w:t xml:space="preserve">Глава Одинцовского городского округа                      </w:t>
      </w:r>
      <w:r w:rsidR="00ED094B" w:rsidRPr="00427208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427208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7D1E8D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42720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111CA9" w:rsidRPr="004272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CCA" w:rsidRPr="004272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27208">
        <w:rPr>
          <w:rFonts w:ascii="Arial" w:hAnsi="Arial" w:cs="Arial"/>
          <w:color w:val="000000" w:themeColor="text1"/>
          <w:sz w:val="24"/>
          <w:szCs w:val="24"/>
        </w:rPr>
        <w:t>А.Р. Иванов</w:t>
      </w:r>
    </w:p>
    <w:p w:rsidR="00C72EE6" w:rsidRPr="00427208" w:rsidRDefault="00C72EE6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  <w:sectPr w:rsidR="00C72EE6" w:rsidRPr="00427208" w:rsidSect="007D1E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49"/>
        <w:gridCol w:w="1729"/>
        <w:gridCol w:w="738"/>
        <w:gridCol w:w="1822"/>
        <w:gridCol w:w="1026"/>
        <w:gridCol w:w="1026"/>
        <w:gridCol w:w="856"/>
        <w:gridCol w:w="726"/>
        <w:gridCol w:w="882"/>
        <w:gridCol w:w="763"/>
        <w:gridCol w:w="763"/>
        <w:gridCol w:w="1026"/>
        <w:gridCol w:w="3331"/>
      </w:tblGrid>
      <w:tr w:rsidR="00427208" w:rsidRPr="00427208" w:rsidTr="007D1E8D">
        <w:trPr>
          <w:trHeight w:val="12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208" w:rsidRPr="00C72EE6" w:rsidRDefault="00427208" w:rsidP="005B35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Приложение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    Одинцовского  городского округа        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</w:t>
            </w:r>
            <w:r w:rsidR="005B35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21.</w:t>
            </w:r>
            <w:r w:rsidR="00790C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№</w:t>
            </w:r>
            <w:r w:rsidR="005B35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5097</w:t>
            </w:r>
            <w:bookmarkStart w:id="0" w:name="_GoBack"/>
            <w:bookmarkEnd w:id="0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«Приложение 1 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программе»</w:t>
            </w:r>
          </w:p>
        </w:tc>
      </w:tr>
      <w:tr w:rsidR="00427208" w:rsidRPr="00427208" w:rsidTr="007D1E8D">
        <w:trPr>
          <w:trHeight w:val="69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1E8D" w:rsidRDefault="007D1E8D"/>
    <w:tbl>
      <w:tblPr>
        <w:tblW w:w="15137" w:type="dxa"/>
        <w:tblLook w:val="04A0" w:firstRow="1" w:lastRow="0" w:firstColumn="1" w:lastColumn="0" w:noHBand="0" w:noVBand="1"/>
      </w:tblPr>
      <w:tblGrid>
        <w:gridCol w:w="449"/>
        <w:gridCol w:w="1729"/>
        <w:gridCol w:w="738"/>
        <w:gridCol w:w="1822"/>
        <w:gridCol w:w="1026"/>
        <w:gridCol w:w="1026"/>
        <w:gridCol w:w="856"/>
        <w:gridCol w:w="726"/>
        <w:gridCol w:w="882"/>
        <w:gridCol w:w="763"/>
        <w:gridCol w:w="763"/>
        <w:gridCol w:w="1026"/>
        <w:gridCol w:w="1026"/>
        <w:gridCol w:w="1026"/>
        <w:gridCol w:w="1279"/>
      </w:tblGrid>
      <w:tr w:rsidR="00427208" w:rsidRPr="00427208" w:rsidTr="007D1E8D">
        <w:trPr>
          <w:trHeight w:val="1155"/>
        </w:trPr>
        <w:tc>
          <w:tcPr>
            <w:tcW w:w="151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Перечень мероприятий муниципальной программы </w:t>
            </w: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 «Развитие сельского хозяйства» </w:t>
            </w:r>
          </w:p>
        </w:tc>
      </w:tr>
      <w:tr w:rsidR="00427208" w:rsidRPr="00427208" w:rsidTr="007D1E8D">
        <w:trPr>
          <w:trHeight w:val="6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Мероприятие  подпрограммы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-нения </w:t>
            </w:r>
            <w:proofErr w:type="spellStart"/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</w:t>
            </w:r>
            <w:proofErr w:type="spellEnd"/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  приятия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Всего, </w:t>
            </w: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(тыс. руб.)       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</w:tr>
      <w:tr w:rsidR="00427208" w:rsidRPr="00427208" w:rsidTr="007D1E8D">
        <w:trPr>
          <w:trHeight w:val="87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2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27208" w:rsidRPr="00427208" w:rsidTr="007D1E8D">
        <w:trPr>
          <w:trHeight w:val="8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1   «Развитие отраслей сельского хозяйства и перерабатывающей промышленности» </w:t>
            </w:r>
          </w:p>
        </w:tc>
      </w:tr>
      <w:tr w:rsidR="00427208" w:rsidRPr="00427208" w:rsidTr="007D1E8D">
        <w:trPr>
          <w:trHeight w:val="87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06.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2027 </w:t>
            </w:r>
            <w:proofErr w:type="spellStart"/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отдела сельского хозяйства и экологии Управления муниципального земельного контроля,  сельского хозяйства и экологии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23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бюджета 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Одинцовского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отдела сельского хозяйства и экологии Управления муниципального земельного контроля,  сельского хозяйства и экологии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325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06.01.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Развитие приоритетных отраслей АПК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бюджета 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Одинцовского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отдела сельского хозяйства и экологии Управления муниципального земельного контроля,  сельского хозяйства и экологии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сельского хозяйства и экологии Управления муниципального земельного контроля,  сельского хозяйства и экологии.</w:t>
            </w:r>
          </w:p>
        </w:tc>
      </w:tr>
      <w:tr w:rsidR="00427208" w:rsidRPr="00427208" w:rsidTr="007D1E8D">
        <w:trPr>
          <w:trHeight w:val="93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Производство молока в хозяйствах всех категорий,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тыс. тонн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103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0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54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напитков,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млн рублей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9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313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96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 «Развитие отраслей сельского хозяйства и перерабатывающей промышленности»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отдела сельского хозяйства и экологии Управления муниципального земельного контроля,  сельского хозяйства и экологии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39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  «Вовлечение в оборот земель сельскохозяйственного назначения и развитие мелиорации»  </w:t>
            </w:r>
          </w:p>
        </w:tc>
      </w:tr>
      <w:tr w:rsidR="00427208" w:rsidRPr="00427208" w:rsidTr="007D1E8D">
        <w:trPr>
          <w:trHeight w:val="39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Реализация мероприятий в области мелиорации земель сельскохозяйственного назначения.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186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40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бюджета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Одинцовского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городского округа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отдела сельского хозяйства и экологии Управления муниципального земельного контроля,  сельского хозяйства и экологии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сельского хозяйства и экологии Управления муниципального земельного контроля,  сельского хозяйства и экологии</w:t>
            </w:r>
          </w:p>
        </w:tc>
      </w:tr>
      <w:tr w:rsidR="00427208" w:rsidRPr="00427208" w:rsidTr="007D1E8D">
        <w:trPr>
          <w:trHeight w:val="57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земельных участков, находящихся в муниципальной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6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96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217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мероприятий,  тыс. га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25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мероприятий по комплексной борьбе с борщевиком Сосновского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сельского хозяйства и экологии Управления муниципального земельного контроля,  сельского хозяйства и экологии</w:t>
            </w:r>
          </w:p>
        </w:tc>
      </w:tr>
      <w:tr w:rsidR="00427208" w:rsidRPr="00427208" w:rsidTr="007D1E8D">
        <w:trPr>
          <w:trHeight w:val="69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земель, обработанных от борщевика Сосновского, га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54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42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9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 «Вовлечение в оборот земель сельскохозяйственного назначения и развитие мелиорации»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57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«Комплексное развитие сельских территорий»</w:t>
            </w:r>
          </w:p>
        </w:tc>
      </w:tr>
      <w:tr w:rsidR="00427208" w:rsidRPr="00427208" w:rsidTr="007D1E8D">
        <w:trPr>
          <w:trHeight w:val="3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Создание условий для обеспечения доступным и комфортным жильем сельского населения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79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18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36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7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72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сельског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хозяйства и экологии Управления муниципального земельного </w:t>
            </w:r>
            <w:proofErr w:type="gram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контроля,  сельского</w:t>
            </w:r>
            <w:proofErr w:type="gramEnd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экологии. </w:t>
            </w:r>
          </w:p>
        </w:tc>
      </w:tr>
      <w:tr w:rsidR="00427208" w:rsidRPr="00427208" w:rsidTr="007D1E8D">
        <w:trPr>
          <w:trHeight w:val="11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18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44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8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63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строительство (приобретение) жилья гражданами,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8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35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76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«Комплексное развитие сельских территорий»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76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9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30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84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6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 4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427208" w:rsidRPr="00427208" w:rsidTr="007D1E8D">
        <w:trPr>
          <w:trHeight w:val="78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 Сохранение ветеринарно-санитарного благополучия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75907,04445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11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75907,04445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5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37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Осуществление переданных полномочий Московской области по организации мероприятий при 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собаками без владельцев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75907,04445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сельского хозяйства и экологии Управления муниципального земельн</w:t>
            </w: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контроля,  сельского хозяйства и экологии</w:t>
            </w:r>
          </w:p>
        </w:tc>
      </w:tr>
      <w:tr w:rsidR="00427208" w:rsidRPr="00427208" w:rsidTr="007D1E8D">
        <w:trPr>
          <w:trHeight w:val="102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75907,04445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118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64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Плановое значение на 2024 год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85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4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7208" w:rsidRPr="00427208" w:rsidTr="007D1E8D">
        <w:trPr>
          <w:trHeight w:val="51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75907,04445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106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75907,04445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13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</w:t>
            </w: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программе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80922,32687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12964,32687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19154,00000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16268,00000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16268,00000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16268,00000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73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100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75907,04445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15229,00000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12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7208" w:rsidRPr="00427208" w:rsidTr="007D1E8D">
        <w:trPr>
          <w:trHeight w:val="6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208" w:rsidRPr="00C72EE6" w:rsidRDefault="00427208" w:rsidP="00C72E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D1E8D" w:rsidRDefault="007D1E8D"/>
    <w:tbl>
      <w:tblPr>
        <w:tblW w:w="15050" w:type="dxa"/>
        <w:tblLook w:val="04A0" w:firstRow="1" w:lastRow="0" w:firstColumn="1" w:lastColumn="0" w:noHBand="0" w:noVBand="1"/>
      </w:tblPr>
      <w:tblGrid>
        <w:gridCol w:w="15050"/>
      </w:tblGrid>
      <w:tr w:rsidR="007D1E8D" w:rsidRPr="00427208" w:rsidTr="007D1E8D">
        <w:trPr>
          <w:trHeight w:val="1222"/>
        </w:trPr>
        <w:tc>
          <w:tcPr>
            <w:tcW w:w="150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1E8D" w:rsidRPr="00C72EE6" w:rsidRDefault="007D1E8D" w:rsidP="007D1E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».</w:t>
            </w:r>
          </w:p>
          <w:p w:rsidR="007D1E8D" w:rsidRPr="00C72EE6" w:rsidRDefault="007D1E8D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муниципального земельного контроля, сельского хозяйства и экологии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М.В. Артемова</w:t>
            </w:r>
          </w:p>
          <w:p w:rsidR="007D1E8D" w:rsidRPr="00C72EE6" w:rsidRDefault="007D1E8D" w:rsidP="00C7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7D1E8D" w:rsidRPr="00C72EE6" w:rsidRDefault="007D1E8D" w:rsidP="007D1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бухгалтерского учета и отчетности- главный бухгалтер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C72E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404D81" w:rsidRPr="00427208" w:rsidRDefault="00404D81" w:rsidP="007D1E8D">
      <w:pPr>
        <w:pBdr>
          <w:top w:val="none" w:sz="0" w:space="21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sectPr w:rsidR="00404D81" w:rsidRPr="00427208" w:rsidSect="007D1E8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88" w:rsidRDefault="002D7388" w:rsidP="00585993">
      <w:pPr>
        <w:spacing w:after="0" w:line="240" w:lineRule="auto"/>
      </w:pPr>
      <w:r>
        <w:separator/>
      </w:r>
    </w:p>
  </w:endnote>
  <w:endnote w:type="continuationSeparator" w:id="0">
    <w:p w:rsidR="002D7388" w:rsidRDefault="002D7388" w:rsidP="005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88" w:rsidRDefault="002D7388" w:rsidP="00585993">
      <w:pPr>
        <w:spacing w:after="0" w:line="240" w:lineRule="auto"/>
      </w:pPr>
      <w:r>
        <w:separator/>
      </w:r>
    </w:p>
  </w:footnote>
  <w:footnote w:type="continuationSeparator" w:id="0">
    <w:p w:rsidR="002D7388" w:rsidRDefault="002D7388" w:rsidP="0058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150827"/>
      <w:docPartObj>
        <w:docPartGallery w:val="Page Numbers (Top of Page)"/>
        <w:docPartUnique/>
      </w:docPartObj>
    </w:sdtPr>
    <w:sdtEndPr/>
    <w:sdtContent>
      <w:p w:rsidR="000A0157" w:rsidRDefault="002D7388">
        <w:pPr>
          <w:pStyle w:val="aa"/>
          <w:jc w:val="center"/>
        </w:pPr>
      </w:p>
    </w:sdtContent>
  </w:sdt>
  <w:p w:rsidR="00585993" w:rsidRDefault="0058599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B8" w:rsidRDefault="002118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2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064D6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C2654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7" w15:restartNumberingAfterBreak="0">
    <w:nsid w:val="449D0AB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E1410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0" w15:restartNumberingAfterBreak="0">
    <w:nsid w:val="584350B3"/>
    <w:multiLevelType w:val="hybridMultilevel"/>
    <w:tmpl w:val="53F2FEBA"/>
    <w:lvl w:ilvl="0" w:tplc="E93C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2" w15:restartNumberingAfterBreak="0">
    <w:nsid w:val="6ABD1E7C"/>
    <w:multiLevelType w:val="hybridMultilevel"/>
    <w:tmpl w:val="48F2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A5F27"/>
    <w:multiLevelType w:val="multilevel"/>
    <w:tmpl w:val="1EFE81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02A48"/>
    <w:rsid w:val="000058DC"/>
    <w:rsid w:val="00007214"/>
    <w:rsid w:val="00007F79"/>
    <w:rsid w:val="00020738"/>
    <w:rsid w:val="00022B03"/>
    <w:rsid w:val="00027DBA"/>
    <w:rsid w:val="00033B6B"/>
    <w:rsid w:val="00040E84"/>
    <w:rsid w:val="000518CB"/>
    <w:rsid w:val="00053A64"/>
    <w:rsid w:val="00062220"/>
    <w:rsid w:val="0007278E"/>
    <w:rsid w:val="0008696F"/>
    <w:rsid w:val="00091D3C"/>
    <w:rsid w:val="000A0157"/>
    <w:rsid w:val="000A5DBD"/>
    <w:rsid w:val="000B5B1D"/>
    <w:rsid w:val="000B6493"/>
    <w:rsid w:val="000C5064"/>
    <w:rsid w:val="000E3311"/>
    <w:rsid w:val="000E33BE"/>
    <w:rsid w:val="000F447F"/>
    <w:rsid w:val="00101BB0"/>
    <w:rsid w:val="0010299E"/>
    <w:rsid w:val="00104ED5"/>
    <w:rsid w:val="001059FC"/>
    <w:rsid w:val="001100B5"/>
    <w:rsid w:val="00111CA9"/>
    <w:rsid w:val="0011438A"/>
    <w:rsid w:val="001161FC"/>
    <w:rsid w:val="0014476A"/>
    <w:rsid w:val="0015315F"/>
    <w:rsid w:val="00153CFB"/>
    <w:rsid w:val="00154B56"/>
    <w:rsid w:val="00155152"/>
    <w:rsid w:val="00157874"/>
    <w:rsid w:val="001633C0"/>
    <w:rsid w:val="0016777F"/>
    <w:rsid w:val="001716D3"/>
    <w:rsid w:val="00173253"/>
    <w:rsid w:val="00182360"/>
    <w:rsid w:val="001926A4"/>
    <w:rsid w:val="00192CCC"/>
    <w:rsid w:val="00192D5D"/>
    <w:rsid w:val="001A5E23"/>
    <w:rsid w:val="001B42EB"/>
    <w:rsid w:val="001B46AB"/>
    <w:rsid w:val="001B5A68"/>
    <w:rsid w:val="001B74CB"/>
    <w:rsid w:val="001C2F4F"/>
    <w:rsid w:val="001C4826"/>
    <w:rsid w:val="001D5621"/>
    <w:rsid w:val="001D5E92"/>
    <w:rsid w:val="001D6132"/>
    <w:rsid w:val="001E414A"/>
    <w:rsid w:val="001E7E81"/>
    <w:rsid w:val="001F0D66"/>
    <w:rsid w:val="001F1E61"/>
    <w:rsid w:val="001F1E7B"/>
    <w:rsid w:val="00202531"/>
    <w:rsid w:val="00210E65"/>
    <w:rsid w:val="002118B8"/>
    <w:rsid w:val="00214AF6"/>
    <w:rsid w:val="002205BC"/>
    <w:rsid w:val="0022098B"/>
    <w:rsid w:val="002243F7"/>
    <w:rsid w:val="00233C42"/>
    <w:rsid w:val="00242CA7"/>
    <w:rsid w:val="00246498"/>
    <w:rsid w:val="00252BB6"/>
    <w:rsid w:val="00261237"/>
    <w:rsid w:val="002634D4"/>
    <w:rsid w:val="0026550C"/>
    <w:rsid w:val="00265656"/>
    <w:rsid w:val="00273D0E"/>
    <w:rsid w:val="00275430"/>
    <w:rsid w:val="00291106"/>
    <w:rsid w:val="002A69EA"/>
    <w:rsid w:val="002B2AEE"/>
    <w:rsid w:val="002B2C17"/>
    <w:rsid w:val="002B6FD1"/>
    <w:rsid w:val="002D2E54"/>
    <w:rsid w:val="002D302E"/>
    <w:rsid w:val="002D7388"/>
    <w:rsid w:val="002E4CBD"/>
    <w:rsid w:val="002E5CA5"/>
    <w:rsid w:val="002E6069"/>
    <w:rsid w:val="0030196B"/>
    <w:rsid w:val="00301CB1"/>
    <w:rsid w:val="00303E89"/>
    <w:rsid w:val="003113F4"/>
    <w:rsid w:val="003131F5"/>
    <w:rsid w:val="003166A8"/>
    <w:rsid w:val="00324B46"/>
    <w:rsid w:val="0035131E"/>
    <w:rsid w:val="00352942"/>
    <w:rsid w:val="00352ECE"/>
    <w:rsid w:val="003532F7"/>
    <w:rsid w:val="00354499"/>
    <w:rsid w:val="0036096D"/>
    <w:rsid w:val="003662BF"/>
    <w:rsid w:val="00374905"/>
    <w:rsid w:val="00376649"/>
    <w:rsid w:val="003806BF"/>
    <w:rsid w:val="003A00B5"/>
    <w:rsid w:val="003A0457"/>
    <w:rsid w:val="003B5F69"/>
    <w:rsid w:val="003C25FD"/>
    <w:rsid w:val="003D0363"/>
    <w:rsid w:val="003D1649"/>
    <w:rsid w:val="003E3A80"/>
    <w:rsid w:val="003E4314"/>
    <w:rsid w:val="003E4927"/>
    <w:rsid w:val="003E75B7"/>
    <w:rsid w:val="003F0078"/>
    <w:rsid w:val="003F2AC2"/>
    <w:rsid w:val="003F4C20"/>
    <w:rsid w:val="004003B1"/>
    <w:rsid w:val="004005D0"/>
    <w:rsid w:val="00404D81"/>
    <w:rsid w:val="00411B49"/>
    <w:rsid w:val="00412275"/>
    <w:rsid w:val="004131CD"/>
    <w:rsid w:val="0042087D"/>
    <w:rsid w:val="00422F99"/>
    <w:rsid w:val="004230D4"/>
    <w:rsid w:val="00427208"/>
    <w:rsid w:val="00430344"/>
    <w:rsid w:val="0043417F"/>
    <w:rsid w:val="00443F5E"/>
    <w:rsid w:val="00447793"/>
    <w:rsid w:val="004519E8"/>
    <w:rsid w:val="00452869"/>
    <w:rsid w:val="00453611"/>
    <w:rsid w:val="00453A56"/>
    <w:rsid w:val="00454B0A"/>
    <w:rsid w:val="00461DE7"/>
    <w:rsid w:val="0046218A"/>
    <w:rsid w:val="00472645"/>
    <w:rsid w:val="00473838"/>
    <w:rsid w:val="0048336A"/>
    <w:rsid w:val="004971CD"/>
    <w:rsid w:val="004A4C2C"/>
    <w:rsid w:val="004B0A8D"/>
    <w:rsid w:val="004B2773"/>
    <w:rsid w:val="004B2930"/>
    <w:rsid w:val="004B4441"/>
    <w:rsid w:val="004B5C14"/>
    <w:rsid w:val="004C0248"/>
    <w:rsid w:val="004C1EE1"/>
    <w:rsid w:val="004C7A18"/>
    <w:rsid w:val="004D2BFE"/>
    <w:rsid w:val="004E242F"/>
    <w:rsid w:val="004E3A20"/>
    <w:rsid w:val="004E45EB"/>
    <w:rsid w:val="004E5DED"/>
    <w:rsid w:val="004E720D"/>
    <w:rsid w:val="004F167F"/>
    <w:rsid w:val="004F5578"/>
    <w:rsid w:val="004F5C21"/>
    <w:rsid w:val="004F7D3C"/>
    <w:rsid w:val="00522FC7"/>
    <w:rsid w:val="00523BAB"/>
    <w:rsid w:val="005244DA"/>
    <w:rsid w:val="005258D6"/>
    <w:rsid w:val="00527F42"/>
    <w:rsid w:val="00530614"/>
    <w:rsid w:val="00532C8A"/>
    <w:rsid w:val="005332FF"/>
    <w:rsid w:val="005444AF"/>
    <w:rsid w:val="00546931"/>
    <w:rsid w:val="00555584"/>
    <w:rsid w:val="005655D2"/>
    <w:rsid w:val="00567F81"/>
    <w:rsid w:val="005741F1"/>
    <w:rsid w:val="00574AAC"/>
    <w:rsid w:val="00580709"/>
    <w:rsid w:val="00580B65"/>
    <w:rsid w:val="00585993"/>
    <w:rsid w:val="0058762D"/>
    <w:rsid w:val="0059168C"/>
    <w:rsid w:val="005943EA"/>
    <w:rsid w:val="00595508"/>
    <w:rsid w:val="005959E3"/>
    <w:rsid w:val="00597710"/>
    <w:rsid w:val="005A4ACC"/>
    <w:rsid w:val="005B354B"/>
    <w:rsid w:val="005B6644"/>
    <w:rsid w:val="005B7D79"/>
    <w:rsid w:val="005C1E1E"/>
    <w:rsid w:val="005D295D"/>
    <w:rsid w:val="005E0C7A"/>
    <w:rsid w:val="005F4114"/>
    <w:rsid w:val="006006E9"/>
    <w:rsid w:val="00602157"/>
    <w:rsid w:val="006036D7"/>
    <w:rsid w:val="00604A1C"/>
    <w:rsid w:val="006068CF"/>
    <w:rsid w:val="0061074D"/>
    <w:rsid w:val="00610F1F"/>
    <w:rsid w:val="00612AA0"/>
    <w:rsid w:val="00613F71"/>
    <w:rsid w:val="00617BFC"/>
    <w:rsid w:val="00622B3F"/>
    <w:rsid w:val="00625E5A"/>
    <w:rsid w:val="006517C9"/>
    <w:rsid w:val="00653D86"/>
    <w:rsid w:val="006601AF"/>
    <w:rsid w:val="006631DB"/>
    <w:rsid w:val="00667413"/>
    <w:rsid w:val="006722AC"/>
    <w:rsid w:val="0067634A"/>
    <w:rsid w:val="00686FA0"/>
    <w:rsid w:val="00693328"/>
    <w:rsid w:val="006A535E"/>
    <w:rsid w:val="006A5BE7"/>
    <w:rsid w:val="006A73AE"/>
    <w:rsid w:val="006B339C"/>
    <w:rsid w:val="006B6B12"/>
    <w:rsid w:val="006B6F7E"/>
    <w:rsid w:val="006C0144"/>
    <w:rsid w:val="006D5C6F"/>
    <w:rsid w:val="006E16F3"/>
    <w:rsid w:val="006E4BCF"/>
    <w:rsid w:val="006E64A8"/>
    <w:rsid w:val="006F0A70"/>
    <w:rsid w:val="006F56EE"/>
    <w:rsid w:val="00703FAA"/>
    <w:rsid w:val="00705044"/>
    <w:rsid w:val="00712F5C"/>
    <w:rsid w:val="00714E05"/>
    <w:rsid w:val="00730186"/>
    <w:rsid w:val="0073353B"/>
    <w:rsid w:val="00740E61"/>
    <w:rsid w:val="0074391F"/>
    <w:rsid w:val="00743B19"/>
    <w:rsid w:val="0075277F"/>
    <w:rsid w:val="0075489D"/>
    <w:rsid w:val="00757C50"/>
    <w:rsid w:val="0076005F"/>
    <w:rsid w:val="007658B2"/>
    <w:rsid w:val="007808AC"/>
    <w:rsid w:val="00790C21"/>
    <w:rsid w:val="00793BE4"/>
    <w:rsid w:val="007A5EE2"/>
    <w:rsid w:val="007B0B37"/>
    <w:rsid w:val="007B3052"/>
    <w:rsid w:val="007C317E"/>
    <w:rsid w:val="007C41F0"/>
    <w:rsid w:val="007C453F"/>
    <w:rsid w:val="007D1E8D"/>
    <w:rsid w:val="007D1ECB"/>
    <w:rsid w:val="007D4A0E"/>
    <w:rsid w:val="007D6DBD"/>
    <w:rsid w:val="007D76B2"/>
    <w:rsid w:val="007E6C46"/>
    <w:rsid w:val="007F39D4"/>
    <w:rsid w:val="007F489D"/>
    <w:rsid w:val="00805B77"/>
    <w:rsid w:val="00806B7C"/>
    <w:rsid w:val="00811751"/>
    <w:rsid w:val="00813EF1"/>
    <w:rsid w:val="00816453"/>
    <w:rsid w:val="00826007"/>
    <w:rsid w:val="00832296"/>
    <w:rsid w:val="008442BD"/>
    <w:rsid w:val="00845CCA"/>
    <w:rsid w:val="0086346E"/>
    <w:rsid w:val="008647BC"/>
    <w:rsid w:val="008663D7"/>
    <w:rsid w:val="008713E8"/>
    <w:rsid w:val="00871470"/>
    <w:rsid w:val="00874E76"/>
    <w:rsid w:val="00875DFB"/>
    <w:rsid w:val="00884332"/>
    <w:rsid w:val="008A1BF5"/>
    <w:rsid w:val="008A43B8"/>
    <w:rsid w:val="008B48C4"/>
    <w:rsid w:val="008B5342"/>
    <w:rsid w:val="008B764D"/>
    <w:rsid w:val="008D1B46"/>
    <w:rsid w:val="008D40B0"/>
    <w:rsid w:val="008E24CB"/>
    <w:rsid w:val="00900302"/>
    <w:rsid w:val="00900B35"/>
    <w:rsid w:val="00903DA3"/>
    <w:rsid w:val="0090613F"/>
    <w:rsid w:val="00906639"/>
    <w:rsid w:val="00907315"/>
    <w:rsid w:val="009110CC"/>
    <w:rsid w:val="009153B3"/>
    <w:rsid w:val="009218D3"/>
    <w:rsid w:val="0093066A"/>
    <w:rsid w:val="00930FB2"/>
    <w:rsid w:val="00932206"/>
    <w:rsid w:val="0094212E"/>
    <w:rsid w:val="00947A49"/>
    <w:rsid w:val="00950608"/>
    <w:rsid w:val="00952A52"/>
    <w:rsid w:val="009557FD"/>
    <w:rsid w:val="00964C54"/>
    <w:rsid w:val="00983D5A"/>
    <w:rsid w:val="009843A4"/>
    <w:rsid w:val="00984666"/>
    <w:rsid w:val="009853BF"/>
    <w:rsid w:val="00991361"/>
    <w:rsid w:val="009B1EAF"/>
    <w:rsid w:val="009C4A62"/>
    <w:rsid w:val="009C7BAB"/>
    <w:rsid w:val="009D27E9"/>
    <w:rsid w:val="009E01EC"/>
    <w:rsid w:val="009E6B91"/>
    <w:rsid w:val="009E770F"/>
    <w:rsid w:val="00A019E2"/>
    <w:rsid w:val="00A0269D"/>
    <w:rsid w:val="00A0541A"/>
    <w:rsid w:val="00A0720F"/>
    <w:rsid w:val="00A07A4E"/>
    <w:rsid w:val="00A12A7D"/>
    <w:rsid w:val="00A1638D"/>
    <w:rsid w:val="00A17716"/>
    <w:rsid w:val="00A20D63"/>
    <w:rsid w:val="00A214B5"/>
    <w:rsid w:val="00A3125F"/>
    <w:rsid w:val="00A313DF"/>
    <w:rsid w:val="00A31D2F"/>
    <w:rsid w:val="00A350AF"/>
    <w:rsid w:val="00A40EDE"/>
    <w:rsid w:val="00A442CF"/>
    <w:rsid w:val="00A451D0"/>
    <w:rsid w:val="00A472B3"/>
    <w:rsid w:val="00A560C4"/>
    <w:rsid w:val="00A62055"/>
    <w:rsid w:val="00A7188A"/>
    <w:rsid w:val="00A834D7"/>
    <w:rsid w:val="00A91698"/>
    <w:rsid w:val="00A92876"/>
    <w:rsid w:val="00A951EF"/>
    <w:rsid w:val="00A95391"/>
    <w:rsid w:val="00AA36E6"/>
    <w:rsid w:val="00AB1F9B"/>
    <w:rsid w:val="00AB206B"/>
    <w:rsid w:val="00AB4191"/>
    <w:rsid w:val="00AD53D4"/>
    <w:rsid w:val="00AD5E4D"/>
    <w:rsid w:val="00AD6336"/>
    <w:rsid w:val="00AE07A7"/>
    <w:rsid w:val="00AE6FA1"/>
    <w:rsid w:val="00AF4CA3"/>
    <w:rsid w:val="00B04A33"/>
    <w:rsid w:val="00B05EBA"/>
    <w:rsid w:val="00B07303"/>
    <w:rsid w:val="00B1675E"/>
    <w:rsid w:val="00B27FD1"/>
    <w:rsid w:val="00B31DA9"/>
    <w:rsid w:val="00B32AB3"/>
    <w:rsid w:val="00B5568F"/>
    <w:rsid w:val="00B60EA6"/>
    <w:rsid w:val="00B63D23"/>
    <w:rsid w:val="00B64210"/>
    <w:rsid w:val="00B65C7D"/>
    <w:rsid w:val="00B67072"/>
    <w:rsid w:val="00B83CB1"/>
    <w:rsid w:val="00B8638D"/>
    <w:rsid w:val="00B92D2B"/>
    <w:rsid w:val="00BA3290"/>
    <w:rsid w:val="00BB0D0E"/>
    <w:rsid w:val="00BC0AFE"/>
    <w:rsid w:val="00BC2A16"/>
    <w:rsid w:val="00BC7287"/>
    <w:rsid w:val="00BD12C4"/>
    <w:rsid w:val="00BD3264"/>
    <w:rsid w:val="00BD681C"/>
    <w:rsid w:val="00BE43BF"/>
    <w:rsid w:val="00BE6508"/>
    <w:rsid w:val="00BF131D"/>
    <w:rsid w:val="00C047F1"/>
    <w:rsid w:val="00C05B97"/>
    <w:rsid w:val="00C13FEC"/>
    <w:rsid w:val="00C141DA"/>
    <w:rsid w:val="00C153FC"/>
    <w:rsid w:val="00C240A9"/>
    <w:rsid w:val="00C41362"/>
    <w:rsid w:val="00C53D25"/>
    <w:rsid w:val="00C64912"/>
    <w:rsid w:val="00C70796"/>
    <w:rsid w:val="00C70A35"/>
    <w:rsid w:val="00C712EA"/>
    <w:rsid w:val="00C72EE6"/>
    <w:rsid w:val="00C90F62"/>
    <w:rsid w:val="00C922BF"/>
    <w:rsid w:val="00C95D02"/>
    <w:rsid w:val="00C96482"/>
    <w:rsid w:val="00C97F18"/>
    <w:rsid w:val="00CA6B04"/>
    <w:rsid w:val="00CB4210"/>
    <w:rsid w:val="00CC0B26"/>
    <w:rsid w:val="00CC2FB6"/>
    <w:rsid w:val="00CC6952"/>
    <w:rsid w:val="00CD3C5C"/>
    <w:rsid w:val="00CD760E"/>
    <w:rsid w:val="00CE0E40"/>
    <w:rsid w:val="00CE1351"/>
    <w:rsid w:val="00CE7134"/>
    <w:rsid w:val="00CE7361"/>
    <w:rsid w:val="00CE7967"/>
    <w:rsid w:val="00CF1219"/>
    <w:rsid w:val="00CF1DAF"/>
    <w:rsid w:val="00CF3D34"/>
    <w:rsid w:val="00D035F8"/>
    <w:rsid w:val="00D072BE"/>
    <w:rsid w:val="00D13597"/>
    <w:rsid w:val="00D40355"/>
    <w:rsid w:val="00D46206"/>
    <w:rsid w:val="00D6347F"/>
    <w:rsid w:val="00D67686"/>
    <w:rsid w:val="00D703E1"/>
    <w:rsid w:val="00D73E6B"/>
    <w:rsid w:val="00D74F73"/>
    <w:rsid w:val="00D76B42"/>
    <w:rsid w:val="00D76B76"/>
    <w:rsid w:val="00D80234"/>
    <w:rsid w:val="00D871EA"/>
    <w:rsid w:val="00D8720A"/>
    <w:rsid w:val="00D9209E"/>
    <w:rsid w:val="00DA22DC"/>
    <w:rsid w:val="00DA4FAF"/>
    <w:rsid w:val="00DA694A"/>
    <w:rsid w:val="00DA75CA"/>
    <w:rsid w:val="00DC4B11"/>
    <w:rsid w:val="00DC4F1B"/>
    <w:rsid w:val="00DD1054"/>
    <w:rsid w:val="00DD6C7C"/>
    <w:rsid w:val="00DD7944"/>
    <w:rsid w:val="00DE0809"/>
    <w:rsid w:val="00DE0909"/>
    <w:rsid w:val="00DE3D6F"/>
    <w:rsid w:val="00DE6023"/>
    <w:rsid w:val="00DF4FD4"/>
    <w:rsid w:val="00DF606A"/>
    <w:rsid w:val="00E04891"/>
    <w:rsid w:val="00E04D28"/>
    <w:rsid w:val="00E06915"/>
    <w:rsid w:val="00E10D18"/>
    <w:rsid w:val="00E17982"/>
    <w:rsid w:val="00E17FF8"/>
    <w:rsid w:val="00E317F1"/>
    <w:rsid w:val="00E42BF0"/>
    <w:rsid w:val="00E444D2"/>
    <w:rsid w:val="00E46DE6"/>
    <w:rsid w:val="00E470A3"/>
    <w:rsid w:val="00E47714"/>
    <w:rsid w:val="00E514AF"/>
    <w:rsid w:val="00E67D62"/>
    <w:rsid w:val="00E715A6"/>
    <w:rsid w:val="00E7254B"/>
    <w:rsid w:val="00E73DDA"/>
    <w:rsid w:val="00E81883"/>
    <w:rsid w:val="00E83D13"/>
    <w:rsid w:val="00E9110D"/>
    <w:rsid w:val="00E92069"/>
    <w:rsid w:val="00E927C8"/>
    <w:rsid w:val="00E97AAB"/>
    <w:rsid w:val="00EA03D8"/>
    <w:rsid w:val="00EA2CCE"/>
    <w:rsid w:val="00EA3D33"/>
    <w:rsid w:val="00EA4F83"/>
    <w:rsid w:val="00EA588C"/>
    <w:rsid w:val="00EB4AF5"/>
    <w:rsid w:val="00EB5FCD"/>
    <w:rsid w:val="00EC1839"/>
    <w:rsid w:val="00EC3FB5"/>
    <w:rsid w:val="00ED094B"/>
    <w:rsid w:val="00ED6BB6"/>
    <w:rsid w:val="00EE25B8"/>
    <w:rsid w:val="00EE388F"/>
    <w:rsid w:val="00EE564A"/>
    <w:rsid w:val="00EF0F9F"/>
    <w:rsid w:val="00EF40AD"/>
    <w:rsid w:val="00EF6B59"/>
    <w:rsid w:val="00EF733C"/>
    <w:rsid w:val="00EF783C"/>
    <w:rsid w:val="00F00900"/>
    <w:rsid w:val="00F01C84"/>
    <w:rsid w:val="00F20453"/>
    <w:rsid w:val="00F20B9D"/>
    <w:rsid w:val="00F26AFA"/>
    <w:rsid w:val="00F318FA"/>
    <w:rsid w:val="00F33247"/>
    <w:rsid w:val="00F34B8B"/>
    <w:rsid w:val="00F34D3B"/>
    <w:rsid w:val="00F34E5A"/>
    <w:rsid w:val="00F351B6"/>
    <w:rsid w:val="00F374A7"/>
    <w:rsid w:val="00F45C56"/>
    <w:rsid w:val="00F50D1B"/>
    <w:rsid w:val="00F54787"/>
    <w:rsid w:val="00F56B8B"/>
    <w:rsid w:val="00F636B9"/>
    <w:rsid w:val="00F643E4"/>
    <w:rsid w:val="00F64FC4"/>
    <w:rsid w:val="00F7385D"/>
    <w:rsid w:val="00F7448F"/>
    <w:rsid w:val="00F758E9"/>
    <w:rsid w:val="00F81408"/>
    <w:rsid w:val="00FA1563"/>
    <w:rsid w:val="00FA206C"/>
    <w:rsid w:val="00FA7AF7"/>
    <w:rsid w:val="00FB0607"/>
    <w:rsid w:val="00FB4916"/>
    <w:rsid w:val="00FD7078"/>
    <w:rsid w:val="00FE0E92"/>
    <w:rsid w:val="00FE47C2"/>
    <w:rsid w:val="00FE6F1D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E8ACC"/>
  <w15:docId w15:val="{39DCE34E-9752-4CCD-8845-CD853BB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AB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BD12C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4003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993"/>
  </w:style>
  <w:style w:type="paragraph" w:styleId="ac">
    <w:name w:val="footer"/>
    <w:basedOn w:val="a"/>
    <w:link w:val="ad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3"/>
  </w:style>
  <w:style w:type="character" w:styleId="ae">
    <w:name w:val="FollowedHyperlink"/>
    <w:basedOn w:val="a0"/>
    <w:uiPriority w:val="99"/>
    <w:semiHidden/>
    <w:unhideWhenUsed/>
    <w:rsid w:val="00C72EE6"/>
    <w:rPr>
      <w:color w:val="800080"/>
      <w:u w:val="single"/>
    </w:rPr>
  </w:style>
  <w:style w:type="paragraph" w:customStyle="1" w:styleId="msonormal0">
    <w:name w:val="msonormal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72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72E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72EE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72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72EE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72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72E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72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C72EE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72EE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C72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72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C72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72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72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C72E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C72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72E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72E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72E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72E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72E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C72E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C72E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C72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C72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C72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C72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C72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C72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C72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8">
    <w:name w:val="xl208"/>
    <w:basedOn w:val="a"/>
    <w:rsid w:val="00C72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C72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C72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C72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9">
    <w:name w:val="xl219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5">
    <w:name w:val="xl225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C72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C72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C72E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C72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1">
    <w:name w:val="xl231"/>
    <w:basedOn w:val="a"/>
    <w:rsid w:val="00C72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C72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4">
    <w:name w:val="xl234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C72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C72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C72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a"/>
    <w:rsid w:val="00C72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2040-1A5B-4266-9FAC-191ABABD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10</cp:revision>
  <cp:lastPrinted>2024-07-24T06:10:00Z</cp:lastPrinted>
  <dcterms:created xsi:type="dcterms:W3CDTF">2024-08-05T14:17:00Z</dcterms:created>
  <dcterms:modified xsi:type="dcterms:W3CDTF">2024-08-22T08:20:00Z</dcterms:modified>
</cp:coreProperties>
</file>